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rFonts w:ascii="Times New Roman" w:hAnsi="Times New Roman" w:cs="Times New Roman"/>
          <w:sz w:val="40"/>
          <w:szCs w:val="40"/>
          <w:rtl w:val="0"/>
          <w:lang w:val="en-IN" w:bidi="en-IN" w:eastAsia="en-IN"/>
        </w:rPr>
      </w:pPr>
      <w:r>
        <w:rPr>
          <w:rFonts w:ascii="Times New Roman" w:hAnsi="Times New Roman" w:cs="Times New Roman"/>
          <w:sz w:val="40"/>
          <w:szCs w:val="40"/>
          <w:rtl w:val="0"/>
          <w:lang w:val="en-IN" w:bidi="en-IN" w:eastAsia="en-IN"/>
        </w:rPr>
        <w:t>Product Backlo</w:t>
      </w:r>
      <w:r>
        <w:rPr>
          <w:rFonts w:ascii="Times New Roman" w:hAnsi="Times New Roman" w:cs="Times New Roman"/>
          <w:sz w:val="40"/>
          <w:szCs w:val="40"/>
          <w:rtl w:val="0"/>
          <w:lang w:val="en-IN" w:bidi="en-IN" w:eastAsia="en-IN"/>
        </w:rPr>
        <w:t>g</w:t>
      </w:r>
    </w:p>
    <w:p>
      <w:r>
        <w:drawing>
          <wp:inline xmlns:wp="http://schemas.openxmlformats.org/drawingml/2006/wordprocessingDrawing" distT="0" distB="0" distL="0" distR="0">
            <wp:extent cx="5380990" cy="2947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0990" cy="29470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ascii="Times New Roman" w:hAnsi="Times New Roman" w:cs="Times New Roman"/>
          <w:sz w:val="40"/>
          <w:szCs w:val="40"/>
        </w:rPr>
      </w:pPr>
      <w:r>
        <w:drawing>
          <wp:inline xmlns:wp="http://schemas.openxmlformats.org/drawingml/2006/wordprocessingDrawing" distT="0" distB="0" distL="0" distR="0">
            <wp:extent cx="5800090" cy="4960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49606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shifana adhil</dc:creator>
  <dcterms:created xsi:type="dcterms:W3CDTF">2025-10-06T08:02:07Z</dcterms:created>
  <cp:lastModifiedBy>shifana adhil</cp:lastModifiedBy>
  <dcterms:modified xsi:type="dcterms:W3CDTF">2025-10-06T08:02:17Z</dcterms:modified>
  <cp:revision>2</cp:revision>
</cp:coreProperties>
</file>