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3"/>
        <w:rPr>
          <w:rFonts w:ascii="Times New Roman"/>
          <w:sz w:val="20"/>
        </w:rPr>
      </w:pPr>
    </w:p>
    <w:p>
      <w:pPr>
        <w:pStyle w:val="BodyText"/>
        <w:ind w:left="6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989704" cy="687070"/>
                <wp:effectExtent l="9525" t="0" r="0" b="825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989704" cy="687070"/>
                          <a:chExt cx="3989704" cy="6870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3989704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9704" h="687070">
                                <a:moveTo>
                                  <a:pt x="3989654" y="44437"/>
                                </a:moveTo>
                                <a:lnTo>
                                  <a:pt x="3988358" y="44437"/>
                                </a:lnTo>
                                <a:lnTo>
                                  <a:pt x="3985653" y="31076"/>
                                </a:lnTo>
                                <a:lnTo>
                                  <a:pt x="3974731" y="14922"/>
                                </a:lnTo>
                                <a:lnTo>
                                  <a:pt x="3958577" y="4013"/>
                                </a:lnTo>
                                <a:lnTo>
                                  <a:pt x="3938854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76" y="4013"/>
                                </a:lnTo>
                                <a:lnTo>
                                  <a:pt x="14922" y="14922"/>
                                </a:lnTo>
                                <a:lnTo>
                                  <a:pt x="4013" y="31076"/>
                                </a:lnTo>
                                <a:lnTo>
                                  <a:pt x="1282" y="44437"/>
                                </a:lnTo>
                                <a:lnTo>
                                  <a:pt x="0" y="44437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0" y="635939"/>
                                </a:lnTo>
                                <a:lnTo>
                                  <a:pt x="4013" y="655675"/>
                                </a:lnTo>
                                <a:lnTo>
                                  <a:pt x="14922" y="671830"/>
                                </a:lnTo>
                                <a:lnTo>
                                  <a:pt x="31076" y="682739"/>
                                </a:lnTo>
                                <a:lnTo>
                                  <a:pt x="50800" y="686752"/>
                                </a:lnTo>
                                <a:lnTo>
                                  <a:pt x="3938854" y="686752"/>
                                </a:lnTo>
                                <a:lnTo>
                                  <a:pt x="3958577" y="682739"/>
                                </a:lnTo>
                                <a:lnTo>
                                  <a:pt x="3974731" y="671830"/>
                                </a:lnTo>
                                <a:lnTo>
                                  <a:pt x="3985653" y="655675"/>
                                </a:lnTo>
                                <a:lnTo>
                                  <a:pt x="3989654" y="635939"/>
                                </a:lnTo>
                                <a:lnTo>
                                  <a:pt x="3989654" y="82384"/>
                                </a:lnTo>
                                <a:lnTo>
                                  <a:pt x="3989654" y="50800"/>
                                </a:lnTo>
                                <a:lnTo>
                                  <a:pt x="3989654" y="4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989704" cy="68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1" w:right="0" w:firstLine="0"/>
                                <w:jc w:val="center"/>
                                <w:rPr>
                                  <w:rFonts w:ascii="Arial MT"/>
                                  <w:sz w:val="28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6"/>
                                  <w:sz w:val="28"/>
                                </w:rPr>
                                <w:t>Edge-Cloud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6"/>
                                  <w:sz w:val="28"/>
                                </w:rPr>
                                <w:t>Collaborative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6"/>
                                  <w:sz w:val="28"/>
                                </w:rPr>
                                <w:t>Computing: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CC0000"/>
                                  <w:spacing w:val="-6"/>
                                  <w:sz w:val="28"/>
                                </w:rPr>
                                <w:t>Survey</w:t>
                              </w:r>
                            </w:p>
                            <w:p>
                              <w:pPr>
                                <w:spacing w:before="61"/>
                                <w:ind w:left="1" w:right="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0000"/>
                                  <w:spacing w:val="-6"/>
                                  <w:sz w:val="22"/>
                                </w:rPr>
                                <w:t>Distributed</w:t>
                              </w:r>
                              <w:r>
                                <w:rPr>
                                  <w:color w:val="CC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6"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color w:val="CC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6"/>
                                  <w:sz w:val="22"/>
                                </w:rPr>
                                <w:t>and Model</w:t>
                              </w:r>
                              <w:r>
                                <w:rPr>
                                  <w:color w:val="CC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6"/>
                                  <w:sz w:val="22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4.150pt;height:54.1pt;mso-position-horizontal-relative:char;mso-position-vertical-relative:line" id="docshapegroup23" coordorigin="0,0" coordsize="6283,1082">
                <v:shape style="position:absolute;left:-1;top:0;width:6283;height:1082" id="docshape24" coordorigin="0,0" coordsize="6283,1082" path="m6283,70l6281,70,6277,49,6259,24,6234,6,6203,0,80,0,49,6,23,24,6,49,2,70,0,70,0,80,0,130,0,1001,6,1033,23,1058,49,1075,80,1082,6203,1082,6234,1075,6259,1058,6277,1033,6283,1001,6283,130,6283,80,6283,70xe" filled="true" fillcolor="#d8d8d8" stroked="false">
                  <v:path arrowok="t"/>
                  <v:fill type="solid"/>
                </v:shape>
                <v:shape style="position:absolute;left:0;top:0;width:6283;height:1082" type="#_x0000_t202" id="docshape25" filled="false" stroked="false">
                  <v:textbox inset="0,0,0,0">
                    <w:txbxContent>
                      <w:p>
                        <w:pPr>
                          <w:spacing w:before="206"/>
                          <w:ind w:left="1" w:right="0" w:firstLine="0"/>
                          <w:jc w:val="center"/>
                          <w:rPr>
                            <w:rFonts w:ascii="Arial MT"/>
                            <w:sz w:val="28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rFonts w:ascii="Arial MT"/>
                            <w:color w:val="CC0000"/>
                            <w:spacing w:val="-6"/>
                            <w:sz w:val="28"/>
                          </w:rPr>
                          <w:t>Edge-Cloud</w:t>
                        </w:r>
                        <w:r>
                          <w:rPr>
                            <w:rFonts w:ascii="Arial MT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6"/>
                            <w:sz w:val="28"/>
                          </w:rPr>
                          <w:t>Collaborative</w:t>
                        </w:r>
                        <w:r>
                          <w:rPr>
                            <w:rFonts w:ascii="Arial MT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6"/>
                            <w:sz w:val="28"/>
                          </w:rPr>
                          <w:t>Computing:</w:t>
                        </w:r>
                        <w:r>
                          <w:rPr>
                            <w:rFonts w:ascii="Arial MT"/>
                            <w:color w:val="CC0000"/>
                            <w:sz w:val="28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6"/>
                            <w:sz w:val="28"/>
                          </w:rPr>
                          <w:t>A</w:t>
                        </w:r>
                        <w:r>
                          <w:rPr>
                            <w:rFonts w:ascii="Arial MT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 MT"/>
                            <w:color w:val="CC0000"/>
                            <w:spacing w:val="-6"/>
                            <w:sz w:val="28"/>
                          </w:rPr>
                          <w:t>Survey</w:t>
                        </w:r>
                      </w:p>
                      <w:p>
                        <w:pPr>
                          <w:spacing w:before="61"/>
                          <w:ind w:left="1" w:right="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CC0000"/>
                            <w:spacing w:val="-6"/>
                            <w:sz w:val="22"/>
                          </w:rPr>
                          <w:t>Distributed</w:t>
                        </w:r>
                        <w:r>
                          <w:rPr>
                            <w:color w:val="CC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6"/>
                            <w:sz w:val="22"/>
                          </w:rPr>
                          <w:t>Intelligence</w:t>
                        </w:r>
                        <w:r>
                          <w:rPr>
                            <w:color w:val="CC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6"/>
                            <w:sz w:val="22"/>
                          </w:rPr>
                          <w:t>and Model</w:t>
                        </w:r>
                        <w:r>
                          <w:rPr>
                            <w:color w:val="CC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6"/>
                            <w:sz w:val="22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7"/>
        <w:rPr>
          <w:rFonts w:ascii="Times New Roman"/>
        </w:rPr>
      </w:pPr>
    </w:p>
    <w:p>
      <w:pPr>
        <w:pStyle w:val="BodyText"/>
        <w:jc w:val="center"/>
      </w:pPr>
      <w:r>
        <w:rPr>
          <w:spacing w:val="-4"/>
        </w:rPr>
        <w:t>Your</w:t>
      </w:r>
      <w:r>
        <w:rPr>
          <w:spacing w:val="-10"/>
        </w:rPr>
        <w:t> </w:t>
      </w:r>
      <w:r>
        <w:rPr>
          <w:spacing w:val="-4"/>
        </w:rPr>
        <w:t>Name</w:t>
      </w:r>
    </w:p>
    <w:p>
      <w:pPr>
        <w:spacing w:before="254"/>
        <w:ind w:left="0" w:right="0" w:firstLine="0"/>
        <w:jc w:val="center"/>
        <w:rPr>
          <w:rFonts w:ascii="Arial MT"/>
          <w:sz w:val="16"/>
        </w:rPr>
      </w:pPr>
      <w:r>
        <w:rPr>
          <w:rFonts w:ascii="Arial MT"/>
          <w:spacing w:val="-4"/>
          <w:w w:val="105"/>
          <w:sz w:val="16"/>
        </w:rPr>
        <w:t>Your</w:t>
      </w:r>
      <w:r>
        <w:rPr>
          <w:rFonts w:ascii="Arial MT"/>
          <w:spacing w:val="-6"/>
          <w:w w:val="105"/>
          <w:sz w:val="16"/>
        </w:rPr>
        <w:t> </w:t>
      </w:r>
      <w:r>
        <w:rPr>
          <w:rFonts w:ascii="Arial MT"/>
          <w:spacing w:val="-2"/>
          <w:w w:val="105"/>
          <w:sz w:val="16"/>
        </w:rPr>
        <w:t>Institution</w:t>
      </w:r>
    </w:p>
    <w:p>
      <w:pPr>
        <w:pStyle w:val="BodyText"/>
        <w:spacing w:before="52"/>
        <w:rPr>
          <w:rFonts w:ascii="Arial MT"/>
          <w:sz w:val="16"/>
        </w:rPr>
      </w:pPr>
    </w:p>
    <w:p>
      <w:pPr>
        <w:pStyle w:val="BodyText"/>
        <w:jc w:val="center"/>
      </w:pP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23,</w:t>
      </w:r>
      <w:r>
        <w:rPr>
          <w:spacing w:val="-8"/>
        </w:rPr>
        <w:t> </w:t>
      </w:r>
      <w:r>
        <w:rPr>
          <w:spacing w:val="-6"/>
        </w:rPr>
        <w:t>2025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7260" w:h="5450" w:orient="landscape"/>
          <w:pgMar w:header="0" w:footer="148" w:top="580" w:bottom="340" w:left="425" w:right="425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9"/>
          <w:sz w:val="20"/>
        </w:rPr>
        <w:t> </w:t>
      </w:r>
      <w:bookmarkStart w:name="_bookmark1" w:id="3"/>
      <w:bookmarkEnd w:id="3"/>
      <w:r>
        <w:rPr>
          <w:rFonts w:ascii="Times New Roman"/>
          <w:spacing w:val="9"/>
          <w:sz w:val="20"/>
        </w:rPr>
      </w:r>
      <w:r>
        <w:rPr>
          <w:spacing w:val="-8"/>
        </w:rPr>
        <w:t>Introduction</w:t>
      </w:r>
      <w:r>
        <w:rPr/>
        <w:t> </w:t>
      </w:r>
      <w:r>
        <w:rPr>
          <w:spacing w:val="-8"/>
        </w:rPr>
        <w:t>and Motivation</w:t>
      </w:r>
    </w:p>
    <w:p>
      <w:pPr>
        <w:pStyle w:val="BodyText"/>
        <w:spacing w:line="300" w:lineRule="auto" w:before="66"/>
        <w:ind w:left="366" w:right="2737"/>
      </w:pPr>
      <w:r>
        <w:rPr/>
        <w:drawing>
          <wp:inline distT="0" distB="0" distL="0" distR="0">
            <wp:extent cx="65265" cy="6526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</w:rPr>
        <w:t>Edge-Cloud</w:t>
      </w:r>
      <w:r>
        <w:rPr>
          <w:spacing w:val="-13"/>
        </w:rPr>
        <w:t> </w:t>
      </w:r>
      <w:r>
        <w:rPr>
          <w:spacing w:val="-4"/>
        </w:rPr>
        <w:t>Computing</w:t>
      </w:r>
      <w:r>
        <w:rPr>
          <w:spacing w:val="-13"/>
        </w:rPr>
        <w:t> </w:t>
      </w:r>
      <w:r>
        <w:rPr>
          <w:spacing w:val="-4"/>
        </w:rPr>
        <w:t>Paradigm </w:t>
      </w:r>
      <w:r>
        <w:rPr/>
        <w:drawing>
          <wp:inline distT="0" distB="0" distL="0" distR="0">
            <wp:extent cx="65265" cy="6526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Model</w:t>
      </w:r>
      <w:r>
        <w:rPr>
          <w:spacing w:val="-1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Techniques</w:t>
      </w:r>
      <w:r>
        <w:rPr/>
        <w:t> </w:t>
      </w:r>
      <w:r>
        <w:rPr/>
        <w:drawing>
          <wp:inline distT="0" distB="0" distL="0" distR="0">
            <wp:extent cx="65265" cy="6526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</w:rPr>
        <w:t> </w:t>
      </w:r>
      <w:r>
        <w:rPr>
          <w:spacing w:val="-6"/>
        </w:rPr>
        <w:t>Resource</w:t>
      </w:r>
      <w:r>
        <w:rPr>
          <w:spacing w:val="-11"/>
        </w:rPr>
        <w:t> </w:t>
      </w:r>
      <w:r>
        <w:rPr>
          <w:spacing w:val="-6"/>
        </w:rPr>
        <w:t>Management</w:t>
      </w:r>
      <w:r>
        <w:rPr>
          <w:spacing w:val="-11"/>
        </w:rPr>
        <w:t> </w:t>
      </w:r>
      <w:r>
        <w:rPr>
          <w:spacing w:val="-6"/>
        </w:rPr>
        <w:t>Strategies </w:t>
      </w:r>
      <w:r>
        <w:rPr/>
        <w:drawing>
          <wp:inline distT="0" distB="0" distL="0" distR="0">
            <wp:extent cx="65265" cy="6526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8"/>
        </w:rPr>
        <w:t> </w:t>
      </w:r>
      <w:r>
        <w:rPr>
          <w:spacing w:val="-4"/>
        </w:rPr>
        <w:t>Privacy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3"/>
        </w:rPr>
        <w:t> </w:t>
      </w:r>
      <w:r>
        <w:rPr>
          <w:spacing w:val="-4"/>
        </w:rPr>
        <w:t>Mechanisms </w:t>
      </w:r>
      <w:r>
        <w:rPr/>
        <w:drawing>
          <wp:inline distT="0" distB="0" distL="0" distR="0">
            <wp:extent cx="65265" cy="6526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Practical Applications</w:t>
      </w:r>
    </w:p>
    <w:p>
      <w:pPr>
        <w:pStyle w:val="BodyText"/>
        <w:spacing w:line="300" w:lineRule="auto"/>
        <w:ind w:left="366" w:right="3361"/>
      </w:pPr>
      <w:r>
        <w:rPr/>
        <w:drawing>
          <wp:inline distT="0" distB="0" distL="0" distR="0">
            <wp:extent cx="65265" cy="65265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</w:rPr>
        <w:t>Future</w:t>
      </w:r>
      <w:r>
        <w:rPr>
          <w:spacing w:val="-13"/>
        </w:rPr>
        <w:t> </w:t>
      </w:r>
      <w:r>
        <w:rPr>
          <w:spacing w:val="-4"/>
        </w:rPr>
        <w:t>Research</w:t>
      </w:r>
      <w:r>
        <w:rPr>
          <w:spacing w:val="-13"/>
        </w:rPr>
        <w:t> </w:t>
      </w:r>
      <w:r>
        <w:rPr>
          <w:spacing w:val="-4"/>
        </w:rPr>
        <w:t>Directions </w:t>
      </w:r>
      <w:r>
        <w:rPr/>
        <w:drawing>
          <wp:inline distT="0" distB="0" distL="0" distR="0">
            <wp:extent cx="65265" cy="6526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Conclusion</w:t>
      </w:r>
    </w:p>
    <w:p>
      <w:pPr>
        <w:pStyle w:val="BodyText"/>
        <w:spacing w:after="0" w:line="300" w:lineRule="auto"/>
        <w:sectPr>
          <w:headerReference w:type="default" r:id="rId6"/>
          <w:footerReference w:type="default" r:id="rId7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244" w:lineRule="auto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bookmarkStart w:name="_bookmark2" w:id="4"/>
      <w:bookmarkEnd w:id="4"/>
      <w:r>
        <w:rPr>
          <w:rFonts w:ascii="Times New Roman"/>
          <w:spacing w:val="9"/>
          <w:sz w:val="20"/>
        </w:rPr>
      </w:r>
      <w:r>
        <w:rPr>
          <w:spacing w:val="-4"/>
        </w:rPr>
        <w:t>Rise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IoT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real-time</w:t>
      </w:r>
      <w:r>
        <w:rPr>
          <w:spacing w:val="-14"/>
        </w:rPr>
        <w:t> </w:t>
      </w:r>
      <w:r>
        <w:rPr>
          <w:spacing w:val="-4"/>
        </w:rPr>
        <w:t>applications</w:t>
      </w:r>
      <w:r>
        <w:rPr>
          <w:spacing w:val="-13"/>
        </w:rPr>
        <w:t> </w:t>
      </w:r>
      <w:r>
        <w:rPr>
          <w:spacing w:val="-4"/>
        </w:rPr>
        <w:t>demands</w:t>
      </w:r>
      <w:r>
        <w:rPr>
          <w:spacing w:val="-13"/>
        </w:rPr>
        <w:t> </w:t>
      </w:r>
      <w:r>
        <w:rPr>
          <w:spacing w:val="-4"/>
        </w:rPr>
        <w:t>low</w:t>
      </w:r>
      <w:r>
        <w:rPr>
          <w:spacing w:val="-13"/>
        </w:rPr>
        <w:t> </w:t>
      </w:r>
      <w:r>
        <w:rPr>
          <w:spacing w:val="-4"/>
        </w:rPr>
        <w:t>latency </w:t>
      </w:r>
      <w:r>
        <w:rPr/>
        <w:t>and</w:t>
      </w:r>
      <w:r>
        <w:rPr>
          <w:spacing w:val="-18"/>
        </w:rPr>
        <w:t> </w:t>
      </w:r>
      <w:r>
        <w:rPr/>
        <w:t>efficient</w:t>
      </w:r>
      <w:r>
        <w:rPr>
          <w:spacing w:val="-17"/>
        </w:rPr>
        <w:t> </w:t>
      </w:r>
      <w:r>
        <w:rPr/>
        <w:t>processing.</w:t>
      </w:r>
    </w:p>
    <w:p>
      <w:pPr>
        <w:pStyle w:val="BodyText"/>
        <w:spacing w:line="244" w:lineRule="auto" w:before="60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sz w:val="20"/>
        </w:rPr>
        <w:t> </w:t>
      </w:r>
      <w:r>
        <w:rPr>
          <w:spacing w:val="-4"/>
        </w:rPr>
        <w:t>Edge-Cloud</w:t>
      </w:r>
      <w:r>
        <w:rPr>
          <w:spacing w:val="-13"/>
        </w:rPr>
        <w:t> </w:t>
      </w:r>
      <w:r>
        <w:rPr>
          <w:spacing w:val="-4"/>
        </w:rPr>
        <w:t>Collaborative</w:t>
      </w:r>
      <w:r>
        <w:rPr>
          <w:spacing w:val="-13"/>
        </w:rPr>
        <w:t> </w:t>
      </w:r>
      <w:r>
        <w:rPr>
          <w:spacing w:val="-4"/>
        </w:rPr>
        <w:t>Computing</w:t>
      </w:r>
      <w:r>
        <w:rPr>
          <w:spacing w:val="-13"/>
        </w:rPr>
        <w:t> </w:t>
      </w:r>
      <w:r>
        <w:rPr>
          <w:spacing w:val="-4"/>
        </w:rPr>
        <w:t>(ECCC)</w:t>
      </w:r>
      <w:r>
        <w:rPr>
          <w:spacing w:val="-12"/>
        </w:rPr>
        <w:t> </w:t>
      </w:r>
      <w:r>
        <w:rPr>
          <w:spacing w:val="-4"/>
        </w:rPr>
        <w:t>integrates</w:t>
      </w:r>
      <w:r>
        <w:rPr>
          <w:spacing w:val="-13"/>
        </w:rPr>
        <w:t> </w:t>
      </w:r>
      <w:r>
        <w:rPr>
          <w:spacing w:val="-4"/>
        </w:rPr>
        <w:t>edge </w:t>
      </w:r>
      <w:r>
        <w:rPr/>
        <w:t>and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resources.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8"/>
        </w:rPr>
        <w:t>Challenges:</w:t>
      </w:r>
      <w:r>
        <w:rPr>
          <w:spacing w:val="15"/>
        </w:rPr>
        <w:t> </w:t>
      </w:r>
      <w:r>
        <w:rPr>
          <w:spacing w:val="-8"/>
        </w:rPr>
        <w:t>resource constraints, model deployment, and </w:t>
      </w:r>
      <w:r>
        <w:rPr/>
        <w:t>security concerns.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Applications:</w:t>
      </w:r>
      <w:r>
        <w:rPr>
          <w:spacing w:val="13"/>
        </w:rPr>
        <w:t> </w:t>
      </w:r>
      <w:r>
        <w:rPr>
          <w:spacing w:val="-6"/>
        </w:rPr>
        <w:t>autonomous</w:t>
      </w:r>
      <w:r>
        <w:rPr>
          <w:spacing w:val="-8"/>
        </w:rPr>
        <w:t> </w:t>
      </w:r>
      <w:r>
        <w:rPr>
          <w:spacing w:val="-6"/>
        </w:rPr>
        <w:t>driving,</w:t>
      </w:r>
      <w:r>
        <w:rPr>
          <w:spacing w:val="-7"/>
        </w:rPr>
        <w:t> </w:t>
      </w:r>
      <w:r>
        <w:rPr>
          <w:spacing w:val="-6"/>
        </w:rPr>
        <w:t>healthcare,</w:t>
      </w:r>
      <w:r>
        <w:rPr>
          <w:spacing w:val="-8"/>
        </w:rPr>
        <w:t> </w:t>
      </w:r>
      <w:r>
        <w:rPr>
          <w:spacing w:val="-6"/>
        </w:rPr>
        <w:t>industrial </w:t>
      </w:r>
      <w:r>
        <w:rPr>
          <w:spacing w:val="-2"/>
        </w:rPr>
        <w:t>automation.</w:t>
      </w:r>
    </w:p>
    <w:p>
      <w:pPr>
        <w:pStyle w:val="BodyText"/>
        <w:spacing w:after="0" w:line="244" w:lineRule="auto"/>
        <w:sectPr>
          <w:headerReference w:type="default" r:id="rId16"/>
          <w:footerReference w:type="default" r:id="rId17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9"/>
          <w:sz w:val="20"/>
        </w:rPr>
        <w:t> </w:t>
      </w:r>
      <w:bookmarkStart w:name="_bookmark3" w:id="5"/>
      <w:bookmarkEnd w:id="5"/>
      <w:r>
        <w:rPr>
          <w:rFonts w:ascii="Times New Roman"/>
          <w:spacing w:val="9"/>
          <w:sz w:val="20"/>
        </w:rPr>
      </w:r>
      <w:r>
        <w:rPr>
          <w:w w:val="90"/>
        </w:rPr>
        <w:t>Three-tier</w:t>
      </w:r>
      <w:r>
        <w:rPr>
          <w:spacing w:val="16"/>
        </w:rPr>
        <w:t> </w:t>
      </w:r>
      <w:r>
        <w:rPr>
          <w:w w:val="90"/>
        </w:rPr>
        <w:t>architecture:</w:t>
      </w:r>
      <w:r>
        <w:rPr>
          <w:spacing w:val="40"/>
        </w:rPr>
        <w:t> </w:t>
      </w:r>
      <w:r>
        <w:rPr>
          <w:w w:val="90"/>
        </w:rPr>
        <w:t>cloud,</w:t>
      </w:r>
      <w:r>
        <w:rPr>
          <w:spacing w:val="17"/>
        </w:rPr>
        <w:t> </w:t>
      </w:r>
      <w:r>
        <w:rPr>
          <w:w w:val="90"/>
        </w:rPr>
        <w:t>edge,</w:t>
      </w:r>
      <w:r>
        <w:rPr>
          <w:spacing w:val="16"/>
        </w:rPr>
        <w:t> </w:t>
      </w:r>
      <w:r>
        <w:rPr>
          <w:w w:val="90"/>
        </w:rPr>
        <w:t>end</w:t>
      </w:r>
      <w:r>
        <w:rPr>
          <w:spacing w:val="16"/>
        </w:rPr>
        <w:t> </w:t>
      </w:r>
      <w:r>
        <w:rPr>
          <w:w w:val="90"/>
        </w:rPr>
        <w:t>devices.</w:t>
      </w:r>
    </w:p>
    <w:p>
      <w:pPr>
        <w:pStyle w:val="BodyText"/>
        <w:spacing w:line="244" w:lineRule="auto" w:before="65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Reduces</w:t>
      </w:r>
      <w:r>
        <w:rPr>
          <w:spacing w:val="-9"/>
        </w:rPr>
        <w:t> </w:t>
      </w:r>
      <w:r>
        <w:rPr>
          <w:spacing w:val="-6"/>
        </w:rPr>
        <w:t>latency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improves</w:t>
      </w:r>
      <w:r>
        <w:rPr>
          <w:spacing w:val="-9"/>
        </w:rPr>
        <w:t> </w:t>
      </w:r>
      <w:r>
        <w:rPr>
          <w:spacing w:val="-6"/>
        </w:rPr>
        <w:t>scalability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distributing </w:t>
      </w:r>
      <w:r>
        <w:rPr>
          <w:spacing w:val="-2"/>
        </w:rPr>
        <w:t>computation/storage.</w:t>
      </w:r>
    </w:p>
    <w:p>
      <w:pPr>
        <w:pStyle w:val="BodyText"/>
        <w:spacing w:line="300" w:lineRule="auto" w:before="60"/>
        <w:ind w:left="366" w:right="195"/>
      </w:pPr>
      <w:r>
        <w:rPr/>
        <w:drawing>
          <wp:inline distT="0" distB="0" distL="0" distR="0">
            <wp:extent cx="65265" cy="65265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</w:rPr>
        <w:t>Distributed</w:t>
      </w:r>
      <w:r>
        <w:rPr>
          <w:spacing w:val="-13"/>
        </w:rPr>
        <w:t> </w:t>
      </w:r>
      <w:r>
        <w:rPr>
          <w:spacing w:val="-4"/>
        </w:rPr>
        <w:t>intelligence</w:t>
      </w:r>
      <w:r>
        <w:rPr>
          <w:spacing w:val="-13"/>
        </w:rPr>
        <w:t> </w:t>
      </w:r>
      <w:r>
        <w:rPr>
          <w:spacing w:val="-4"/>
        </w:rPr>
        <w:t>via</w:t>
      </w:r>
      <w:r>
        <w:rPr>
          <w:spacing w:val="-13"/>
        </w:rPr>
        <w:t> </w:t>
      </w:r>
      <w:r>
        <w:rPr>
          <w:spacing w:val="-4"/>
        </w:rPr>
        <w:t>task,</w:t>
      </w:r>
      <w:r>
        <w:rPr>
          <w:spacing w:val="-13"/>
        </w:rPr>
        <w:t> </w:t>
      </w:r>
      <w:r>
        <w:rPr>
          <w:spacing w:val="-4"/>
        </w:rPr>
        <w:t>data,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model</w:t>
      </w:r>
      <w:r>
        <w:rPr>
          <w:spacing w:val="-13"/>
        </w:rPr>
        <w:t> </w:t>
      </w:r>
      <w:r>
        <w:rPr>
          <w:spacing w:val="-4"/>
        </w:rPr>
        <w:t>parallelism. </w:t>
      </w:r>
      <w:r>
        <w:rPr>
          <w:spacing w:val="-1"/>
        </w:rPr>
        <w:drawing>
          <wp:inline distT="0" distB="0" distL="0" distR="0">
            <wp:extent cx="65265" cy="65265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/>
          <w:spacing w:val="34"/>
        </w:rPr>
        <w:t> </w:t>
      </w:r>
      <w:r>
        <w:rPr>
          <w:spacing w:val="-2"/>
        </w:rPr>
        <w:t>Optimizes</w:t>
      </w:r>
      <w:r>
        <w:rPr>
          <w:spacing w:val="-11"/>
        </w:rPr>
        <w:t> </w:t>
      </w:r>
      <w:r>
        <w:rPr>
          <w:spacing w:val="-2"/>
        </w:rPr>
        <w:t>performance,</w:t>
      </w:r>
      <w:r>
        <w:rPr>
          <w:spacing w:val="-11"/>
        </w:rPr>
        <w:t> </w:t>
      </w:r>
      <w:r>
        <w:rPr>
          <w:spacing w:val="-2"/>
        </w:rPr>
        <w:t>cost,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latency</w:t>
      </w:r>
      <w:r>
        <w:rPr>
          <w:spacing w:val="-11"/>
        </w:rPr>
        <w:t> </w:t>
      </w:r>
      <w:r>
        <w:rPr>
          <w:spacing w:val="-2"/>
        </w:rPr>
        <w:t>metrics.</w:t>
      </w:r>
    </w:p>
    <w:p>
      <w:pPr>
        <w:pStyle w:val="BodyText"/>
        <w:spacing w:after="0" w:line="300" w:lineRule="auto"/>
        <w:sectPr>
          <w:headerReference w:type="default" r:id="rId22"/>
          <w:footerReference w:type="default" r:id="rId23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9"/>
          <w:sz w:val="20"/>
        </w:rPr>
        <w:t> </w:t>
      </w:r>
      <w:bookmarkStart w:name="_bookmark4" w:id="6"/>
      <w:bookmarkEnd w:id="6"/>
      <w:r>
        <w:rPr>
          <w:rFonts w:ascii="Times New Roman"/>
          <w:spacing w:val="9"/>
          <w:sz w:val="20"/>
        </w:rPr>
      </w:r>
      <w:r>
        <w:rPr>
          <w:rFonts w:ascii="Arial Black"/>
          <w:w w:val="85"/>
        </w:rPr>
        <w:t>Model</w:t>
      </w:r>
      <w:r>
        <w:rPr>
          <w:rFonts w:ascii="Arial Black"/>
        </w:rPr>
        <w:t> </w:t>
      </w:r>
      <w:r>
        <w:rPr>
          <w:rFonts w:ascii="Arial Black"/>
          <w:w w:val="90"/>
        </w:rPr>
        <w:t>Compression</w:t>
      </w:r>
      <w:r>
        <w:rPr>
          <w:w w:val="90"/>
        </w:rPr>
        <w:t>:</w:t>
      </w:r>
    </w:p>
    <w:p>
      <w:pPr>
        <w:spacing w:line="240" w:lineRule="exact" w:before="11"/>
        <w:ind w:left="822" w:right="0" w:firstLine="0"/>
        <w:jc w:val="left"/>
        <w:rPr>
          <w:sz w:val="20"/>
        </w:rPr>
      </w:pPr>
      <w:r>
        <w:rPr/>
        <w:drawing>
          <wp:inline distT="0" distB="0" distL="0" distR="0">
            <wp:extent cx="52590" cy="5259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0" cy="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2"/>
          <w:sz w:val="20"/>
        </w:rPr>
        <w:t>Pruning (e.g., Hybrid SD, PSFed).</w:t>
      </w:r>
    </w:p>
    <w:p>
      <w:pPr>
        <w:spacing w:line="237" w:lineRule="auto" w:before="1"/>
        <w:ind w:left="822" w:right="1249" w:firstLine="0"/>
        <w:jc w:val="left"/>
        <w:rPr>
          <w:sz w:val="20"/>
        </w:rPr>
      </w:pPr>
      <w:r>
        <w:rPr/>
        <w:drawing>
          <wp:inline distT="0" distB="0" distL="0" distR="0">
            <wp:extent cx="52590" cy="5259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0" cy="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  <w:sz w:val="20"/>
        </w:rPr>
        <w:t>Quantization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(e.g.,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8-bit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integer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representations). </w:t>
      </w:r>
      <w:r>
        <w:rPr>
          <w:spacing w:val="-1"/>
          <w:sz w:val="20"/>
        </w:rPr>
        <w:drawing>
          <wp:inline distT="0" distB="0" distL="0" distR="0">
            <wp:extent cx="52590" cy="5259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0" cy="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Knowledge distillation.</w:t>
      </w:r>
    </w:p>
    <w:p>
      <w:pPr>
        <w:pStyle w:val="BodyText"/>
        <w:spacing w:line="225" w:lineRule="auto" w:before="62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rFonts w:ascii="Arial Black"/>
          <w:spacing w:val="-6"/>
        </w:rPr>
        <w:t>Adaptation</w:t>
      </w:r>
      <w:r>
        <w:rPr>
          <w:spacing w:val="-6"/>
        </w:rPr>
        <w:t>: Neural</w:t>
      </w:r>
      <w:r>
        <w:rPr>
          <w:spacing w:val="-11"/>
        </w:rPr>
        <w:t> </w:t>
      </w:r>
      <w:r>
        <w:rPr>
          <w:spacing w:val="-6"/>
        </w:rPr>
        <w:t>Architecture</w:t>
      </w:r>
      <w:r>
        <w:rPr>
          <w:spacing w:val="-11"/>
        </w:rPr>
        <w:t> </w:t>
      </w:r>
      <w:r>
        <w:rPr>
          <w:spacing w:val="-6"/>
        </w:rPr>
        <w:t>Search</w:t>
      </w:r>
      <w:r>
        <w:rPr>
          <w:spacing w:val="-11"/>
        </w:rPr>
        <w:t> </w:t>
      </w:r>
      <w:r>
        <w:rPr>
          <w:spacing w:val="-6"/>
        </w:rPr>
        <w:t>(NAS)</w:t>
      </w:r>
      <w:r>
        <w:rPr>
          <w:spacing w:val="-11"/>
        </w:rPr>
        <w:t> </w:t>
      </w:r>
      <w:r>
        <w:rPr>
          <w:spacing w:val="-6"/>
        </w:rPr>
        <w:t>tailors </w:t>
      </w:r>
      <w:r>
        <w:rPr/>
        <w:t>models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dynamic</w:t>
      </w:r>
      <w:r>
        <w:rPr>
          <w:spacing w:val="-17"/>
        </w:rPr>
        <w:t> </w:t>
      </w:r>
      <w:r>
        <w:rPr/>
        <w:t>environments.</w:t>
      </w:r>
    </w:p>
    <w:p>
      <w:pPr>
        <w:pStyle w:val="BodyText"/>
        <w:spacing w:line="244" w:lineRule="auto" w:before="68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w w:val="90"/>
        </w:rPr>
        <w:t>Collaborative strategies enhance model deployment across </w:t>
      </w:r>
      <w:r>
        <w:rPr/>
        <w:t>distributed systems.</w:t>
      </w:r>
    </w:p>
    <w:p>
      <w:pPr>
        <w:pStyle w:val="BodyText"/>
        <w:spacing w:after="0" w:line="244" w:lineRule="auto"/>
        <w:sectPr>
          <w:headerReference w:type="default" r:id="rId28"/>
          <w:footerReference w:type="default" r:id="rId29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44" w:lineRule="auto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bookmarkStart w:name="_bookmark5" w:id="7"/>
      <w:bookmarkEnd w:id="7"/>
      <w:r>
        <w:rPr>
          <w:rFonts w:ascii="Times New Roman"/>
          <w:spacing w:val="9"/>
          <w:sz w:val="20"/>
        </w:rPr>
      </w:r>
      <w:r>
        <w:rPr>
          <w:spacing w:val="-6"/>
        </w:rPr>
        <w:t>AI-driven</w:t>
      </w:r>
      <w:r>
        <w:rPr>
          <w:spacing w:val="-10"/>
        </w:rPr>
        <w:t> </w:t>
      </w:r>
      <w:r>
        <w:rPr>
          <w:spacing w:val="-6"/>
        </w:rPr>
        <w:t>techniques:</w:t>
      </w:r>
      <w:r>
        <w:rPr>
          <w:spacing w:val="11"/>
        </w:rPr>
        <w:t> </w:t>
      </w:r>
      <w:r>
        <w:rPr>
          <w:spacing w:val="-6"/>
        </w:rPr>
        <w:t>Deep</w:t>
      </w:r>
      <w:r>
        <w:rPr>
          <w:spacing w:val="-9"/>
        </w:rPr>
        <w:t> </w:t>
      </w:r>
      <w:r>
        <w:rPr>
          <w:spacing w:val="-6"/>
        </w:rPr>
        <w:t>Reinforcement</w:t>
      </w:r>
      <w:r>
        <w:rPr>
          <w:spacing w:val="-10"/>
        </w:rPr>
        <w:t> </w:t>
      </w:r>
      <w:r>
        <w:rPr>
          <w:spacing w:val="-6"/>
        </w:rPr>
        <w:t>Learning</w:t>
      </w:r>
      <w:r>
        <w:rPr>
          <w:spacing w:val="-10"/>
        </w:rPr>
        <w:t> </w:t>
      </w:r>
      <w:r>
        <w:rPr>
          <w:spacing w:val="-6"/>
        </w:rPr>
        <w:t>(DRL), </w:t>
      </w:r>
      <w:r>
        <w:rPr/>
        <w:t>multiobjective optimization.</w:t>
      </w:r>
    </w:p>
    <w:p>
      <w:pPr>
        <w:pStyle w:val="BodyText"/>
        <w:spacing w:line="244" w:lineRule="auto" w:before="60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</w:rPr>
        <w:t>Dynamic</w:t>
      </w:r>
      <w:r>
        <w:rPr>
          <w:spacing w:val="-13"/>
        </w:rPr>
        <w:t> </w:t>
      </w:r>
      <w:r>
        <w:rPr>
          <w:spacing w:val="-4"/>
        </w:rPr>
        <w:t>resource</w:t>
      </w:r>
      <w:r>
        <w:rPr>
          <w:spacing w:val="-13"/>
        </w:rPr>
        <w:t> </w:t>
      </w:r>
      <w:r>
        <w:rPr>
          <w:spacing w:val="-4"/>
        </w:rPr>
        <w:t>allocation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task</w:t>
      </w:r>
      <w:r>
        <w:rPr>
          <w:spacing w:val="-14"/>
        </w:rPr>
        <w:t> </w:t>
      </w:r>
      <w:r>
        <w:rPr>
          <w:spacing w:val="-4"/>
        </w:rPr>
        <w:t>offloading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minimize </w:t>
      </w:r>
      <w:r>
        <w:rPr>
          <w:spacing w:val="-2"/>
        </w:rPr>
        <w:t>latency/energy.</w:t>
      </w:r>
    </w:p>
    <w:p>
      <w:pPr>
        <w:pStyle w:val="BodyText"/>
        <w:spacing w:before="60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1"/>
          <w:sz w:val="20"/>
        </w:rPr>
        <w:t> </w:t>
      </w:r>
      <w:r>
        <w:rPr>
          <w:spacing w:val="-6"/>
        </w:rPr>
        <w:t>Advanced networking:</w:t>
      </w:r>
      <w:r>
        <w:rPr>
          <w:spacing w:val="29"/>
        </w:rPr>
        <w:t> </w:t>
      </w:r>
      <w:r>
        <w:rPr>
          <w:spacing w:val="-6"/>
        </w:rPr>
        <w:t>SDN, NFV, network slicing, 6G.</w:t>
      </w:r>
    </w:p>
    <w:p>
      <w:pPr>
        <w:pStyle w:val="BodyText"/>
        <w:spacing w:line="244" w:lineRule="auto" w:before="65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4"/>
          <w:sz w:val="20"/>
        </w:rPr>
        <w:t> </w:t>
      </w:r>
      <w:r>
        <w:rPr>
          <w:spacing w:val="-4"/>
        </w:rPr>
        <w:t>Ensures</w:t>
      </w:r>
      <w:r>
        <w:rPr>
          <w:spacing w:val="-14"/>
        </w:rPr>
        <w:t> </w:t>
      </w:r>
      <w:r>
        <w:rPr>
          <w:spacing w:val="-4"/>
        </w:rPr>
        <w:t>efficient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3"/>
        </w:rPr>
        <w:t> </w:t>
      </w:r>
      <w:r>
        <w:rPr>
          <w:spacing w:val="-4"/>
        </w:rPr>
        <w:t>flows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Quality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Service</w:t>
      </w:r>
      <w:r>
        <w:rPr>
          <w:spacing w:val="-12"/>
        </w:rPr>
        <w:t> </w:t>
      </w:r>
      <w:r>
        <w:rPr>
          <w:spacing w:val="-4"/>
        </w:rPr>
        <w:t>(QoS) </w:t>
      </w:r>
      <w:r>
        <w:rPr>
          <w:spacing w:val="-2"/>
        </w:rPr>
        <w:t>guarantees.</w:t>
      </w:r>
    </w:p>
    <w:p>
      <w:pPr>
        <w:pStyle w:val="BodyText"/>
        <w:spacing w:after="0" w:line="244" w:lineRule="auto"/>
        <w:sectPr>
          <w:headerReference w:type="default" r:id="rId36"/>
          <w:footerReference w:type="default" r:id="rId37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244" w:lineRule="auto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bookmarkStart w:name="_bookmark6" w:id="8"/>
      <w:bookmarkEnd w:id="8"/>
      <w:r>
        <w:rPr>
          <w:rFonts w:ascii="Times New Roman"/>
          <w:spacing w:val="9"/>
          <w:sz w:val="20"/>
        </w:rPr>
      </w:r>
      <w:r>
        <w:rPr>
          <w:spacing w:val="-6"/>
        </w:rPr>
        <w:t>Federated</w:t>
      </w:r>
      <w:r>
        <w:rPr>
          <w:spacing w:val="-11"/>
        </w:rPr>
        <w:t> </w:t>
      </w:r>
      <w:r>
        <w:rPr>
          <w:spacing w:val="-6"/>
        </w:rPr>
        <w:t>learning</w:t>
      </w:r>
      <w:r>
        <w:rPr>
          <w:spacing w:val="-11"/>
        </w:rPr>
        <w:t> </w:t>
      </w:r>
      <w:r>
        <w:rPr>
          <w:spacing w:val="-6"/>
        </w:rPr>
        <w:t>enables</w:t>
      </w:r>
      <w:r>
        <w:rPr>
          <w:spacing w:val="-11"/>
        </w:rPr>
        <w:t> </w:t>
      </w:r>
      <w:r>
        <w:rPr>
          <w:spacing w:val="-6"/>
        </w:rPr>
        <w:t>collaborative</w:t>
      </w:r>
      <w:r>
        <w:rPr>
          <w:spacing w:val="-11"/>
        </w:rPr>
        <w:t> </w:t>
      </w:r>
      <w:r>
        <w:rPr>
          <w:spacing w:val="-6"/>
        </w:rPr>
        <w:t>model</w:t>
      </w:r>
      <w:r>
        <w:rPr>
          <w:spacing w:val="-12"/>
        </w:rPr>
        <w:t> </w:t>
      </w:r>
      <w:r>
        <w:rPr>
          <w:spacing w:val="-6"/>
        </w:rPr>
        <w:t>training</w:t>
      </w:r>
      <w:r>
        <w:rPr>
          <w:spacing w:val="-11"/>
        </w:rPr>
        <w:t> </w:t>
      </w:r>
      <w:r>
        <w:rPr>
          <w:spacing w:val="-6"/>
        </w:rPr>
        <w:t>while </w:t>
      </w:r>
      <w:r>
        <w:rPr/>
        <w:t>protecting data.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6"/>
        </w:rPr>
        <w:t>Privacy-preserving</w:t>
      </w:r>
      <w:r>
        <w:rPr>
          <w:spacing w:val="-11"/>
        </w:rPr>
        <w:t> </w:t>
      </w:r>
      <w:r>
        <w:rPr>
          <w:spacing w:val="-6"/>
        </w:rPr>
        <w:t>techniques</w:t>
      </w:r>
      <w:r>
        <w:rPr>
          <w:spacing w:val="-11"/>
        </w:rPr>
        <w:t> </w:t>
      </w:r>
      <w:r>
        <w:rPr>
          <w:spacing w:val="-6"/>
        </w:rPr>
        <w:t>address</w:t>
      </w:r>
      <w:r>
        <w:rPr>
          <w:spacing w:val="-11"/>
        </w:rPr>
        <w:t> </w:t>
      </w:r>
      <w:r>
        <w:rPr>
          <w:spacing w:val="-6"/>
        </w:rPr>
        <w:t>data</w:t>
      </w:r>
      <w:r>
        <w:rPr>
          <w:spacing w:val="-11"/>
        </w:rPr>
        <w:t> </w:t>
      </w:r>
      <w:r>
        <w:rPr>
          <w:spacing w:val="-6"/>
        </w:rPr>
        <w:t>security</w:t>
      </w:r>
      <w:r>
        <w:rPr>
          <w:spacing w:val="-12"/>
        </w:rPr>
        <w:t> </w:t>
      </w:r>
      <w:r>
        <w:rPr>
          <w:spacing w:val="-6"/>
        </w:rPr>
        <w:t>in </w:t>
      </w:r>
      <w:r>
        <w:rPr/>
        <w:t>distributed systems.</w:t>
      </w:r>
    </w:p>
    <w:p>
      <w:pPr>
        <w:pStyle w:val="BodyText"/>
        <w:spacing w:line="244" w:lineRule="auto" w:before="60"/>
        <w:ind w:left="578" w:right="292" w:hanging="212"/>
      </w:pPr>
      <w:r>
        <w:rPr/>
        <w:drawing>
          <wp:inline distT="0" distB="0" distL="0" distR="0">
            <wp:extent cx="65265" cy="65265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6"/>
        </w:rPr>
        <w:t>Robust</w:t>
      </w:r>
      <w:r>
        <w:rPr>
          <w:spacing w:val="-11"/>
        </w:rPr>
        <w:t> </w:t>
      </w:r>
      <w:r>
        <w:rPr>
          <w:spacing w:val="-6"/>
        </w:rPr>
        <w:t>security</w:t>
      </w:r>
      <w:r>
        <w:rPr>
          <w:spacing w:val="-11"/>
        </w:rPr>
        <w:t> </w:t>
      </w:r>
      <w:r>
        <w:rPr>
          <w:spacing w:val="-6"/>
        </w:rPr>
        <w:t>mechanisms</w:t>
      </w:r>
      <w:r>
        <w:rPr>
          <w:spacing w:val="-11"/>
        </w:rPr>
        <w:t> </w:t>
      </w:r>
      <w:r>
        <w:rPr>
          <w:spacing w:val="-6"/>
        </w:rPr>
        <w:t>safeguard</w:t>
      </w:r>
      <w:r>
        <w:rPr>
          <w:spacing w:val="-11"/>
        </w:rPr>
        <w:t> </w:t>
      </w:r>
      <w:r>
        <w:rPr>
          <w:spacing w:val="-6"/>
        </w:rPr>
        <w:t>against</w:t>
      </w:r>
      <w:r>
        <w:rPr>
          <w:spacing w:val="-12"/>
        </w:rPr>
        <w:t> </w:t>
      </w:r>
      <w:r>
        <w:rPr>
          <w:spacing w:val="-6"/>
        </w:rPr>
        <w:t>vulnerabilities </w:t>
      </w:r>
      <w:r>
        <w:rPr/>
        <w:t>in ECCC.</w:t>
      </w:r>
    </w:p>
    <w:p>
      <w:pPr>
        <w:pStyle w:val="BodyText"/>
        <w:spacing w:after="0" w:line="244" w:lineRule="auto"/>
        <w:sectPr>
          <w:headerReference w:type="default" r:id="rId42"/>
          <w:footerReference w:type="default" r:id="rId43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spacing w:line="225" w:lineRule="auto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2"/>
          <w:sz w:val="20"/>
        </w:rPr>
        <w:t> </w:t>
      </w:r>
      <w:bookmarkStart w:name="_bookmark7" w:id="9"/>
      <w:bookmarkEnd w:id="9"/>
      <w:r>
        <w:rPr>
          <w:rFonts w:ascii="Times New Roman"/>
          <w:spacing w:val="9"/>
          <w:sz w:val="20"/>
        </w:rPr>
      </w:r>
      <w:r>
        <w:rPr>
          <w:rFonts w:ascii="Arial Black"/>
          <w:w w:val="90"/>
        </w:rPr>
        <w:t>Autonomous Driving</w:t>
      </w:r>
      <w:r>
        <w:rPr>
          <w:w w:val="90"/>
        </w:rPr>
        <w:t>:</w:t>
      </w:r>
      <w:r>
        <w:rPr/>
        <w:t> </w:t>
      </w:r>
      <w:r>
        <w:rPr>
          <w:w w:val="90"/>
        </w:rPr>
        <w:t>Real-time</w:t>
      </w:r>
      <w:r>
        <w:rPr>
          <w:spacing w:val="-1"/>
          <w:w w:val="90"/>
        </w:rPr>
        <w:t> </w:t>
      </w:r>
      <w:r>
        <w:rPr>
          <w:w w:val="90"/>
        </w:rPr>
        <w:t>decision-making</w:t>
      </w:r>
      <w:r>
        <w:rPr>
          <w:spacing w:val="-1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low </w:t>
      </w:r>
      <w:r>
        <w:rPr>
          <w:spacing w:val="-2"/>
        </w:rPr>
        <w:t>latency.</w:t>
      </w:r>
    </w:p>
    <w:p>
      <w:pPr>
        <w:pStyle w:val="BodyText"/>
        <w:spacing w:line="225" w:lineRule="auto" w:before="61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Arial Black"/>
          <w:w w:val="90"/>
        </w:rPr>
        <w:t>Healthcare</w:t>
      </w:r>
      <w:r>
        <w:rPr>
          <w:w w:val="90"/>
        </w:rPr>
        <w:t>:</w:t>
      </w:r>
      <w:r>
        <w:rPr/>
        <w:t> </w:t>
      </w:r>
      <w:r>
        <w:rPr>
          <w:w w:val="90"/>
        </w:rPr>
        <w:t>Efficient processing for patient monitoring and </w:t>
      </w:r>
      <w:r>
        <w:rPr>
          <w:spacing w:val="-2"/>
        </w:rPr>
        <w:t>diagnostics.</w:t>
      </w:r>
    </w:p>
    <w:p>
      <w:pPr>
        <w:pStyle w:val="BodyText"/>
        <w:spacing w:before="46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8"/>
          <w:sz w:val="20"/>
        </w:rPr>
        <w:t> </w:t>
      </w:r>
      <w:r>
        <w:rPr>
          <w:rFonts w:ascii="Arial Black"/>
          <w:w w:val="90"/>
        </w:rPr>
        <w:t>Industrial</w:t>
      </w:r>
      <w:r>
        <w:rPr>
          <w:rFonts w:ascii="Arial Black"/>
        </w:rPr>
        <w:t> </w:t>
      </w:r>
      <w:r>
        <w:rPr>
          <w:rFonts w:ascii="Arial Black"/>
          <w:w w:val="90"/>
        </w:rPr>
        <w:t>IoT</w:t>
      </w:r>
      <w:r>
        <w:rPr>
          <w:w w:val="90"/>
        </w:rPr>
        <w:t>: Supports mission-critical</w:t>
      </w:r>
      <w:r>
        <w:rPr/>
        <w:t> </w:t>
      </w:r>
      <w:r>
        <w:rPr>
          <w:w w:val="90"/>
        </w:rPr>
        <w:t>automation tasks.</w:t>
      </w:r>
    </w:p>
    <w:p>
      <w:pPr>
        <w:pStyle w:val="BodyText"/>
        <w:spacing w:line="244" w:lineRule="auto" w:before="42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9"/>
          <w:sz w:val="20"/>
        </w:rPr>
        <w:t> </w:t>
      </w:r>
      <w:r>
        <w:rPr>
          <w:spacing w:val="-6"/>
        </w:rPr>
        <w:t>Performance</w:t>
      </w:r>
      <w:r>
        <w:rPr>
          <w:spacing w:val="-10"/>
        </w:rPr>
        <w:t> </w:t>
      </w:r>
      <w:r>
        <w:rPr>
          <w:spacing w:val="-6"/>
        </w:rPr>
        <w:t>analysis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benchmarking</w:t>
      </w:r>
      <w:r>
        <w:rPr>
          <w:spacing w:val="-10"/>
        </w:rPr>
        <w:t> </w:t>
      </w:r>
      <w:r>
        <w:rPr>
          <w:spacing w:val="-6"/>
        </w:rPr>
        <w:t>evaluate</w:t>
      </w:r>
      <w:r>
        <w:rPr>
          <w:spacing w:val="-10"/>
        </w:rPr>
        <w:t> </w:t>
      </w:r>
      <w:r>
        <w:rPr>
          <w:spacing w:val="-6"/>
        </w:rPr>
        <w:t>ECCC </w:t>
      </w:r>
      <w:r>
        <w:rPr>
          <w:spacing w:val="-2"/>
        </w:rPr>
        <w:t>deployments.</w:t>
      </w:r>
    </w:p>
    <w:p>
      <w:pPr>
        <w:pStyle w:val="BodyText"/>
        <w:spacing w:after="0" w:line="244" w:lineRule="auto"/>
        <w:sectPr>
          <w:headerReference w:type="default" r:id="rId47"/>
          <w:footerReference w:type="default" r:id="rId48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spacing w:line="300" w:lineRule="auto"/>
        <w:ind w:left="366" w:right="681"/>
      </w:pPr>
      <w:r>
        <w:rPr/>
        <w:drawing>
          <wp:inline distT="0" distB="0" distL="0" distR="0">
            <wp:extent cx="65265" cy="65265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bookmarkStart w:name="_bookmark8" w:id="10"/>
      <w:bookmarkEnd w:id="10"/>
      <w:r>
        <w:rPr>
          <w:rFonts w:ascii="Times New Roman"/>
          <w:spacing w:val="9"/>
          <w:sz w:val="20"/>
        </w:rPr>
      </w:r>
      <w:r>
        <w:rPr>
          <w:spacing w:val="-2"/>
        </w:rPr>
        <w:t>Deploying</w:t>
      </w:r>
      <w:r>
        <w:rPr>
          <w:spacing w:val="-15"/>
        </w:rPr>
        <w:t> </w:t>
      </w:r>
      <w:r>
        <w:rPr>
          <w:spacing w:val="-2"/>
        </w:rPr>
        <w:t>Large</w:t>
      </w:r>
      <w:r>
        <w:rPr>
          <w:spacing w:val="-15"/>
        </w:rPr>
        <w:t> </w:t>
      </w:r>
      <w:r>
        <w:rPr>
          <w:spacing w:val="-2"/>
        </w:rPr>
        <w:t>Language</w:t>
      </w:r>
      <w:r>
        <w:rPr>
          <w:spacing w:val="-15"/>
        </w:rPr>
        <w:t> </w:t>
      </w:r>
      <w:r>
        <w:rPr>
          <w:spacing w:val="-2"/>
        </w:rPr>
        <w:t>Models</w:t>
      </w:r>
      <w:r>
        <w:rPr>
          <w:spacing w:val="-15"/>
        </w:rPr>
        <w:t> </w:t>
      </w:r>
      <w:r>
        <w:rPr>
          <w:spacing w:val="-2"/>
        </w:rPr>
        <w:t>(LLMs)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edge. </w:t>
      </w:r>
      <w:r>
        <w:rPr>
          <w:spacing w:val="-1"/>
        </w:rPr>
        <w:drawing>
          <wp:inline distT="0" distB="0" distL="0" distR="0">
            <wp:extent cx="65265" cy="65265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/>
          <w:spacing w:val="66"/>
        </w:rPr>
        <w:t> </w:t>
      </w:r>
      <w:r>
        <w:rPr>
          <w:w w:val="90"/>
        </w:rPr>
        <w:t>Integration</w:t>
      </w:r>
      <w:r>
        <w:rPr>
          <w:spacing w:val="11"/>
        </w:rPr>
        <w:t> </w:t>
      </w:r>
      <w:r>
        <w:rPr>
          <w:w w:val="90"/>
        </w:rPr>
        <w:t>with</w:t>
      </w:r>
      <w:r>
        <w:rPr>
          <w:spacing w:val="11"/>
        </w:rPr>
        <w:t> </w:t>
      </w:r>
      <w:r>
        <w:rPr>
          <w:w w:val="90"/>
        </w:rPr>
        <w:t>6G</w:t>
      </w:r>
      <w:r>
        <w:rPr>
          <w:spacing w:val="11"/>
        </w:rPr>
        <w:t> </w:t>
      </w:r>
      <w:r>
        <w:rPr>
          <w:w w:val="90"/>
        </w:rPr>
        <w:t>networks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w w:val="90"/>
        </w:rPr>
        <w:t>enhanced</w:t>
      </w:r>
      <w:r>
        <w:rPr>
          <w:spacing w:val="11"/>
        </w:rPr>
        <w:t> </w:t>
      </w:r>
      <w:r>
        <w:rPr>
          <w:w w:val="90"/>
        </w:rPr>
        <w:t>connectivity.</w:t>
      </w:r>
    </w:p>
    <w:p>
      <w:pPr>
        <w:pStyle w:val="BodyText"/>
        <w:spacing w:line="263" w:lineRule="exact"/>
        <w:ind w:left="366"/>
      </w:pPr>
      <w:r>
        <w:rPr/>
        <w:drawing>
          <wp:inline distT="0" distB="0" distL="0" distR="0">
            <wp:extent cx="65265" cy="65265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>
          <w:spacing w:val="-8"/>
        </w:rPr>
        <w:t>Exploring</w:t>
      </w:r>
      <w:r>
        <w:rPr/>
        <w:t> </w:t>
      </w:r>
      <w:r>
        <w:rPr>
          <w:spacing w:val="-8"/>
        </w:rPr>
        <w:t>neuromorphic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quantum</w:t>
      </w:r>
      <w:r>
        <w:rPr/>
        <w:t> </w:t>
      </w:r>
      <w:r>
        <w:rPr>
          <w:spacing w:val="-8"/>
        </w:rPr>
        <w:t>computing</w:t>
      </w:r>
      <w:r>
        <w:rPr/>
        <w:t> </w:t>
      </w:r>
      <w:r>
        <w:rPr>
          <w:spacing w:val="-8"/>
        </w:rPr>
        <w:t>paradigms.</w:t>
      </w:r>
    </w:p>
    <w:p>
      <w:pPr>
        <w:pStyle w:val="BodyText"/>
        <w:spacing w:line="244" w:lineRule="auto" w:before="65"/>
        <w:ind w:left="578" w:hanging="212"/>
      </w:pPr>
      <w:r>
        <w:rPr/>
        <w:drawing>
          <wp:inline distT="0" distB="0" distL="0" distR="0">
            <wp:extent cx="65265" cy="65265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8"/>
        </w:rPr>
        <w:t>Addressing heterogeneity, real-time processing, and scalability </w:t>
      </w:r>
      <w:r>
        <w:rPr>
          <w:spacing w:val="-2"/>
        </w:rPr>
        <w:t>challenges.</w:t>
      </w:r>
    </w:p>
    <w:p>
      <w:pPr>
        <w:pStyle w:val="BodyText"/>
        <w:spacing w:after="0" w:line="244" w:lineRule="auto"/>
        <w:sectPr>
          <w:headerReference w:type="default" r:id="rId49"/>
          <w:footerReference w:type="default" r:id="rId50"/>
          <w:pgSz w:w="7260" w:h="5450" w:orient="landscape"/>
          <w:pgMar w:header="0" w:footer="148" w:top="580" w:bottom="34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44" w:lineRule="auto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sz w:val="20"/>
        </w:rPr>
        <w:t> </w:t>
      </w:r>
      <w:bookmarkStart w:name="_bookmark9" w:id="11"/>
      <w:bookmarkEnd w:id="11"/>
      <w:r>
        <w:rPr>
          <w:rFonts w:ascii="Times New Roman"/>
          <w:spacing w:val="9"/>
          <w:sz w:val="20"/>
        </w:rPr>
      </w:r>
      <w:r>
        <w:rPr>
          <w:spacing w:val="-4"/>
        </w:rPr>
        <w:t>ECCC</w:t>
      </w:r>
      <w:r>
        <w:rPr>
          <w:spacing w:val="-13"/>
        </w:rPr>
        <w:t> </w:t>
      </w:r>
      <w:r>
        <w:rPr>
          <w:spacing w:val="-4"/>
        </w:rPr>
        <w:t>enables</w:t>
      </w:r>
      <w:r>
        <w:rPr>
          <w:spacing w:val="-13"/>
        </w:rPr>
        <w:t> </w:t>
      </w:r>
      <w:r>
        <w:rPr>
          <w:spacing w:val="-4"/>
        </w:rPr>
        <w:t>efficient,</w:t>
      </w:r>
      <w:r>
        <w:rPr>
          <w:spacing w:val="-13"/>
        </w:rPr>
        <w:t> </w:t>
      </w:r>
      <w:r>
        <w:rPr>
          <w:spacing w:val="-4"/>
        </w:rPr>
        <w:t>low-latency</w:t>
      </w:r>
      <w:r>
        <w:rPr>
          <w:spacing w:val="-13"/>
        </w:rPr>
        <w:t> </w:t>
      </w:r>
      <w:r>
        <w:rPr>
          <w:spacing w:val="-4"/>
        </w:rPr>
        <w:t>AI</w:t>
      </w:r>
      <w:r>
        <w:rPr>
          <w:spacing w:val="-13"/>
        </w:rPr>
        <w:t> </w:t>
      </w:r>
      <w:r>
        <w:rPr>
          <w:spacing w:val="-4"/>
        </w:rPr>
        <w:t>applications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distributed</w:t>
      </w:r>
      <w:r>
        <w:rPr>
          <w:spacing w:val="-8"/>
        </w:rPr>
        <w:t> </w:t>
      </w:r>
      <w:r>
        <w:rPr/>
        <w:t>networks.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8"/>
        </w:rPr>
        <w:t>Integrates model optimization, resource management, and </w:t>
      </w:r>
      <w:r>
        <w:rPr/>
        <w:t>advanced</w:t>
      </w:r>
      <w:r>
        <w:rPr>
          <w:spacing w:val="-18"/>
        </w:rPr>
        <w:t> </w:t>
      </w:r>
      <w:r>
        <w:rPr/>
        <w:t>networking.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sz w:val="20"/>
        </w:rPr>
        <w:t> </w:t>
      </w:r>
      <w:r>
        <w:rPr>
          <w:spacing w:val="-4"/>
        </w:rPr>
        <w:t>First</w:t>
      </w:r>
      <w:r>
        <w:rPr>
          <w:spacing w:val="-13"/>
        </w:rPr>
        <w:t> </w:t>
      </w:r>
      <w:r>
        <w:rPr>
          <w:spacing w:val="-4"/>
        </w:rPr>
        <w:t>survey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target</w:t>
      </w:r>
      <w:r>
        <w:rPr>
          <w:spacing w:val="-13"/>
        </w:rPr>
        <w:t> </w:t>
      </w:r>
      <w:r>
        <w:rPr>
          <w:spacing w:val="-4"/>
        </w:rPr>
        <w:t>distributed</w:t>
      </w:r>
      <w:r>
        <w:rPr>
          <w:spacing w:val="-14"/>
        </w:rPr>
        <w:t> </w:t>
      </w:r>
      <w:r>
        <w:rPr>
          <w:spacing w:val="-4"/>
        </w:rPr>
        <w:t>intelligence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model </w:t>
      </w:r>
      <w:r>
        <w:rPr/>
        <w:t>optimization in ECCC.</w:t>
      </w:r>
    </w:p>
    <w:p>
      <w:pPr>
        <w:pStyle w:val="BodyText"/>
        <w:spacing w:line="244" w:lineRule="auto" w:before="60"/>
        <w:ind w:left="578" w:right="418" w:hanging="212"/>
      </w:pPr>
      <w:r>
        <w:rPr/>
        <w:drawing>
          <wp:inline distT="0" distB="0" distL="0" distR="0">
            <wp:extent cx="65265" cy="65265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5" cy="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4"/>
          <w:sz w:val="20"/>
        </w:rPr>
        <w:t> </w:t>
      </w:r>
      <w:r>
        <w:rPr>
          <w:spacing w:val="-4"/>
        </w:rPr>
        <w:t>Highlights</w:t>
      </w:r>
      <w:r>
        <w:rPr>
          <w:spacing w:val="-13"/>
        </w:rPr>
        <w:t> </w:t>
      </w:r>
      <w:r>
        <w:rPr>
          <w:spacing w:val="-4"/>
        </w:rPr>
        <w:t>research</w:t>
      </w:r>
      <w:r>
        <w:rPr>
          <w:spacing w:val="-13"/>
        </w:rPr>
        <w:t> </w:t>
      </w:r>
      <w:r>
        <w:rPr>
          <w:spacing w:val="-4"/>
        </w:rPr>
        <w:t>gaps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positions</w:t>
      </w:r>
      <w:r>
        <w:rPr>
          <w:spacing w:val="-13"/>
        </w:rPr>
        <w:t> </w:t>
      </w:r>
      <w:r>
        <w:rPr>
          <w:spacing w:val="-4"/>
        </w:rPr>
        <w:t>ECCC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a </w:t>
      </w:r>
      <w:r>
        <w:rPr/>
        <w:t>transformative</w:t>
      </w:r>
      <w:r>
        <w:rPr>
          <w:spacing w:val="-18"/>
        </w:rPr>
        <w:t> </w:t>
      </w:r>
      <w:r>
        <w:rPr/>
        <w:t>paradigm.</w:t>
      </w:r>
    </w:p>
    <w:p>
      <w:pPr>
        <w:spacing w:before="206"/>
        <w:ind w:left="141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t>Source:</w:t>
      </w:r>
      <w:r>
        <w:rPr>
          <w:rFonts w:ascii="Arial MT"/>
          <w:spacing w:val="12"/>
          <w:sz w:val="12"/>
        </w:rPr>
        <w:t> </w:t>
      </w:r>
      <w:r>
        <w:rPr>
          <w:rFonts w:ascii="Arial MT"/>
          <w:sz w:val="12"/>
        </w:rPr>
        <w:t>Liu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z w:val="12"/>
        </w:rPr>
        <w:t>et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z w:val="12"/>
        </w:rPr>
        <w:t>al.,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z w:val="12"/>
        </w:rPr>
        <w:t>IEEE</w:t>
      </w:r>
      <w:r>
        <w:rPr>
          <w:rFonts w:ascii="Arial MT"/>
          <w:spacing w:val="2"/>
          <w:sz w:val="12"/>
        </w:rPr>
        <w:t> </w:t>
      </w:r>
      <w:r>
        <w:rPr>
          <w:rFonts w:ascii="Arial MT"/>
          <w:sz w:val="12"/>
        </w:rPr>
        <w:t>Communications</w:t>
      </w:r>
      <w:r>
        <w:rPr>
          <w:rFonts w:ascii="Arial MT"/>
          <w:spacing w:val="2"/>
          <w:sz w:val="12"/>
        </w:rPr>
        <w:t> </w:t>
      </w:r>
      <w:r>
        <w:rPr>
          <w:rFonts w:ascii="Arial MT"/>
          <w:sz w:val="12"/>
        </w:rPr>
        <w:t>Surveys</w:t>
      </w:r>
      <w:r>
        <w:rPr>
          <w:rFonts w:ascii="Arial MT"/>
          <w:spacing w:val="2"/>
          <w:sz w:val="12"/>
        </w:rPr>
        <w:t> </w:t>
      </w:r>
      <w:r>
        <w:rPr>
          <w:rFonts w:ascii="Arial MT"/>
          <w:sz w:val="12"/>
        </w:rPr>
        <w:t>&amp;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z w:val="12"/>
        </w:rPr>
        <w:t>Tutorials, </w:t>
      </w:r>
      <w:r>
        <w:rPr>
          <w:rFonts w:ascii="Arial MT"/>
          <w:spacing w:val="-4"/>
          <w:sz w:val="12"/>
        </w:rPr>
        <w:t>2025</w:t>
      </w:r>
    </w:p>
    <w:sectPr>
      <w:headerReference w:type="default" r:id="rId53"/>
      <w:footerReference w:type="default" r:id="rId54"/>
      <w:pgSz w:w="7260" w:h="5450" w:orient="landscape"/>
      <w:pgMar w:header="0" w:footer="148" w:top="580" w:bottom="34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44544" id="docshapegroup1" coordorigin="0,5250" coordsize="7257,193">
              <v:rect style="position:absolute;left:0;top:5250;width:3629;height:193" id="docshape2" filled="true" fillcolor="#f8f8f8" stroked="false">
                <v:fill type="solid"/>
              </v:rect>
              <v:rect style="position:absolute;left:3628;top:5250;width:3629;height:193" id="docshape3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44032" id="docshapegroup4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5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6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43520" id="docshapegroup7" coordorigin="5988,5094" coordsize="320,92">
              <v:shape style="position:absolute;left:6108;top:5100;width:80;height:40" id="docshape8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9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10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43008" id="docshape11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42496" id="docshapegroup12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13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14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18" name="Graphic 18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41984" id="docshapegroup15" coordorigin="5135,5096" coordsize="320,88">
              <v:shape style="position:absolute;left:5234;top:5100;width:101;height:80" id="docshape16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17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41472" id="docshape18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40960" id="docshape19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40448" id="docshape20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2.065994pt;margin-top:261.242859pt;width:31.85pt;height:10.8pt;mso-position-horizontal-relative:page;mso-position-vertical-relative:page;z-index:-16039936" type="#_x0000_t202" id="docshape21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9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39424" type="#_x0000_t202" id="docshape2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9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37888" id="docshapegroup28" coordorigin="0,5250" coordsize="7257,193">
              <v:rect style="position:absolute;left:0;top:5250;width:3629;height:193" id="docshape29" filled="true" fillcolor="#f8f8f8" stroked="false">
                <v:fill type="solid"/>
              </v:rect>
              <v:rect style="position:absolute;left:3628;top:5250;width:3629;height:193" id="docshape30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37376" id="docshapegroup31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32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33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36864" id="docshapegroup34" coordorigin="5988,5094" coordsize="320,92">
              <v:shape style="position:absolute;left:6108;top:5100;width:80;height:40" id="docshape35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36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37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36352" id="docshape38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42" name="Group 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" name="Group 42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35840" id="docshapegroup39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40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41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46" name="Group 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" name="Group 46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47" name="Graphic 47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35328" id="docshapegroup42" coordorigin="5135,5096" coordsize="320,88">
              <v:shape style="position:absolute;left:5234;top:5100;width:101;height:80" id="docshape43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44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34816" id="docshape45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34304" id="docshape46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33792" id="docshape47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33280" type="#_x0000_t202" id="docshape48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32768" type="#_x0000_t202" id="docshape4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64" name="Group 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" name="Group 64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31232" id="docshapegroup52" coordorigin="0,5250" coordsize="7257,193">
              <v:rect style="position:absolute;left:0;top:5250;width:3629;height:193" id="docshape53" filled="true" fillcolor="#f8f8f8" stroked="false">
                <v:fill type="solid"/>
              </v:rect>
              <v:rect style="position:absolute;left:3628;top:5250;width:3629;height:193" id="docshape54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68" name="Graphic 68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30720" id="docshapegroup55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56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57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71" name="Group 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" name="Group 71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72" name="Graphic 72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30208" id="docshapegroup58" coordorigin="5988,5094" coordsize="320,92">
              <v:shape style="position:absolute;left:6108;top:5100;width:80;height:40" id="docshape59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60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61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29696" id="docshape62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29184" id="docshapegroup63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64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65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80" name="Group 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" name="Group 80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81" name="Graphic 81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28672" id="docshapegroup66" coordorigin="5135,5096" coordsize="320,88">
              <v:shape style="position:absolute;left:5234;top:5100;width:101;height:80" id="docshape67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68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28160" id="docshape69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27648" id="docshape70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27136" id="docshape71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26624" type="#_x0000_t202" id="docshape7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26112" type="#_x0000_t202" id="docshape73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94" name="Group 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" name="Group 94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24576" id="docshapegroup76" coordorigin="0,5250" coordsize="7257,193">
              <v:rect style="position:absolute;left:0;top:5250;width:3629;height:193" id="docshape77" filled="true" fillcolor="#f8f8f8" stroked="false">
                <v:fill type="solid"/>
              </v:rect>
              <v:rect style="position:absolute;left:3628;top:5250;width:3629;height:193" id="docshape78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24064" id="docshapegroup79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80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81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23552" id="docshapegroup82" coordorigin="5988,5094" coordsize="320,92">
              <v:shape style="position:absolute;left:6108;top:5100;width:80;height:40" id="docshape83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84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85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23040" id="docshape86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106" name="Group 1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" name="Group 106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22528" id="docshapegroup87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88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89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110" name="Group 1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" name="Group 110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111" name="Graphic 111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22016" id="docshapegroup90" coordorigin="5135,5096" coordsize="320,88">
              <v:shape style="position:absolute;left:5234;top:5100;width:101;height:80" id="docshape91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92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21504" id="docshape93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20992" id="docshape94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20480" id="docshape95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19968" type="#_x0000_t202" id="docshape96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024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19456" type="#_x0000_t202" id="docshape9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124" name="Group 1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" name="Group 124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17920" id="docshapegroup100" coordorigin="0,5250" coordsize="7257,193">
              <v:rect style="position:absolute;left:0;top:5250;width:3629;height:193" id="docshape101" filled="true" fillcolor="#f8f8f8" stroked="false">
                <v:fill type="solid"/>
              </v:rect>
              <v:rect style="position:absolute;left:3628;top:5250;width:3629;height:193" id="docshape102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27" name="Group 1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7" name="Group 127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28" name="Graphic 128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Graphic 129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17408" id="docshapegroup103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104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105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31" name="Group 1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1" name="Group 131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32" name="Graphic 132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16896" id="docshapegroup106" coordorigin="5988,5094" coordsize="320,92">
              <v:shape style="position:absolute;left:6108;top:5100;width:80;height:40" id="docshape107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108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109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16384" id="docshape110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608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136" name="Group 1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" name="Group 136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137" name="Graphic 137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15872" id="docshapegroup111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112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113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140" name="Group 1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0" name="Group 140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15360" id="docshapegroup114" coordorigin="5135,5096" coordsize="320,88">
              <v:shape style="position:absolute;left:5234;top:5100;width:101;height:80" id="docshape115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116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14848" id="docshape117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44" name="Graphic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Graphic 1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14336" id="docshape118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13824" id="docshape119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13312" type="#_x0000_t202" id="docshape12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12800" type="#_x0000_t202" id="docshape121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156" name="Group 1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6" name="Group 156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11264" id="docshapegroup124" coordorigin="0,5250" coordsize="7257,193">
              <v:rect style="position:absolute;left:0;top:5250;width:3629;height:193" id="docshape125" filled="true" fillcolor="#f8f8f8" stroked="false">
                <v:fill type="solid"/>
              </v:rect>
              <v:rect style="position:absolute;left:3628;top:5250;width:3629;height:193" id="docshape126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59" name="Group 1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9" name="Group 159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60" name="Graphic 160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10752" id="docshapegroup127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128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129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64" name="Graphic 164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10240" id="docshapegroup130" coordorigin="5988,5094" coordsize="320,92">
              <v:shape style="position:absolute;left:6108;top:5100;width:80;height:40" id="docshape131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132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133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09728" id="docshape134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168" name="Group 1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" name="Group 168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169" name="Graphic 169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09216" id="docshapegroup135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136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137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172" name="Group 1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2" name="Group 172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173" name="Graphic 173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08704" id="docshapegroup138" coordorigin="5135,5096" coordsize="320,88">
              <v:shape style="position:absolute;left:5234;top:5100;width:101;height:80" id="docshape139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140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75" name="Graphic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Graphic 17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08192" id="docshape141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800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176" name="Graphic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Graphic 17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07680" id="docshape142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177" name="Graphic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Graphic 17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07168" id="docshape143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06656" type="#_x0000_t202" id="docshape144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6006144" type="#_x0000_t202" id="docshape145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186" name="Group 1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" name="Group 186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6004608" id="docshapegroup148" coordorigin="0,5250" coordsize="7257,193">
              <v:rect style="position:absolute;left:0;top:5250;width:3629;height:193" id="docshape149" filled="true" fillcolor="#f8f8f8" stroked="false">
                <v:fill type="solid"/>
              </v:rect>
              <v:rect style="position:absolute;left:3628;top:5250;width:3629;height:193" id="docshape150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2384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89" name="Group 1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9" name="Group 189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90" name="Graphic 190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6004096" id="docshapegroup151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152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153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2896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193" name="Group 1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3" name="Group 193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194" name="Graphic 194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6003584" id="docshapegroup154" coordorigin="5988,5094" coordsize="320,92">
              <v:shape style="position:absolute;left:6108;top:5100;width:80;height:40" id="docshape155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156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157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408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6003072" id="docshape158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198" name="Group 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" name="Group 198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199" name="Graphic 199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6002560" id="docshapegroup159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160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161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202" name="Group 2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2" name="Group 202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203" name="Graphic 203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6002048" id="docshapegroup162" coordorigin="5135,5096" coordsize="320,88">
              <v:shape style="position:absolute;left:5234;top:5100;width:101;height:80" id="docshape163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164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944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05" name="Graphic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Graphic 2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6001536" id="docshape165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06" name="Graphic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Graphic 2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6001024" id="docshape166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207" name="Graphic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Graphic 20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6000512" id="docshape167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6000000" type="#_x0000_t202" id="docshape168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5999488" type="#_x0000_t202" id="docshape16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215" name="Group 2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" name="Group 215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5997952" id="docshapegroup172" coordorigin="0,5250" coordsize="7257,193">
              <v:rect style="position:absolute;left:0;top:5250;width:3629;height:193" id="docshape173" filled="true" fillcolor="#f8f8f8" stroked="false">
                <v:fill type="solid"/>
              </v:rect>
              <v:rect style="position:absolute;left:3628;top:5250;width:3629;height:193" id="docshape174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18" name="Group 2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8" name="Group 218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19" name="Graphic 219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5997440" id="docshapegroup175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176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177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22" name="Group 2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" name="Group 222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23" name="Graphic 223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5996928" id="docshapegroup178" coordorigin="5988,5094" coordsize="320,92">
              <v:shape style="position:absolute;left:6108;top:5100;width:80;height:40" id="docshape179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180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181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5996416" id="docshape182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227" name="Group 2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7" name="Group 227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228" name="Graphic 228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5995904" id="docshapegroup183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184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185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231" name="Group 2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1" name="Group 231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232" name="Graphic 232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3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5995392" id="docshapegroup186" coordorigin="5135,5096" coordsize="320,88">
              <v:shape style="position:absolute;left:5234;top:5100;width:101;height:80" id="docshape187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188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34" name="Graphic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Graphic 2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5994880" id="docshape189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5994368" id="docshape190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236" name="Graphic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Graphic 23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5993856" id="docshape191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5993344" type="#_x0000_t202" id="docshape192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5992832" type="#_x0000_t202" id="docshape193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245" name="Group 2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5" name="Group 245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7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5991296" id="docshapegroup196" coordorigin="0,5250" coordsize="7257,193">
              <v:rect style="position:absolute;left:0;top:5250;width:3629;height:193" id="docshape197" filled="true" fillcolor="#f8f8f8" stroked="false">
                <v:fill type="solid"/>
              </v:rect>
              <v:rect style="position:absolute;left:3628;top:5250;width:3629;height:193" id="docshape198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48" name="Group 2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" name="Group 248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5990784" id="docshapegroup199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200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201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52" name="Group 2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2" name="Group 252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53" name="Graphic 253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5990272" id="docshapegroup202" coordorigin="5988,5094" coordsize="320,92">
              <v:shape style="position:absolute;left:6108;top:5100;width:80;height:40" id="docshape203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204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205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256" name="Graphic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Graphic 25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5989760" id="docshape206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257" name="Group 2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7" name="Group 257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258" name="Graphic 258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60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5989248" id="docshapegroup207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208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209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261" name="Group 2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1" name="Group 261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262" name="Graphic 262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3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5988736" id="docshapegroup210" coordorigin="5135,5096" coordsize="320,88">
              <v:shape style="position:absolute;left:5234;top:5100;width:101;height:80" id="docshape211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212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5988224" id="docshape213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65" name="Graphic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Graphic 2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5987712" id="docshape214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266" name="Graphic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Graphic 26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5987200" id="docshape215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5986688" type="#_x0000_t202" id="docshape216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5986176" type="#_x0000_t202" id="docshape21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0</wp:posOffset>
              </wp:positionH>
              <wp:positionV relativeFrom="page">
                <wp:posOffset>3333750</wp:posOffset>
              </wp:positionV>
              <wp:extent cx="4608195" cy="122555"/>
              <wp:effectExtent l="0" t="0" r="0" b="0"/>
              <wp:wrapNone/>
              <wp:docPr id="275" name="Group 2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5" name="Group 275"/>
                    <wpg:cNvGrpSpPr/>
                    <wpg:grpSpPr>
                      <a:xfrm>
                        <a:off x="0" y="0"/>
                        <a:ext cx="4608195" cy="122555"/>
                        <a:chExt cx="4608195" cy="122555"/>
                      </a:xfrm>
                    </wpg:grpSpPr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2303995" y="0"/>
                          <a:ext cx="230441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22555">
                              <a:moveTo>
                                <a:pt x="2303995" y="0"/>
                              </a:moveTo>
                              <a:lnTo>
                                <a:pt x="0" y="0"/>
                              </a:lnTo>
                              <a:lnTo>
                                <a:pt x="0" y="122300"/>
                              </a:lnTo>
                              <a:lnTo>
                                <a:pt x="2303995" y="122300"/>
                              </a:lnTo>
                              <a:lnTo>
                                <a:pt x="2303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2.5pt;width:362.85pt;height:9.65pt;mso-position-horizontal-relative:page;mso-position-vertical-relative:page;z-index:-15984640" id="docshapegroup220" coordorigin="0,5250" coordsize="7257,193">
              <v:rect style="position:absolute;left:0;top:5250;width:3629;height:193" id="docshape221" filled="true" fillcolor="#f8f8f8" stroked="false">
                <v:fill type="solid"/>
              </v:rect>
              <v:rect style="position:absolute;left:3628;top:5250;width:3629;height:193" id="docshape222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3531425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78" name="Group 2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8" name="Group 278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79" name="Graphic 279"/>
                      <wps:cNvSpPr/>
                      <wps:spPr>
                        <a:xfrm>
                          <a:off x="88900" y="16496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80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1"/>
                      <wps:cNvSpPr/>
                      <wps:spPr>
                        <a:xfrm>
                          <a:off x="76200" y="3795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78.065033pt;margin-top:254.714081pt;width:16pt;height:4.6pt;mso-position-horizontal-relative:page;mso-position-vertical-relative:page;z-index:-15984128" id="docshapegroup223" coordorigin="5561,5094" coordsize="320,92">
              <v:line style="position:absolute" from="5701,5120" to="5761,5120" stroked="true" strokeweight=".597760pt" strokecolor="#adade0">
                <v:stroke dashstyle="solid"/>
              </v:line>
              <v:shape style="position:absolute;left:5561;top:5110;width:320;height:60" id="docshape224" coordorigin="5561,5110" coordsize="320,60" path="m5601,5110l5561,5140,5601,5170,5601,5110xm5841,5110l5841,5170,5881,5140,5841,5110xe" filled="true" fillcolor="#d6d6ef" stroked="false">
                <v:path arrowok="t"/>
                <v:fill type="solid"/>
              </v:shape>
              <v:shape style="position:absolute;left:5681;top:5100;width:80;height:80" id="docshape225" coordorigin="5681,5100" coordsize="80,80" path="m5681,5100l5741,5100m5701,5140l5761,5140m5681,5160l5741,5160m5701,5180l5761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864">
              <wp:simplePos x="0" y="0"/>
              <wp:positionH relativeFrom="page">
                <wp:posOffset>3802393</wp:posOffset>
              </wp:positionH>
              <wp:positionV relativeFrom="page">
                <wp:posOffset>3234868</wp:posOffset>
              </wp:positionV>
              <wp:extent cx="203200" cy="58419"/>
              <wp:effectExtent l="0" t="0" r="0" b="0"/>
              <wp:wrapNone/>
              <wp:docPr id="282" name="Group 2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2" name="Group 282"/>
                    <wpg:cNvGrpSpPr/>
                    <wpg:grpSpPr>
                      <a:xfrm>
                        <a:off x="0" y="0"/>
                        <a:ext cx="203200" cy="58419"/>
                        <a:chExt cx="203200" cy="58419"/>
                      </a:xfrm>
                    </wpg:grpSpPr>
                    <wps:wsp>
                      <wps:cNvPr id="283" name="Graphic 283"/>
                      <wps:cNvSpPr/>
                      <wps:spPr>
                        <a:xfrm>
                          <a:off x="76200" y="3795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254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254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4"/>
                      <wps:cNvSpPr/>
                      <wps:spPr>
                        <a:xfrm>
                          <a:off x="0" y="10146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5"/>
                      <wps:cNvSpPr/>
                      <wps:spPr>
                        <a:xfrm>
                          <a:off x="76200" y="41896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127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D6D6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9.401031pt;margin-top:254.714081pt;width:16pt;height:4.6pt;mso-position-horizontal-relative:page;mso-position-vertical-relative:page;z-index:-15983616" id="docshapegroup226" coordorigin="5988,5094" coordsize="320,92">
              <v:shape style="position:absolute;left:6108;top:5100;width:80;height:40" id="docshape227" coordorigin="6108,5100" coordsize="80,40" path="m6108,5100l6168,5100m6128,5120l6188,5120m6128,5140l6188,5140e" filled="false" stroked="true" strokeweight=".597760pt" strokecolor="#adade0">
                <v:path arrowok="t"/>
                <v:stroke dashstyle="solid"/>
              </v:shape>
              <v:shape style="position:absolute;left:5988;top:5110;width:320;height:60" id="docshape228" coordorigin="5988,5110" coordsize="320,60" path="m6028,5110l5988,5140,6028,5170,6028,5110xm6268,5110l6268,5170,6308,5140,6268,5110xe" filled="true" fillcolor="#d6d6ef" stroked="false">
                <v:path arrowok="t"/>
                <v:fill type="solid"/>
              </v:shape>
              <v:shape style="position:absolute;left:6108;top:5160;width:80;height:20" id="docshape229" coordorigin="6108,5160" coordsize="80,20" path="m6108,5160l6168,5160m6128,5180l6188,5180e" filled="false" stroked="true" strokeweight=".597760pt" strokecolor="#d6d6e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4149573</wp:posOffset>
              </wp:positionH>
              <wp:positionV relativeFrom="page">
                <wp:posOffset>3238664</wp:posOffset>
              </wp:positionV>
              <wp:extent cx="50800" cy="50800"/>
              <wp:effectExtent l="0" t="0" r="0" b="0"/>
              <wp:wrapNone/>
              <wp:docPr id="286" name="Graphic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Graphic 28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100" y="0"/>
                            </a:lnTo>
                          </a:path>
                          <a:path w="50800" h="50800">
                            <a:moveTo>
                              <a:pt x="12700" y="12700"/>
                            </a:moveTo>
                            <a:lnTo>
                              <a:pt x="50800" y="12700"/>
                            </a:lnTo>
                          </a:path>
                          <a:path w="50800" h="50800">
                            <a:moveTo>
                              <a:pt x="12700" y="25400"/>
                            </a:moveTo>
                            <a:lnTo>
                              <a:pt x="50800" y="25400"/>
                            </a:lnTo>
                          </a:path>
                          <a:path w="50800" h="50800">
                            <a:moveTo>
                              <a:pt x="0" y="38100"/>
                            </a:moveTo>
                            <a:lnTo>
                              <a:pt x="38100" y="38100"/>
                            </a:lnTo>
                          </a:path>
                          <a:path w="50800" h="50800">
                            <a:moveTo>
                              <a:pt x="12700" y="50800"/>
                            </a:moveTo>
                            <a:lnTo>
                              <a:pt x="50800" y="50800"/>
                            </a:lnTo>
                          </a:path>
                        </a:pathLst>
                      </a:custGeom>
                      <a:ln w="7591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38098pt;margin-top:255.012955pt;width:4pt;height:4pt;mso-position-horizontal-relative:page;mso-position-vertical-relative:page;z-index:-15983104" id="docshape230" coordorigin="6535,5100" coordsize="80,80" path="m6535,5100l6595,5100m6555,5120l6615,5120m6555,5140l6615,5140m6535,5160l6595,5160m6555,5180l6615,5180e" filled="false" stroked="true" strokeweight=".597760pt" strokecolor="#adade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4326582</wp:posOffset>
              </wp:positionH>
              <wp:positionV relativeFrom="page">
                <wp:posOffset>3236134</wp:posOffset>
              </wp:positionV>
              <wp:extent cx="238760" cy="57150"/>
              <wp:effectExtent l="0" t="0" r="0" b="0"/>
              <wp:wrapNone/>
              <wp:docPr id="287" name="Group 2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7" name="Group 287"/>
                    <wpg:cNvGrpSpPr/>
                    <wpg:grpSpPr>
                      <a:xfrm>
                        <a:off x="0" y="0"/>
                        <a:ext cx="238760" cy="57150"/>
                        <a:chExt cx="238760" cy="57150"/>
                      </a:xfrm>
                    </wpg:grpSpPr>
                    <wps:wsp>
                      <wps:cNvPr id="288" name="Graphic 288"/>
                      <wps:cNvSpPr/>
                      <wps:spPr>
                        <a:xfrm>
                          <a:off x="124451" y="3301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0" y="0"/>
                              </a:moveTo>
                              <a:lnTo>
                                <a:pt x="20320" y="2032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9"/>
                      <wps:cNvSpPr/>
                      <wps:spPr>
                        <a:xfrm>
                          <a:off x="97387" y="6516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30366" y="15183"/>
                              </a:moveTo>
                              <a:lnTo>
                                <a:pt x="30366" y="6797"/>
                              </a:lnTo>
                              <a:lnTo>
                                <a:pt x="23568" y="0"/>
                              </a:lnTo>
                              <a:lnTo>
                                <a:pt x="15183" y="0"/>
                              </a:lnTo>
                              <a:lnTo>
                                <a:pt x="6797" y="0"/>
                              </a:lnTo>
                              <a:lnTo>
                                <a:pt x="0" y="6797"/>
                              </a:lnTo>
                              <a:lnTo>
                                <a:pt x="0" y="15183"/>
                              </a:lnTo>
                              <a:lnTo>
                                <a:pt x="0" y="23568"/>
                              </a:lnTo>
                              <a:lnTo>
                                <a:pt x="6797" y="30366"/>
                              </a:lnTo>
                              <a:lnTo>
                                <a:pt x="15183" y="30366"/>
                              </a:lnTo>
                              <a:lnTo>
                                <a:pt x="23568" y="30366"/>
                              </a:lnTo>
                              <a:lnTo>
                                <a:pt x="30366" y="23568"/>
                              </a:lnTo>
                              <a:lnTo>
                                <a:pt x="30366" y="15183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90"/>
                      <wps:cNvSpPr/>
                      <wps:spPr>
                        <a:xfrm>
                          <a:off x="2530" y="253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40640" y="50800"/>
                              </a:moveTo>
                              <a:lnTo>
                                <a:pt x="50400" y="48796"/>
                              </a:lnTo>
                              <a:lnTo>
                                <a:pt x="58488" y="43339"/>
                              </a:lnTo>
                              <a:lnTo>
                                <a:pt x="64002" y="35262"/>
                              </a:lnTo>
                              <a:lnTo>
                                <a:pt x="66040" y="25400"/>
                              </a:lnTo>
                              <a:lnTo>
                                <a:pt x="64036" y="15537"/>
                              </a:lnTo>
                              <a:lnTo>
                                <a:pt x="58579" y="7461"/>
                              </a:lnTo>
                              <a:lnTo>
                                <a:pt x="50502" y="2004"/>
                              </a:lnTo>
                              <a:lnTo>
                                <a:pt x="40640" y="0"/>
                              </a:lnTo>
                              <a:lnTo>
                                <a:pt x="30778" y="2004"/>
                              </a:lnTo>
                              <a:lnTo>
                                <a:pt x="22701" y="7461"/>
                              </a:lnTo>
                              <a:lnTo>
                                <a:pt x="17244" y="15537"/>
                              </a:lnTo>
                              <a:lnTo>
                                <a:pt x="15240" y="25400"/>
                              </a:lnTo>
                            </a:path>
                            <a:path w="233679" h="50800">
                              <a:moveTo>
                                <a:pt x="30480" y="17780"/>
                              </a:moveTo>
                              <a:lnTo>
                                <a:pt x="15240" y="30480"/>
                              </a:lnTo>
                              <a:lnTo>
                                <a:pt x="0" y="17780"/>
                              </a:lnTo>
                            </a:path>
                            <a:path w="233679" h="50800">
                              <a:moveTo>
                                <a:pt x="193042" y="50800"/>
                              </a:moveTo>
                              <a:lnTo>
                                <a:pt x="183179" y="48796"/>
                              </a:lnTo>
                              <a:lnTo>
                                <a:pt x="175103" y="43339"/>
                              </a:lnTo>
                              <a:lnTo>
                                <a:pt x="169646" y="35262"/>
                              </a:lnTo>
                              <a:lnTo>
                                <a:pt x="167642" y="25400"/>
                              </a:lnTo>
                              <a:lnTo>
                                <a:pt x="169646" y="15537"/>
                              </a:lnTo>
                              <a:lnTo>
                                <a:pt x="175103" y="7461"/>
                              </a:lnTo>
                              <a:lnTo>
                                <a:pt x="183179" y="2004"/>
                              </a:lnTo>
                              <a:lnTo>
                                <a:pt x="193042" y="0"/>
                              </a:lnTo>
                              <a:lnTo>
                                <a:pt x="202904" y="2004"/>
                              </a:lnTo>
                              <a:lnTo>
                                <a:pt x="210981" y="7461"/>
                              </a:lnTo>
                              <a:lnTo>
                                <a:pt x="216438" y="15537"/>
                              </a:lnTo>
                              <a:lnTo>
                                <a:pt x="218442" y="25400"/>
                              </a:lnTo>
                            </a:path>
                            <a:path w="233679" h="50800">
                              <a:moveTo>
                                <a:pt x="233682" y="17780"/>
                              </a:moveTo>
                              <a:lnTo>
                                <a:pt x="218442" y="30480"/>
                              </a:lnTo>
                              <a:lnTo>
                                <a:pt x="203202" y="177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0.675751pt;margin-top:254.813705pt;width:18.8pt;height:4.5pt;mso-position-horizontal-relative:page;mso-position-vertical-relative:page;z-index:-15982592" id="docshapegroup231" coordorigin="6814,5096" coordsize="376,90">
              <v:line style="position:absolute" from="7010,5148" to="7042,5180" stroked="true" strokeweight=".597760pt" strokecolor="#adade0">
                <v:stroke dashstyle="solid"/>
              </v:line>
              <v:shape style="position:absolute;left:6966;top:5106;width:48;height:48" id="docshape232" coordorigin="6967,5107" coordsize="48,48" path="m7015,5130l7015,5117,7004,5107,6991,5107,6978,5107,6967,5117,6967,5130,6967,5144,6978,5154,6991,5154,7004,5154,7015,5144,7015,5130xe" filled="false" stroked="true" strokeweight=".3985pt" strokecolor="#adade0">
                <v:path arrowok="t"/>
                <v:stroke dashstyle="solid"/>
              </v:shape>
              <v:shape style="position:absolute;left:6817;top:5100;width:368;height:80" id="docshape233" coordorigin="6818,5100" coordsize="368,80" path="m6882,5180l6897,5177,6910,5169,6918,5156,6922,5140,6918,5125,6910,5112,6897,5103,6882,5100,6866,5103,6853,5112,6845,5125,6842,5140m6866,5128l6842,5148,6818,5128m7122,5180l7106,5177,7093,5169,7085,5156,7082,5140,7085,5125,7093,5112,7106,5103,7122,5100,7137,5103,7150,5112,7158,5125,7162,5140m7186,5128l7162,5148,7138,5128e" filled="false" stroked="true" strokeweight=".3985pt" strokecolor="#adade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3260445</wp:posOffset>
              </wp:positionH>
              <wp:positionV relativeFrom="page">
                <wp:posOffset>3236134</wp:posOffset>
              </wp:positionV>
              <wp:extent cx="203200" cy="55880"/>
              <wp:effectExtent l="0" t="0" r="0" b="0"/>
              <wp:wrapNone/>
              <wp:docPr id="291" name="Group 2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1" name="Group 291"/>
                    <wpg:cNvGrpSpPr/>
                    <wpg:grpSpPr>
                      <a:xfrm>
                        <a:off x="0" y="0"/>
                        <a:ext cx="203200" cy="55880"/>
                        <a:chExt cx="203200" cy="55880"/>
                      </a:xfrm>
                    </wpg:grpSpPr>
                    <wps:wsp>
                      <wps:cNvPr id="292" name="Graphic 292"/>
                      <wps:cNvSpPr/>
                      <wps:spPr>
                        <a:xfrm>
                          <a:off x="63168" y="2530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800"/>
                              </a:moveTo>
                              <a:lnTo>
                                <a:pt x="43019" y="50800"/>
                              </a:lnTo>
                              <a:lnTo>
                                <a:pt x="43019" y="20434"/>
                              </a:lnTo>
                              <a:lnTo>
                                <a:pt x="0" y="20434"/>
                              </a:lnTo>
                              <a:lnTo>
                                <a:pt x="0" y="50800"/>
                              </a:lnTo>
                              <a:close/>
                            </a:path>
                            <a:path w="64135" h="50800">
                              <a:moveTo>
                                <a:pt x="10491" y="20320"/>
                              </a:moveTo>
                              <a:lnTo>
                                <a:pt x="10491" y="10160"/>
                              </a:lnTo>
                              <a:lnTo>
                                <a:pt x="53672" y="10160"/>
                              </a:lnTo>
                              <a:lnTo>
                                <a:pt x="53672" y="40640"/>
                              </a:lnTo>
                              <a:lnTo>
                                <a:pt x="43512" y="40640"/>
                              </a:lnTo>
                            </a:path>
                            <a:path w="64135" h="50800">
                              <a:moveTo>
                                <a:pt x="20652" y="10160"/>
                              </a:moveTo>
                              <a:lnTo>
                                <a:pt x="20652" y="0"/>
                              </a:lnTo>
                              <a:lnTo>
                                <a:pt x="63832" y="0"/>
                              </a:lnTo>
                              <a:lnTo>
                                <a:pt x="63832" y="30480"/>
                              </a:lnTo>
                              <a:lnTo>
                                <a:pt x="53672" y="3048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3"/>
                      <wps:cNvSpPr/>
                      <wps:spPr>
                        <a:xfrm>
                          <a:off x="0" y="8880"/>
                          <a:ext cx="2032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203200" h="38100">
                              <a:moveTo>
                                <a:pt x="177802" y="0"/>
                              </a:moveTo>
                              <a:lnTo>
                                <a:pt x="177802" y="38100"/>
                              </a:lnTo>
                              <a:lnTo>
                                <a:pt x="203202" y="19050"/>
                              </a:lnTo>
                              <a:lnTo>
                                <a:pt x="177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6.728027pt;margin-top:254.813705pt;width:16pt;height:4.4pt;mso-position-horizontal-relative:page;mso-position-vertical-relative:page;z-index:-15982080" id="docshapegroup234" coordorigin="5135,5096" coordsize="320,88">
              <v:shape style="position:absolute;left:5234;top:5100;width:101;height:80" id="docshape235" coordorigin="5234,5100" coordsize="101,80" path="m5234,5180l5302,5180,5302,5132,5234,5132,5234,5180xm5251,5132l5251,5116,5319,5116,5319,5164,5303,5164m5267,5116l5267,5100,5335,5100,5335,5148,5319,5148e" filled="false" stroked="true" strokeweight=".3985pt" strokecolor="#adade0">
                <v:path arrowok="t"/>
                <v:stroke dashstyle="solid"/>
              </v:shape>
              <v:shape style="position:absolute;left:5134;top:5110;width:320;height:60" id="docshape236" coordorigin="5135,5110" coordsize="320,60" path="m5175,5110l5135,5140,5175,5170,5175,5110xm5415,5110l5415,5170,5455,5140,5415,5110xe" filled="true" fillcolor="#d6d6e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2989465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94" name="Graphic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Graphic 29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391022pt;margin-top:255.51297pt;width:2pt;height:3pt;mso-position-horizontal-relative:page;mso-position-vertical-relative:page;z-index:-15981568" id="docshape237" coordorigin="4708,5110" coordsize="40,60" path="m4748,5110l4708,5140,4748,5170,474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3167268</wp:posOffset>
              </wp:positionH>
              <wp:positionV relativeFrom="page">
                <wp:posOffset>3245014</wp:posOffset>
              </wp:positionV>
              <wp:extent cx="25400" cy="38100"/>
              <wp:effectExtent l="0" t="0" r="0" b="0"/>
              <wp:wrapNone/>
              <wp:docPr id="295" name="Graphic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Graphic 29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D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391205pt;margin-top:255.51297pt;width:2pt;height:3pt;mso-position-horizontal-relative:page;mso-position-vertical-relative:page;z-index:-15981056" id="docshape238" coordorigin="4988,5110" coordsize="40,60" path="m4988,5110l4988,5170,5028,5140,4988,5110xe" filled="true" fillcolor="#d6d6e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3069083</wp:posOffset>
              </wp:positionH>
              <wp:positionV relativeFrom="page">
                <wp:posOffset>3248976</wp:posOffset>
              </wp:positionV>
              <wp:extent cx="43180" cy="30480"/>
              <wp:effectExtent l="0" t="0" r="0" b="0"/>
              <wp:wrapNone/>
              <wp:docPr id="296" name="Graphic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Graphic 29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6"/>
                            </a:moveTo>
                            <a:lnTo>
                              <a:pt x="43019" y="30366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6"/>
                            </a:lnTo>
                            <a:close/>
                          </a:path>
                        </a:pathLst>
                      </a:custGeom>
                      <a:ln w="5060">
                        <a:solidFill>
                          <a:srgbClr val="ADADE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1.660095pt;margin-top:255.824951pt;width:3.38733pt;height:2.39105pt;mso-position-horizontal-relative:page;mso-position-vertical-relative:page;z-index:-15980544" id="docshape239" filled="false" stroked="true" strokeweight=".3985pt" strokecolor="#adade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1804238</wp:posOffset>
              </wp:positionH>
              <wp:positionV relativeFrom="page">
                <wp:posOffset>3317784</wp:posOffset>
              </wp:positionV>
              <wp:extent cx="404495" cy="137160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4044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z w:val="12"/>
                            </w:rPr>
                            <w:t>Your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12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065994pt;margin-top:261.242859pt;width:31.85pt;height:10.8pt;mso-position-horizontal-relative:page;mso-position-vertical-relative:page;z-index:-15980032" type="#_x0000_t202" id="docshape24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CC0000"/>
                        <w:sz w:val="12"/>
                      </w:rPr>
                      <w:t>Your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4"/>
                        <w:sz w:val="12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2399296</wp:posOffset>
              </wp:positionH>
              <wp:positionV relativeFrom="page">
                <wp:posOffset>3317784</wp:posOffset>
              </wp:positionV>
              <wp:extent cx="1637664" cy="13716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163766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Edge-Cloud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Collaborative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Computing: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7A000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7A0000"/>
                                <w:spacing w:val="-2"/>
                                <w:sz w:val="12"/>
                              </w:rPr>
                              <w:t> Survey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921005pt;margin-top:261.242859pt;width:128.9500pt;height:10.8pt;mso-position-horizontal-relative:page;mso-position-vertical-relative:page;z-index:-15979520" type="#_x0000_t202" id="docshape241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hyperlink w:history="true" w:anchor="_bookmark0">
                      <w:r>
                        <w:rPr>
                          <w:rFonts w:ascii="Arial MT"/>
                          <w:color w:val="7A0000"/>
                          <w:sz w:val="12"/>
                        </w:rPr>
                        <w:t>Edge-Cloud</w:t>
                      </w:r>
                      <w:r>
                        <w:rPr>
                          <w:rFonts w:ascii="Arial MT"/>
                          <w:color w:val="7A0000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Collaborative</w:t>
                      </w:r>
                      <w:r>
                        <w:rPr>
                          <w:rFonts w:ascii="Arial MT"/>
                          <w:color w:val="7A0000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Computing:</w:t>
                      </w:r>
                      <w:r>
                        <w:rPr>
                          <w:rFonts w:ascii="Arial MT"/>
                          <w:color w:val="7A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7A0000"/>
                          <w:sz w:val="12"/>
                        </w:rPr>
                        <w:t>A</w:t>
                      </w:r>
                      <w:r>
                        <w:rPr>
                          <w:rFonts w:ascii="Arial MT"/>
                          <w:color w:val="7A0000"/>
                          <w:spacing w:val="-2"/>
                          <w:sz w:val="12"/>
                        </w:rPr>
                        <w:t> Survey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38912" id="docshape26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702310" cy="2921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0231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55.3pt;height:23pt;mso-position-horizontal-relative:page;mso-position-vertical-relative:page;z-index:-16038400" type="#_x0000_t202" id="docshape27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Overview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32256" id="docshape50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127250" cy="2921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12725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pacing w:val="-2"/>
                              <w:sz w:val="28"/>
                            </w:rPr>
                            <w:t>Introduction</w:t>
                          </w:r>
                          <w:r>
                            <w:rPr>
                              <w:rFonts w:ascii="Arial MT"/>
                              <w:color w:val="CC0000"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CC0000"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sz w:val="28"/>
                            </w:rPr>
                            <w:t>Motivation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67.5pt;height:23pt;mso-position-horizontal-relative:page;mso-position-vertical-relative:page;z-index:-16031744" type="#_x0000_t202" id="docshape51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spacing w:val="-2"/>
                        <w:sz w:val="28"/>
                      </w:rPr>
                      <w:t>Introduction</w:t>
                    </w:r>
                    <w:r>
                      <w:rPr>
                        <w:rFonts w:ascii="Arial MT"/>
                        <w:color w:val="CC0000"/>
                        <w:spacing w:val="-18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sz w:val="28"/>
                      </w:rPr>
                      <w:t>and</w:t>
                    </w:r>
                    <w:r>
                      <w:rPr>
                        <w:rFonts w:ascii="Arial MT"/>
                        <w:color w:val="CC0000"/>
                        <w:spacing w:val="-16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sz w:val="28"/>
                      </w:rPr>
                      <w:t>Motivation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92" name="Graphic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Graphic 92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25600" id="docshape74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512060" cy="2921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51206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Edge-Cloud</w:t>
                          </w:r>
                          <w:r>
                            <w:rPr>
                              <w:rFonts w:ascii="Arial MT"/>
                              <w:color w:val="CC0000"/>
                              <w:spacing w:val="3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Computing</w:t>
                          </w:r>
                          <w:r>
                            <w:rPr>
                              <w:rFonts w:ascii="Arial MT"/>
                              <w:color w:val="CC0000"/>
                              <w:spacing w:val="3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Paradigm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97.8pt;height:23pt;mso-position-horizontal-relative:page;mso-position-vertical-relative:page;z-index:-16025088" type="#_x0000_t202" id="docshape75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Edge-Cloud</w:t>
                    </w:r>
                    <w:r>
                      <w:rPr>
                        <w:rFonts w:ascii="Arial MT"/>
                        <w:color w:val="CC0000"/>
                        <w:spacing w:val="38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Computing</w:t>
                    </w:r>
                    <w:r>
                      <w:rPr>
                        <w:rFonts w:ascii="Arial MT"/>
                        <w:color w:val="CC0000"/>
                        <w:spacing w:val="38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Paradigm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122" name="Graphic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Graphic 122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18944" id="docshape98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390775" cy="29210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39077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w w:val="95"/>
                              <w:sz w:val="28"/>
                            </w:rPr>
                            <w:t>Model</w:t>
                          </w:r>
                          <w:r>
                            <w:rPr>
                              <w:rFonts w:ascii="Arial MT"/>
                              <w:color w:val="CC0000"/>
                              <w:spacing w:val="2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5"/>
                              <w:sz w:val="28"/>
                            </w:rPr>
                            <w:t>Optimization</w:t>
                          </w:r>
                          <w:r>
                            <w:rPr>
                              <w:rFonts w:ascii="Arial MT"/>
                              <w:color w:val="CC0000"/>
                              <w:spacing w:val="2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88.25pt;height:23pt;mso-position-horizontal-relative:page;mso-position-vertical-relative:page;z-index:-16018432" type="#_x0000_t202" id="docshape99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w w:val="95"/>
                        <w:sz w:val="28"/>
                      </w:rPr>
                      <w:t>Model</w:t>
                    </w:r>
                    <w:r>
                      <w:rPr>
                        <w:rFonts w:ascii="Arial MT"/>
                        <w:color w:val="CC0000"/>
                        <w:spacing w:val="28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5"/>
                        <w:sz w:val="28"/>
                      </w:rPr>
                      <w:t>Optimization</w:t>
                    </w:r>
                    <w:r>
                      <w:rPr>
                        <w:rFonts w:ascii="Arial MT"/>
                        <w:color w:val="CC0000"/>
                        <w:spacing w:val="29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154" name="Graphic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Graphic 154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12288" id="docshape122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501265" cy="29210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50126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Resource</w:t>
                          </w:r>
                          <w:r>
                            <w:rPr>
                              <w:rFonts w:ascii="Arial MT"/>
                              <w:color w:val="CC0000"/>
                              <w:spacing w:val="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Management</w:t>
                          </w:r>
                          <w:r>
                            <w:rPr>
                              <w:rFonts w:ascii="Arial MT"/>
                              <w:color w:val="CC0000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Strategies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96.95pt;height:23pt;mso-position-horizontal-relative:page;mso-position-vertical-relative:page;z-index:-16011776" type="#_x0000_t202" id="docshape123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Resource</w:t>
                    </w:r>
                    <w:r>
                      <w:rPr>
                        <w:rFonts w:ascii="Arial MT"/>
                        <w:color w:val="CC0000"/>
                        <w:spacing w:val="8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Management</w:t>
                    </w:r>
                    <w:r>
                      <w:rPr>
                        <w:rFonts w:ascii="Arial MT"/>
                        <w:color w:val="CC0000"/>
                        <w:spacing w:val="9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Strategies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184" name="Graphic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Graphic 184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6005632" id="docshape146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510790" cy="29210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51079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w w:val="95"/>
                              <w:sz w:val="28"/>
                            </w:rPr>
                            <w:t>Privacy</w:t>
                          </w:r>
                          <w:r>
                            <w:rPr>
                              <w:rFonts w:ascii="Arial MT"/>
                              <w:color w:val="CC0000"/>
                              <w:spacing w:val="-10"/>
                              <w:w w:val="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5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CC0000"/>
                              <w:spacing w:val="-9"/>
                              <w:w w:val="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5"/>
                              <w:sz w:val="28"/>
                            </w:rPr>
                            <w:t>Security</w:t>
                          </w:r>
                          <w:r>
                            <w:rPr>
                              <w:rFonts w:ascii="Arial MT"/>
                              <w:color w:val="CC0000"/>
                              <w:spacing w:val="-10"/>
                              <w:w w:val="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Mechanisms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97.7pt;height:23pt;mso-position-horizontal-relative:page;mso-position-vertical-relative:page;z-index:-16005120" type="#_x0000_t202" id="docshape147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w w:val="95"/>
                        <w:sz w:val="28"/>
                      </w:rPr>
                      <w:t>Privacy</w:t>
                    </w:r>
                    <w:r>
                      <w:rPr>
                        <w:rFonts w:ascii="Arial MT"/>
                        <w:color w:val="CC0000"/>
                        <w:spacing w:val="-10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5"/>
                        <w:sz w:val="28"/>
                      </w:rPr>
                      <w:t>and</w:t>
                    </w:r>
                    <w:r>
                      <w:rPr>
                        <w:rFonts w:ascii="Arial MT"/>
                        <w:color w:val="CC0000"/>
                        <w:spacing w:val="-9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5"/>
                        <w:sz w:val="28"/>
                      </w:rPr>
                      <w:t>Security</w:t>
                    </w:r>
                    <w:r>
                      <w:rPr>
                        <w:rFonts w:ascii="Arial MT"/>
                        <w:color w:val="CC0000"/>
                        <w:spacing w:val="-10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Mechanisms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5998976" id="docshape170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1642745" cy="2921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164274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pacing w:val="-4"/>
                              <w:sz w:val="28"/>
                            </w:rPr>
                            <w:t>Practical</w:t>
                          </w:r>
                          <w:r>
                            <w:rPr>
                              <w:rFonts w:ascii="Arial MT"/>
                              <w:color w:val="CC0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7"/>
                              <w:sz w:val="2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29.35pt;height:23pt;mso-position-horizontal-relative:page;mso-position-vertical-relative:page;z-index:-15998464" type="#_x0000_t202" id="docshape171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spacing w:val="-4"/>
                        <w:sz w:val="28"/>
                      </w:rPr>
                      <w:t>Practical</w:t>
                    </w:r>
                    <w:r>
                      <w:rPr>
                        <w:rFonts w:ascii="Arial MT"/>
                        <w:color w:val="CC000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7"/>
                        <w:sz w:val="2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243" name="Graphic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Graphic 243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5992320" id="docshape194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2027555" cy="29210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202755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Future</w:t>
                          </w:r>
                          <w:r>
                            <w:rPr>
                              <w:rFonts w:ascii="Arial MT"/>
                              <w:color w:val="CC0000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w w:val="90"/>
                              <w:sz w:val="28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color w:val="CC0000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Directions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159.65pt;height:23pt;mso-position-horizontal-relative:page;mso-position-vertical-relative:page;z-index:-15991808" type="#_x0000_t202" id="docshape195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Future</w:t>
                    </w:r>
                    <w:r>
                      <w:rPr>
                        <w:rFonts w:ascii="Arial MT"/>
                        <w:color w:val="CC00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w w:val="90"/>
                        <w:sz w:val="28"/>
                      </w:rPr>
                      <w:t>Research</w:t>
                    </w:r>
                    <w:r>
                      <w:rPr>
                        <w:rFonts w:ascii="Arial MT"/>
                        <w:color w:val="CC00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Directions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50520"/>
              <wp:effectExtent l="0" t="0" r="0" b="0"/>
              <wp:wrapNone/>
              <wp:docPr id="273" name="Graphic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Graphic 273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26"/>
                            </a:lnTo>
                            <a:lnTo>
                              <a:pt x="4608004" y="350126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7.569pt;mso-position-horizontal-relative:page;mso-position-vertical-relative:page;z-index:-15985664" id="docshape218" filled="true" fillcolor="#f2f2f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95300</wp:posOffset>
              </wp:positionH>
              <wp:positionV relativeFrom="page">
                <wp:posOffset>31870</wp:posOffset>
              </wp:positionV>
              <wp:extent cx="824865" cy="292100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82486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8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color w:val="CC0000"/>
                              <w:spacing w:val="-2"/>
                              <w:w w:val="90"/>
                              <w:sz w:val="28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2.50949pt;width:64.95pt;height:23pt;mso-position-horizontal-relative:page;mso-position-vertical-relative:page;z-index:-15985152" type="#_x0000_t202" id="docshape219" filled="false" stroked="false">
              <v:textbox inset="0,0,0,0">
                <w:txbxContent>
                  <w:p>
                    <w:pPr>
                      <w:spacing w:before="88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color w:val="CC0000"/>
                        <w:spacing w:val="-2"/>
                        <w:w w:val="90"/>
                        <w:sz w:val="28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eader" Target="header3.xml"/><Relationship Id="rId23" Type="http://schemas.openxmlformats.org/officeDocument/2006/relationships/footer" Target="footer4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header" Target="header4.xml"/><Relationship Id="rId29" Type="http://schemas.openxmlformats.org/officeDocument/2006/relationships/footer" Target="footer5.xml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header" Target="header5.xml"/><Relationship Id="rId37" Type="http://schemas.openxmlformats.org/officeDocument/2006/relationships/footer" Target="footer6.xml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header" Target="header6.xml"/><Relationship Id="rId43" Type="http://schemas.openxmlformats.org/officeDocument/2006/relationships/footer" Target="footer7.xml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header" Target="header7.xml"/><Relationship Id="rId48" Type="http://schemas.openxmlformats.org/officeDocument/2006/relationships/footer" Target="footer8.xml"/><Relationship Id="rId49" Type="http://schemas.openxmlformats.org/officeDocument/2006/relationships/header" Target="header8.xml"/><Relationship Id="rId50" Type="http://schemas.openxmlformats.org/officeDocument/2006/relationships/footer" Target="footer9.xml"/><Relationship Id="rId51" Type="http://schemas.openxmlformats.org/officeDocument/2006/relationships/image" Target="media/image30.png"/><Relationship Id="rId52" Type="http://schemas.openxmlformats.org/officeDocument/2006/relationships/image" Target="media/image31.png"/><Relationship Id="rId53" Type="http://schemas.openxmlformats.org/officeDocument/2006/relationships/header" Target="header9.xml"/><Relationship Id="rId54" Type="http://schemas.openxmlformats.org/officeDocument/2006/relationships/footer" Target="footer10.xml"/><Relationship Id="rId55" Type="http://schemas.openxmlformats.org/officeDocument/2006/relationships/image" Target="media/image32.png"/><Relationship Id="rId56" Type="http://schemas.openxmlformats.org/officeDocument/2006/relationships/image" Target="media/image33.png"/><Relationship Id="rId57" Type="http://schemas.openxmlformats.org/officeDocument/2006/relationships/image" Target="media/image34.png"/><Relationship Id="rId58" Type="http://schemas.openxmlformats.org/officeDocument/2006/relationships/image" Target="media/image3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dc:title>Edge-Cloud Collaborative Computing: A Survey - Distributed Intelligence and Model Optimization</dc:title>
  <dcterms:created xsi:type="dcterms:W3CDTF">2025-06-23T05:57:33Z</dcterms:created>
  <dcterms:modified xsi:type="dcterms:W3CDTF">2025-06-23T05:57:33Z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LaTeX with Beamer class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2025-06-23T00:00:00Z</vt:filetime>
  </property>
</Properties>
</file>