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D8D27D" w14:textId="77777777" w:rsidR="00301E11" w:rsidRPr="009E2DF5" w:rsidRDefault="00301E11" w:rsidP="009E2DF5">
      <w:pPr>
        <w:ind w:leftChars="-24" w:hangingChars="24" w:hanging="55"/>
        <w:rPr>
          <w:rFonts w:ascii="DFKai-SB" w:eastAsia="DFKai-SB" w:hAnsi="DFKai-SB"/>
          <w:noProof/>
        </w:rPr>
      </w:pPr>
      <w:r w:rsidRPr="009E2DF5">
        <w:rPr>
          <w:rFonts w:ascii="DFKai-SB" w:eastAsia="DFKai-SB" w:hAnsi="DFKai-SB" w:hint="eastAsia"/>
        </w:rPr>
        <w:t>三、</w:t>
      </w:r>
      <w:r w:rsidRPr="009E2DF5">
        <w:rPr>
          <w:rFonts w:ascii="DFKai-SB" w:eastAsia="DFKai-SB" w:hAnsi="DFKai-SB" w:hint="eastAsia"/>
          <w:noProof/>
        </w:rPr>
        <w:t>研究計畫內容</w:t>
      </w:r>
      <w:r w:rsidRPr="009E2DF5">
        <w:rPr>
          <w:rFonts w:ascii="DFKai-SB" w:eastAsia="DFKai-SB" w:hAnsi="DFKai-SB" w:hint="eastAsia"/>
        </w:rPr>
        <w:t>（以中文或英文撰寫）</w:t>
      </w:r>
      <w:r w:rsidRPr="009E2DF5">
        <w:rPr>
          <w:rFonts w:ascii="DFKai-SB" w:eastAsia="DFKai-SB" w:hAnsi="DFKai-SB" w:hint="eastAsia"/>
          <w:noProof/>
        </w:rPr>
        <w:t>：</w:t>
      </w:r>
    </w:p>
    <w:p w14:paraId="0D0FA9D4" w14:textId="07DABC4D" w:rsidR="00301E11" w:rsidRDefault="00301E11" w:rsidP="00B60C1E">
      <w:pPr>
        <w:pStyle w:val="1"/>
      </w:pPr>
      <w:r w:rsidRPr="00B60C1E">
        <w:t>研究計畫之背景。請詳述本研究計畫所要探討或解決的問題</w:t>
      </w:r>
      <w:r w:rsidRPr="00B60C1E">
        <w:rPr>
          <w:rFonts w:hint="eastAsia"/>
        </w:rPr>
        <w:t>、研究原創性</w:t>
      </w:r>
      <w:r w:rsidRPr="00B60C1E">
        <w:t>、重要性、預期影響性及國內外有關本計畫之研究情況、重要參考文獻之評述等。如為連續性計畫應說明上年度研究進度</w:t>
      </w:r>
      <w:r w:rsidRPr="009E2DF5">
        <w:t>。</w:t>
      </w:r>
    </w:p>
    <w:p w14:paraId="6D767FC8" w14:textId="77777777" w:rsidR="008D1616" w:rsidRPr="008D1616" w:rsidRDefault="008D1616" w:rsidP="008D1616"/>
    <w:p w14:paraId="38930000" w14:textId="042489BA" w:rsidR="00396EF3" w:rsidRPr="00AB1AE7" w:rsidRDefault="00CC77B8" w:rsidP="000B59FE">
      <w:pPr>
        <w:ind w:firstLineChars="185" w:firstLine="444"/>
        <w:jc w:val="both"/>
        <w:rPr>
          <w:rFonts w:ascii="Times New Roman" w:hAnsi="Times New Roman" w:cs="Times New Roman"/>
          <w:color w:val="auto"/>
          <w:sz w:val="24"/>
        </w:rPr>
      </w:pPr>
      <w:r w:rsidRPr="00AB1AE7">
        <w:rPr>
          <w:rFonts w:ascii="Times New Roman" w:hAnsi="Times New Roman" w:cs="Times New Roman"/>
          <w:color w:val="auto"/>
          <w:sz w:val="24"/>
        </w:rPr>
        <w:t xml:space="preserve">In this </w:t>
      </w:r>
      <w:r w:rsidR="00FC2748" w:rsidRPr="00AB1AE7">
        <w:rPr>
          <w:rFonts w:ascii="Times New Roman" w:hAnsi="Times New Roman" w:cs="Times New Roman"/>
          <w:color w:val="auto"/>
          <w:sz w:val="24"/>
        </w:rPr>
        <w:t xml:space="preserve">research </w:t>
      </w:r>
      <w:r w:rsidRPr="00AB1AE7">
        <w:rPr>
          <w:rFonts w:ascii="Times New Roman" w:hAnsi="Times New Roman" w:cs="Times New Roman"/>
          <w:color w:val="auto"/>
          <w:sz w:val="24"/>
        </w:rPr>
        <w:t xml:space="preserve">project, we are </w:t>
      </w:r>
      <w:r w:rsidR="00FE65E1" w:rsidRPr="00AB1AE7">
        <w:rPr>
          <w:rFonts w:ascii="Times New Roman" w:hAnsi="Times New Roman" w:cs="Times New Roman"/>
          <w:color w:val="auto"/>
          <w:sz w:val="24"/>
        </w:rPr>
        <w:t xml:space="preserve">developing </w:t>
      </w:r>
      <w:r w:rsidR="00396EF3" w:rsidRPr="00AB1AE7">
        <w:rPr>
          <w:rFonts w:ascii="Times New Roman" w:hAnsi="Times New Roman" w:cs="Times New Roman"/>
          <w:color w:val="auto"/>
          <w:sz w:val="24"/>
        </w:rPr>
        <w:t xml:space="preserve">a </w:t>
      </w:r>
      <w:r w:rsidR="003A0460" w:rsidRPr="00AB1AE7">
        <w:rPr>
          <w:rFonts w:ascii="Times New Roman" w:hAnsi="Times New Roman" w:cs="Times New Roman"/>
          <w:color w:val="auto"/>
          <w:sz w:val="24"/>
        </w:rPr>
        <w:t>spatial</w:t>
      </w:r>
      <w:r w:rsidR="00886F7F" w:rsidRPr="00AB1AE7">
        <w:rPr>
          <w:rFonts w:ascii="Times New Roman" w:hAnsi="Times New Roman" w:cs="Times New Roman"/>
          <w:color w:val="auto"/>
          <w:sz w:val="24"/>
        </w:rPr>
        <w:t>ly</w:t>
      </w:r>
      <w:r w:rsidR="003A0460" w:rsidRPr="00AB1AE7">
        <w:rPr>
          <w:rFonts w:ascii="Times New Roman" w:hAnsi="Times New Roman" w:cs="Times New Roman"/>
          <w:color w:val="auto"/>
          <w:sz w:val="24"/>
        </w:rPr>
        <w:t xml:space="preserve">-reconfigurable </w:t>
      </w:r>
      <w:r w:rsidR="000A6A3D" w:rsidRPr="00AB1AE7">
        <w:rPr>
          <w:rFonts w:ascii="Times New Roman" w:hAnsi="Times New Roman" w:cs="Times New Roman"/>
          <w:color w:val="auto"/>
          <w:sz w:val="24"/>
        </w:rPr>
        <w:t>phased</w:t>
      </w:r>
      <w:r w:rsidR="003A0460" w:rsidRPr="00AB1AE7">
        <w:rPr>
          <w:rFonts w:ascii="Times New Roman" w:hAnsi="Times New Roman" w:cs="Times New Roman"/>
          <w:color w:val="auto"/>
          <w:sz w:val="24"/>
        </w:rPr>
        <w:t xml:space="preserve"> array </w:t>
      </w:r>
      <w:r w:rsidR="00D10A94" w:rsidRPr="00AB1AE7">
        <w:rPr>
          <w:rFonts w:ascii="Times New Roman" w:hAnsi="Times New Roman" w:cs="Times New Roman"/>
          <w:color w:val="auto"/>
          <w:sz w:val="24"/>
        </w:rPr>
        <w:t xml:space="preserve">(SRPArray) </w:t>
      </w:r>
      <w:r w:rsidR="00760DFF" w:rsidRPr="00AB1AE7">
        <w:rPr>
          <w:rFonts w:ascii="Times New Roman" w:hAnsi="Times New Roman" w:cs="Times New Roman"/>
          <w:color w:val="auto"/>
          <w:sz w:val="24"/>
        </w:rPr>
        <w:t>carried b</w:t>
      </w:r>
      <w:r w:rsidR="001D13E6" w:rsidRPr="00AB1AE7">
        <w:rPr>
          <w:rFonts w:ascii="Times New Roman" w:hAnsi="Times New Roman" w:cs="Times New Roman"/>
          <w:color w:val="auto"/>
          <w:sz w:val="24"/>
        </w:rPr>
        <w:t>y a swarm</w:t>
      </w:r>
      <w:r w:rsidR="004B0371" w:rsidRPr="00AB1AE7">
        <w:rPr>
          <w:rFonts w:ascii="Times New Roman" w:hAnsi="Times New Roman" w:cs="Times New Roman"/>
          <w:color w:val="auto"/>
          <w:sz w:val="24"/>
        </w:rPr>
        <w:t xml:space="preserve"> of</w:t>
      </w:r>
      <w:r w:rsidR="00760DFF" w:rsidRPr="00AB1AE7">
        <w:rPr>
          <w:rFonts w:ascii="Times New Roman" w:hAnsi="Times New Roman" w:cs="Times New Roman"/>
          <w:color w:val="auto"/>
          <w:sz w:val="24"/>
        </w:rPr>
        <w:t xml:space="preserve"> unmanned aerial vehicles (</w:t>
      </w:r>
      <w:r w:rsidR="00886F7F" w:rsidRPr="00AB1AE7">
        <w:rPr>
          <w:rFonts w:ascii="Times New Roman" w:hAnsi="Times New Roman" w:cs="Times New Roman"/>
          <w:color w:val="auto"/>
          <w:sz w:val="24"/>
        </w:rPr>
        <w:t xml:space="preserve">UAVs), which are coined </w:t>
      </w:r>
      <w:r w:rsidR="00E97D85" w:rsidRPr="00AB1AE7">
        <w:rPr>
          <w:rFonts w:ascii="Times New Roman" w:hAnsi="Times New Roman" w:cs="Times New Roman"/>
          <w:color w:val="auto"/>
          <w:sz w:val="24"/>
        </w:rPr>
        <w:t>SRPCube</w:t>
      </w:r>
      <w:r w:rsidR="00886F7F" w:rsidRPr="00AB1AE7">
        <w:rPr>
          <w:rFonts w:ascii="Times New Roman" w:hAnsi="Times New Roman" w:cs="Times New Roman"/>
          <w:color w:val="auto"/>
          <w:sz w:val="24"/>
        </w:rPr>
        <w:t>s in this proposal</w:t>
      </w:r>
      <w:r w:rsidR="00FB13EB" w:rsidRPr="00AB1AE7">
        <w:rPr>
          <w:rFonts w:ascii="Times New Roman" w:hAnsi="Times New Roman" w:cs="Times New Roman"/>
          <w:color w:val="auto"/>
          <w:sz w:val="24"/>
        </w:rPr>
        <w:t xml:space="preserve">. The </w:t>
      </w:r>
      <w:r w:rsidR="003328F5" w:rsidRPr="00AB1AE7">
        <w:rPr>
          <w:rFonts w:ascii="Times New Roman" w:hAnsi="Times New Roman" w:cs="Times New Roman"/>
          <w:color w:val="auto"/>
          <w:sz w:val="24"/>
        </w:rPr>
        <w:t xml:space="preserve">prototype </w:t>
      </w:r>
      <w:r w:rsidR="00FB13EB" w:rsidRPr="00AB1AE7">
        <w:rPr>
          <w:rFonts w:ascii="Times New Roman" w:hAnsi="Times New Roman" w:cs="Times New Roman"/>
          <w:color w:val="auto"/>
          <w:sz w:val="24"/>
        </w:rPr>
        <w:t>SR</w:t>
      </w:r>
      <w:r w:rsidR="008056BB" w:rsidRPr="00AB1AE7">
        <w:rPr>
          <w:rFonts w:ascii="Times New Roman" w:hAnsi="Times New Roman" w:cs="Times New Roman"/>
          <w:color w:val="auto"/>
          <w:sz w:val="24"/>
        </w:rPr>
        <w:t>P</w:t>
      </w:r>
      <w:r w:rsidR="00FB13EB" w:rsidRPr="00AB1AE7">
        <w:rPr>
          <w:rFonts w:ascii="Times New Roman" w:hAnsi="Times New Roman" w:cs="Times New Roman"/>
          <w:color w:val="auto"/>
          <w:sz w:val="24"/>
        </w:rPr>
        <w:t xml:space="preserve">Array </w:t>
      </w:r>
      <w:r w:rsidR="00BC321A">
        <w:rPr>
          <w:rFonts w:ascii="Times New Roman" w:hAnsi="Times New Roman" w:cs="Times New Roman" w:hint="eastAsia"/>
          <w:color w:val="auto"/>
          <w:sz w:val="24"/>
        </w:rPr>
        <w:t>w</w:t>
      </w:r>
      <w:r w:rsidR="00BC321A">
        <w:rPr>
          <w:rFonts w:ascii="Times New Roman" w:hAnsi="Times New Roman" w:cs="Times New Roman"/>
          <w:color w:val="auto"/>
          <w:sz w:val="24"/>
        </w:rPr>
        <w:t>ill be</w:t>
      </w:r>
      <w:r w:rsidR="00FB13EB" w:rsidRPr="00AB1AE7">
        <w:rPr>
          <w:rFonts w:ascii="Times New Roman" w:hAnsi="Times New Roman" w:cs="Times New Roman"/>
          <w:color w:val="auto"/>
          <w:sz w:val="24"/>
        </w:rPr>
        <w:t xml:space="preserve"> built</w:t>
      </w:r>
      <w:r w:rsidR="00760DFF" w:rsidRPr="00AB1AE7">
        <w:rPr>
          <w:rFonts w:ascii="Times New Roman" w:hAnsi="Times New Roman" w:cs="Times New Roman"/>
          <w:color w:val="auto"/>
          <w:sz w:val="24"/>
        </w:rPr>
        <w:t xml:space="preserve"> </w:t>
      </w:r>
      <w:r w:rsidR="003A0460" w:rsidRPr="00AB1AE7">
        <w:rPr>
          <w:rFonts w:ascii="Times New Roman" w:hAnsi="Times New Roman" w:cs="Times New Roman"/>
          <w:color w:val="auto"/>
          <w:sz w:val="24"/>
        </w:rPr>
        <w:t xml:space="preserve">for </w:t>
      </w:r>
      <w:r w:rsidR="003328F5" w:rsidRPr="00AB1AE7">
        <w:rPr>
          <w:rFonts w:ascii="Times New Roman" w:hAnsi="Times New Roman" w:cs="Times New Roman"/>
          <w:color w:val="auto"/>
          <w:sz w:val="24"/>
        </w:rPr>
        <w:t xml:space="preserve">use as relays in </w:t>
      </w:r>
      <w:r w:rsidR="003F2DAF" w:rsidRPr="00AB1AE7">
        <w:rPr>
          <w:rFonts w:ascii="Times New Roman" w:hAnsi="Times New Roman" w:cs="Times New Roman"/>
          <w:color w:val="auto"/>
          <w:sz w:val="24"/>
        </w:rPr>
        <w:t>aerial network</w:t>
      </w:r>
      <w:r w:rsidR="00FB13EB" w:rsidRPr="00AB1AE7">
        <w:rPr>
          <w:rFonts w:ascii="Times New Roman" w:hAnsi="Times New Roman" w:cs="Times New Roman"/>
          <w:color w:val="auto"/>
          <w:sz w:val="24"/>
        </w:rPr>
        <w:t>s</w:t>
      </w:r>
      <w:r w:rsidR="003F2DAF" w:rsidRPr="00AB1AE7">
        <w:rPr>
          <w:rFonts w:ascii="Times New Roman" w:hAnsi="Times New Roman" w:cs="Times New Roman"/>
          <w:color w:val="auto"/>
          <w:sz w:val="24"/>
        </w:rPr>
        <w:t xml:space="preserve"> </w:t>
      </w:r>
      <w:r w:rsidR="00FB13EB" w:rsidRPr="00AB1AE7">
        <w:rPr>
          <w:rFonts w:ascii="Times New Roman" w:hAnsi="Times New Roman" w:cs="Times New Roman"/>
          <w:color w:val="auto"/>
          <w:sz w:val="24"/>
        </w:rPr>
        <w:t>for</w:t>
      </w:r>
      <w:r w:rsidR="00760DFF" w:rsidRPr="00AB1AE7">
        <w:rPr>
          <w:rFonts w:ascii="Times New Roman" w:hAnsi="Times New Roman" w:cs="Times New Roman"/>
          <w:color w:val="auto"/>
          <w:sz w:val="24"/>
        </w:rPr>
        <w:t xml:space="preserve"> </w:t>
      </w:r>
      <w:r w:rsidR="00DB1A5D" w:rsidRPr="00AB1AE7">
        <w:rPr>
          <w:rFonts w:ascii="Times New Roman" w:hAnsi="Times New Roman" w:cs="Times New Roman"/>
          <w:color w:val="auto"/>
          <w:sz w:val="24"/>
        </w:rPr>
        <w:t>5G and beyond</w:t>
      </w:r>
      <w:r w:rsidR="002331AE" w:rsidRPr="00AB1AE7">
        <w:rPr>
          <w:rFonts w:ascii="Times New Roman" w:hAnsi="Times New Roman" w:cs="Times New Roman"/>
          <w:color w:val="auto"/>
          <w:sz w:val="24"/>
        </w:rPr>
        <w:t xml:space="preserve"> (B5G)</w:t>
      </w:r>
      <w:r w:rsidR="00144AE1" w:rsidRPr="00AB1AE7">
        <w:rPr>
          <w:rFonts w:ascii="Times New Roman" w:hAnsi="Times New Roman" w:cs="Times New Roman"/>
          <w:color w:val="auto"/>
          <w:sz w:val="24"/>
        </w:rPr>
        <w:t>,</w:t>
      </w:r>
      <w:r w:rsidR="003A3213" w:rsidRPr="00AB1AE7">
        <w:rPr>
          <w:rFonts w:ascii="Times New Roman" w:hAnsi="Times New Roman" w:cs="Times New Roman"/>
          <w:color w:val="auto"/>
          <w:sz w:val="24"/>
        </w:rPr>
        <w:t xml:space="preserve"> a</w:t>
      </w:r>
      <w:r w:rsidR="00B13503" w:rsidRPr="00AB1AE7">
        <w:rPr>
          <w:rFonts w:ascii="Times New Roman" w:hAnsi="Times New Roman" w:cs="Times New Roman"/>
          <w:color w:val="auto"/>
          <w:sz w:val="24"/>
        </w:rPr>
        <w:t xml:space="preserve">s shown in </w:t>
      </w:r>
      <w:r w:rsidR="00FF13CF" w:rsidRPr="00AB1AE7">
        <w:rPr>
          <w:rFonts w:ascii="Times New Roman" w:hAnsi="Times New Roman" w:cs="Times New Roman"/>
          <w:color w:val="auto"/>
          <w:sz w:val="24"/>
        </w:rPr>
        <w:fldChar w:fldCharType="begin"/>
      </w:r>
      <w:r w:rsidR="00FF13CF" w:rsidRPr="00AB1AE7">
        <w:rPr>
          <w:rFonts w:ascii="Times New Roman" w:hAnsi="Times New Roman" w:cs="Times New Roman"/>
          <w:color w:val="auto"/>
          <w:sz w:val="24"/>
        </w:rPr>
        <w:instrText xml:space="preserve"> REF _Ref57702829 \h </w:instrText>
      </w:r>
      <w:r w:rsidR="0025759F" w:rsidRPr="00AB1AE7">
        <w:rPr>
          <w:rFonts w:ascii="Times New Roman" w:hAnsi="Times New Roman" w:cs="Times New Roman"/>
          <w:color w:val="auto"/>
          <w:sz w:val="24"/>
        </w:rPr>
        <w:instrText xml:space="preserve"> \* MERGEFORMAT </w:instrText>
      </w:r>
      <w:r w:rsidR="00FF13CF" w:rsidRPr="00AB1AE7">
        <w:rPr>
          <w:rFonts w:ascii="Times New Roman" w:hAnsi="Times New Roman" w:cs="Times New Roman"/>
          <w:color w:val="auto"/>
          <w:sz w:val="24"/>
        </w:rPr>
      </w:r>
      <w:r w:rsidR="00FF13CF" w:rsidRPr="00AB1AE7">
        <w:rPr>
          <w:rFonts w:ascii="Times New Roman" w:hAnsi="Times New Roman" w:cs="Times New Roman"/>
          <w:color w:val="auto"/>
          <w:sz w:val="24"/>
        </w:rPr>
        <w:fldChar w:fldCharType="separate"/>
      </w:r>
      <w:r w:rsidR="00426D20" w:rsidRPr="00426D20">
        <w:rPr>
          <w:rFonts w:ascii="Times New Roman" w:hAnsi="Times New Roman" w:cs="Times New Roman"/>
          <w:color w:val="auto"/>
          <w:sz w:val="24"/>
        </w:rPr>
        <w:t>Fig. 1</w:t>
      </w:r>
      <w:r w:rsidR="00FF13CF" w:rsidRPr="00AB1AE7">
        <w:rPr>
          <w:rFonts w:ascii="Times New Roman" w:hAnsi="Times New Roman" w:cs="Times New Roman"/>
          <w:color w:val="auto"/>
          <w:sz w:val="24"/>
        </w:rPr>
        <w:fldChar w:fldCharType="end"/>
      </w:r>
      <w:r w:rsidR="0078134D" w:rsidRPr="00AB1AE7">
        <w:rPr>
          <w:rFonts w:ascii="Times New Roman" w:hAnsi="Times New Roman" w:cs="Times New Roman"/>
          <w:color w:val="auto"/>
          <w:sz w:val="24"/>
        </w:rPr>
        <w:t xml:space="preserve"> and</w:t>
      </w:r>
      <w:r w:rsidR="00FF13CF" w:rsidRPr="00AB1AE7">
        <w:rPr>
          <w:rFonts w:ascii="Times New Roman" w:hAnsi="Times New Roman" w:cs="Times New Roman"/>
          <w:color w:val="auto"/>
          <w:sz w:val="24"/>
        </w:rPr>
        <w:t xml:space="preserve"> </w:t>
      </w:r>
      <w:r w:rsidR="00FF13CF" w:rsidRPr="00AB1AE7">
        <w:rPr>
          <w:rFonts w:ascii="Times New Roman" w:hAnsi="Times New Roman" w:cs="Times New Roman"/>
          <w:color w:val="auto"/>
          <w:sz w:val="24"/>
        </w:rPr>
        <w:fldChar w:fldCharType="begin"/>
      </w:r>
      <w:r w:rsidR="00FF13CF" w:rsidRPr="00AB1AE7">
        <w:rPr>
          <w:rFonts w:ascii="Times New Roman" w:hAnsi="Times New Roman" w:cs="Times New Roman"/>
          <w:color w:val="auto"/>
          <w:sz w:val="24"/>
        </w:rPr>
        <w:instrText xml:space="preserve"> REF _Ref57545979 \h </w:instrText>
      </w:r>
      <w:r w:rsidR="0025759F" w:rsidRPr="00AB1AE7">
        <w:rPr>
          <w:rFonts w:ascii="Times New Roman" w:hAnsi="Times New Roman" w:cs="Times New Roman"/>
          <w:color w:val="auto"/>
          <w:sz w:val="24"/>
        </w:rPr>
        <w:instrText xml:space="preserve"> \* MERGEFORMAT </w:instrText>
      </w:r>
      <w:r w:rsidR="00FF13CF" w:rsidRPr="00AB1AE7">
        <w:rPr>
          <w:rFonts w:ascii="Times New Roman" w:hAnsi="Times New Roman" w:cs="Times New Roman"/>
          <w:color w:val="auto"/>
          <w:sz w:val="24"/>
        </w:rPr>
      </w:r>
      <w:r w:rsidR="00FF13CF" w:rsidRPr="00AB1AE7">
        <w:rPr>
          <w:rFonts w:ascii="Times New Roman" w:hAnsi="Times New Roman" w:cs="Times New Roman"/>
          <w:color w:val="auto"/>
          <w:sz w:val="24"/>
        </w:rPr>
        <w:fldChar w:fldCharType="separate"/>
      </w:r>
      <w:r w:rsidR="00426D20" w:rsidRPr="00426D20">
        <w:rPr>
          <w:rFonts w:ascii="Times New Roman" w:hAnsi="Times New Roman" w:cs="Times New Roman"/>
          <w:color w:val="auto"/>
          <w:sz w:val="24"/>
        </w:rPr>
        <w:t>Fig. 2</w:t>
      </w:r>
      <w:r w:rsidR="00FF13CF" w:rsidRPr="00AB1AE7">
        <w:rPr>
          <w:rFonts w:ascii="Times New Roman" w:hAnsi="Times New Roman" w:cs="Times New Roman"/>
          <w:color w:val="auto"/>
          <w:sz w:val="24"/>
        </w:rPr>
        <w:fldChar w:fldCharType="end"/>
      </w:r>
      <w:r w:rsidR="003A0460" w:rsidRPr="00AB1AE7">
        <w:rPr>
          <w:rFonts w:ascii="Times New Roman" w:hAnsi="Times New Roman" w:cs="Times New Roman"/>
          <w:color w:val="auto"/>
          <w:sz w:val="24"/>
        </w:rPr>
        <w:t>.</w:t>
      </w:r>
      <w:r w:rsidR="00B66571" w:rsidRPr="00AB1AE7">
        <w:rPr>
          <w:rFonts w:ascii="Times New Roman" w:hAnsi="Times New Roman" w:cs="Times New Roman"/>
          <w:color w:val="auto"/>
          <w:sz w:val="24"/>
        </w:rPr>
        <w:t xml:space="preserve"> </w:t>
      </w:r>
      <w:r w:rsidR="00FC2748" w:rsidRPr="00AB1AE7">
        <w:rPr>
          <w:rFonts w:ascii="Times New Roman" w:hAnsi="Times New Roman" w:cs="Times New Roman"/>
          <w:color w:val="auto"/>
          <w:sz w:val="24"/>
        </w:rPr>
        <w:t>With the aid of</w:t>
      </w:r>
      <w:r w:rsidR="00AB0B8E" w:rsidRPr="00AB1AE7">
        <w:rPr>
          <w:rFonts w:ascii="Times New Roman" w:hAnsi="Times New Roman" w:cs="Times New Roman"/>
          <w:color w:val="auto"/>
          <w:sz w:val="24"/>
        </w:rPr>
        <w:t xml:space="preserve"> </w:t>
      </w:r>
      <w:r w:rsidR="002D4D9C" w:rsidRPr="00AB1AE7">
        <w:rPr>
          <w:rFonts w:ascii="Times New Roman" w:hAnsi="Times New Roman" w:cs="Times New Roman"/>
          <w:color w:val="auto"/>
          <w:sz w:val="24"/>
        </w:rPr>
        <w:t>the</w:t>
      </w:r>
      <w:r w:rsidRPr="00AB1AE7">
        <w:rPr>
          <w:rFonts w:ascii="Times New Roman" w:hAnsi="Times New Roman" w:cs="Times New Roman"/>
          <w:color w:val="auto"/>
          <w:sz w:val="24"/>
        </w:rPr>
        <w:t xml:space="preserve"> proposed </w:t>
      </w:r>
      <w:r w:rsidR="00AB0B8E" w:rsidRPr="00AB1AE7">
        <w:rPr>
          <w:rFonts w:ascii="Times New Roman" w:hAnsi="Times New Roman" w:cs="Times New Roman"/>
          <w:color w:val="auto"/>
          <w:sz w:val="24"/>
        </w:rPr>
        <w:t xml:space="preserve">microwave-assisted ultrasonic positioning </w:t>
      </w:r>
      <w:r w:rsidR="00886F7F" w:rsidRPr="00AB1AE7">
        <w:rPr>
          <w:rFonts w:ascii="Times New Roman" w:hAnsi="Times New Roman" w:cs="Times New Roman"/>
          <w:color w:val="auto"/>
          <w:sz w:val="24"/>
        </w:rPr>
        <w:t xml:space="preserve">(MAUP) </w:t>
      </w:r>
      <w:r w:rsidR="00FC2748" w:rsidRPr="00AB1AE7">
        <w:rPr>
          <w:rFonts w:ascii="Times New Roman" w:hAnsi="Times New Roman" w:cs="Times New Roman" w:hint="eastAsia"/>
          <w:color w:val="auto"/>
          <w:sz w:val="24"/>
        </w:rPr>
        <w:t>m</w:t>
      </w:r>
      <w:r w:rsidR="00FC2748" w:rsidRPr="00AB1AE7">
        <w:rPr>
          <w:rFonts w:ascii="Times New Roman" w:hAnsi="Times New Roman" w:cs="Times New Roman"/>
          <w:color w:val="auto"/>
          <w:sz w:val="24"/>
        </w:rPr>
        <w:t>ethod</w:t>
      </w:r>
      <w:r w:rsidR="00EB4AFD" w:rsidRPr="00AB1AE7">
        <w:rPr>
          <w:rFonts w:ascii="Times New Roman" w:hAnsi="Times New Roman" w:cs="Times New Roman"/>
          <w:color w:val="auto"/>
          <w:sz w:val="24"/>
        </w:rPr>
        <w:t xml:space="preserve">, </w:t>
      </w:r>
      <w:r w:rsidR="00E97D85" w:rsidRPr="00AB1AE7">
        <w:rPr>
          <w:rFonts w:ascii="Times New Roman" w:hAnsi="Times New Roman" w:cs="Times New Roman"/>
          <w:color w:val="auto"/>
          <w:sz w:val="24"/>
        </w:rPr>
        <w:t>SRPCube</w:t>
      </w:r>
      <w:r w:rsidR="00EB4AFD" w:rsidRPr="00AB1AE7">
        <w:rPr>
          <w:rFonts w:ascii="Times New Roman" w:hAnsi="Times New Roman" w:cs="Times New Roman"/>
          <w:color w:val="auto"/>
          <w:sz w:val="24"/>
        </w:rPr>
        <w:t xml:space="preserve">s in </w:t>
      </w:r>
      <w:r w:rsidR="00ED7BFB" w:rsidRPr="00AB1AE7">
        <w:rPr>
          <w:rFonts w:ascii="Times New Roman" w:hAnsi="Times New Roman" w:cs="Times New Roman"/>
          <w:color w:val="auto"/>
          <w:sz w:val="24"/>
        </w:rPr>
        <w:t>the</w:t>
      </w:r>
      <w:r w:rsidR="00EB4AFD" w:rsidRPr="00AB1AE7">
        <w:rPr>
          <w:rFonts w:ascii="Times New Roman" w:hAnsi="Times New Roman" w:cs="Times New Roman"/>
          <w:color w:val="auto"/>
          <w:sz w:val="24"/>
        </w:rPr>
        <w:t xml:space="preserve"> </w:t>
      </w:r>
      <w:r w:rsidR="00331F50" w:rsidRPr="00AB1AE7">
        <w:rPr>
          <w:rFonts w:ascii="Times New Roman" w:hAnsi="Times New Roman" w:cs="Times New Roman"/>
          <w:color w:val="auto"/>
          <w:sz w:val="24"/>
        </w:rPr>
        <w:t>SRPArray</w:t>
      </w:r>
      <w:r w:rsidR="00EB4AFD" w:rsidRPr="00AB1AE7">
        <w:rPr>
          <w:rFonts w:ascii="Times New Roman" w:hAnsi="Times New Roman" w:cs="Times New Roman"/>
          <w:color w:val="auto"/>
          <w:sz w:val="24"/>
        </w:rPr>
        <w:t xml:space="preserve"> </w:t>
      </w:r>
      <w:r w:rsidRPr="00AB1AE7">
        <w:rPr>
          <w:rFonts w:ascii="Times New Roman" w:hAnsi="Times New Roman" w:cs="Times New Roman"/>
          <w:color w:val="auto"/>
          <w:sz w:val="24"/>
        </w:rPr>
        <w:t>will be able to</w:t>
      </w:r>
      <w:r w:rsidR="00EB4AFD" w:rsidRPr="00AB1AE7">
        <w:rPr>
          <w:rFonts w:ascii="Times New Roman" w:hAnsi="Times New Roman" w:cs="Times New Roman"/>
          <w:color w:val="auto"/>
          <w:sz w:val="24"/>
        </w:rPr>
        <w:t xml:space="preserve"> </w:t>
      </w:r>
      <w:r w:rsidR="00886F7F" w:rsidRPr="00AB1AE7">
        <w:rPr>
          <w:rFonts w:ascii="Times New Roman" w:hAnsi="Times New Roman" w:cs="Times New Roman"/>
          <w:color w:val="auto"/>
          <w:sz w:val="24"/>
        </w:rPr>
        <w:t xml:space="preserve">synthesize the </w:t>
      </w:r>
      <w:r w:rsidR="008C41BF" w:rsidRPr="00AB1AE7">
        <w:rPr>
          <w:rFonts w:ascii="Times New Roman" w:hAnsi="Times New Roman" w:cs="Times New Roman"/>
          <w:color w:val="auto"/>
          <w:sz w:val="24"/>
        </w:rPr>
        <w:t xml:space="preserve">radiation pattern by </w:t>
      </w:r>
      <w:r w:rsidR="006D5506" w:rsidRPr="00AB1AE7">
        <w:rPr>
          <w:rFonts w:ascii="Times New Roman" w:hAnsi="Times New Roman" w:cs="Times New Roman"/>
          <w:color w:val="auto"/>
          <w:sz w:val="24"/>
        </w:rPr>
        <w:t xml:space="preserve">changing their relative positions </w:t>
      </w:r>
      <w:r w:rsidR="00886F7F" w:rsidRPr="00AB1AE7">
        <w:rPr>
          <w:rFonts w:ascii="Times New Roman" w:hAnsi="Times New Roman" w:cs="Times New Roman"/>
          <w:color w:val="auto"/>
          <w:sz w:val="24"/>
        </w:rPr>
        <w:t>and</w:t>
      </w:r>
      <w:r w:rsidR="00551C67" w:rsidRPr="00AB1AE7">
        <w:rPr>
          <w:rFonts w:ascii="Times New Roman" w:hAnsi="Times New Roman" w:cs="Times New Roman"/>
          <w:color w:val="auto"/>
          <w:sz w:val="24"/>
        </w:rPr>
        <w:t xml:space="preserve"> </w:t>
      </w:r>
      <w:r w:rsidR="00886F7F" w:rsidRPr="00AB1AE7">
        <w:rPr>
          <w:rFonts w:ascii="Times New Roman" w:hAnsi="Times New Roman" w:cs="Times New Roman"/>
          <w:color w:val="auto"/>
          <w:sz w:val="24"/>
        </w:rPr>
        <w:t>adjusting</w:t>
      </w:r>
      <w:r w:rsidR="00BC321A">
        <w:rPr>
          <w:rFonts w:ascii="Times New Roman" w:hAnsi="Times New Roman" w:cs="Times New Roman"/>
          <w:color w:val="auto"/>
          <w:sz w:val="24"/>
        </w:rPr>
        <w:t xml:space="preserve"> the phase </w:t>
      </w:r>
      <w:r w:rsidR="00551C67" w:rsidRPr="00AB1AE7">
        <w:rPr>
          <w:rFonts w:ascii="Times New Roman" w:hAnsi="Times New Roman" w:cs="Times New Roman"/>
          <w:color w:val="auto"/>
          <w:sz w:val="24"/>
        </w:rPr>
        <w:t>delay</w:t>
      </w:r>
      <w:r w:rsidR="00AB1AE7" w:rsidRPr="00AB1AE7">
        <w:rPr>
          <w:rFonts w:ascii="Times New Roman" w:hAnsi="Times New Roman" w:cs="Times New Roman"/>
          <w:color w:val="auto"/>
          <w:sz w:val="24"/>
        </w:rPr>
        <w:t>s</w:t>
      </w:r>
      <w:r w:rsidR="00551C67" w:rsidRPr="00AB1AE7">
        <w:rPr>
          <w:rFonts w:ascii="Times New Roman" w:hAnsi="Times New Roman" w:cs="Times New Roman"/>
          <w:color w:val="auto"/>
          <w:sz w:val="24"/>
        </w:rPr>
        <w:t xml:space="preserve"> of the phase shifters</w:t>
      </w:r>
      <w:r w:rsidR="0048777F" w:rsidRPr="00AB1AE7">
        <w:rPr>
          <w:rFonts w:ascii="Times New Roman" w:hAnsi="Times New Roman" w:cs="Times New Roman"/>
          <w:color w:val="auto"/>
          <w:sz w:val="24"/>
        </w:rPr>
        <w:t xml:space="preserve">. Some </w:t>
      </w:r>
      <w:r w:rsidR="00AB658C" w:rsidRPr="00AB1AE7">
        <w:rPr>
          <w:rFonts w:ascii="Times New Roman" w:hAnsi="Times New Roman" w:cs="Times New Roman"/>
          <w:color w:val="auto"/>
          <w:sz w:val="24"/>
        </w:rPr>
        <w:t>exemplary</w:t>
      </w:r>
      <w:r w:rsidR="0048777F" w:rsidRPr="00AB1AE7">
        <w:rPr>
          <w:rFonts w:ascii="Times New Roman" w:hAnsi="Times New Roman" w:cs="Times New Roman"/>
          <w:color w:val="auto"/>
          <w:sz w:val="24"/>
        </w:rPr>
        <w:t xml:space="preserve"> </w:t>
      </w:r>
      <w:r w:rsidR="00DF1C88" w:rsidRPr="00AB1AE7">
        <w:rPr>
          <w:rFonts w:ascii="Times New Roman" w:hAnsi="Times New Roman" w:cs="Times New Roman"/>
          <w:color w:val="auto"/>
          <w:sz w:val="24"/>
        </w:rPr>
        <w:t xml:space="preserve">application scenarios are </w:t>
      </w:r>
      <w:r w:rsidR="00B44E39" w:rsidRPr="00AB1AE7">
        <w:rPr>
          <w:rFonts w:ascii="Times New Roman" w:hAnsi="Times New Roman" w:cs="Times New Roman"/>
          <w:color w:val="auto"/>
          <w:sz w:val="24"/>
        </w:rPr>
        <w:t xml:space="preserve">shown </w:t>
      </w:r>
      <w:r w:rsidR="00A15B2B" w:rsidRPr="00AB1AE7">
        <w:rPr>
          <w:rFonts w:ascii="Times New Roman" w:hAnsi="Times New Roman" w:cs="Times New Roman"/>
          <w:color w:val="auto"/>
          <w:sz w:val="24"/>
        </w:rPr>
        <w:t>in</w:t>
      </w:r>
      <w:r w:rsidR="00B44E39" w:rsidRPr="00AB1AE7">
        <w:rPr>
          <w:rFonts w:ascii="Times New Roman" w:hAnsi="Times New Roman" w:cs="Times New Roman"/>
          <w:color w:val="auto"/>
          <w:sz w:val="24"/>
        </w:rPr>
        <w:t xml:space="preserve"> Fig.</w:t>
      </w:r>
      <w:r w:rsidR="0048777F" w:rsidRPr="00AB1AE7">
        <w:rPr>
          <w:rFonts w:ascii="Times New Roman" w:hAnsi="Times New Roman" w:cs="Times New Roman"/>
          <w:color w:val="auto"/>
          <w:sz w:val="24"/>
        </w:rPr>
        <w:t xml:space="preserve"> </w:t>
      </w:r>
      <w:r w:rsidR="00B44E39" w:rsidRPr="00AB1AE7">
        <w:rPr>
          <w:rFonts w:ascii="Times New Roman" w:hAnsi="Times New Roman" w:cs="Times New Roman"/>
          <w:color w:val="auto"/>
          <w:sz w:val="24"/>
        </w:rPr>
        <w:t>3</w:t>
      </w:r>
      <w:r w:rsidR="00551C67" w:rsidRPr="00AB1AE7">
        <w:rPr>
          <w:rFonts w:ascii="Times New Roman" w:hAnsi="Times New Roman" w:cs="Times New Roman"/>
          <w:color w:val="auto"/>
          <w:sz w:val="24"/>
        </w:rPr>
        <w:t>.</w:t>
      </w:r>
      <w:r w:rsidR="001A7C58" w:rsidRPr="00AB1AE7">
        <w:rPr>
          <w:rFonts w:ascii="Times New Roman" w:hAnsi="Times New Roman" w:cs="Times New Roman"/>
          <w:color w:val="auto"/>
          <w:sz w:val="24"/>
        </w:rPr>
        <w:t xml:space="preserve"> Note that MAUP is a novel 1D positioning method, which </w:t>
      </w:r>
      <w:r w:rsidR="002D4D9C" w:rsidRPr="00AB1AE7">
        <w:rPr>
          <w:rFonts w:ascii="Times New Roman" w:hAnsi="Times New Roman" w:cs="Times New Roman"/>
          <w:color w:val="auto"/>
          <w:sz w:val="24"/>
        </w:rPr>
        <w:t>can readily be extended</w:t>
      </w:r>
      <w:r w:rsidR="00AB658C" w:rsidRPr="00AB1AE7">
        <w:rPr>
          <w:rFonts w:ascii="Times New Roman" w:hAnsi="Times New Roman" w:cs="Times New Roman"/>
          <w:color w:val="auto"/>
          <w:sz w:val="24"/>
        </w:rPr>
        <w:t xml:space="preserve"> </w:t>
      </w:r>
      <w:r w:rsidR="00C15CE7" w:rsidRPr="00AB1AE7">
        <w:rPr>
          <w:rFonts w:ascii="Times New Roman" w:hAnsi="Times New Roman" w:cs="Times New Roman"/>
          <w:color w:val="auto"/>
          <w:sz w:val="24"/>
        </w:rPr>
        <w:t>to</w:t>
      </w:r>
      <w:r w:rsidR="001A7C58" w:rsidRPr="00AB1AE7">
        <w:rPr>
          <w:rFonts w:ascii="Times New Roman" w:hAnsi="Times New Roman" w:cs="Times New Roman"/>
          <w:color w:val="auto"/>
          <w:sz w:val="24"/>
        </w:rPr>
        <w:t xml:space="preserve"> 2D and 3D positioning</w:t>
      </w:r>
      <w:r w:rsidR="00C15CE7" w:rsidRPr="00AB1AE7">
        <w:rPr>
          <w:rFonts w:ascii="Times New Roman" w:hAnsi="Times New Roman" w:cs="Times New Roman"/>
          <w:color w:val="auto"/>
          <w:sz w:val="24"/>
        </w:rPr>
        <w:t>,</w:t>
      </w:r>
      <w:r w:rsidR="001A7C58" w:rsidRPr="00AB1AE7">
        <w:rPr>
          <w:rFonts w:ascii="Times New Roman" w:hAnsi="Times New Roman" w:cs="Times New Roman"/>
          <w:color w:val="auto"/>
          <w:sz w:val="24"/>
        </w:rPr>
        <w:t xml:space="preserve"> and will be detailed in </w:t>
      </w:r>
      <w:r w:rsidR="001D0E53">
        <w:rPr>
          <w:rFonts w:ascii="Times New Roman" w:hAnsi="Times New Roman" w:cs="Times New Roman"/>
          <w:color w:val="auto"/>
          <w:sz w:val="24"/>
        </w:rPr>
        <w:t>the lat</w:t>
      </w:r>
      <w:r w:rsidR="009033DD" w:rsidRPr="00AB1AE7">
        <w:rPr>
          <w:rFonts w:ascii="Times New Roman" w:hAnsi="Times New Roman" w:cs="Times New Roman"/>
          <w:color w:val="auto"/>
          <w:sz w:val="24"/>
        </w:rPr>
        <w:t>er</w:t>
      </w:r>
      <w:r w:rsidR="001A7C58" w:rsidRPr="00AB1AE7">
        <w:rPr>
          <w:rFonts w:ascii="Times New Roman" w:hAnsi="Times New Roman" w:cs="Times New Roman"/>
          <w:color w:val="auto"/>
          <w:sz w:val="24"/>
        </w:rPr>
        <w:t xml:space="preserve"> sections. </w:t>
      </w:r>
      <w:r w:rsidR="00886F7F" w:rsidRPr="00AB1AE7">
        <w:rPr>
          <w:rFonts w:ascii="Times New Roman" w:hAnsi="Times New Roman" w:cs="Times New Roman"/>
          <w:color w:val="auto"/>
          <w:sz w:val="24"/>
        </w:rPr>
        <w:t xml:space="preserve">With spatial </w:t>
      </w:r>
      <w:r w:rsidR="0095531C" w:rsidRPr="00AB1AE7">
        <w:rPr>
          <w:rFonts w:ascii="Times New Roman" w:hAnsi="Times New Roman" w:cs="Times New Roman"/>
          <w:color w:val="auto"/>
          <w:sz w:val="24"/>
        </w:rPr>
        <w:t xml:space="preserve">reconfigurability, </w:t>
      </w:r>
      <w:r w:rsidR="00331F50" w:rsidRPr="00AB1AE7">
        <w:rPr>
          <w:rFonts w:ascii="Times New Roman" w:hAnsi="Times New Roman" w:cs="Times New Roman"/>
          <w:color w:val="auto"/>
          <w:sz w:val="24"/>
        </w:rPr>
        <w:t>SRPArray</w:t>
      </w:r>
      <w:r w:rsidR="007F7CBB" w:rsidRPr="00AB1AE7">
        <w:rPr>
          <w:rFonts w:ascii="Times New Roman" w:hAnsi="Times New Roman" w:cs="Times New Roman"/>
          <w:color w:val="auto"/>
          <w:sz w:val="24"/>
        </w:rPr>
        <w:t xml:space="preserve"> </w:t>
      </w:r>
      <w:r w:rsidR="00886F7F" w:rsidRPr="00AB1AE7">
        <w:rPr>
          <w:rFonts w:ascii="Times New Roman" w:hAnsi="Times New Roman" w:cs="Times New Roman"/>
          <w:color w:val="auto"/>
          <w:sz w:val="24"/>
        </w:rPr>
        <w:t>ha</w:t>
      </w:r>
      <w:r w:rsidR="00605CEF" w:rsidRPr="00AB1AE7">
        <w:rPr>
          <w:rFonts w:ascii="Times New Roman" w:hAnsi="Times New Roman" w:cs="Times New Roman"/>
          <w:color w:val="auto"/>
          <w:sz w:val="24"/>
        </w:rPr>
        <w:t>s</w:t>
      </w:r>
      <w:r w:rsidR="007F7CBB" w:rsidRPr="00AB1AE7">
        <w:rPr>
          <w:rFonts w:ascii="Times New Roman" w:hAnsi="Times New Roman" w:cs="Times New Roman"/>
          <w:color w:val="auto"/>
          <w:sz w:val="24"/>
        </w:rPr>
        <w:t xml:space="preserve"> </w:t>
      </w:r>
      <w:r w:rsidR="00886F7F" w:rsidRPr="00AB1AE7">
        <w:rPr>
          <w:rFonts w:ascii="Times New Roman" w:hAnsi="Times New Roman" w:cs="Times New Roman"/>
          <w:color w:val="auto"/>
          <w:sz w:val="24"/>
        </w:rPr>
        <w:t xml:space="preserve">great </w:t>
      </w:r>
      <w:r w:rsidR="007F7CBB" w:rsidRPr="00AB1AE7">
        <w:rPr>
          <w:rFonts w:ascii="Times New Roman" w:hAnsi="Times New Roman" w:cs="Times New Roman"/>
          <w:color w:val="auto"/>
          <w:sz w:val="24"/>
        </w:rPr>
        <w:t>potential to be applied t</w:t>
      </w:r>
      <w:r w:rsidR="00141B5E" w:rsidRPr="00AB1AE7">
        <w:rPr>
          <w:rFonts w:ascii="Times New Roman" w:hAnsi="Times New Roman" w:cs="Times New Roman"/>
          <w:color w:val="auto"/>
          <w:sz w:val="24"/>
        </w:rPr>
        <w:t>o</w:t>
      </w:r>
      <w:r w:rsidR="00CF36EB" w:rsidRPr="00AB1AE7">
        <w:rPr>
          <w:rFonts w:ascii="Times New Roman" w:hAnsi="Times New Roman" w:cs="Times New Roman"/>
          <w:color w:val="auto"/>
          <w:sz w:val="24"/>
        </w:rPr>
        <w:t xml:space="preserve"> </w:t>
      </w:r>
      <w:r w:rsidR="007F7CBB" w:rsidRPr="00AB1AE7">
        <w:rPr>
          <w:rFonts w:ascii="Times New Roman" w:hAnsi="Times New Roman" w:cs="Times New Roman"/>
          <w:color w:val="auto"/>
          <w:sz w:val="24"/>
        </w:rPr>
        <w:t>ground-penetrating radar</w:t>
      </w:r>
      <w:r w:rsidR="00141B5E" w:rsidRPr="00AB1AE7">
        <w:rPr>
          <w:rFonts w:ascii="Times New Roman" w:hAnsi="Times New Roman" w:cs="Times New Roman"/>
          <w:color w:val="auto"/>
          <w:sz w:val="24"/>
        </w:rPr>
        <w:t>s</w:t>
      </w:r>
      <w:r w:rsidR="007F7CBB" w:rsidRPr="00AB1AE7">
        <w:rPr>
          <w:rFonts w:ascii="Times New Roman" w:hAnsi="Times New Roman" w:cs="Times New Roman"/>
          <w:color w:val="auto"/>
          <w:sz w:val="24"/>
        </w:rPr>
        <w:t>, high-mobility radar</w:t>
      </w:r>
      <w:r w:rsidR="00141B5E" w:rsidRPr="00AB1AE7">
        <w:rPr>
          <w:rFonts w:ascii="Times New Roman" w:hAnsi="Times New Roman" w:cs="Times New Roman"/>
          <w:color w:val="auto"/>
          <w:sz w:val="24"/>
        </w:rPr>
        <w:t>s</w:t>
      </w:r>
      <w:r w:rsidR="00FC2748" w:rsidRPr="00AB1AE7">
        <w:rPr>
          <w:rFonts w:ascii="Times New Roman" w:hAnsi="Times New Roman" w:cs="Times New Roman"/>
          <w:color w:val="auto"/>
          <w:sz w:val="24"/>
        </w:rPr>
        <w:t>,</w:t>
      </w:r>
      <w:r w:rsidRPr="00AB1AE7">
        <w:rPr>
          <w:rFonts w:ascii="Times New Roman" w:hAnsi="Times New Roman" w:cs="Times New Roman"/>
          <w:color w:val="auto"/>
          <w:sz w:val="24"/>
        </w:rPr>
        <w:t xml:space="preserve"> </w:t>
      </w:r>
      <w:r w:rsidR="007F7CBB" w:rsidRPr="00AB1AE7">
        <w:rPr>
          <w:rFonts w:ascii="Times New Roman" w:hAnsi="Times New Roman" w:cs="Times New Roman"/>
          <w:color w:val="auto"/>
          <w:sz w:val="24"/>
        </w:rPr>
        <w:t>temporary base station</w:t>
      </w:r>
      <w:r w:rsidR="00141B5E" w:rsidRPr="00AB1AE7">
        <w:rPr>
          <w:rFonts w:ascii="Times New Roman" w:hAnsi="Times New Roman" w:cs="Times New Roman"/>
          <w:color w:val="auto"/>
          <w:sz w:val="24"/>
        </w:rPr>
        <w:t>s</w:t>
      </w:r>
      <w:r w:rsidR="00FC2748" w:rsidRPr="00AB1AE7">
        <w:rPr>
          <w:rFonts w:ascii="Times New Roman" w:hAnsi="Times New Roman" w:cs="Times New Roman"/>
          <w:color w:val="auto"/>
          <w:sz w:val="24"/>
        </w:rPr>
        <w:t>, etc</w:t>
      </w:r>
      <w:r w:rsidR="00CF36EB" w:rsidRPr="00AB1AE7">
        <w:rPr>
          <w:rFonts w:ascii="Times New Roman" w:hAnsi="Times New Roman" w:cs="Times New Roman"/>
          <w:color w:val="auto"/>
          <w:sz w:val="24"/>
        </w:rPr>
        <w:t xml:space="preserve">. </w:t>
      </w:r>
      <w:r w:rsidRPr="00AB1AE7">
        <w:rPr>
          <w:rFonts w:ascii="Times New Roman" w:hAnsi="Times New Roman" w:cs="Times New Roman"/>
          <w:color w:val="auto"/>
          <w:sz w:val="24"/>
        </w:rPr>
        <w:t xml:space="preserve">In this </w:t>
      </w:r>
      <w:r w:rsidR="00AB658C" w:rsidRPr="00AB1AE7">
        <w:rPr>
          <w:rFonts w:ascii="Times New Roman" w:hAnsi="Times New Roman" w:cs="Times New Roman"/>
          <w:color w:val="auto"/>
          <w:sz w:val="24"/>
        </w:rPr>
        <w:t>project</w:t>
      </w:r>
      <w:r w:rsidRPr="00AB1AE7">
        <w:rPr>
          <w:rFonts w:ascii="Times New Roman" w:hAnsi="Times New Roman" w:cs="Times New Roman"/>
          <w:color w:val="auto"/>
          <w:sz w:val="24"/>
        </w:rPr>
        <w:t>, as a proof of concept,</w:t>
      </w:r>
      <w:r w:rsidR="00E0165D" w:rsidRPr="00AB1AE7">
        <w:rPr>
          <w:rFonts w:ascii="Times New Roman" w:hAnsi="Times New Roman" w:cs="Times New Roman"/>
          <w:color w:val="auto"/>
          <w:sz w:val="24"/>
        </w:rPr>
        <w:t xml:space="preserve"> </w:t>
      </w:r>
      <w:r w:rsidR="00886F7F" w:rsidRPr="00AB1AE7">
        <w:rPr>
          <w:rFonts w:ascii="Times New Roman" w:hAnsi="Times New Roman" w:cs="Times New Roman"/>
          <w:color w:val="auto"/>
          <w:sz w:val="24"/>
        </w:rPr>
        <w:t xml:space="preserve">the </w:t>
      </w:r>
      <w:r w:rsidR="00331F50" w:rsidRPr="00AB1AE7">
        <w:rPr>
          <w:rFonts w:ascii="Times New Roman" w:hAnsi="Times New Roman" w:cs="Times New Roman"/>
          <w:color w:val="auto"/>
          <w:sz w:val="24"/>
        </w:rPr>
        <w:t>SRPArray</w:t>
      </w:r>
      <w:r w:rsidR="00332AB5" w:rsidRPr="00AB1AE7">
        <w:rPr>
          <w:rFonts w:ascii="Times New Roman" w:hAnsi="Times New Roman" w:cs="Times New Roman"/>
          <w:color w:val="auto"/>
          <w:sz w:val="24"/>
        </w:rPr>
        <w:t xml:space="preserve"> </w:t>
      </w:r>
      <w:r w:rsidRPr="00AB1AE7">
        <w:rPr>
          <w:rFonts w:ascii="Times New Roman" w:hAnsi="Times New Roman" w:cs="Times New Roman"/>
          <w:color w:val="auto"/>
          <w:sz w:val="24"/>
        </w:rPr>
        <w:t xml:space="preserve">will be </w:t>
      </w:r>
      <w:r w:rsidR="00FC2748" w:rsidRPr="00AB1AE7">
        <w:rPr>
          <w:rFonts w:ascii="Times New Roman" w:hAnsi="Times New Roman" w:cs="Times New Roman"/>
          <w:color w:val="auto"/>
          <w:sz w:val="24"/>
        </w:rPr>
        <w:t xml:space="preserve">implemented for </w:t>
      </w:r>
      <w:r w:rsidRPr="00AB1AE7">
        <w:rPr>
          <w:rFonts w:ascii="Times New Roman" w:hAnsi="Times New Roman" w:cs="Times New Roman"/>
          <w:color w:val="auto"/>
          <w:sz w:val="24"/>
        </w:rPr>
        <w:t>us</w:t>
      </w:r>
      <w:r w:rsidR="00AB1AE7" w:rsidRPr="00AB1AE7">
        <w:rPr>
          <w:rFonts w:ascii="Times New Roman" w:hAnsi="Times New Roman" w:cs="Times New Roman"/>
          <w:color w:val="auto"/>
          <w:sz w:val="24"/>
        </w:rPr>
        <w:t xml:space="preserve">e in </w:t>
      </w:r>
      <w:r w:rsidR="00AB658C" w:rsidRPr="00AB1AE7">
        <w:rPr>
          <w:rFonts w:ascii="Times New Roman" w:hAnsi="Times New Roman" w:cs="Times New Roman"/>
          <w:color w:val="auto"/>
          <w:sz w:val="24"/>
        </w:rPr>
        <w:t>the</w:t>
      </w:r>
      <w:r w:rsidR="00C45F4A" w:rsidRPr="00AB1AE7">
        <w:rPr>
          <w:rFonts w:ascii="Times New Roman" w:hAnsi="Times New Roman" w:cs="Times New Roman"/>
          <w:color w:val="auto"/>
          <w:sz w:val="24"/>
        </w:rPr>
        <w:t xml:space="preserve"> </w:t>
      </w:r>
      <w:r w:rsidR="00E50A9E" w:rsidRPr="00AB1AE7">
        <w:rPr>
          <w:rFonts w:ascii="Times New Roman" w:hAnsi="Times New Roman" w:cs="Times New Roman"/>
          <w:color w:val="auto"/>
          <w:sz w:val="24"/>
        </w:rPr>
        <w:t xml:space="preserve">multi-tier </w:t>
      </w:r>
      <w:r w:rsidR="00F84C0F" w:rsidRPr="00AB1AE7">
        <w:rPr>
          <w:rFonts w:ascii="Times New Roman" w:hAnsi="Times New Roman" w:cs="Times New Roman"/>
          <w:color w:val="auto"/>
          <w:sz w:val="24"/>
        </w:rPr>
        <w:t xml:space="preserve">aerial network </w:t>
      </w:r>
      <w:r w:rsidR="009033DD" w:rsidRPr="00AB1AE7">
        <w:rPr>
          <w:rFonts w:ascii="Times New Roman" w:hAnsi="Times New Roman" w:cs="Times New Roman"/>
          <w:color w:val="auto"/>
          <w:sz w:val="24"/>
        </w:rPr>
        <w:t>for</w:t>
      </w:r>
      <w:r w:rsidR="00F84C0F" w:rsidRPr="00AB1AE7">
        <w:rPr>
          <w:rFonts w:ascii="Times New Roman" w:hAnsi="Times New Roman" w:cs="Times New Roman"/>
          <w:color w:val="auto"/>
          <w:sz w:val="24"/>
        </w:rPr>
        <w:t xml:space="preserve"> 5G</w:t>
      </w:r>
      <w:r w:rsidR="00FE4A23" w:rsidRPr="00AB1AE7">
        <w:rPr>
          <w:rFonts w:ascii="Times New Roman" w:hAnsi="Times New Roman" w:cs="Times New Roman"/>
          <w:color w:val="auto"/>
          <w:sz w:val="24"/>
        </w:rPr>
        <w:t>/</w:t>
      </w:r>
      <w:r w:rsidR="00F84C0F" w:rsidRPr="00AB1AE7">
        <w:rPr>
          <w:rFonts w:ascii="Times New Roman" w:hAnsi="Times New Roman" w:cs="Times New Roman"/>
          <w:color w:val="auto"/>
          <w:sz w:val="24"/>
        </w:rPr>
        <w:t>B5G</w:t>
      </w:r>
      <w:r w:rsidR="00120ABF" w:rsidRPr="00AB1AE7">
        <w:rPr>
          <w:rFonts w:ascii="Times New Roman" w:hAnsi="Times New Roman" w:cs="Times New Roman"/>
          <w:color w:val="auto"/>
          <w:sz w:val="24"/>
        </w:rPr>
        <w:t xml:space="preserve"> </w:t>
      </w:r>
      <w:r w:rsidR="00120ABF" w:rsidRPr="00AB1AE7">
        <w:rPr>
          <w:rFonts w:ascii="Times New Roman" w:hAnsi="Times New Roman" w:cs="Times New Roman"/>
          <w:color w:val="auto"/>
          <w:sz w:val="24"/>
        </w:rPr>
        <w:fldChar w:fldCharType="begin"/>
      </w:r>
      <w:r w:rsidR="00120ABF" w:rsidRPr="00AB1AE7">
        <w:rPr>
          <w:rFonts w:ascii="Times New Roman" w:hAnsi="Times New Roman" w:cs="Times New Roman"/>
          <w:color w:val="auto"/>
          <w:sz w:val="24"/>
        </w:rPr>
        <w:instrText xml:space="preserve"> ADDIN ZOTERO_ITEM CSL_CITATION {"citationID":"JQcAJMtj","properties":{"formattedCitation":"[1]","plainCitation":"[1]","noteIndex":0},"citationItems":[{"id":242,"uris":["http://zotero.org/users/5606944/items/5MTEVJB4"],"uri":["http://zotero.org/users/5606944/items/5MTEVJB4"],"itemData":{"id":242,"type":"article-journal","abstract":"Drones (or unmanned aerial vehicles) are expected to be an important component of 5G/ beyond 5G (B5G) cellular architectures that can potentially facilitate wireless broadcast or point-to-multipoint transmissions. The distinct features of various drones such as the maximum operational altitude, communication, coverage, computation, and endurance impel the use of a multi-tier architecture for future dronecell networks. In this context, this article focuses on investigating the feasibility of multi-tier drone network architecture over traditional single-tier drone networks and identifying the scenarios in which drone networks can potentially complement the traditional RF-based terrestrial networks. We first identify the challenges associated with multi-tier drone networks as well as drone-assisted cellular networks. We then review the existing state-of-the-art innovations in drone networks and drone-assisted cellular networks. We then investigate the performance of a multi-tier drone network in terms of spectral efficiency of downlink transmission while illustrating the optimal intensity and altitude of drones in different tiers numerically. Our results demonstrate the specific network load conditions (i.e., ratio of user intensity and base station intensity) where deployment of drones can be beneficial (in terms of spectral efficiency of downlink transmission) for conventional terrestrial cellular networks.","container-title":"IEEE Communications Magazine","DOI":"10.1109/MCOM.2018.1700666","ISSN":"1558-1896","issue":"3","note":"event: IEEE Communications Magazine","page":"96-103","source":"IEEE Xplore","title":"Multi-Tier Drone Architecture for 5G/B5G Cellular Networks: Challenges, Trends, and Prospects","title-short":"Multi-Tier Drone Architecture for 5G/B5G Cellular Networks","volume":"56","author":[{"family":"Sekander","given":"S."},{"family":"Tabassum","given":"H."},{"family":"Hossain","given":"E."}],"issued":{"date-parts":[["2018",3]]}}}],"schema":"https://github.com/citation-style-language/schema/raw/master/csl-citation.json"} </w:instrText>
      </w:r>
      <w:r w:rsidR="00120ABF" w:rsidRPr="00AB1AE7">
        <w:rPr>
          <w:rFonts w:ascii="Times New Roman" w:hAnsi="Times New Roman" w:cs="Times New Roman"/>
          <w:color w:val="auto"/>
          <w:sz w:val="24"/>
        </w:rPr>
        <w:fldChar w:fldCharType="separate"/>
      </w:r>
      <w:r w:rsidR="00545EF9" w:rsidRPr="00AB1AE7">
        <w:rPr>
          <w:rFonts w:ascii="Times New Roman" w:hAnsi="Times New Roman" w:cs="Times New Roman"/>
          <w:color w:val="auto"/>
          <w:sz w:val="24"/>
        </w:rPr>
        <w:t>[1]</w:t>
      </w:r>
      <w:r w:rsidR="00120ABF" w:rsidRPr="00AB1AE7">
        <w:rPr>
          <w:rFonts w:ascii="Times New Roman" w:hAnsi="Times New Roman" w:cs="Times New Roman"/>
          <w:color w:val="auto"/>
          <w:sz w:val="24"/>
        </w:rPr>
        <w:fldChar w:fldCharType="end"/>
      </w:r>
      <w:r w:rsidR="00FC2748" w:rsidRPr="00AB1AE7">
        <w:rPr>
          <w:rFonts w:ascii="Times New Roman" w:hAnsi="Times New Roman" w:cs="Times New Roman"/>
          <w:color w:val="auto"/>
          <w:sz w:val="24"/>
        </w:rPr>
        <w:t>.</w:t>
      </w:r>
    </w:p>
    <w:p w14:paraId="56B088FF" w14:textId="77777777" w:rsidR="00791B0B" w:rsidRDefault="00791B0B" w:rsidP="009E71E1">
      <w:pPr>
        <w:keepNext/>
        <w:snapToGrid w:val="0"/>
        <w:spacing w:beforeLines="50" w:before="180"/>
        <w:jc w:val="center"/>
      </w:pPr>
      <w:r>
        <w:rPr>
          <w:noProof/>
        </w:rPr>
        <w:drawing>
          <wp:inline distT="0" distB="0" distL="0" distR="0" wp14:anchorId="144746D6" wp14:editId="0D754D60">
            <wp:extent cx="6012180" cy="3889161"/>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oneBeam.JPG"/>
                    <pic:cNvPicPr/>
                  </pic:nvPicPr>
                  <pic:blipFill>
                    <a:blip r:embed="rId8">
                      <a:extLst>
                        <a:ext uri="{28A0092B-C50C-407E-A947-70E740481C1C}">
                          <a14:useLocalDpi xmlns:a14="http://schemas.microsoft.com/office/drawing/2010/main" val="0"/>
                        </a:ext>
                      </a:extLst>
                    </a:blip>
                    <a:stretch>
                      <a:fillRect/>
                    </a:stretch>
                  </pic:blipFill>
                  <pic:spPr>
                    <a:xfrm>
                      <a:off x="0" y="0"/>
                      <a:ext cx="6018810" cy="3893450"/>
                    </a:xfrm>
                    <a:prstGeom prst="rect">
                      <a:avLst/>
                    </a:prstGeom>
                  </pic:spPr>
                </pic:pic>
              </a:graphicData>
            </a:graphic>
          </wp:inline>
        </w:drawing>
      </w:r>
    </w:p>
    <w:p w14:paraId="4D848896" w14:textId="031D41EF" w:rsidR="00791B0B" w:rsidRPr="00AB1AE7" w:rsidRDefault="00791B0B" w:rsidP="009E71E1">
      <w:pPr>
        <w:pStyle w:val="ab"/>
        <w:spacing w:before="0"/>
        <w:jc w:val="both"/>
        <w:rPr>
          <w:rFonts w:ascii="Times New Roman" w:hAnsi="Times New Roman" w:cs="Times New Roman"/>
          <w:noProof/>
          <w:color w:val="auto"/>
        </w:rPr>
      </w:pPr>
      <w:bookmarkStart w:id="0" w:name="_Ref57702829"/>
      <w:r w:rsidRPr="00AB1AE7">
        <w:rPr>
          <w:rFonts w:ascii="Times New Roman" w:hAnsi="Times New Roman" w:cs="Times New Roman"/>
          <w:color w:val="auto"/>
        </w:rPr>
        <w:t xml:space="preserve">Fig. </w:t>
      </w:r>
      <w:r w:rsidRPr="00AB1AE7">
        <w:rPr>
          <w:rFonts w:ascii="Times New Roman" w:hAnsi="Times New Roman" w:cs="Times New Roman"/>
          <w:color w:val="auto"/>
        </w:rPr>
        <w:fldChar w:fldCharType="begin"/>
      </w:r>
      <w:r w:rsidRPr="00AB1AE7">
        <w:rPr>
          <w:rFonts w:ascii="Times New Roman" w:hAnsi="Times New Roman" w:cs="Times New Roman"/>
          <w:color w:val="auto"/>
        </w:rPr>
        <w:instrText xml:space="preserve"> SEQ Fig. \* ARABIC </w:instrText>
      </w:r>
      <w:r w:rsidRPr="00AB1AE7">
        <w:rPr>
          <w:rFonts w:ascii="Times New Roman" w:hAnsi="Times New Roman" w:cs="Times New Roman"/>
          <w:color w:val="auto"/>
        </w:rPr>
        <w:fldChar w:fldCharType="separate"/>
      </w:r>
      <w:r w:rsidR="00426D20">
        <w:rPr>
          <w:rFonts w:ascii="Times New Roman" w:hAnsi="Times New Roman" w:cs="Times New Roman"/>
          <w:noProof/>
          <w:color w:val="auto"/>
        </w:rPr>
        <w:t>1</w:t>
      </w:r>
      <w:r w:rsidRPr="00AB1AE7">
        <w:rPr>
          <w:rFonts w:ascii="Times New Roman" w:hAnsi="Times New Roman" w:cs="Times New Roman"/>
          <w:noProof/>
          <w:color w:val="auto"/>
        </w:rPr>
        <w:fldChar w:fldCharType="end"/>
      </w:r>
      <w:bookmarkEnd w:id="0"/>
      <w:r w:rsidRPr="00AB1AE7">
        <w:rPr>
          <w:rFonts w:ascii="Times New Roman" w:hAnsi="Times New Roman" w:cs="Times New Roman"/>
          <w:color w:val="auto"/>
        </w:rPr>
        <w:t xml:space="preserve">. </w:t>
      </w:r>
      <w:r w:rsidR="00AB1AE7" w:rsidRPr="00AB1AE7">
        <w:rPr>
          <w:rFonts w:ascii="Times New Roman" w:hAnsi="Times New Roman" w:cs="Times New Roman"/>
          <w:color w:val="auto"/>
        </w:rPr>
        <w:t xml:space="preserve">The proposed </w:t>
      </w:r>
      <w:r w:rsidRPr="00AB1AE7">
        <w:rPr>
          <w:rFonts w:ascii="Times New Roman" w:hAnsi="Times New Roman" w:cs="Times New Roman"/>
          <w:color w:val="auto"/>
        </w:rPr>
        <w:t xml:space="preserve">SRPArray, composed of </w:t>
      </w:r>
      <w:r w:rsidR="00AB658C" w:rsidRPr="00AB1AE7">
        <w:rPr>
          <w:rFonts w:ascii="Times New Roman" w:hAnsi="Times New Roman" w:cs="Times New Roman"/>
          <w:color w:val="auto"/>
        </w:rPr>
        <w:t>one</w:t>
      </w:r>
      <w:r w:rsidRPr="00AB1AE7">
        <w:rPr>
          <w:rFonts w:ascii="Times New Roman" w:hAnsi="Times New Roman" w:cs="Times New Roman"/>
          <w:color w:val="auto"/>
        </w:rPr>
        <w:t xml:space="preserve"> SRPCube </w:t>
      </w:r>
      <w:r w:rsidR="0026326D" w:rsidRPr="00AB1AE7">
        <w:rPr>
          <w:rFonts w:ascii="Times New Roman" w:hAnsi="Times New Roman" w:cs="Times New Roman"/>
          <w:color w:val="auto"/>
        </w:rPr>
        <w:t>in</w:t>
      </w:r>
      <w:r w:rsidRPr="00AB1AE7">
        <w:rPr>
          <w:rFonts w:ascii="Times New Roman" w:hAnsi="Times New Roman" w:cs="Times New Roman"/>
          <w:color w:val="auto"/>
        </w:rPr>
        <w:t xml:space="preserve"> master mode (red dashed line) and </w:t>
      </w:r>
      <w:r w:rsidR="00AB658C" w:rsidRPr="00AB1AE7">
        <w:rPr>
          <w:rFonts w:ascii="Times New Roman" w:hAnsi="Times New Roman" w:cs="Times New Roman"/>
          <w:color w:val="auto"/>
        </w:rPr>
        <w:t>multiple</w:t>
      </w:r>
      <w:r w:rsidRPr="00AB1AE7">
        <w:rPr>
          <w:rFonts w:ascii="Times New Roman" w:hAnsi="Times New Roman" w:cs="Times New Roman"/>
          <w:color w:val="auto"/>
        </w:rPr>
        <w:t xml:space="preserve"> SRPCubes </w:t>
      </w:r>
      <w:r w:rsidR="0026326D" w:rsidRPr="00AB1AE7">
        <w:rPr>
          <w:rFonts w:ascii="Times New Roman" w:hAnsi="Times New Roman" w:cs="Times New Roman"/>
          <w:color w:val="auto"/>
        </w:rPr>
        <w:t>in</w:t>
      </w:r>
      <w:r w:rsidRPr="00AB1AE7">
        <w:rPr>
          <w:rFonts w:ascii="Times New Roman" w:hAnsi="Times New Roman" w:cs="Times New Roman"/>
          <w:color w:val="auto"/>
        </w:rPr>
        <w:t xml:space="preserve"> slave mode (blue dashed line), is providing </w:t>
      </w:r>
      <w:r w:rsidR="009F3CEE" w:rsidRPr="00AB1AE7">
        <w:rPr>
          <w:rFonts w:ascii="Times New Roman" w:hAnsi="Times New Roman" w:cs="Times New Roman"/>
          <w:color w:val="auto"/>
        </w:rPr>
        <w:t>service</w:t>
      </w:r>
      <w:r w:rsidRPr="00AB1AE7">
        <w:rPr>
          <w:rFonts w:ascii="Times New Roman" w:hAnsi="Times New Roman" w:cs="Times New Roman"/>
          <w:color w:val="auto"/>
        </w:rPr>
        <w:t xml:space="preserve"> to users (green sphere</w:t>
      </w:r>
      <w:r w:rsidR="004D49CE" w:rsidRPr="00AB1AE7">
        <w:rPr>
          <w:rFonts w:ascii="Times New Roman" w:hAnsi="Times New Roman" w:cs="Times New Roman"/>
          <w:color w:val="auto"/>
        </w:rPr>
        <w:t>s</w:t>
      </w:r>
      <w:r w:rsidRPr="00AB1AE7">
        <w:rPr>
          <w:rFonts w:ascii="Times New Roman" w:hAnsi="Times New Roman" w:cs="Times New Roman"/>
          <w:color w:val="auto"/>
        </w:rPr>
        <w:t>) on the ground. The semi-transparent red, yellow, and green areas represent the beam</w:t>
      </w:r>
      <w:r w:rsidR="00110030" w:rsidRPr="00AB1AE7">
        <w:rPr>
          <w:rFonts w:ascii="Times New Roman" w:hAnsi="Times New Roman" w:cs="Times New Roman"/>
          <w:color w:val="auto"/>
        </w:rPr>
        <w:t>s</w:t>
      </w:r>
      <w:r w:rsidRPr="00AB1AE7">
        <w:rPr>
          <w:rFonts w:ascii="Times New Roman" w:hAnsi="Times New Roman" w:cs="Times New Roman"/>
          <w:color w:val="auto"/>
        </w:rPr>
        <w:t xml:space="preserve"> synthesized by the SRPArray. </w:t>
      </w:r>
    </w:p>
    <w:p w14:paraId="7078B62F" w14:textId="4D363EAE" w:rsidR="00791B0B" w:rsidRPr="00DF5181" w:rsidRDefault="009A3041" w:rsidP="009E71E1">
      <w:pPr>
        <w:snapToGrid w:val="0"/>
        <w:spacing w:beforeLines="50" w:before="180"/>
        <w:jc w:val="center"/>
      </w:pPr>
      <w:r>
        <w:rPr>
          <w:noProof/>
        </w:rPr>
        <w:lastRenderedPageBreak/>
        <w:drawing>
          <wp:inline distT="0" distB="0" distL="0" distR="0" wp14:anchorId="350F7B71" wp14:editId="2FB9B0A4">
            <wp:extent cx="6120130" cy="2795270"/>
            <wp:effectExtent l="0" t="0" r="0" b="508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795270"/>
                    </a:xfrm>
                    <a:prstGeom prst="rect">
                      <a:avLst/>
                    </a:prstGeom>
                  </pic:spPr>
                </pic:pic>
              </a:graphicData>
            </a:graphic>
          </wp:inline>
        </w:drawing>
      </w:r>
    </w:p>
    <w:p w14:paraId="310394A3" w14:textId="6C2A1BBD" w:rsidR="00597B44" w:rsidRPr="00AB1AE7" w:rsidRDefault="00791B0B" w:rsidP="00AF46B6">
      <w:pPr>
        <w:pStyle w:val="ab"/>
        <w:spacing w:before="0"/>
        <w:jc w:val="both"/>
        <w:rPr>
          <w:rFonts w:ascii="Times New Roman" w:hAnsi="Times New Roman" w:cs="Times New Roman"/>
          <w:color w:val="auto"/>
        </w:rPr>
      </w:pPr>
      <w:bookmarkStart w:id="1" w:name="_Ref57545979"/>
      <w:r w:rsidRPr="00AB1AE7">
        <w:rPr>
          <w:rFonts w:ascii="Times New Roman" w:hAnsi="Times New Roman" w:cs="Times New Roman"/>
          <w:color w:val="auto"/>
        </w:rPr>
        <w:t xml:space="preserve">Fig. </w:t>
      </w:r>
      <w:r w:rsidRPr="00AB1AE7">
        <w:rPr>
          <w:rFonts w:ascii="Times New Roman" w:hAnsi="Times New Roman" w:cs="Times New Roman"/>
          <w:color w:val="auto"/>
        </w:rPr>
        <w:fldChar w:fldCharType="begin"/>
      </w:r>
      <w:r w:rsidRPr="00AB1AE7">
        <w:rPr>
          <w:rFonts w:ascii="Times New Roman" w:hAnsi="Times New Roman" w:cs="Times New Roman"/>
          <w:color w:val="auto"/>
        </w:rPr>
        <w:instrText xml:space="preserve"> SEQ Fig. \* ARABIC </w:instrText>
      </w:r>
      <w:r w:rsidRPr="00AB1AE7">
        <w:rPr>
          <w:rFonts w:ascii="Times New Roman" w:hAnsi="Times New Roman" w:cs="Times New Roman"/>
          <w:color w:val="auto"/>
        </w:rPr>
        <w:fldChar w:fldCharType="separate"/>
      </w:r>
      <w:r w:rsidR="00426D20">
        <w:rPr>
          <w:rFonts w:ascii="Times New Roman" w:hAnsi="Times New Roman" w:cs="Times New Roman"/>
          <w:noProof/>
          <w:color w:val="auto"/>
        </w:rPr>
        <w:t>2</w:t>
      </w:r>
      <w:r w:rsidRPr="00AB1AE7">
        <w:rPr>
          <w:rFonts w:ascii="Times New Roman" w:hAnsi="Times New Roman" w:cs="Times New Roman"/>
          <w:color w:val="auto"/>
        </w:rPr>
        <w:fldChar w:fldCharType="end"/>
      </w:r>
      <w:bookmarkEnd w:id="1"/>
      <w:r w:rsidRPr="00AB1AE7">
        <w:rPr>
          <w:rFonts w:ascii="Times New Roman" w:hAnsi="Times New Roman" w:cs="Times New Roman"/>
          <w:color w:val="auto"/>
        </w:rPr>
        <w:t xml:space="preserve">. Overview of a SRPCube. </w:t>
      </w:r>
      <w:r w:rsidR="003E0F9D" w:rsidRPr="00AB1AE7">
        <w:rPr>
          <w:rFonts w:ascii="Times New Roman" w:hAnsi="Times New Roman" w:cs="Times New Roman"/>
          <w:color w:val="auto"/>
        </w:rPr>
        <w:t>In</w:t>
      </w:r>
      <w:r w:rsidRPr="00AB1AE7">
        <w:rPr>
          <w:rFonts w:ascii="Times New Roman" w:hAnsi="Times New Roman" w:cs="Times New Roman"/>
          <w:color w:val="auto"/>
        </w:rPr>
        <w:t xml:space="preserve"> master mode, the speakers (in red) broadcast ultrasonic signals, and the monopole antenna (in purple) broadcast the positioning </w:t>
      </w:r>
      <w:r w:rsidR="00A6680D" w:rsidRPr="00AB1AE7">
        <w:rPr>
          <w:rFonts w:ascii="Times New Roman" w:hAnsi="Times New Roman" w:cs="Times New Roman"/>
          <w:color w:val="auto"/>
        </w:rPr>
        <w:t>ra</w:t>
      </w:r>
      <w:r w:rsidR="009F49F0" w:rsidRPr="00AB1AE7">
        <w:rPr>
          <w:rFonts w:ascii="Times New Roman" w:hAnsi="Times New Roman" w:cs="Times New Roman"/>
          <w:color w:val="auto"/>
        </w:rPr>
        <w:t>d</w:t>
      </w:r>
      <w:r w:rsidR="00A6680D" w:rsidRPr="00AB1AE7">
        <w:rPr>
          <w:rFonts w:ascii="Times New Roman" w:hAnsi="Times New Roman" w:cs="Times New Roman"/>
          <w:color w:val="auto"/>
        </w:rPr>
        <w:t>io-frequency (</w:t>
      </w:r>
      <w:r w:rsidRPr="00AB1AE7">
        <w:rPr>
          <w:rFonts w:ascii="Times New Roman" w:hAnsi="Times New Roman" w:cs="Times New Roman"/>
          <w:color w:val="auto"/>
        </w:rPr>
        <w:t>RF</w:t>
      </w:r>
      <w:r w:rsidR="00A6680D" w:rsidRPr="00AB1AE7">
        <w:rPr>
          <w:rFonts w:ascii="Times New Roman" w:hAnsi="Times New Roman" w:cs="Times New Roman"/>
          <w:color w:val="auto"/>
        </w:rPr>
        <w:t>)</w:t>
      </w:r>
      <w:r w:rsidRPr="00AB1AE7">
        <w:rPr>
          <w:rFonts w:ascii="Times New Roman" w:hAnsi="Times New Roman" w:cs="Times New Roman"/>
          <w:color w:val="auto"/>
        </w:rPr>
        <w:t xml:space="preserve"> signals. </w:t>
      </w:r>
      <w:r w:rsidR="003E0F9D" w:rsidRPr="00AB1AE7">
        <w:rPr>
          <w:rFonts w:ascii="Times New Roman" w:hAnsi="Times New Roman" w:cs="Times New Roman"/>
          <w:color w:val="auto"/>
        </w:rPr>
        <w:t>In</w:t>
      </w:r>
      <w:r w:rsidRPr="00AB1AE7">
        <w:rPr>
          <w:rFonts w:ascii="Times New Roman" w:hAnsi="Times New Roman" w:cs="Times New Roman"/>
          <w:color w:val="auto"/>
        </w:rPr>
        <w:t xml:space="preserve"> slave mode, microphones (in light green) receive ultrasonic signal</w:t>
      </w:r>
      <w:r w:rsidR="00CE7B38" w:rsidRPr="00AB1AE7">
        <w:rPr>
          <w:rFonts w:ascii="Times New Roman" w:hAnsi="Times New Roman" w:cs="Times New Roman"/>
          <w:color w:val="auto"/>
        </w:rPr>
        <w:t>s</w:t>
      </w:r>
      <w:r w:rsidRPr="00AB1AE7">
        <w:rPr>
          <w:rFonts w:ascii="Times New Roman" w:hAnsi="Times New Roman" w:cs="Times New Roman"/>
          <w:color w:val="auto"/>
        </w:rPr>
        <w:t>, and the same monopole (in purple) receives the positioning RF signal</w:t>
      </w:r>
      <w:r w:rsidR="00506700" w:rsidRPr="00AB1AE7">
        <w:rPr>
          <w:rFonts w:ascii="Times New Roman" w:hAnsi="Times New Roman" w:cs="Times New Roman"/>
          <w:color w:val="auto"/>
        </w:rPr>
        <w:t>s</w:t>
      </w:r>
      <w:r w:rsidRPr="00AB1AE7">
        <w:rPr>
          <w:rFonts w:ascii="Times New Roman" w:hAnsi="Times New Roman" w:cs="Times New Roman"/>
          <w:color w:val="auto"/>
        </w:rPr>
        <w:t xml:space="preserve">. </w:t>
      </w:r>
      <w:r w:rsidR="00506700" w:rsidRPr="00AB1AE7">
        <w:rPr>
          <w:rFonts w:ascii="Times New Roman" w:hAnsi="Times New Roman" w:cs="Times New Roman"/>
          <w:color w:val="auto"/>
        </w:rPr>
        <w:t xml:space="preserve">The </w:t>
      </w:r>
      <w:r w:rsidRPr="00AB1AE7">
        <w:rPr>
          <w:rFonts w:ascii="Times New Roman" w:hAnsi="Times New Roman" w:cs="Times New Roman"/>
          <w:color w:val="auto"/>
        </w:rPr>
        <w:t xml:space="preserve">Blue areas represent the plastic body, green cylinders are the motors, black strips are the propellers, and </w:t>
      </w:r>
      <w:r w:rsidR="00506700" w:rsidRPr="00AB1AE7">
        <w:rPr>
          <w:rFonts w:ascii="Times New Roman" w:hAnsi="Times New Roman" w:cs="Times New Roman"/>
          <w:color w:val="auto"/>
        </w:rPr>
        <w:t xml:space="preserve">the </w:t>
      </w:r>
      <w:r w:rsidRPr="00AB1AE7">
        <w:rPr>
          <w:rFonts w:ascii="Times New Roman" w:hAnsi="Times New Roman" w:cs="Times New Roman"/>
          <w:color w:val="auto"/>
        </w:rPr>
        <w:t>yellow polygons are the exemplary circularly</w:t>
      </w:r>
      <w:r w:rsidR="00506700" w:rsidRPr="00AB1AE7">
        <w:rPr>
          <w:rFonts w:ascii="Times New Roman" w:hAnsi="Times New Roman" w:cs="Times New Roman"/>
          <w:color w:val="auto"/>
        </w:rPr>
        <w:t xml:space="preserve"> </w:t>
      </w:r>
      <w:r w:rsidRPr="00AB1AE7">
        <w:rPr>
          <w:rFonts w:ascii="Times New Roman" w:hAnsi="Times New Roman" w:cs="Times New Roman"/>
          <w:color w:val="auto"/>
        </w:rPr>
        <w:t xml:space="preserve">polarized </w:t>
      </w:r>
      <w:r w:rsidR="00156C43" w:rsidRPr="00AB1AE7">
        <w:rPr>
          <w:rFonts w:ascii="Times New Roman" w:hAnsi="Times New Roman" w:cs="Times New Roman"/>
          <w:color w:val="auto"/>
        </w:rPr>
        <w:t xml:space="preserve">(CP) </w:t>
      </w:r>
      <w:r w:rsidRPr="00AB1AE7">
        <w:rPr>
          <w:rFonts w:ascii="Times New Roman" w:hAnsi="Times New Roman" w:cs="Times New Roman"/>
          <w:color w:val="auto"/>
        </w:rPr>
        <w:t>patch antenna</w:t>
      </w:r>
      <w:r w:rsidR="00303A5E" w:rsidRPr="00AB1AE7">
        <w:rPr>
          <w:rFonts w:ascii="Times New Roman" w:hAnsi="Times New Roman" w:cs="Times New Roman"/>
          <w:color w:val="auto"/>
        </w:rPr>
        <w:t>s</w:t>
      </w:r>
      <w:r w:rsidRPr="00AB1AE7">
        <w:rPr>
          <w:rFonts w:ascii="Times New Roman" w:hAnsi="Times New Roman" w:cs="Times New Roman"/>
          <w:color w:val="auto"/>
        </w:rPr>
        <w:t xml:space="preserve">. (a) Isometric view, (b) side view, (c) bottom view, and (d) top view </w:t>
      </w:r>
      <w:r w:rsidR="005C45C2" w:rsidRPr="00AB1AE7">
        <w:rPr>
          <w:rFonts w:ascii="Times New Roman" w:hAnsi="Times New Roman" w:cs="Times New Roman"/>
          <w:color w:val="auto"/>
        </w:rPr>
        <w:t xml:space="preserve">are shown </w:t>
      </w:r>
      <w:r w:rsidR="00000E6A" w:rsidRPr="00AB1AE7">
        <w:rPr>
          <w:rFonts w:ascii="Times New Roman" w:hAnsi="Times New Roman" w:cs="Times New Roman"/>
          <w:color w:val="auto"/>
        </w:rPr>
        <w:t>re</w:t>
      </w:r>
      <w:r w:rsidR="0065150D" w:rsidRPr="00AB1AE7">
        <w:rPr>
          <w:rFonts w:ascii="Times New Roman" w:hAnsi="Times New Roman" w:cs="Times New Roman"/>
          <w:color w:val="auto"/>
        </w:rPr>
        <w:t>s</w:t>
      </w:r>
      <w:r w:rsidR="00000E6A" w:rsidRPr="00AB1AE7">
        <w:rPr>
          <w:rFonts w:ascii="Times New Roman" w:hAnsi="Times New Roman" w:cs="Times New Roman"/>
          <w:color w:val="auto"/>
        </w:rPr>
        <w:t xml:space="preserve">pectively. </w:t>
      </w:r>
      <w:r w:rsidRPr="00AB1AE7">
        <w:rPr>
          <w:rFonts w:ascii="Times New Roman" w:hAnsi="Times New Roman" w:cs="Times New Roman"/>
          <w:color w:val="auto"/>
        </w:rPr>
        <w:t xml:space="preserve">(e) </w:t>
      </w:r>
      <w:r w:rsidR="008C7FC1" w:rsidRPr="00AB1AE7">
        <w:rPr>
          <w:rFonts w:ascii="Times New Roman" w:hAnsi="Times New Roman" w:cs="Times New Roman"/>
          <w:color w:val="auto"/>
        </w:rPr>
        <w:t>B</w:t>
      </w:r>
      <w:r w:rsidRPr="00AB1AE7">
        <w:rPr>
          <w:rFonts w:ascii="Times New Roman" w:hAnsi="Times New Roman" w:cs="Times New Roman"/>
          <w:color w:val="auto"/>
        </w:rPr>
        <w:t xml:space="preserve">lock diagram of the </w:t>
      </w:r>
      <w:r w:rsidR="00AB1AE7" w:rsidRPr="00AB1AE7">
        <w:rPr>
          <w:rFonts w:ascii="Times New Roman" w:hAnsi="Times New Roman" w:cs="Times New Roman"/>
          <w:color w:val="auto"/>
        </w:rPr>
        <w:t xml:space="preserve">main </w:t>
      </w:r>
      <w:r w:rsidRPr="00AB1AE7">
        <w:rPr>
          <w:rFonts w:ascii="Times New Roman" w:hAnsi="Times New Roman" w:cs="Times New Roman"/>
          <w:color w:val="auto"/>
        </w:rPr>
        <w:t>circui</w:t>
      </w:r>
      <w:r w:rsidR="00AB1AE7" w:rsidRPr="00AB1AE7">
        <w:rPr>
          <w:rFonts w:ascii="Times New Roman" w:hAnsi="Times New Roman" w:cs="Times New Roman"/>
          <w:color w:val="auto"/>
        </w:rPr>
        <w:t>try</w:t>
      </w:r>
      <w:r w:rsidRPr="00AB1AE7">
        <w:rPr>
          <w:rFonts w:ascii="Times New Roman" w:hAnsi="Times New Roman" w:cs="Times New Roman"/>
          <w:color w:val="auto"/>
        </w:rPr>
        <w:t xml:space="preserve"> in </w:t>
      </w:r>
      <w:r w:rsidR="00AB1AE7" w:rsidRPr="00AB1AE7">
        <w:rPr>
          <w:rFonts w:ascii="Times New Roman" w:hAnsi="Times New Roman" w:cs="Times New Roman"/>
          <w:color w:val="auto"/>
        </w:rPr>
        <w:t xml:space="preserve">the </w:t>
      </w:r>
      <w:r w:rsidRPr="00AB1AE7">
        <w:rPr>
          <w:rFonts w:ascii="Times New Roman" w:hAnsi="Times New Roman" w:cs="Times New Roman"/>
          <w:color w:val="auto"/>
        </w:rPr>
        <w:t xml:space="preserve">SRPCube, including six </w:t>
      </w:r>
      <w:r w:rsidR="002C1E47" w:rsidRPr="00AB1AE7">
        <w:rPr>
          <w:rFonts w:ascii="Times New Roman" w:hAnsi="Times New Roman" w:cs="Times New Roman"/>
          <w:color w:val="auto"/>
        </w:rPr>
        <w:t>CP-</w:t>
      </w:r>
      <w:r w:rsidR="00303A5E" w:rsidRPr="00AB1AE7">
        <w:rPr>
          <w:rFonts w:ascii="Times New Roman" w:hAnsi="Times New Roman" w:cs="Times New Roman"/>
          <w:color w:val="auto"/>
        </w:rPr>
        <w:t>patch</w:t>
      </w:r>
      <w:r w:rsidR="003B3F32" w:rsidRPr="00AB1AE7">
        <w:rPr>
          <w:rFonts w:ascii="Times New Roman" w:hAnsi="Times New Roman" w:cs="Times New Roman"/>
          <w:color w:val="auto"/>
        </w:rPr>
        <w:t xml:space="preserve"> </w:t>
      </w:r>
      <w:r w:rsidRPr="00AB1AE7">
        <w:rPr>
          <w:rFonts w:ascii="Times New Roman" w:hAnsi="Times New Roman" w:cs="Times New Roman"/>
          <w:color w:val="auto"/>
        </w:rPr>
        <w:t>antennas</w:t>
      </w:r>
      <w:r w:rsidR="003B3F32" w:rsidRPr="00AB1AE7">
        <w:rPr>
          <w:rFonts w:ascii="Times New Roman" w:hAnsi="Times New Roman" w:cs="Times New Roman"/>
          <w:color w:val="auto"/>
        </w:rPr>
        <w:t>,</w:t>
      </w:r>
      <w:r w:rsidR="002D4D9C" w:rsidRPr="00AB1AE7">
        <w:rPr>
          <w:rFonts w:ascii="Times New Roman" w:hAnsi="Times New Roman" w:cs="Times New Roman"/>
          <w:color w:val="auto"/>
        </w:rPr>
        <w:t xml:space="preserve"> </w:t>
      </w:r>
      <w:r w:rsidRPr="00AB1AE7">
        <w:rPr>
          <w:rFonts w:ascii="Times New Roman" w:hAnsi="Times New Roman" w:cs="Times New Roman"/>
          <w:color w:val="auto"/>
        </w:rPr>
        <w:t xml:space="preserve">a </w:t>
      </w:r>
      <w:r w:rsidR="00C50EB4" w:rsidRPr="00AB1AE7">
        <w:rPr>
          <w:rFonts w:ascii="Times New Roman" w:hAnsi="Times New Roman" w:cs="Times New Roman"/>
          <w:color w:val="auto"/>
        </w:rPr>
        <w:t>variable gain amplifier</w:t>
      </w:r>
      <w:r w:rsidRPr="00AB1AE7">
        <w:rPr>
          <w:rFonts w:ascii="Times New Roman" w:hAnsi="Times New Roman" w:cs="Times New Roman"/>
          <w:color w:val="auto"/>
        </w:rPr>
        <w:t xml:space="preserve"> (</w:t>
      </w:r>
      <w:r w:rsidR="00CC6133" w:rsidRPr="00AB1AE7">
        <w:rPr>
          <w:rFonts w:ascii="Times New Roman" w:hAnsi="Times New Roman" w:cs="Times New Roman"/>
          <w:color w:val="auto"/>
        </w:rPr>
        <w:t>VG</w:t>
      </w:r>
      <w:r w:rsidRPr="00AB1AE7">
        <w:rPr>
          <w:rFonts w:ascii="Times New Roman" w:hAnsi="Times New Roman" w:cs="Times New Roman"/>
          <w:color w:val="auto"/>
        </w:rPr>
        <w:t>A), a pha</w:t>
      </w:r>
      <w:r w:rsidR="00896D0F" w:rsidRPr="00AB1AE7">
        <w:rPr>
          <w:rFonts w:ascii="Times New Roman" w:hAnsi="Times New Roman" w:cs="Times New Roman"/>
          <w:color w:val="auto"/>
        </w:rPr>
        <w:t xml:space="preserve">se shifter (PS), </w:t>
      </w:r>
      <w:r w:rsidR="00506700" w:rsidRPr="00AB1AE7">
        <w:rPr>
          <w:rFonts w:ascii="Times New Roman" w:hAnsi="Times New Roman" w:cs="Times New Roman"/>
          <w:color w:val="auto"/>
        </w:rPr>
        <w:t xml:space="preserve">the </w:t>
      </w:r>
      <w:r w:rsidR="00896D0F" w:rsidRPr="00AB1AE7">
        <w:rPr>
          <w:rFonts w:ascii="Times New Roman" w:hAnsi="Times New Roman" w:cs="Times New Roman"/>
          <w:color w:val="auto"/>
        </w:rPr>
        <w:t>MAUP circuit</w:t>
      </w:r>
      <w:r w:rsidRPr="00AB1AE7">
        <w:rPr>
          <w:rFonts w:ascii="Times New Roman" w:hAnsi="Times New Roman" w:cs="Times New Roman"/>
          <w:color w:val="auto"/>
        </w:rPr>
        <w:t xml:space="preserve">, and two switches (yellow and green </w:t>
      </w:r>
      <w:r w:rsidR="00896D0F" w:rsidRPr="00AB1AE7">
        <w:rPr>
          <w:rFonts w:ascii="Times New Roman" w:hAnsi="Times New Roman" w:cs="Times New Roman"/>
          <w:color w:val="auto"/>
        </w:rPr>
        <w:t>arrows</w:t>
      </w:r>
      <w:r w:rsidRPr="00AB1AE7">
        <w:rPr>
          <w:rFonts w:ascii="Times New Roman" w:hAnsi="Times New Roman" w:cs="Times New Roman"/>
          <w:color w:val="auto"/>
        </w:rPr>
        <w:t xml:space="preserve">). The two switches, which would be </w:t>
      </w:r>
      <w:r w:rsidR="00896D0F" w:rsidRPr="00AB1AE7">
        <w:rPr>
          <w:rFonts w:ascii="Times New Roman" w:hAnsi="Times New Roman" w:cs="Times New Roman"/>
          <w:color w:val="auto"/>
        </w:rPr>
        <w:t>realized</w:t>
      </w:r>
      <w:r w:rsidRPr="00AB1AE7">
        <w:rPr>
          <w:rFonts w:ascii="Times New Roman" w:hAnsi="Times New Roman" w:cs="Times New Roman"/>
          <w:color w:val="auto"/>
        </w:rPr>
        <w:t xml:space="preserve"> by a </w:t>
      </w:r>
      <w:r w:rsidR="00AB1AE7" w:rsidRPr="00AB1AE7">
        <w:rPr>
          <w:rFonts w:ascii="Times New Roman" w:hAnsi="Times New Roman" w:cs="Times New Roman"/>
          <w:color w:val="auto"/>
        </w:rPr>
        <w:t>six</w:t>
      </w:r>
      <w:r w:rsidR="002C6487" w:rsidRPr="00AB1AE7">
        <w:rPr>
          <w:rFonts w:ascii="Times New Roman" w:hAnsi="Times New Roman" w:cs="Times New Roman"/>
          <w:color w:val="auto"/>
        </w:rPr>
        <w:t>-</w:t>
      </w:r>
      <w:r w:rsidR="00503DDC" w:rsidRPr="00AB1AE7">
        <w:rPr>
          <w:rFonts w:ascii="Times New Roman" w:hAnsi="Times New Roman" w:cs="Times New Roman"/>
          <w:color w:val="auto"/>
        </w:rPr>
        <w:t>p</w:t>
      </w:r>
      <w:r w:rsidR="002C6487" w:rsidRPr="00AB1AE7">
        <w:rPr>
          <w:rFonts w:ascii="Times New Roman" w:hAnsi="Times New Roman" w:cs="Times New Roman"/>
          <w:color w:val="auto"/>
        </w:rPr>
        <w:t>ole-</w:t>
      </w:r>
      <w:r w:rsidR="00AB1AE7" w:rsidRPr="00AB1AE7">
        <w:rPr>
          <w:rFonts w:ascii="Times New Roman" w:hAnsi="Times New Roman" w:cs="Times New Roman"/>
          <w:color w:val="auto"/>
        </w:rPr>
        <w:t>six</w:t>
      </w:r>
      <w:r w:rsidR="002C6487" w:rsidRPr="00AB1AE7">
        <w:rPr>
          <w:rFonts w:ascii="Times New Roman" w:hAnsi="Times New Roman" w:cs="Times New Roman"/>
          <w:color w:val="auto"/>
        </w:rPr>
        <w:t>-throw</w:t>
      </w:r>
      <w:r w:rsidR="005709B3" w:rsidRPr="00AB1AE7">
        <w:rPr>
          <w:rFonts w:ascii="Times New Roman" w:hAnsi="Times New Roman" w:cs="Times New Roman"/>
          <w:color w:val="auto"/>
        </w:rPr>
        <w:t xml:space="preserve"> (6P6T)</w:t>
      </w:r>
      <w:r w:rsidRPr="00AB1AE7">
        <w:rPr>
          <w:rFonts w:ascii="Times New Roman" w:hAnsi="Times New Roman" w:cs="Times New Roman"/>
          <w:color w:val="auto"/>
        </w:rPr>
        <w:t xml:space="preserve"> RF switch, determine the paths of input (yellow) and output (green) </w:t>
      </w:r>
      <w:r w:rsidR="00896D0F" w:rsidRPr="00AB1AE7">
        <w:rPr>
          <w:rFonts w:ascii="Times New Roman" w:hAnsi="Times New Roman" w:cs="Times New Roman"/>
          <w:color w:val="auto"/>
        </w:rPr>
        <w:t xml:space="preserve">RF signals, and </w:t>
      </w:r>
      <w:r w:rsidR="00563B6F" w:rsidRPr="00AB1AE7">
        <w:rPr>
          <w:rFonts w:ascii="Times New Roman" w:hAnsi="Times New Roman" w:cs="Times New Roman"/>
          <w:color w:val="auto"/>
        </w:rPr>
        <w:t xml:space="preserve">the </w:t>
      </w:r>
      <w:r w:rsidR="00896D0F" w:rsidRPr="00AB1AE7">
        <w:rPr>
          <w:rFonts w:ascii="Times New Roman" w:hAnsi="Times New Roman" w:cs="Times New Roman"/>
          <w:color w:val="auto"/>
        </w:rPr>
        <w:t>MAUP circuit</w:t>
      </w:r>
      <w:r w:rsidRPr="00AB1AE7">
        <w:rPr>
          <w:rFonts w:ascii="Times New Roman" w:hAnsi="Times New Roman" w:cs="Times New Roman"/>
          <w:color w:val="auto"/>
        </w:rPr>
        <w:t xml:space="preserve"> provide</w:t>
      </w:r>
      <w:r w:rsidR="00896D0F" w:rsidRPr="00AB1AE7">
        <w:rPr>
          <w:rFonts w:ascii="Times New Roman" w:hAnsi="Times New Roman" w:cs="Times New Roman"/>
          <w:color w:val="auto"/>
        </w:rPr>
        <w:t>s</w:t>
      </w:r>
      <w:r w:rsidRPr="00AB1AE7">
        <w:rPr>
          <w:rFonts w:ascii="Times New Roman" w:hAnsi="Times New Roman" w:cs="Times New Roman"/>
          <w:color w:val="auto"/>
        </w:rPr>
        <w:t xml:space="preserve"> real-time highly</w:t>
      </w:r>
      <w:r w:rsidRPr="00AB1AE7">
        <w:rPr>
          <w:color w:val="auto"/>
        </w:rPr>
        <w:t xml:space="preserve"> </w:t>
      </w:r>
      <w:r w:rsidRPr="00AB1AE7">
        <w:rPr>
          <w:rFonts w:ascii="Times New Roman" w:hAnsi="Times New Roman" w:cs="Times New Roman"/>
          <w:color w:val="auto"/>
        </w:rPr>
        <w:t>accurate positioning information to PS, ensuring that the radiation pattern of the SRPArray is immune to the disturbance of the SRPCube</w:t>
      </w:r>
      <w:r w:rsidR="00574AD9" w:rsidRPr="00AB1AE7">
        <w:rPr>
          <w:rFonts w:ascii="Times New Roman" w:hAnsi="Times New Roman" w:cs="Times New Roman"/>
          <w:color w:val="auto"/>
        </w:rPr>
        <w:t>s’</w:t>
      </w:r>
      <w:r w:rsidRPr="00AB1AE7">
        <w:rPr>
          <w:rFonts w:ascii="Times New Roman" w:hAnsi="Times New Roman" w:cs="Times New Roman"/>
          <w:color w:val="auto"/>
        </w:rPr>
        <w:t xml:space="preserve"> position</w:t>
      </w:r>
      <w:r w:rsidR="00574AD9" w:rsidRPr="00AB1AE7">
        <w:rPr>
          <w:rFonts w:ascii="Times New Roman" w:hAnsi="Times New Roman" w:cs="Times New Roman"/>
          <w:color w:val="auto"/>
        </w:rPr>
        <w:t>s</w:t>
      </w:r>
      <w:r w:rsidRPr="00AB1AE7">
        <w:rPr>
          <w:rFonts w:ascii="Times New Roman" w:hAnsi="Times New Roman" w:cs="Times New Roman"/>
          <w:color w:val="auto"/>
        </w:rPr>
        <w:t xml:space="preserve">. For complete schematic of the circuits, please refer to </w:t>
      </w:r>
      <w:r w:rsidR="00A52D29" w:rsidRPr="00AB1AE7">
        <w:rPr>
          <w:rFonts w:ascii="Times New Roman" w:hAnsi="Times New Roman" w:cs="Times New Roman"/>
          <w:color w:val="auto"/>
        </w:rPr>
        <w:t>Fig. 8</w:t>
      </w:r>
      <w:r w:rsidRPr="00AB1AE7">
        <w:rPr>
          <w:rFonts w:ascii="Times New Roman" w:hAnsi="Times New Roman" w:cs="Times New Roman"/>
          <w:color w:val="auto"/>
        </w:rPr>
        <w:t>.</w:t>
      </w:r>
    </w:p>
    <w:p w14:paraId="5A5E8905" w14:textId="77777777" w:rsidR="0042500A" w:rsidRDefault="006F2005" w:rsidP="009E71E1">
      <w:pPr>
        <w:pStyle w:val="ab"/>
        <w:keepNext/>
        <w:snapToGrid w:val="0"/>
        <w:spacing w:after="0"/>
      </w:pPr>
      <w:r>
        <w:rPr>
          <w:noProof/>
        </w:rPr>
        <w:drawing>
          <wp:inline distT="0" distB="0" distL="0" distR="0" wp14:anchorId="41EE49AB" wp14:editId="6C5AA8CC">
            <wp:extent cx="6120130" cy="21520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152015"/>
                    </a:xfrm>
                    <a:prstGeom prst="rect">
                      <a:avLst/>
                    </a:prstGeom>
                  </pic:spPr>
                </pic:pic>
              </a:graphicData>
            </a:graphic>
          </wp:inline>
        </w:drawing>
      </w:r>
    </w:p>
    <w:p w14:paraId="65249A8C" w14:textId="5CDEA43A" w:rsidR="0042500A" w:rsidRPr="00F33C60" w:rsidRDefault="0042500A" w:rsidP="00AF46B6">
      <w:pPr>
        <w:pStyle w:val="ab"/>
        <w:spacing w:before="0"/>
        <w:jc w:val="both"/>
        <w:rPr>
          <w:rFonts w:ascii="Times New Roman" w:hAnsi="Times New Roman" w:cs="Times New Roman"/>
          <w:color w:val="auto"/>
        </w:rPr>
      </w:pPr>
      <w:r w:rsidRPr="00F33C60">
        <w:rPr>
          <w:rFonts w:ascii="Times New Roman" w:hAnsi="Times New Roman" w:cs="Times New Roman"/>
          <w:color w:val="auto"/>
        </w:rPr>
        <w:t xml:space="preserve">Fig. </w:t>
      </w:r>
      <w:r w:rsidRPr="00F33C60">
        <w:rPr>
          <w:rFonts w:ascii="Times New Roman" w:hAnsi="Times New Roman" w:cs="Times New Roman"/>
          <w:color w:val="auto"/>
        </w:rPr>
        <w:fldChar w:fldCharType="begin"/>
      </w:r>
      <w:r w:rsidRPr="00F33C60">
        <w:rPr>
          <w:rFonts w:ascii="Times New Roman" w:hAnsi="Times New Roman" w:cs="Times New Roman"/>
          <w:color w:val="auto"/>
        </w:rPr>
        <w:instrText xml:space="preserve"> SEQ Fig. \* ARABIC </w:instrText>
      </w:r>
      <w:r w:rsidRPr="00F33C60">
        <w:rPr>
          <w:rFonts w:ascii="Times New Roman" w:hAnsi="Times New Roman" w:cs="Times New Roman"/>
          <w:color w:val="auto"/>
        </w:rPr>
        <w:fldChar w:fldCharType="separate"/>
      </w:r>
      <w:r w:rsidR="00426D20">
        <w:rPr>
          <w:rFonts w:ascii="Times New Roman" w:hAnsi="Times New Roman" w:cs="Times New Roman"/>
          <w:noProof/>
          <w:color w:val="auto"/>
        </w:rPr>
        <w:t>3</w:t>
      </w:r>
      <w:r w:rsidRPr="00F33C60">
        <w:rPr>
          <w:rFonts w:ascii="Times New Roman" w:hAnsi="Times New Roman" w:cs="Times New Roman"/>
          <w:color w:val="auto"/>
        </w:rPr>
        <w:fldChar w:fldCharType="end"/>
      </w:r>
      <w:r w:rsidRPr="00F33C60">
        <w:rPr>
          <w:rFonts w:ascii="Times New Roman" w:hAnsi="Times New Roman" w:cs="Times New Roman"/>
          <w:color w:val="auto"/>
        </w:rPr>
        <w:t xml:space="preserve"> Exemplary application scenarios of </w:t>
      </w:r>
      <w:r w:rsidR="00AB1AE7" w:rsidRPr="00F33C60">
        <w:rPr>
          <w:rFonts w:ascii="Times New Roman" w:hAnsi="Times New Roman" w:cs="Times New Roman"/>
          <w:color w:val="auto"/>
        </w:rPr>
        <w:t xml:space="preserve">the proposed </w:t>
      </w:r>
      <w:r w:rsidRPr="00F33C60">
        <w:rPr>
          <w:rFonts w:ascii="Times New Roman" w:hAnsi="Times New Roman" w:cs="Times New Roman"/>
          <w:color w:val="auto"/>
        </w:rPr>
        <w:t xml:space="preserve">SRPArray and how </w:t>
      </w:r>
      <w:r w:rsidR="00AB1AE7" w:rsidRPr="00F33C60">
        <w:rPr>
          <w:rFonts w:ascii="Times New Roman" w:hAnsi="Times New Roman" w:cs="Times New Roman"/>
          <w:color w:val="auto"/>
        </w:rPr>
        <w:t>the</w:t>
      </w:r>
      <w:r w:rsidRPr="00F33C60">
        <w:rPr>
          <w:rFonts w:ascii="Times New Roman" w:hAnsi="Times New Roman" w:cs="Times New Roman"/>
          <w:color w:val="auto"/>
        </w:rPr>
        <w:t xml:space="preserve"> SRPCubes are arranged. The red sphere represents the SRPCube </w:t>
      </w:r>
      <w:r w:rsidR="00E71A36" w:rsidRPr="00F33C60">
        <w:rPr>
          <w:rFonts w:ascii="Times New Roman" w:hAnsi="Times New Roman" w:cs="Times New Roman"/>
          <w:color w:val="auto"/>
        </w:rPr>
        <w:t>in</w:t>
      </w:r>
      <w:r w:rsidRPr="00F33C60">
        <w:rPr>
          <w:rFonts w:ascii="Times New Roman" w:hAnsi="Times New Roman" w:cs="Times New Roman"/>
          <w:color w:val="auto"/>
        </w:rPr>
        <w:t xml:space="preserve"> master mode, and the blue spheres represent the SRPCubes </w:t>
      </w:r>
      <w:r w:rsidR="00E71A36" w:rsidRPr="00F33C60">
        <w:rPr>
          <w:rFonts w:ascii="Times New Roman" w:hAnsi="Times New Roman" w:cs="Times New Roman"/>
          <w:color w:val="auto"/>
        </w:rPr>
        <w:t>in</w:t>
      </w:r>
      <w:r w:rsidRPr="00F33C60">
        <w:rPr>
          <w:rFonts w:ascii="Times New Roman" w:hAnsi="Times New Roman" w:cs="Times New Roman"/>
          <w:color w:val="auto"/>
        </w:rPr>
        <w:t xml:space="preserve"> slave mode. The semi-transparent areas colored </w:t>
      </w:r>
      <w:r w:rsidR="00E71A36" w:rsidRPr="00F33C60">
        <w:rPr>
          <w:rFonts w:ascii="Times New Roman" w:hAnsi="Times New Roman" w:cs="Times New Roman"/>
          <w:color w:val="auto"/>
        </w:rPr>
        <w:t>in</w:t>
      </w:r>
      <w:r w:rsidRPr="00F33C60">
        <w:rPr>
          <w:rFonts w:ascii="Times New Roman" w:hAnsi="Times New Roman" w:cs="Times New Roman"/>
          <w:color w:val="auto"/>
        </w:rPr>
        <w:t xml:space="preserve"> green, red</w:t>
      </w:r>
      <w:r w:rsidR="00896D0F" w:rsidRPr="00F33C60">
        <w:rPr>
          <w:rFonts w:ascii="Times New Roman" w:hAnsi="Times New Roman" w:cs="Times New Roman"/>
          <w:color w:val="auto"/>
        </w:rPr>
        <w:t>,</w:t>
      </w:r>
      <w:r w:rsidRPr="00F33C60">
        <w:rPr>
          <w:rFonts w:ascii="Times New Roman" w:hAnsi="Times New Roman" w:cs="Times New Roman"/>
          <w:color w:val="auto"/>
        </w:rPr>
        <w:t xml:space="preserve"> and yellow </w:t>
      </w:r>
      <w:r w:rsidR="002D4D9C" w:rsidRPr="00F33C60">
        <w:rPr>
          <w:rFonts w:ascii="Times New Roman" w:hAnsi="Times New Roman" w:cs="Times New Roman"/>
          <w:color w:val="auto"/>
        </w:rPr>
        <w:t>represent</w:t>
      </w:r>
      <w:r w:rsidRPr="00F33C60">
        <w:rPr>
          <w:rFonts w:ascii="Times New Roman" w:hAnsi="Times New Roman" w:cs="Times New Roman"/>
          <w:color w:val="auto"/>
        </w:rPr>
        <w:t xml:space="preserve"> the </w:t>
      </w:r>
      <w:r w:rsidR="00896D0F" w:rsidRPr="00F33C60">
        <w:rPr>
          <w:rFonts w:ascii="Times New Roman" w:hAnsi="Times New Roman" w:cs="Times New Roman"/>
          <w:color w:val="auto"/>
        </w:rPr>
        <w:t xml:space="preserve">scanning </w:t>
      </w:r>
      <w:r w:rsidRPr="00F33C60">
        <w:rPr>
          <w:rFonts w:ascii="Times New Roman" w:hAnsi="Times New Roman" w:cs="Times New Roman"/>
          <w:color w:val="auto"/>
        </w:rPr>
        <w:t>beam</w:t>
      </w:r>
      <w:r w:rsidR="00896D0F" w:rsidRPr="00F33C60">
        <w:rPr>
          <w:rFonts w:ascii="Times New Roman" w:hAnsi="Times New Roman" w:cs="Times New Roman"/>
          <w:color w:val="auto"/>
        </w:rPr>
        <w:t>s</w:t>
      </w:r>
      <w:r w:rsidRPr="00F33C60">
        <w:rPr>
          <w:rFonts w:ascii="Times New Roman" w:hAnsi="Times New Roman" w:cs="Times New Roman"/>
          <w:color w:val="auto"/>
        </w:rPr>
        <w:t xml:space="preserve"> of the SRPArray</w:t>
      </w:r>
      <w:r w:rsidR="00F33C60" w:rsidRPr="00F33C60">
        <w:rPr>
          <w:rFonts w:ascii="Times New Roman" w:hAnsi="Times New Roman" w:cs="Times New Roman"/>
          <w:color w:val="auto"/>
        </w:rPr>
        <w:t>.</w:t>
      </w:r>
      <w:r w:rsidR="00F33C60">
        <w:rPr>
          <w:rFonts w:ascii="Times New Roman" w:hAnsi="Times New Roman" w:cs="Times New Roman"/>
          <w:color w:val="auto"/>
        </w:rPr>
        <w:t xml:space="preserve"> Thanks to the</w:t>
      </w:r>
      <w:r w:rsidR="00F33C60" w:rsidRPr="00F33C60">
        <w:rPr>
          <w:rFonts w:ascii="Times New Roman" w:hAnsi="Times New Roman" w:cs="Times New Roman"/>
          <w:color w:val="auto"/>
        </w:rPr>
        <w:t xml:space="preserve"> high flexibility and mobility,</w:t>
      </w:r>
      <w:r w:rsidRPr="00F33C60">
        <w:rPr>
          <w:rFonts w:ascii="Times New Roman" w:hAnsi="Times New Roman" w:cs="Times New Roman"/>
          <w:color w:val="auto"/>
        </w:rPr>
        <w:t xml:space="preserve"> </w:t>
      </w:r>
      <w:r w:rsidR="00F33C60">
        <w:rPr>
          <w:rFonts w:ascii="Times New Roman" w:hAnsi="Times New Roman" w:cs="Times New Roman"/>
          <w:color w:val="auto"/>
        </w:rPr>
        <w:t>t</w:t>
      </w:r>
      <w:r w:rsidR="00F33C60" w:rsidRPr="00F33C60">
        <w:rPr>
          <w:rFonts w:ascii="Times New Roman" w:hAnsi="Times New Roman" w:cs="Times New Roman"/>
          <w:color w:val="auto"/>
        </w:rPr>
        <w:t xml:space="preserve">he SRPArray </w:t>
      </w:r>
      <w:r w:rsidRPr="00F33C60">
        <w:rPr>
          <w:rFonts w:ascii="Times New Roman" w:hAnsi="Times New Roman" w:cs="Times New Roman"/>
          <w:color w:val="auto"/>
        </w:rPr>
        <w:t xml:space="preserve">could adapt its </w:t>
      </w:r>
      <w:r w:rsidR="00AC7789" w:rsidRPr="00F33C60">
        <w:rPr>
          <w:rFonts w:ascii="Times New Roman" w:hAnsi="Times New Roman" w:cs="Times New Roman"/>
          <w:color w:val="auto"/>
        </w:rPr>
        <w:t xml:space="preserve">spatial </w:t>
      </w:r>
      <w:r w:rsidR="00F33C60" w:rsidRPr="00F33C60">
        <w:rPr>
          <w:rFonts w:ascii="Times New Roman" w:hAnsi="Times New Roman" w:cs="Times New Roman"/>
          <w:color w:val="auto"/>
        </w:rPr>
        <w:t>configuration</w:t>
      </w:r>
      <w:r w:rsidR="00AC7789" w:rsidRPr="00F33C60">
        <w:rPr>
          <w:rFonts w:ascii="Times New Roman" w:hAnsi="Times New Roman" w:cs="Times New Roman"/>
          <w:color w:val="auto"/>
        </w:rPr>
        <w:t xml:space="preserve"> </w:t>
      </w:r>
      <w:r w:rsidRPr="00F33C60">
        <w:rPr>
          <w:rFonts w:ascii="Times New Roman" w:hAnsi="Times New Roman" w:cs="Times New Roman"/>
          <w:color w:val="auto"/>
        </w:rPr>
        <w:t>according to the distribution of user</w:t>
      </w:r>
      <w:r w:rsidR="00AC7789" w:rsidRPr="00F33C60">
        <w:rPr>
          <w:rFonts w:ascii="Times New Roman" w:hAnsi="Times New Roman" w:cs="Times New Roman"/>
          <w:color w:val="auto"/>
        </w:rPr>
        <w:t>s.</w:t>
      </w:r>
    </w:p>
    <w:p w14:paraId="7AF884B1" w14:textId="74C8A09D" w:rsidR="00772B66" w:rsidRPr="002839A5" w:rsidRDefault="000957B4" w:rsidP="000B59FE">
      <w:pPr>
        <w:ind w:firstLine="384"/>
        <w:jc w:val="both"/>
        <w:rPr>
          <w:rFonts w:ascii="Times New Roman" w:hAnsi="Times New Roman" w:cs="Times New Roman"/>
          <w:color w:val="auto"/>
          <w:sz w:val="24"/>
        </w:rPr>
      </w:pPr>
      <w:r w:rsidRPr="002839A5">
        <w:rPr>
          <w:rFonts w:ascii="Times New Roman" w:hAnsi="Times New Roman" w:cs="Times New Roman"/>
          <w:color w:val="auto"/>
          <w:sz w:val="24"/>
        </w:rPr>
        <w:t xml:space="preserve">A </w:t>
      </w:r>
      <w:r w:rsidR="00FA014D" w:rsidRPr="002839A5">
        <w:rPr>
          <w:rFonts w:ascii="Times New Roman" w:hAnsi="Times New Roman" w:cs="Times New Roman"/>
          <w:color w:val="auto"/>
          <w:sz w:val="24"/>
        </w:rPr>
        <w:t xml:space="preserve">multi-tier </w:t>
      </w:r>
      <w:r w:rsidR="00F33C60" w:rsidRPr="002839A5">
        <w:rPr>
          <w:rFonts w:ascii="Times New Roman" w:hAnsi="Times New Roman" w:cs="Times New Roman"/>
          <w:color w:val="auto"/>
          <w:sz w:val="24"/>
        </w:rPr>
        <w:t xml:space="preserve">UAV, or </w:t>
      </w:r>
      <w:r w:rsidR="00B772FC" w:rsidRPr="002839A5">
        <w:rPr>
          <w:rFonts w:ascii="Times New Roman" w:hAnsi="Times New Roman" w:cs="Times New Roman"/>
          <w:color w:val="auto"/>
          <w:sz w:val="24"/>
        </w:rPr>
        <w:t>drone</w:t>
      </w:r>
      <w:r w:rsidR="00F33C60" w:rsidRPr="002839A5">
        <w:rPr>
          <w:rFonts w:ascii="Times New Roman" w:hAnsi="Times New Roman" w:cs="Times New Roman"/>
          <w:color w:val="auto"/>
          <w:sz w:val="24"/>
        </w:rPr>
        <w:t>,</w:t>
      </w:r>
      <w:r w:rsidR="00B772FC" w:rsidRPr="002839A5">
        <w:rPr>
          <w:rFonts w:ascii="Times New Roman" w:hAnsi="Times New Roman" w:cs="Times New Roman"/>
          <w:color w:val="auto"/>
          <w:sz w:val="24"/>
        </w:rPr>
        <w:t xml:space="preserve"> architecture </w:t>
      </w:r>
      <w:r w:rsidR="004763DF" w:rsidRPr="002839A5">
        <w:rPr>
          <w:rFonts w:ascii="Times New Roman" w:hAnsi="Times New Roman" w:cs="Times New Roman"/>
          <w:color w:val="auto"/>
          <w:sz w:val="24"/>
        </w:rPr>
        <w:t>of</w:t>
      </w:r>
      <w:r w:rsidR="001879B1" w:rsidRPr="002839A5">
        <w:rPr>
          <w:rFonts w:ascii="Times New Roman" w:hAnsi="Times New Roman" w:cs="Times New Roman"/>
          <w:color w:val="auto"/>
          <w:sz w:val="24"/>
        </w:rPr>
        <w:t xml:space="preserve"> </w:t>
      </w:r>
      <w:r w:rsidR="00FA014D" w:rsidRPr="002839A5">
        <w:rPr>
          <w:rFonts w:ascii="Times New Roman" w:hAnsi="Times New Roman" w:cs="Times New Roman"/>
          <w:color w:val="auto"/>
          <w:sz w:val="24"/>
        </w:rPr>
        <w:t>5G/B5G</w:t>
      </w:r>
      <w:r w:rsidR="001879B1" w:rsidRPr="002839A5">
        <w:rPr>
          <w:rFonts w:ascii="Times New Roman" w:hAnsi="Times New Roman" w:cs="Times New Roman"/>
          <w:color w:val="auto"/>
          <w:sz w:val="24"/>
        </w:rPr>
        <w:t xml:space="preserve"> </w:t>
      </w:r>
      <w:r w:rsidR="00E400C0" w:rsidRPr="002839A5">
        <w:rPr>
          <w:rFonts w:ascii="Times New Roman" w:hAnsi="Times New Roman" w:cs="Times New Roman"/>
          <w:color w:val="auto"/>
          <w:sz w:val="24"/>
        </w:rPr>
        <w:t>cellular network</w:t>
      </w:r>
      <w:r w:rsidR="007A33EA" w:rsidRPr="002839A5">
        <w:rPr>
          <w:rFonts w:ascii="Times New Roman" w:hAnsi="Times New Roman" w:cs="Times New Roman"/>
          <w:color w:val="auto"/>
          <w:sz w:val="24"/>
        </w:rPr>
        <w:t xml:space="preserve"> </w:t>
      </w:r>
      <w:r w:rsidR="000B59FE" w:rsidRPr="002839A5">
        <w:rPr>
          <w:rFonts w:ascii="Times New Roman" w:hAnsi="Times New Roman" w:cs="Times New Roman"/>
          <w:color w:val="auto"/>
          <w:sz w:val="24"/>
        </w:rPr>
        <w:t>is shown i</w:t>
      </w:r>
      <w:r w:rsidR="001879B1" w:rsidRPr="002839A5">
        <w:rPr>
          <w:rFonts w:ascii="Times New Roman" w:hAnsi="Times New Roman" w:cs="Times New Roman"/>
          <w:color w:val="auto"/>
          <w:sz w:val="24"/>
        </w:rPr>
        <w:t xml:space="preserve">n </w:t>
      </w:r>
      <w:r w:rsidR="00B057E3" w:rsidRPr="002839A5">
        <w:rPr>
          <w:rFonts w:ascii="Times New Roman" w:hAnsi="Times New Roman" w:cs="Times New Roman"/>
          <w:color w:val="auto"/>
          <w:sz w:val="24"/>
        </w:rPr>
        <w:t xml:space="preserve">Fig. </w:t>
      </w:r>
      <w:r w:rsidR="00177586" w:rsidRPr="002839A5">
        <w:rPr>
          <w:rFonts w:ascii="Times New Roman" w:hAnsi="Times New Roman" w:cs="Times New Roman"/>
          <w:color w:val="auto"/>
          <w:sz w:val="24"/>
        </w:rPr>
        <w:t>4</w:t>
      </w:r>
      <w:r w:rsidR="001879B1" w:rsidRPr="002839A5">
        <w:rPr>
          <w:rFonts w:ascii="Times New Roman" w:hAnsi="Times New Roman" w:cs="Times New Roman"/>
          <w:color w:val="auto"/>
          <w:sz w:val="24"/>
        </w:rPr>
        <w:t xml:space="preserve">. </w:t>
      </w:r>
      <w:r w:rsidR="000B59FE" w:rsidRPr="002839A5">
        <w:rPr>
          <w:rFonts w:ascii="Times New Roman" w:hAnsi="Times New Roman" w:cs="Times New Roman"/>
          <w:color w:val="auto"/>
          <w:sz w:val="24"/>
        </w:rPr>
        <w:t>Due to the high mobility</w:t>
      </w:r>
      <w:r w:rsidR="005B0978" w:rsidRPr="002839A5">
        <w:rPr>
          <w:rFonts w:ascii="Times New Roman" w:hAnsi="Times New Roman" w:cs="Times New Roman"/>
          <w:color w:val="auto"/>
          <w:sz w:val="24"/>
        </w:rPr>
        <w:t xml:space="preserve"> for on-demand deployment</w:t>
      </w:r>
      <w:r w:rsidR="00E15AE9" w:rsidRPr="002839A5">
        <w:rPr>
          <w:rFonts w:ascii="Times New Roman" w:hAnsi="Times New Roman" w:cs="Times New Roman"/>
          <w:color w:val="auto"/>
          <w:sz w:val="24"/>
        </w:rPr>
        <w:t>, improved line-of-sight (L</w:t>
      </w:r>
      <w:r w:rsidR="00EC5C5E" w:rsidRPr="002839A5">
        <w:rPr>
          <w:rFonts w:ascii="Times New Roman" w:hAnsi="Times New Roman" w:cs="Times New Roman"/>
          <w:color w:val="auto"/>
          <w:sz w:val="24"/>
        </w:rPr>
        <w:t>o</w:t>
      </w:r>
      <w:r w:rsidR="00E15AE9" w:rsidRPr="002839A5">
        <w:rPr>
          <w:rFonts w:ascii="Times New Roman" w:hAnsi="Times New Roman" w:cs="Times New Roman"/>
          <w:color w:val="auto"/>
          <w:sz w:val="24"/>
        </w:rPr>
        <w:t xml:space="preserve">S) </w:t>
      </w:r>
      <w:r w:rsidR="004D37F3" w:rsidRPr="002839A5">
        <w:rPr>
          <w:rFonts w:ascii="Times New Roman" w:hAnsi="Times New Roman" w:cs="Times New Roman"/>
          <w:color w:val="auto"/>
          <w:sz w:val="24"/>
        </w:rPr>
        <w:t xml:space="preserve">environment </w:t>
      </w:r>
      <w:r w:rsidR="00E15AE9" w:rsidRPr="002839A5">
        <w:rPr>
          <w:rFonts w:ascii="Times New Roman" w:hAnsi="Times New Roman" w:cs="Times New Roman"/>
          <w:color w:val="auto"/>
          <w:sz w:val="24"/>
        </w:rPr>
        <w:t xml:space="preserve">at high </w:t>
      </w:r>
      <w:r w:rsidR="00E15AE9" w:rsidRPr="002839A5">
        <w:rPr>
          <w:rFonts w:ascii="Times New Roman" w:hAnsi="Times New Roman" w:cs="Times New Roman"/>
          <w:color w:val="auto"/>
          <w:sz w:val="24"/>
        </w:rPr>
        <w:lastRenderedPageBreak/>
        <w:t>altitude, and low-profile for flying between skyscrapers</w:t>
      </w:r>
      <w:r w:rsidR="00ED7CD9" w:rsidRPr="002839A5">
        <w:rPr>
          <w:rFonts w:ascii="Times New Roman" w:hAnsi="Times New Roman" w:cs="Times New Roman"/>
          <w:color w:val="auto"/>
          <w:sz w:val="24"/>
        </w:rPr>
        <w:t xml:space="preserve">, UAVs </w:t>
      </w:r>
      <w:r w:rsidR="00E15AE9" w:rsidRPr="002839A5">
        <w:rPr>
          <w:rFonts w:ascii="Times New Roman" w:hAnsi="Times New Roman" w:cs="Times New Roman"/>
          <w:color w:val="auto"/>
          <w:sz w:val="24"/>
        </w:rPr>
        <w:t>have the potential</w:t>
      </w:r>
      <w:r w:rsidR="00ED7CD9" w:rsidRPr="002839A5">
        <w:rPr>
          <w:rFonts w:ascii="Times New Roman" w:hAnsi="Times New Roman" w:cs="Times New Roman"/>
          <w:color w:val="auto"/>
          <w:sz w:val="24"/>
        </w:rPr>
        <w:t xml:space="preserve"> to fulfill the broadcasting/point-to-point/point-to-multipoint communication requirements of </w:t>
      </w:r>
      <w:r w:rsidR="004D2688" w:rsidRPr="002839A5">
        <w:rPr>
          <w:rFonts w:ascii="Times New Roman" w:hAnsi="Times New Roman" w:cs="Times New Roman"/>
          <w:color w:val="auto"/>
          <w:sz w:val="24"/>
        </w:rPr>
        <w:t>5G/</w:t>
      </w:r>
      <w:r w:rsidR="00ED7CD9" w:rsidRPr="002839A5">
        <w:rPr>
          <w:rFonts w:ascii="Times New Roman" w:hAnsi="Times New Roman" w:cs="Times New Roman"/>
          <w:color w:val="auto"/>
          <w:sz w:val="24"/>
        </w:rPr>
        <w:t>B5G</w:t>
      </w:r>
      <w:r w:rsidR="000B59FE" w:rsidRPr="002839A5">
        <w:rPr>
          <w:rFonts w:ascii="Times New Roman" w:hAnsi="Times New Roman" w:cs="Times New Roman"/>
          <w:color w:val="auto"/>
          <w:sz w:val="24"/>
        </w:rPr>
        <w:t xml:space="preserve"> </w:t>
      </w:r>
      <w:r w:rsidR="00D36A62" w:rsidRPr="002839A5">
        <w:rPr>
          <w:rFonts w:ascii="Times New Roman" w:hAnsi="Times New Roman" w:cs="Times New Roman"/>
          <w:color w:val="auto"/>
          <w:sz w:val="24"/>
        </w:rPr>
        <w:fldChar w:fldCharType="begin"/>
      </w:r>
      <w:r w:rsidR="00D36A62" w:rsidRPr="002839A5">
        <w:rPr>
          <w:rFonts w:ascii="Times New Roman" w:hAnsi="Times New Roman" w:cs="Times New Roman"/>
          <w:color w:val="auto"/>
          <w:sz w:val="24"/>
        </w:rPr>
        <w:instrText xml:space="preserve"> ADDIN ZOTERO_ITEM CSL_CITATION {"citationID":"eWwsmbeW","properties":{"formattedCitation":"[1]","plainCitation":"[1]","noteIndex":0},"citationItems":[{"id":242,"uris":["http://zotero.org/users/5606944/items/5MTEVJB4"],"uri":["http://zotero.org/users/5606944/items/5MTEVJB4"],"itemData":{"id":242,"type":"article-journal","abstract":"Drones (or unmanned aerial vehicles) are expected to be an important component of 5G/ beyond 5G (B5G) cellular architectures that can potentially facilitate wireless broadcast or point-to-multipoint transmissions. The distinct features of various drones such as the maximum operational altitude, communication, coverage, computation, and endurance impel the use of a multi-tier architecture for future dronecell networks. In this context, this article focuses on investigating the feasibility of multi-tier drone network architecture over traditional single-tier drone networks and identifying the scenarios in which drone networks can potentially complement the traditional RF-based terrestrial networks. We first identify the challenges associated with multi-tier drone networks as well as drone-assisted cellular networks. We then review the existing state-of-the-art innovations in drone networks and drone-assisted cellular networks. We then investigate the performance of a multi-tier drone network in terms of spectral efficiency of downlink transmission while illustrating the optimal intensity and altitude of drones in different tiers numerically. Our results demonstrate the specific network load conditions (i.e., ratio of user intensity and base station intensity) where deployment of drones can be beneficial (in terms of spectral efficiency of downlink transmission) for conventional terrestrial cellular networks.","container-title":"IEEE Communications Magazine","DOI":"10.1109/MCOM.2018.1700666","ISSN":"1558-1896","issue":"3","note":"event: IEEE Communications Magazine","page":"96-103","source":"IEEE Xplore","title":"Multi-Tier Drone Architecture for 5G/B5G Cellular Networks: Challenges, Trends, and Prospects","title-short":"Multi-Tier Drone Architecture for 5G/B5G Cellular Networks","volume":"56","author":[{"family":"Sekander","given":"S."},{"family":"Tabassum","given":"H."},{"family":"Hossain","given":"E."}],"issued":{"date-parts":[["2018",3]]}}}],"schema":"https://github.com/citation-style-language/schema/raw/master/csl-citation.json"} </w:instrText>
      </w:r>
      <w:r w:rsidR="00D36A62" w:rsidRPr="002839A5">
        <w:rPr>
          <w:rFonts w:ascii="Times New Roman" w:hAnsi="Times New Roman" w:cs="Times New Roman"/>
          <w:color w:val="auto"/>
          <w:sz w:val="24"/>
        </w:rPr>
        <w:fldChar w:fldCharType="separate"/>
      </w:r>
      <w:r w:rsidR="00545EF9" w:rsidRPr="002839A5">
        <w:rPr>
          <w:rFonts w:ascii="Times New Roman" w:hAnsi="Times New Roman" w:cs="Times New Roman"/>
          <w:color w:val="auto"/>
          <w:sz w:val="24"/>
        </w:rPr>
        <w:t>[1]</w:t>
      </w:r>
      <w:r w:rsidR="00D36A62" w:rsidRPr="002839A5">
        <w:rPr>
          <w:rFonts w:ascii="Times New Roman" w:hAnsi="Times New Roman" w:cs="Times New Roman"/>
          <w:color w:val="auto"/>
          <w:sz w:val="24"/>
        </w:rPr>
        <w:fldChar w:fldCharType="end"/>
      </w:r>
      <w:r w:rsidR="007A33EA" w:rsidRPr="002839A5">
        <w:rPr>
          <w:rFonts w:ascii="Times New Roman" w:hAnsi="Times New Roman" w:cs="Times New Roman"/>
          <w:color w:val="auto"/>
          <w:sz w:val="24"/>
        </w:rPr>
        <w:t>.</w:t>
      </w:r>
      <w:r w:rsidR="00E15AE9" w:rsidRPr="002839A5">
        <w:rPr>
          <w:rFonts w:ascii="Times New Roman" w:hAnsi="Times New Roman" w:cs="Times New Roman"/>
          <w:color w:val="auto"/>
          <w:sz w:val="24"/>
        </w:rPr>
        <w:t xml:space="preserve"> </w:t>
      </w:r>
      <w:r w:rsidR="003F2DAF" w:rsidRPr="002839A5">
        <w:rPr>
          <w:rFonts w:ascii="Times New Roman" w:hAnsi="Times New Roman" w:cs="Times New Roman"/>
          <w:color w:val="auto"/>
          <w:sz w:val="24"/>
        </w:rPr>
        <w:t xml:space="preserve">However, the size, weight, and power </w:t>
      </w:r>
      <w:r w:rsidR="000B59FE" w:rsidRPr="002839A5">
        <w:rPr>
          <w:rFonts w:ascii="Times New Roman" w:hAnsi="Times New Roman" w:cs="Times New Roman"/>
          <w:color w:val="auto"/>
          <w:sz w:val="24"/>
        </w:rPr>
        <w:t>consumption constraints</w:t>
      </w:r>
      <w:r w:rsidR="004D37F3" w:rsidRPr="002839A5">
        <w:rPr>
          <w:rFonts w:ascii="Times New Roman" w:hAnsi="Times New Roman" w:cs="Times New Roman"/>
          <w:color w:val="auto"/>
          <w:sz w:val="24"/>
        </w:rPr>
        <w:t xml:space="preserve"> of UAVs</w:t>
      </w:r>
      <w:r w:rsidR="00BA4378" w:rsidRPr="002839A5">
        <w:rPr>
          <w:rFonts w:ascii="Times New Roman" w:hAnsi="Times New Roman" w:cs="Times New Roman"/>
          <w:color w:val="auto"/>
          <w:sz w:val="24"/>
        </w:rPr>
        <w:t xml:space="preserve"> limit</w:t>
      </w:r>
      <w:r w:rsidR="001A6BBD" w:rsidRPr="002839A5">
        <w:rPr>
          <w:rFonts w:ascii="Times New Roman" w:hAnsi="Times New Roman" w:cs="Times New Roman"/>
          <w:color w:val="auto"/>
          <w:sz w:val="24"/>
        </w:rPr>
        <w:t xml:space="preserve"> the</w:t>
      </w:r>
      <w:r w:rsidR="004D37F3" w:rsidRPr="002839A5">
        <w:rPr>
          <w:rFonts w:ascii="Times New Roman" w:hAnsi="Times New Roman" w:cs="Times New Roman"/>
          <w:color w:val="auto"/>
          <w:sz w:val="24"/>
        </w:rPr>
        <w:t>ir</w:t>
      </w:r>
      <w:r w:rsidR="001A6BBD" w:rsidRPr="002839A5">
        <w:rPr>
          <w:rFonts w:ascii="Times New Roman" w:hAnsi="Times New Roman" w:cs="Times New Roman"/>
          <w:color w:val="auto"/>
          <w:sz w:val="24"/>
        </w:rPr>
        <w:t xml:space="preserve"> communication, computation, and endurance capabilities </w:t>
      </w:r>
      <w:r w:rsidR="001A6BBD" w:rsidRPr="002839A5">
        <w:rPr>
          <w:rFonts w:ascii="Times New Roman" w:hAnsi="Times New Roman" w:cs="Times New Roman"/>
          <w:color w:val="auto"/>
          <w:sz w:val="24"/>
        </w:rPr>
        <w:fldChar w:fldCharType="begin"/>
      </w:r>
      <w:r w:rsidR="001A6BBD" w:rsidRPr="002839A5">
        <w:rPr>
          <w:rFonts w:ascii="Times New Roman" w:hAnsi="Times New Roman" w:cs="Times New Roman"/>
          <w:color w:val="auto"/>
          <w:sz w:val="24"/>
        </w:rPr>
        <w:instrText xml:space="preserve"> ADDIN ZOTERO_ITEM CSL_CITATION {"citationID":"5ASfRps1","properties":{"formattedCitation":"[2]","plainCitation":"[2]","noteIndex":0},"citationItems":[{"id":259,"uris":["http://zotero.org/users/5606944/items/F828SAZE"],"uri":["http://zotero.org/users/5606944/items/F828SAZE"],"itemData":{"id":259,"type":"article-journal","abstract":"Wireless communication systems that include unmanned aerial vehicles promise to provide cost-effective wireless connectivity for devices without infrastructure coverage. Compared to terrestrial communications or those based on high-altitude platforms, on-demand wireless systems with low-altitude UAVs are in general faster to deploy, more flexibly reconfigured, and likely to have better communication channels due to the presence of short-range line-of-sight links. However, the utilization of highly mobile and energy-constrained UAVs for wireless communications also introduces many new challenges. In this article, we provide an overview of UAV-aided wireless communications, by introducing the basic networking architecture and main channel characteristics, highlighting the key design considerations as well as the new opportunities to be exploited.","container-title":"IEEE Communications Magazine","DOI":"10.1109/MCOM.2016.7470933","ISSN":"1558-1896","issue":"5","note":"event: IEEE Communications Magazine","page":"36-42","source":"IEEE Xplore","title":"Wireless communications with unmanned aerial vehicles: opportunities and challenges","title-short":"Wireless communications with unmanned aerial vehicles","volume":"54","author":[{"family":"Zeng","given":"Y."},{"family":"Zhang","given":"R."},{"family":"Lim","given":"T. J."}],"issued":{"date-parts":[["2016",5]]}}}],"schema":"https://github.com/citation-style-language/schema/raw/master/csl-citation.json"} </w:instrText>
      </w:r>
      <w:r w:rsidR="001A6BBD" w:rsidRPr="002839A5">
        <w:rPr>
          <w:rFonts w:ascii="Times New Roman" w:hAnsi="Times New Roman" w:cs="Times New Roman"/>
          <w:color w:val="auto"/>
          <w:sz w:val="24"/>
        </w:rPr>
        <w:fldChar w:fldCharType="separate"/>
      </w:r>
      <w:r w:rsidR="00545EF9" w:rsidRPr="002839A5">
        <w:rPr>
          <w:rFonts w:ascii="Times New Roman" w:hAnsi="Times New Roman" w:cs="Times New Roman"/>
          <w:color w:val="auto"/>
          <w:sz w:val="24"/>
        </w:rPr>
        <w:t>[2]</w:t>
      </w:r>
      <w:r w:rsidR="001A6BBD" w:rsidRPr="002839A5">
        <w:rPr>
          <w:rFonts w:ascii="Times New Roman" w:hAnsi="Times New Roman" w:cs="Times New Roman"/>
          <w:color w:val="auto"/>
          <w:sz w:val="24"/>
        </w:rPr>
        <w:fldChar w:fldCharType="end"/>
      </w:r>
      <w:r w:rsidR="009F002D" w:rsidRPr="002839A5">
        <w:rPr>
          <w:rFonts w:ascii="Times New Roman" w:hAnsi="Times New Roman" w:cs="Times New Roman"/>
          <w:color w:val="auto"/>
          <w:sz w:val="24"/>
        </w:rPr>
        <w:t xml:space="preserve">, and thus </w:t>
      </w:r>
      <w:r w:rsidR="00384DB4" w:rsidRPr="002839A5">
        <w:rPr>
          <w:rFonts w:ascii="Times New Roman" w:hAnsi="Times New Roman" w:cs="Times New Roman"/>
          <w:color w:val="auto"/>
          <w:sz w:val="24"/>
        </w:rPr>
        <w:t>hinder</w:t>
      </w:r>
      <w:r w:rsidR="009F002D" w:rsidRPr="002839A5">
        <w:rPr>
          <w:rFonts w:ascii="Times New Roman" w:hAnsi="Times New Roman" w:cs="Times New Roman"/>
          <w:color w:val="auto"/>
          <w:sz w:val="24"/>
        </w:rPr>
        <w:t xml:space="preserve"> </w:t>
      </w:r>
      <w:r w:rsidR="00384DB4" w:rsidRPr="002839A5">
        <w:rPr>
          <w:rFonts w:ascii="Times New Roman" w:hAnsi="Times New Roman" w:cs="Times New Roman"/>
          <w:color w:val="auto"/>
          <w:sz w:val="24"/>
        </w:rPr>
        <w:t>their development and deployment</w:t>
      </w:r>
      <w:r w:rsidR="001A6BBD" w:rsidRPr="002839A5">
        <w:rPr>
          <w:rFonts w:ascii="Times New Roman" w:hAnsi="Times New Roman" w:cs="Times New Roman"/>
          <w:color w:val="auto"/>
          <w:sz w:val="24"/>
        </w:rPr>
        <w:t>.</w:t>
      </w:r>
    </w:p>
    <w:p w14:paraId="0F88DAF8" w14:textId="77777777" w:rsidR="00CC2BDD" w:rsidRDefault="00791B0B" w:rsidP="009E71E1">
      <w:pPr>
        <w:pStyle w:val="ab"/>
        <w:keepNext/>
        <w:snapToGrid w:val="0"/>
        <w:spacing w:after="0"/>
        <w:jc w:val="center"/>
      </w:pPr>
      <w:r w:rsidRPr="000D4412">
        <w:rPr>
          <w:rFonts w:ascii="Times New Roman" w:hAnsi="Times New Roman" w:cs="Times New Roman"/>
          <w:noProof/>
        </w:rPr>
        <w:drawing>
          <wp:inline distT="0" distB="0" distL="0" distR="0" wp14:anchorId="1902BFB3" wp14:editId="4DB4A110">
            <wp:extent cx="4617085" cy="3322918"/>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46" t="4261" r="4711" b="4301"/>
                    <a:stretch/>
                  </pic:blipFill>
                  <pic:spPr bwMode="auto">
                    <a:xfrm>
                      <a:off x="0" y="0"/>
                      <a:ext cx="4652359" cy="3348305"/>
                    </a:xfrm>
                    <a:prstGeom prst="rect">
                      <a:avLst/>
                    </a:prstGeom>
                    <a:ln>
                      <a:noFill/>
                    </a:ln>
                    <a:extLst>
                      <a:ext uri="{53640926-AAD7-44D8-BBD7-CCE9431645EC}">
                        <a14:shadowObscured xmlns:a14="http://schemas.microsoft.com/office/drawing/2010/main"/>
                      </a:ext>
                    </a:extLst>
                  </pic:spPr>
                </pic:pic>
              </a:graphicData>
            </a:graphic>
          </wp:inline>
        </w:drawing>
      </w:r>
    </w:p>
    <w:p w14:paraId="5583F2B2" w14:textId="429FB264" w:rsidR="00791B0B" w:rsidRPr="000D4412" w:rsidRDefault="00CC2BDD" w:rsidP="00AF46B6">
      <w:pPr>
        <w:pStyle w:val="ab"/>
        <w:spacing w:before="0"/>
        <w:jc w:val="both"/>
        <w:rPr>
          <w:rFonts w:ascii="Times New Roman" w:hAnsi="Times New Roman" w:cs="Times New Roman"/>
        </w:rPr>
      </w:pPr>
      <w:r w:rsidRPr="00CC2BDD">
        <w:rPr>
          <w:rFonts w:ascii="Times New Roman" w:hAnsi="Times New Roman" w:cs="Times New Roman"/>
        </w:rPr>
        <w:t xml:space="preserve">Fig. </w:t>
      </w:r>
      <w:r w:rsidRPr="00CC2BDD">
        <w:rPr>
          <w:rFonts w:ascii="Times New Roman" w:hAnsi="Times New Roman" w:cs="Times New Roman"/>
        </w:rPr>
        <w:fldChar w:fldCharType="begin"/>
      </w:r>
      <w:r w:rsidRPr="00CC2BDD">
        <w:rPr>
          <w:rFonts w:ascii="Times New Roman" w:hAnsi="Times New Roman" w:cs="Times New Roman"/>
        </w:rPr>
        <w:instrText xml:space="preserve"> SEQ Fig. \* ARABIC </w:instrText>
      </w:r>
      <w:r w:rsidRPr="00CC2BDD">
        <w:rPr>
          <w:rFonts w:ascii="Times New Roman" w:hAnsi="Times New Roman" w:cs="Times New Roman"/>
        </w:rPr>
        <w:fldChar w:fldCharType="separate"/>
      </w:r>
      <w:r w:rsidR="00426D20">
        <w:rPr>
          <w:rFonts w:ascii="Times New Roman" w:hAnsi="Times New Roman" w:cs="Times New Roman"/>
          <w:noProof/>
        </w:rPr>
        <w:t>4</w:t>
      </w:r>
      <w:r w:rsidRPr="00CC2BDD">
        <w:rPr>
          <w:rFonts w:ascii="Times New Roman" w:hAnsi="Times New Roman" w:cs="Times New Roman"/>
        </w:rPr>
        <w:fldChar w:fldCharType="end"/>
      </w:r>
      <w:r w:rsidRPr="00CC2BDD">
        <w:rPr>
          <w:rFonts w:ascii="Times New Roman" w:hAnsi="Times New Roman" w:cs="Times New Roman"/>
        </w:rPr>
        <w:t>.</w:t>
      </w:r>
      <w:r w:rsidR="00896D0F">
        <w:rPr>
          <w:rFonts w:hint="eastAsia"/>
        </w:rPr>
        <w:t xml:space="preserve"> </w:t>
      </w:r>
      <w:r w:rsidR="00896D0F" w:rsidRPr="00915A36">
        <w:rPr>
          <w:rFonts w:ascii="Times New Roman" w:hAnsi="Times New Roman" w:cs="Times New Roman" w:hint="eastAsia"/>
          <w:color w:val="000000" w:themeColor="text1"/>
        </w:rPr>
        <w:t>Dr</w:t>
      </w:r>
      <w:r w:rsidRPr="00915A36">
        <w:rPr>
          <w:rFonts w:ascii="Times New Roman" w:hAnsi="Times New Roman" w:cs="Times New Roman"/>
          <w:color w:val="000000" w:themeColor="text1"/>
        </w:rPr>
        <w:t xml:space="preserve">one-assisted </w:t>
      </w:r>
      <w:r w:rsidRPr="000D4412">
        <w:rPr>
          <w:rFonts w:ascii="Times New Roman" w:hAnsi="Times New Roman" w:cs="Times New Roman"/>
        </w:rPr>
        <w:t>network where multiple tiers of dr</w:t>
      </w:r>
      <w:r w:rsidRPr="00896D0F">
        <w:rPr>
          <w:rFonts w:ascii="Times New Roman" w:hAnsi="Times New Roman" w:cs="Times New Roman"/>
          <w:color w:val="auto"/>
        </w:rPr>
        <w:t>ones are used. Th</w:t>
      </w:r>
      <w:r w:rsidRPr="000D4412">
        <w:rPr>
          <w:rFonts w:ascii="Times New Roman" w:hAnsi="Times New Roman" w:cs="Times New Roman"/>
        </w:rPr>
        <w:t xml:space="preserve">e drones are connected to terrestrial networks via a satellite link or air-to-ground wireless network </w:t>
      </w:r>
      <w:r w:rsidRPr="000D4412">
        <w:rPr>
          <w:rFonts w:ascii="Times New Roman" w:hAnsi="Times New Roman" w:cs="Times New Roman"/>
        </w:rPr>
        <w:fldChar w:fldCharType="begin"/>
      </w:r>
      <w:r w:rsidRPr="000D4412">
        <w:rPr>
          <w:rFonts w:ascii="Times New Roman" w:hAnsi="Times New Roman" w:cs="Times New Roman"/>
        </w:rPr>
        <w:instrText xml:space="preserve"> ADDIN ZOTERO_ITEM CSL_CITATION {"citationID":"N4NLBaw4","properties":{"formattedCitation":"[1]","plainCitation":"[1]","noteIndex":0},"citationItems":[{"id":242,"uris":["http://zotero.org/users/5606944/items/5MTEVJB4"],"uri":["http://zotero.org/users/5606944/items/5MTEVJB4"],"itemData":{"id":242,"type":"article-journal","abstract":"Drones (or unmanned aerial vehicles) are expected to be an important component of 5G/ beyond 5G (B5G) cellular architectures that can potentially facilitate wireless broadcast or point-to-multipoint transmissions. The distinct features of various drones such as the maximum operational altitude, communication, coverage, computation, and endurance impel the use of a multi-tier architecture for future dronecell networks. In this context, this article focuses on investigating the feasibility of multi-tier drone network architecture over traditional single-tier drone networks and identifying the scenarios in which drone networks can potentially complement the traditional RF-based terrestrial networks. We first identify the challenges associated with multi-tier drone networks as well as drone-assisted cellular networks. We then review the existing state-of-the-art innovations in drone networks and drone-assisted cellular networks. We then investigate the performance of a multi-tier drone network in terms of spectral efficiency of downlink transmission while illustrating the optimal intensity and altitude of drones in different tiers numerically. Our results demonstrate the specific network load conditions (i.e., ratio of user intensity and base station intensity) where deployment of drones can be beneficial (in terms of spectral efficiency of downlink transmission) for conventional terrestrial cellular networks.","container-title":"IEEE Communications Magazine","DOI":"10.1109/MCOM.2018.1700666","ISSN":"1558-1896","issue":"3","note":"event: IEEE Communications Magazine","page":"96-103","source":"IEEE Xplore","title":"Multi-Tier Drone Architecture for 5G/B5G Cellular Networks: Challenges, Trends, and Prospects","title-short":"Multi-Tier Drone Architecture for 5G/B5G Cellular Networks","volume":"56","author":[{"family":"Sekander","given":"S."},{"family":"Tabassum","given":"H."},{"family":"Hossain","given":"E."}],"issued":{"date-parts":[["2018",3]]}}}],"schema":"https://github.com/citation-style-language/schema/raw/master/csl-citation.json"} </w:instrText>
      </w:r>
      <w:r w:rsidRPr="000D4412">
        <w:rPr>
          <w:rFonts w:ascii="Times New Roman" w:hAnsi="Times New Roman" w:cs="Times New Roman"/>
        </w:rPr>
        <w:fldChar w:fldCharType="separate"/>
      </w:r>
      <w:r w:rsidRPr="00545EF9">
        <w:rPr>
          <w:rFonts w:ascii="Times New Roman" w:hAnsi="Times New Roman" w:cs="Times New Roman"/>
        </w:rPr>
        <w:t>[1]</w:t>
      </w:r>
      <w:r w:rsidRPr="000D4412">
        <w:rPr>
          <w:rFonts w:ascii="Times New Roman" w:hAnsi="Times New Roman" w:cs="Times New Roman"/>
        </w:rPr>
        <w:fldChar w:fldCharType="end"/>
      </w:r>
      <w:r w:rsidRPr="000D4412">
        <w:rPr>
          <w:rFonts w:ascii="Times New Roman" w:hAnsi="Times New Roman" w:cs="Times New Roman"/>
        </w:rPr>
        <w:t>.</w:t>
      </w:r>
    </w:p>
    <w:p w14:paraId="7F253F6C" w14:textId="0174683E" w:rsidR="004079F6" w:rsidRPr="00D154F5" w:rsidRDefault="001109CB" w:rsidP="00896D0F">
      <w:pPr>
        <w:ind w:firstLine="480"/>
        <w:jc w:val="both"/>
        <w:rPr>
          <w:rFonts w:ascii="Times New Roman" w:hAnsi="Times New Roman" w:cs="Times New Roman"/>
          <w:color w:val="auto"/>
          <w:sz w:val="24"/>
        </w:rPr>
      </w:pPr>
      <w:r w:rsidRPr="00D154F5">
        <w:rPr>
          <w:rFonts w:ascii="Times New Roman" w:hAnsi="Times New Roman" w:cs="Times New Roman"/>
          <w:color w:val="auto"/>
          <w:sz w:val="24"/>
        </w:rPr>
        <w:t xml:space="preserve">By the altitude at which the </w:t>
      </w:r>
      <w:r w:rsidR="00AF6F72" w:rsidRPr="00D154F5">
        <w:rPr>
          <w:rFonts w:ascii="Times New Roman" w:hAnsi="Times New Roman" w:cs="Times New Roman"/>
          <w:color w:val="auto"/>
          <w:sz w:val="24"/>
        </w:rPr>
        <w:t xml:space="preserve">aerial </w:t>
      </w:r>
      <w:r w:rsidRPr="00D154F5">
        <w:rPr>
          <w:rFonts w:ascii="Times New Roman" w:hAnsi="Times New Roman" w:cs="Times New Roman"/>
          <w:color w:val="auto"/>
          <w:sz w:val="24"/>
        </w:rPr>
        <w:t>wireless communication system</w:t>
      </w:r>
      <w:r w:rsidR="00515048" w:rsidRPr="00D154F5">
        <w:rPr>
          <w:rFonts w:ascii="Times New Roman" w:hAnsi="Times New Roman" w:cs="Times New Roman"/>
          <w:color w:val="auto"/>
          <w:sz w:val="24"/>
        </w:rPr>
        <w:t>s</w:t>
      </w:r>
      <w:r w:rsidRPr="00D154F5">
        <w:rPr>
          <w:rFonts w:ascii="Times New Roman" w:hAnsi="Times New Roman" w:cs="Times New Roman"/>
          <w:color w:val="auto"/>
          <w:sz w:val="24"/>
        </w:rPr>
        <w:t xml:space="preserve"> operate, </w:t>
      </w:r>
      <w:r w:rsidR="00384DB4" w:rsidRPr="00D154F5">
        <w:rPr>
          <w:rFonts w:ascii="Times New Roman" w:hAnsi="Times New Roman" w:cs="Times New Roman"/>
          <w:color w:val="auto"/>
          <w:sz w:val="24"/>
        </w:rPr>
        <w:t>they could be</w:t>
      </w:r>
      <w:r w:rsidRPr="00D154F5">
        <w:rPr>
          <w:rFonts w:ascii="Times New Roman" w:hAnsi="Times New Roman" w:cs="Times New Roman"/>
          <w:color w:val="auto"/>
          <w:sz w:val="24"/>
        </w:rPr>
        <w:t xml:space="preserve"> classif</w:t>
      </w:r>
      <w:r w:rsidR="00384DB4" w:rsidRPr="00D154F5">
        <w:rPr>
          <w:rFonts w:ascii="Times New Roman" w:hAnsi="Times New Roman" w:cs="Times New Roman"/>
          <w:color w:val="auto"/>
          <w:sz w:val="24"/>
        </w:rPr>
        <w:t>ied</w:t>
      </w:r>
      <w:r w:rsidRPr="00D154F5">
        <w:rPr>
          <w:rFonts w:ascii="Times New Roman" w:hAnsi="Times New Roman" w:cs="Times New Roman"/>
          <w:color w:val="auto"/>
          <w:sz w:val="24"/>
        </w:rPr>
        <w:t xml:space="preserve"> into two groups</w:t>
      </w:r>
      <w:r w:rsidR="005E31AE" w:rsidRPr="00D154F5">
        <w:rPr>
          <w:rFonts w:ascii="Times New Roman" w:hAnsi="Times New Roman" w:cs="Times New Roman"/>
          <w:color w:val="auto"/>
          <w:sz w:val="24"/>
        </w:rPr>
        <w:t xml:space="preserve">, high-altitude platforms (HAPs) and low-altitude platforms (LAPs). </w:t>
      </w:r>
      <w:r w:rsidR="001D24FB" w:rsidRPr="00D154F5">
        <w:rPr>
          <w:rFonts w:ascii="Times New Roman" w:hAnsi="Times New Roman" w:cs="Times New Roman"/>
          <w:color w:val="auto"/>
          <w:sz w:val="24"/>
        </w:rPr>
        <w:t xml:space="preserve">HAPs, </w:t>
      </w:r>
      <w:r w:rsidR="004D50A2" w:rsidRPr="00D154F5">
        <w:rPr>
          <w:rFonts w:ascii="Times New Roman" w:hAnsi="Times New Roman" w:cs="Times New Roman"/>
          <w:color w:val="auto"/>
          <w:sz w:val="24"/>
        </w:rPr>
        <w:t>suc</w:t>
      </w:r>
      <w:r w:rsidR="00194CB7" w:rsidRPr="00D154F5">
        <w:rPr>
          <w:rFonts w:ascii="Times New Roman" w:hAnsi="Times New Roman" w:cs="Times New Roman"/>
          <w:color w:val="auto"/>
          <w:sz w:val="24"/>
        </w:rPr>
        <w:t xml:space="preserve">h as </w:t>
      </w:r>
      <w:r w:rsidR="004D50A2" w:rsidRPr="00D154F5">
        <w:rPr>
          <w:rFonts w:ascii="Times New Roman" w:hAnsi="Times New Roman" w:cs="Times New Roman"/>
          <w:color w:val="auto"/>
          <w:sz w:val="24"/>
        </w:rPr>
        <w:t>fixed-wing UAVs or airships</w:t>
      </w:r>
      <w:r w:rsidR="001D24FB" w:rsidRPr="00D154F5">
        <w:rPr>
          <w:rFonts w:ascii="Times New Roman" w:hAnsi="Times New Roman" w:cs="Times New Roman"/>
          <w:color w:val="auto"/>
          <w:sz w:val="24"/>
        </w:rPr>
        <w:t xml:space="preserve"> operating in the stratosphere, ha</w:t>
      </w:r>
      <w:r w:rsidR="00A631D7" w:rsidRPr="00D154F5">
        <w:rPr>
          <w:rFonts w:ascii="Times New Roman" w:hAnsi="Times New Roman" w:cs="Times New Roman"/>
          <w:color w:val="auto"/>
          <w:sz w:val="24"/>
        </w:rPr>
        <w:t>ve</w:t>
      </w:r>
      <w:r w:rsidR="001D24FB" w:rsidRPr="00D154F5">
        <w:rPr>
          <w:rFonts w:ascii="Times New Roman" w:hAnsi="Times New Roman" w:cs="Times New Roman"/>
          <w:color w:val="auto"/>
          <w:sz w:val="24"/>
        </w:rPr>
        <w:t xml:space="preserve"> long endurance</w:t>
      </w:r>
      <w:r w:rsidR="00042ECD" w:rsidRPr="00D154F5">
        <w:rPr>
          <w:rFonts w:ascii="Times New Roman" w:hAnsi="Times New Roman" w:cs="Times New Roman"/>
          <w:color w:val="auto"/>
          <w:sz w:val="24"/>
        </w:rPr>
        <w:t>,</w:t>
      </w:r>
      <w:r w:rsidR="001D24FB" w:rsidRPr="00D154F5">
        <w:rPr>
          <w:rFonts w:ascii="Times New Roman" w:hAnsi="Times New Roman" w:cs="Times New Roman"/>
          <w:color w:val="auto"/>
          <w:sz w:val="24"/>
        </w:rPr>
        <w:t xml:space="preserve"> high-capacit</w:t>
      </w:r>
      <w:r w:rsidR="00A631D7" w:rsidRPr="00D154F5">
        <w:rPr>
          <w:rFonts w:ascii="Times New Roman" w:hAnsi="Times New Roman" w:cs="Times New Roman"/>
          <w:color w:val="auto"/>
          <w:sz w:val="24"/>
        </w:rPr>
        <w:t>ies</w:t>
      </w:r>
      <w:r w:rsidR="00042ECD" w:rsidRPr="00D154F5">
        <w:rPr>
          <w:rFonts w:ascii="Times New Roman" w:hAnsi="Times New Roman" w:cs="Times New Roman"/>
          <w:color w:val="auto"/>
          <w:sz w:val="24"/>
        </w:rPr>
        <w:t>, and wide</w:t>
      </w:r>
      <w:r w:rsidR="00C56C60" w:rsidRPr="00D154F5">
        <w:rPr>
          <w:rFonts w:ascii="Times New Roman" w:hAnsi="Times New Roman" w:cs="Times New Roman"/>
          <w:color w:val="auto"/>
          <w:sz w:val="24"/>
        </w:rPr>
        <w:t xml:space="preserve"> coverage</w:t>
      </w:r>
      <w:r w:rsidR="00384DB4" w:rsidRPr="00D154F5">
        <w:rPr>
          <w:rFonts w:ascii="Times New Roman" w:hAnsi="Times New Roman" w:cs="Times New Roman"/>
          <w:color w:val="auto"/>
          <w:sz w:val="24"/>
        </w:rPr>
        <w:t xml:space="preserve"> </w:t>
      </w:r>
      <w:r w:rsidR="00042ECD" w:rsidRPr="00D154F5">
        <w:rPr>
          <w:rFonts w:ascii="Times New Roman" w:hAnsi="Times New Roman" w:cs="Times New Roman"/>
          <w:color w:val="auto"/>
          <w:sz w:val="24"/>
        </w:rPr>
        <w:fldChar w:fldCharType="begin"/>
      </w:r>
      <w:r w:rsidR="00042ECD" w:rsidRPr="00D154F5">
        <w:rPr>
          <w:rFonts w:ascii="Times New Roman" w:hAnsi="Times New Roman" w:cs="Times New Roman"/>
          <w:color w:val="auto"/>
          <w:sz w:val="24"/>
        </w:rPr>
        <w:instrText xml:space="preserve"> ADDIN ZOTERO_ITEM CSL_CITATION {"citationID":"lRUFKchR","properties":{"formattedCitation":"[3]","plainCitation":"[3]","noteIndex":0},"citationItems":[{"id":262,"uris":["http://zotero.org/users/5606944/items/XXG6MDXK"],"uri":["http://zotero.org/users/5606944/items/XXG6MDXK"],"itemData":{"id":262,"type":"article-journal","abstract":"The demand for high-capacity wireless services is bringing increasing challenges, especially for delivery of the \"last mile\". Terrestrially, the need for line-of-sight propagation paths represents a constraint unless very large numbers of base-station masts are deployed, while satellite systems have capacity limitations. An emerging solution is offered by high-altitude platforms (HAPs) operating in the stratosphere at altitudes of up to 22 km to provide communication facilities that can exploit the best features of both terrestrial and satellite schemes. This paper outlines the application and features of HAPs, and some specific development programmes. Particular consideration is given to the use of HAPs for delivery of future broadband wireless communications.","container-title":"Electronics Communication Engineering Journal","DOI":"10.1049/ecej:20010303","ISSN":"0954-0695","issue":"3","note":"event: Electronics Communication Engineering Journal","page":"127-137","source":"IEEE Xplore","title":"High-altitude platforms for wireless communications","volume":"13","author":[{"family":"Tozer","given":"T. C."},{"family":"Grace","given":"D."}],"issued":{"date-parts":[["2001",6]]}}}],"schema":"https://github.com/citation-style-language/schema/raw/master/csl-citation.json"} </w:instrText>
      </w:r>
      <w:r w:rsidR="00042ECD" w:rsidRPr="00D154F5">
        <w:rPr>
          <w:rFonts w:ascii="Times New Roman" w:hAnsi="Times New Roman" w:cs="Times New Roman"/>
          <w:color w:val="auto"/>
          <w:sz w:val="24"/>
        </w:rPr>
        <w:fldChar w:fldCharType="separate"/>
      </w:r>
      <w:r w:rsidR="00545EF9" w:rsidRPr="00D154F5">
        <w:rPr>
          <w:rFonts w:ascii="Times New Roman" w:hAnsi="Times New Roman" w:cs="Times New Roman"/>
          <w:color w:val="auto"/>
          <w:sz w:val="24"/>
        </w:rPr>
        <w:t>[3]</w:t>
      </w:r>
      <w:r w:rsidR="00042ECD" w:rsidRPr="00D154F5">
        <w:rPr>
          <w:rFonts w:ascii="Times New Roman" w:hAnsi="Times New Roman" w:cs="Times New Roman"/>
          <w:color w:val="auto"/>
          <w:sz w:val="24"/>
        </w:rPr>
        <w:fldChar w:fldCharType="end"/>
      </w:r>
      <w:r w:rsidR="00A631D7" w:rsidRPr="00D154F5">
        <w:rPr>
          <w:rFonts w:ascii="Times New Roman" w:hAnsi="Times New Roman" w:cs="Times New Roman"/>
          <w:color w:val="auto"/>
          <w:sz w:val="24"/>
        </w:rPr>
        <w:t>, but the path loss is high due to the long distance between base stations (BSs) and user</w:t>
      </w:r>
      <w:r w:rsidR="004F03CF" w:rsidRPr="00D154F5">
        <w:rPr>
          <w:rFonts w:ascii="Times New Roman" w:hAnsi="Times New Roman" w:cs="Times New Roman"/>
          <w:color w:val="auto"/>
          <w:sz w:val="24"/>
        </w:rPr>
        <w:t xml:space="preserve"> </w:t>
      </w:r>
      <w:r w:rsidR="00186485" w:rsidRPr="00D154F5">
        <w:rPr>
          <w:rFonts w:ascii="Times New Roman" w:hAnsi="Times New Roman" w:cs="Times New Roman"/>
          <w:color w:val="auto"/>
          <w:sz w:val="24"/>
        </w:rPr>
        <w:t>equipment</w:t>
      </w:r>
      <w:r w:rsidR="004F03CF" w:rsidRPr="00D154F5">
        <w:rPr>
          <w:rFonts w:ascii="Times New Roman" w:hAnsi="Times New Roman" w:cs="Times New Roman"/>
          <w:color w:val="auto"/>
          <w:sz w:val="24"/>
        </w:rPr>
        <w:t xml:space="preserve"> </w:t>
      </w:r>
      <w:r w:rsidR="00042ECD" w:rsidRPr="00D154F5">
        <w:rPr>
          <w:rFonts w:ascii="Times New Roman" w:hAnsi="Times New Roman" w:cs="Times New Roman"/>
          <w:color w:val="auto"/>
          <w:sz w:val="24"/>
        </w:rPr>
        <w:fldChar w:fldCharType="begin"/>
      </w:r>
      <w:r w:rsidR="00042ECD" w:rsidRPr="00D154F5">
        <w:rPr>
          <w:rFonts w:ascii="Times New Roman" w:hAnsi="Times New Roman" w:cs="Times New Roman"/>
          <w:color w:val="auto"/>
          <w:sz w:val="24"/>
        </w:rPr>
        <w:instrText xml:space="preserve"> ADDIN ZOTERO_ITEM CSL_CITATION {"citationID":"PeV7OpkV","properties":{"formattedCitation":"[4]","plainCitation":"[4]","noteIndex":0},"citationItems":[{"id":251,"uris":["http://zotero.org/users/5606944/items/D5P6T8V3"],"uri":["http://zotero.org/users/5606944/items/D5P6T8V3"],"itemData":{"id":251,"type":"article-journal","abstract":"Providing ubiquitous connectivity to diverse device types is the key challenge for 5G and beyond 5G (B5G). Unmanned aerial vehicles (UAVs) are expected to be an important component of the upcoming wireless networks that can potentially facilitate wireless broadcast and support high rate transmissions. Compared to the communications with fixed infrastructure, UAV has salient attributes, such as flexible deployment, strong line-of-sight connection links, and additional design degrees of freedom with the controlled mobility. In this paper, a comprehensive survey on UAV communication toward 5G/B5G wireless networks is presented. We first briefly introduce essential background and the space-air-ground integrated networks, as well as discuss related research challenges faced by the emerging integrated network architecture. We then provide an exhaustive review of various 5G techniques based on UAV platforms, which we categorize by different domains, including physical layer, network layer, and joint communication, computing, and caching. In addition, a great number of open research problems are outlined and identified as possible future research directions.","container-title":"IEEE Internet of Things Journal","DOI":"10.1109/JIOT.2018.2887086","ISSN":"2327-4662","issue":"2","note":"event: IEEE Internet of Things Journal","page":"2241-2263","source":"IEEE Xplore","title":"UAV Communications for 5G and Beyond: Recent Advances and Future Trends","title-short":"UAV Communications for 5G and Beyond","volume":"6","author":[{"family":"Li","given":"B."},{"family":"Fei","given":"Z."},{"family":"Zhang","given":"Y."}],"issued":{"date-parts":[["2019",4]]}}}],"schema":"https://github.com/citation-style-language/schema/raw/master/csl-citation.json"} </w:instrText>
      </w:r>
      <w:r w:rsidR="00042ECD" w:rsidRPr="00D154F5">
        <w:rPr>
          <w:rFonts w:ascii="Times New Roman" w:hAnsi="Times New Roman" w:cs="Times New Roman"/>
          <w:color w:val="auto"/>
          <w:sz w:val="24"/>
        </w:rPr>
        <w:fldChar w:fldCharType="separate"/>
      </w:r>
      <w:r w:rsidR="00545EF9" w:rsidRPr="00D154F5">
        <w:rPr>
          <w:rFonts w:ascii="Times New Roman" w:hAnsi="Times New Roman" w:cs="Times New Roman"/>
          <w:color w:val="auto"/>
          <w:sz w:val="24"/>
        </w:rPr>
        <w:t>[4]</w:t>
      </w:r>
      <w:r w:rsidR="00042ECD" w:rsidRPr="00D154F5">
        <w:rPr>
          <w:rFonts w:ascii="Times New Roman" w:hAnsi="Times New Roman" w:cs="Times New Roman"/>
          <w:color w:val="auto"/>
          <w:sz w:val="24"/>
        </w:rPr>
        <w:fldChar w:fldCharType="end"/>
      </w:r>
      <w:r w:rsidR="00A631D7" w:rsidRPr="00D154F5">
        <w:rPr>
          <w:rFonts w:ascii="Times New Roman" w:hAnsi="Times New Roman" w:cs="Times New Roman"/>
          <w:color w:val="auto"/>
          <w:sz w:val="24"/>
        </w:rPr>
        <w:t xml:space="preserve">. </w:t>
      </w:r>
      <w:r w:rsidR="00042ECD" w:rsidRPr="00D154F5">
        <w:rPr>
          <w:rFonts w:ascii="Times New Roman" w:hAnsi="Times New Roman" w:cs="Times New Roman"/>
          <w:color w:val="auto"/>
          <w:sz w:val="24"/>
        </w:rPr>
        <w:t xml:space="preserve">In contrast, </w:t>
      </w:r>
      <w:r w:rsidR="00AF1749" w:rsidRPr="00D154F5">
        <w:rPr>
          <w:rFonts w:ascii="Times New Roman" w:hAnsi="Times New Roman" w:cs="Times New Roman"/>
          <w:color w:val="auto"/>
          <w:sz w:val="24"/>
        </w:rPr>
        <w:t>LAPs, typically quadcopters</w:t>
      </w:r>
      <w:r w:rsidR="00D154F5" w:rsidRPr="00D154F5">
        <w:rPr>
          <w:rFonts w:ascii="Times New Roman" w:hAnsi="Times New Roman" w:cs="Times New Roman"/>
          <w:color w:val="auto"/>
          <w:sz w:val="24"/>
        </w:rPr>
        <w:t>, have higher mobility</w:t>
      </w:r>
      <w:r w:rsidR="00AF1749" w:rsidRPr="00D154F5">
        <w:rPr>
          <w:rFonts w:ascii="Times New Roman" w:hAnsi="Times New Roman" w:cs="Times New Roman"/>
          <w:color w:val="auto"/>
          <w:sz w:val="24"/>
        </w:rPr>
        <w:t>, provide short-range L</w:t>
      </w:r>
      <w:r w:rsidR="00EC5C5E" w:rsidRPr="00D154F5">
        <w:rPr>
          <w:rFonts w:ascii="Times New Roman" w:hAnsi="Times New Roman" w:cs="Times New Roman"/>
          <w:color w:val="auto"/>
          <w:sz w:val="24"/>
        </w:rPr>
        <w:t>o</w:t>
      </w:r>
      <w:r w:rsidR="00AF1749" w:rsidRPr="00D154F5">
        <w:rPr>
          <w:rFonts w:ascii="Times New Roman" w:hAnsi="Times New Roman" w:cs="Times New Roman"/>
          <w:color w:val="auto"/>
          <w:sz w:val="24"/>
        </w:rPr>
        <w:t xml:space="preserve">S, and are </w:t>
      </w:r>
      <w:r w:rsidR="00CC77B8" w:rsidRPr="00D154F5">
        <w:rPr>
          <w:rFonts w:ascii="Times New Roman" w:hAnsi="Times New Roman" w:cs="Times New Roman"/>
          <w:color w:val="auto"/>
          <w:sz w:val="24"/>
        </w:rPr>
        <w:t xml:space="preserve">far </w:t>
      </w:r>
      <w:r w:rsidR="00AF1749" w:rsidRPr="00D154F5">
        <w:rPr>
          <w:rFonts w:ascii="Times New Roman" w:hAnsi="Times New Roman" w:cs="Times New Roman"/>
          <w:color w:val="auto"/>
          <w:sz w:val="24"/>
        </w:rPr>
        <w:t>more cost-</w:t>
      </w:r>
      <w:r w:rsidR="004F03CF" w:rsidRPr="00D154F5">
        <w:rPr>
          <w:rFonts w:ascii="Times New Roman" w:hAnsi="Times New Roman" w:cs="Times New Roman"/>
          <w:color w:val="auto"/>
          <w:sz w:val="24"/>
        </w:rPr>
        <w:t>effective</w:t>
      </w:r>
      <w:r w:rsidR="00732833" w:rsidRPr="00D154F5">
        <w:rPr>
          <w:rFonts w:ascii="Times New Roman" w:hAnsi="Times New Roman" w:cs="Times New Roman"/>
          <w:color w:val="auto"/>
          <w:sz w:val="24"/>
        </w:rPr>
        <w:t xml:space="preserve">, but </w:t>
      </w:r>
      <w:r w:rsidR="00ED5A31" w:rsidRPr="00D154F5">
        <w:rPr>
          <w:rFonts w:ascii="Times New Roman" w:hAnsi="Times New Roman" w:cs="Times New Roman"/>
          <w:color w:val="auto"/>
          <w:sz w:val="24"/>
        </w:rPr>
        <w:t xml:space="preserve">LAPs could only </w:t>
      </w:r>
      <w:r w:rsidR="004D37F3" w:rsidRPr="00D154F5">
        <w:rPr>
          <w:rFonts w:ascii="Times New Roman" w:hAnsi="Times New Roman" w:cs="Times New Roman"/>
          <w:color w:val="auto"/>
          <w:sz w:val="24"/>
        </w:rPr>
        <w:t>support payloads of</w:t>
      </w:r>
      <w:r w:rsidR="00ED5A31" w:rsidRPr="00D154F5">
        <w:rPr>
          <w:rFonts w:ascii="Times New Roman" w:hAnsi="Times New Roman" w:cs="Times New Roman"/>
          <w:color w:val="auto"/>
          <w:sz w:val="24"/>
        </w:rPr>
        <w:t xml:space="preserve"> very-limited weight (</w:t>
      </w:r>
      <w:r w:rsidR="00DF730F" w:rsidRPr="00D154F5">
        <w:rPr>
          <w:rFonts w:ascii="Times New Roman" w:hAnsi="Times New Roman" w:cs="Times New Roman"/>
          <w:color w:val="auto"/>
          <w:sz w:val="24"/>
        </w:rPr>
        <w:t>up to a few</w:t>
      </w:r>
      <w:r w:rsidR="00ED5A31" w:rsidRPr="00D154F5">
        <w:rPr>
          <w:rFonts w:ascii="Times New Roman" w:hAnsi="Times New Roman" w:cs="Times New Roman"/>
          <w:color w:val="auto"/>
          <w:sz w:val="24"/>
        </w:rPr>
        <w:t xml:space="preserve"> kilograms) and operate for a limited duration (</w:t>
      </w:r>
      <w:r w:rsidR="00DF730F" w:rsidRPr="00D154F5">
        <w:rPr>
          <w:rFonts w:ascii="Times New Roman" w:hAnsi="Times New Roman" w:cs="Times New Roman"/>
          <w:color w:val="auto"/>
          <w:sz w:val="24"/>
        </w:rPr>
        <w:t xml:space="preserve">up to </w:t>
      </w:r>
      <w:r w:rsidR="004D37F3" w:rsidRPr="00D154F5">
        <w:rPr>
          <w:rFonts w:ascii="Times New Roman" w:hAnsi="Times New Roman" w:cs="Times New Roman"/>
          <w:color w:val="auto"/>
          <w:sz w:val="24"/>
        </w:rPr>
        <w:t>one</w:t>
      </w:r>
      <w:r w:rsidR="00DF730F" w:rsidRPr="00D154F5">
        <w:rPr>
          <w:rFonts w:ascii="Times New Roman" w:hAnsi="Times New Roman" w:cs="Times New Roman"/>
          <w:color w:val="auto"/>
          <w:sz w:val="24"/>
        </w:rPr>
        <w:t xml:space="preserve"> hour</w:t>
      </w:r>
      <w:r w:rsidR="006352C8" w:rsidRPr="00D154F5">
        <w:rPr>
          <w:rFonts w:ascii="Times New Roman" w:hAnsi="Times New Roman" w:cs="Times New Roman"/>
          <w:color w:val="auto"/>
          <w:sz w:val="24"/>
        </w:rPr>
        <w:t>)</w:t>
      </w:r>
      <w:r w:rsidR="004F03CF" w:rsidRPr="00D154F5">
        <w:rPr>
          <w:rFonts w:ascii="Times New Roman" w:hAnsi="Times New Roman" w:cs="Times New Roman"/>
          <w:color w:val="auto"/>
          <w:sz w:val="24"/>
        </w:rPr>
        <w:t xml:space="preserve"> </w:t>
      </w:r>
      <w:r w:rsidR="001C264B" w:rsidRPr="00D154F5">
        <w:rPr>
          <w:rFonts w:ascii="Times New Roman" w:hAnsi="Times New Roman" w:cs="Times New Roman"/>
          <w:color w:val="auto"/>
          <w:sz w:val="24"/>
        </w:rPr>
        <w:fldChar w:fldCharType="begin"/>
      </w:r>
      <w:r w:rsidR="001C264B" w:rsidRPr="00D154F5">
        <w:rPr>
          <w:rFonts w:ascii="Times New Roman" w:hAnsi="Times New Roman" w:cs="Times New Roman"/>
          <w:color w:val="auto"/>
          <w:sz w:val="24"/>
        </w:rPr>
        <w:instrText xml:space="preserve"> ADDIN ZOTERO_ITEM CSL_CITATION {"citationID":"0mLi1pXS","properties":{"formattedCitation":"[2]","plainCitation":"[2]","noteIndex":0},"citationItems":[{"id":259,"uris":["http://zotero.org/users/5606944/items/F828SAZE"],"uri":["http://zotero.org/users/5606944/items/F828SAZE"],"itemData":{"id":259,"type":"article-journal","abstract":"Wireless communication systems that include unmanned aerial vehicles promise to provide cost-effective wireless connectivity for devices without infrastructure coverage. Compared to terrestrial communications or those based on high-altitude platforms, on-demand wireless systems with low-altitude UAVs are in general faster to deploy, more flexibly reconfigured, and likely to have better communication channels due to the presence of short-range line-of-sight links. However, the utilization of highly mobile and energy-constrained UAVs for wireless communications also introduces many new challenges. In this article, we provide an overview of UAV-aided wireless communications, by introducing the basic networking architecture and main channel characteristics, highlighting the key design considerations as well as the new opportunities to be exploited.","container-title":"IEEE Communications Magazine","DOI":"10.1109/MCOM.2016.7470933","ISSN":"1558-1896","issue":"5","note":"event: IEEE Communications Magazine","page":"36-42","source":"IEEE Xplore","title":"Wireless communications with unmanned aerial vehicles: opportunities and challenges","title-short":"Wireless communications with unmanned aerial vehicles","volume":"54","author":[{"family":"Zeng","given":"Y."},{"family":"Zhang","given":"R."},{"family":"Lim","given":"T. J."}],"issued":{"date-parts":[["2016",5]]}}}],"schema":"https://github.com/citation-style-language/schema/raw/master/csl-citation.json"} </w:instrText>
      </w:r>
      <w:r w:rsidR="001C264B" w:rsidRPr="00D154F5">
        <w:rPr>
          <w:rFonts w:ascii="Times New Roman" w:hAnsi="Times New Roman" w:cs="Times New Roman"/>
          <w:color w:val="auto"/>
          <w:sz w:val="24"/>
        </w:rPr>
        <w:fldChar w:fldCharType="separate"/>
      </w:r>
      <w:r w:rsidR="00545EF9" w:rsidRPr="00D154F5">
        <w:rPr>
          <w:rFonts w:ascii="Times New Roman" w:hAnsi="Times New Roman" w:cs="Times New Roman"/>
          <w:color w:val="auto"/>
          <w:sz w:val="24"/>
        </w:rPr>
        <w:t>[2]</w:t>
      </w:r>
      <w:r w:rsidR="001C264B" w:rsidRPr="00D154F5">
        <w:rPr>
          <w:rFonts w:ascii="Times New Roman" w:hAnsi="Times New Roman" w:cs="Times New Roman"/>
          <w:color w:val="auto"/>
          <w:sz w:val="24"/>
        </w:rPr>
        <w:fldChar w:fldCharType="end"/>
      </w:r>
      <w:r w:rsidR="00F80F6C" w:rsidRPr="00D154F5">
        <w:rPr>
          <w:rFonts w:ascii="Times New Roman" w:hAnsi="Times New Roman" w:cs="Times New Roman"/>
          <w:color w:val="auto"/>
          <w:sz w:val="24"/>
        </w:rPr>
        <w:t>.</w:t>
      </w:r>
    </w:p>
    <w:p w14:paraId="113DD966" w14:textId="36D6BCB0" w:rsidR="000027B8" w:rsidRPr="00D154F5" w:rsidRDefault="002F4556" w:rsidP="00F80F6C">
      <w:pPr>
        <w:ind w:firstLine="480"/>
        <w:jc w:val="both"/>
        <w:rPr>
          <w:rFonts w:ascii="Times New Roman" w:hAnsi="Times New Roman" w:cs="Times New Roman"/>
          <w:color w:val="auto"/>
          <w:sz w:val="24"/>
          <w:szCs w:val="24"/>
        </w:rPr>
      </w:pPr>
      <w:r w:rsidRPr="00D154F5">
        <w:rPr>
          <w:rFonts w:ascii="Times New Roman" w:hAnsi="Times New Roman" w:cs="Times New Roman"/>
          <w:color w:val="auto"/>
          <w:sz w:val="24"/>
          <w:szCs w:val="24"/>
        </w:rPr>
        <w:t xml:space="preserve">The proposed </w:t>
      </w:r>
      <w:r w:rsidR="00460F86" w:rsidRPr="00D154F5">
        <w:rPr>
          <w:rFonts w:ascii="Times New Roman" w:hAnsi="Times New Roman" w:cs="Times New Roman"/>
          <w:color w:val="auto"/>
          <w:sz w:val="24"/>
          <w:szCs w:val="24"/>
        </w:rPr>
        <w:t xml:space="preserve">SRPArray is dedicated to </w:t>
      </w:r>
      <w:r w:rsidR="00F80F6C" w:rsidRPr="00D154F5">
        <w:rPr>
          <w:rFonts w:ascii="Times New Roman" w:hAnsi="Times New Roman" w:cs="Times New Roman"/>
          <w:color w:val="auto"/>
          <w:sz w:val="24"/>
          <w:szCs w:val="24"/>
        </w:rPr>
        <w:t>alleviating</w:t>
      </w:r>
      <w:r w:rsidR="007A722D" w:rsidRPr="00D154F5">
        <w:rPr>
          <w:rFonts w:ascii="Times New Roman" w:hAnsi="Times New Roman" w:cs="Times New Roman"/>
          <w:color w:val="auto"/>
          <w:sz w:val="24"/>
          <w:szCs w:val="24"/>
        </w:rPr>
        <w:t xml:space="preserve"> </w:t>
      </w:r>
      <w:r w:rsidR="00793463" w:rsidRPr="00D154F5">
        <w:rPr>
          <w:rFonts w:ascii="Times New Roman" w:hAnsi="Times New Roman" w:cs="Times New Roman"/>
          <w:color w:val="auto"/>
          <w:sz w:val="24"/>
          <w:szCs w:val="24"/>
        </w:rPr>
        <w:t>the</w:t>
      </w:r>
      <w:r w:rsidR="00F80F6C" w:rsidRPr="00D154F5">
        <w:rPr>
          <w:rFonts w:ascii="Times New Roman" w:hAnsi="Times New Roman" w:cs="Times New Roman"/>
          <w:color w:val="auto"/>
          <w:sz w:val="24"/>
          <w:szCs w:val="24"/>
        </w:rPr>
        <w:t xml:space="preserve"> aforementioned</w:t>
      </w:r>
      <w:r w:rsidR="00793463" w:rsidRPr="00D154F5">
        <w:rPr>
          <w:rFonts w:ascii="Times New Roman" w:hAnsi="Times New Roman" w:cs="Times New Roman"/>
          <w:color w:val="auto"/>
          <w:sz w:val="24"/>
          <w:szCs w:val="24"/>
        </w:rPr>
        <w:t xml:space="preserve"> </w:t>
      </w:r>
      <w:r w:rsidR="00F87F71" w:rsidRPr="00D154F5">
        <w:rPr>
          <w:rFonts w:ascii="Times New Roman" w:hAnsi="Times New Roman" w:cs="Times New Roman"/>
          <w:color w:val="auto"/>
          <w:sz w:val="24"/>
          <w:szCs w:val="24"/>
        </w:rPr>
        <w:t>constraints on LAPs</w:t>
      </w:r>
      <w:r w:rsidR="00DD40DD" w:rsidRPr="00D154F5">
        <w:rPr>
          <w:rFonts w:ascii="Times New Roman" w:hAnsi="Times New Roman" w:cs="Times New Roman"/>
          <w:color w:val="auto"/>
          <w:sz w:val="24"/>
          <w:szCs w:val="24"/>
        </w:rPr>
        <w:t>.</w:t>
      </w:r>
      <w:r w:rsidR="002A7E5A" w:rsidRPr="00D154F5">
        <w:rPr>
          <w:rFonts w:ascii="Times New Roman" w:hAnsi="Times New Roman" w:cs="Times New Roman"/>
          <w:color w:val="auto"/>
          <w:sz w:val="24"/>
          <w:szCs w:val="24"/>
        </w:rPr>
        <w:t xml:space="preserve"> </w:t>
      </w:r>
      <w:r w:rsidR="001A4318" w:rsidRPr="00D154F5">
        <w:rPr>
          <w:rFonts w:ascii="Times New Roman" w:hAnsi="Times New Roman" w:cs="Times New Roman"/>
          <w:color w:val="auto"/>
          <w:sz w:val="24"/>
          <w:szCs w:val="24"/>
        </w:rPr>
        <w:t xml:space="preserve">A </w:t>
      </w:r>
      <w:r w:rsidR="00A76EFF" w:rsidRPr="00D154F5">
        <w:rPr>
          <w:rFonts w:ascii="Times New Roman" w:hAnsi="Times New Roman" w:cs="Times New Roman"/>
          <w:color w:val="auto"/>
          <w:sz w:val="24"/>
        </w:rPr>
        <w:t xml:space="preserve">SRPArray, composed of a swarm of synchronized SRPCubes as shown in </w:t>
      </w:r>
      <w:r w:rsidR="00A76EFF" w:rsidRPr="00D154F5">
        <w:rPr>
          <w:rFonts w:ascii="Times New Roman" w:hAnsi="Times New Roman" w:cs="Times New Roman"/>
          <w:color w:val="auto"/>
          <w:sz w:val="24"/>
        </w:rPr>
        <w:fldChar w:fldCharType="begin"/>
      </w:r>
      <w:r w:rsidR="00A76EFF" w:rsidRPr="00D154F5">
        <w:rPr>
          <w:rFonts w:ascii="Times New Roman" w:hAnsi="Times New Roman" w:cs="Times New Roman"/>
          <w:color w:val="auto"/>
          <w:sz w:val="24"/>
        </w:rPr>
        <w:instrText xml:space="preserve"> REF _Ref57545979  \* MERGEFORMAT </w:instrText>
      </w:r>
      <w:r w:rsidR="00A76EFF" w:rsidRPr="00D154F5">
        <w:rPr>
          <w:rFonts w:ascii="Times New Roman" w:hAnsi="Times New Roman" w:cs="Times New Roman"/>
          <w:color w:val="auto"/>
          <w:sz w:val="24"/>
        </w:rPr>
        <w:fldChar w:fldCharType="separate"/>
      </w:r>
      <w:r w:rsidR="00426D20" w:rsidRPr="00426D20">
        <w:rPr>
          <w:rFonts w:ascii="Times New Roman" w:hAnsi="Times New Roman" w:cs="Times New Roman"/>
          <w:color w:val="auto"/>
          <w:sz w:val="24"/>
        </w:rPr>
        <w:t xml:space="preserve">Fig. </w:t>
      </w:r>
      <w:r w:rsidR="00426D20" w:rsidRPr="00426D20">
        <w:rPr>
          <w:rFonts w:ascii="Times New Roman" w:hAnsi="Times New Roman" w:cs="Times New Roman"/>
          <w:noProof/>
          <w:color w:val="auto"/>
          <w:sz w:val="24"/>
        </w:rPr>
        <w:t>2</w:t>
      </w:r>
      <w:r w:rsidR="00A76EFF" w:rsidRPr="00D154F5">
        <w:rPr>
          <w:rFonts w:ascii="Times New Roman" w:hAnsi="Times New Roman" w:cs="Times New Roman"/>
          <w:color w:val="auto"/>
          <w:sz w:val="24"/>
        </w:rPr>
        <w:fldChar w:fldCharType="end"/>
      </w:r>
      <w:r w:rsidR="00A76EFF" w:rsidRPr="00D154F5">
        <w:rPr>
          <w:rFonts w:ascii="Times New Roman" w:hAnsi="Times New Roman" w:cs="Times New Roman"/>
          <w:color w:val="auto"/>
          <w:sz w:val="24"/>
        </w:rPr>
        <w:t>, is a phased array with spatial reconfigurability.</w:t>
      </w:r>
      <w:r w:rsidR="00B300FD" w:rsidRPr="00D154F5">
        <w:rPr>
          <w:rFonts w:ascii="Times New Roman" w:hAnsi="Times New Roman" w:cs="Times New Roman"/>
          <w:color w:val="auto"/>
          <w:sz w:val="24"/>
          <w:szCs w:val="24"/>
        </w:rPr>
        <w:t xml:space="preserve"> </w:t>
      </w:r>
      <w:r w:rsidR="0084783B" w:rsidRPr="00D154F5">
        <w:rPr>
          <w:rFonts w:ascii="Times New Roman" w:hAnsi="Times New Roman" w:cs="Times New Roman"/>
          <w:color w:val="auto"/>
          <w:sz w:val="24"/>
          <w:szCs w:val="24"/>
        </w:rPr>
        <w:t xml:space="preserve">With antenna elements </w:t>
      </w:r>
      <w:r w:rsidR="005B6DE0" w:rsidRPr="00D154F5">
        <w:rPr>
          <w:rFonts w:ascii="Times New Roman" w:hAnsi="Times New Roman" w:cs="Times New Roman"/>
          <w:color w:val="auto"/>
          <w:sz w:val="24"/>
          <w:szCs w:val="24"/>
        </w:rPr>
        <w:t xml:space="preserve">separately carried by </w:t>
      </w:r>
      <w:r w:rsidR="00476DAF" w:rsidRPr="00D154F5">
        <w:rPr>
          <w:rFonts w:ascii="Times New Roman" w:hAnsi="Times New Roman" w:cs="Times New Roman"/>
          <w:color w:val="auto"/>
          <w:sz w:val="24"/>
          <w:szCs w:val="24"/>
        </w:rPr>
        <w:t>SRPCubes</w:t>
      </w:r>
      <w:r w:rsidR="00335E22" w:rsidRPr="00D154F5">
        <w:rPr>
          <w:rFonts w:ascii="Times New Roman" w:hAnsi="Times New Roman" w:cs="Times New Roman"/>
          <w:color w:val="auto"/>
          <w:sz w:val="24"/>
          <w:szCs w:val="24"/>
        </w:rPr>
        <w:t>,</w:t>
      </w:r>
      <w:r w:rsidR="004079F6" w:rsidRPr="00D154F5">
        <w:rPr>
          <w:rFonts w:ascii="Times New Roman" w:hAnsi="Times New Roman" w:cs="Times New Roman"/>
          <w:color w:val="auto"/>
          <w:sz w:val="24"/>
        </w:rPr>
        <w:t xml:space="preserve"> </w:t>
      </w:r>
      <w:r w:rsidR="002948E4" w:rsidRPr="00D154F5">
        <w:rPr>
          <w:rFonts w:ascii="Times New Roman" w:hAnsi="Times New Roman" w:cs="Times New Roman"/>
          <w:color w:val="auto"/>
          <w:sz w:val="24"/>
        </w:rPr>
        <w:t>t</w:t>
      </w:r>
      <w:r w:rsidR="004F03CF" w:rsidRPr="00D154F5">
        <w:rPr>
          <w:rFonts w:ascii="Times New Roman" w:hAnsi="Times New Roman" w:cs="Times New Roman"/>
          <w:color w:val="auto"/>
          <w:sz w:val="24"/>
        </w:rPr>
        <w:t xml:space="preserve">he </w:t>
      </w:r>
      <w:r w:rsidR="00D10A94" w:rsidRPr="00D154F5">
        <w:rPr>
          <w:rFonts w:ascii="Times New Roman" w:hAnsi="Times New Roman" w:cs="Times New Roman"/>
          <w:color w:val="auto"/>
          <w:sz w:val="24"/>
        </w:rPr>
        <w:t>SRPArray</w:t>
      </w:r>
      <w:r w:rsidR="00D10A94" w:rsidRPr="00D154F5">
        <w:rPr>
          <w:rFonts w:ascii="Times New Roman" w:hAnsi="Times New Roman" w:cs="Times New Roman"/>
          <w:color w:val="auto"/>
          <w:sz w:val="24"/>
          <w:u w:val="single"/>
        </w:rPr>
        <w:t xml:space="preserve"> </w:t>
      </w:r>
      <w:r w:rsidR="00BD0373" w:rsidRPr="00D154F5">
        <w:rPr>
          <w:rFonts w:ascii="Times New Roman" w:hAnsi="Times New Roman" w:cs="Times New Roman"/>
          <w:color w:val="auto"/>
          <w:sz w:val="24"/>
          <w:szCs w:val="24"/>
        </w:rPr>
        <w:t xml:space="preserve">could </w:t>
      </w:r>
      <w:r w:rsidR="00F80F6C" w:rsidRPr="00D154F5">
        <w:rPr>
          <w:rFonts w:ascii="Times New Roman" w:hAnsi="Times New Roman" w:cs="Times New Roman"/>
          <w:color w:val="auto"/>
          <w:sz w:val="24"/>
          <w:szCs w:val="24"/>
        </w:rPr>
        <w:t>adaptively deploy</w:t>
      </w:r>
      <w:r w:rsidR="000027B8" w:rsidRPr="00D154F5">
        <w:rPr>
          <w:rFonts w:ascii="Times New Roman" w:hAnsi="Times New Roman" w:cs="Times New Roman"/>
          <w:color w:val="auto"/>
          <w:sz w:val="24"/>
          <w:szCs w:val="24"/>
        </w:rPr>
        <w:t xml:space="preserve"> a phased array with an aperture </w:t>
      </w:r>
      <w:r w:rsidR="00F80F6C" w:rsidRPr="00D154F5">
        <w:rPr>
          <w:rFonts w:ascii="Times New Roman" w:hAnsi="Times New Roman" w:cs="Times New Roman"/>
          <w:color w:val="auto"/>
          <w:sz w:val="24"/>
          <w:szCs w:val="24"/>
        </w:rPr>
        <w:t>much</w:t>
      </w:r>
      <w:r w:rsidR="0054078A" w:rsidRPr="00D154F5">
        <w:rPr>
          <w:rFonts w:ascii="Times New Roman" w:hAnsi="Times New Roman" w:cs="Times New Roman"/>
          <w:color w:val="auto"/>
          <w:sz w:val="24"/>
          <w:szCs w:val="24"/>
        </w:rPr>
        <w:t xml:space="preserve"> </w:t>
      </w:r>
      <w:r w:rsidR="000027B8" w:rsidRPr="00D154F5">
        <w:rPr>
          <w:rFonts w:ascii="Times New Roman" w:hAnsi="Times New Roman" w:cs="Times New Roman"/>
          <w:color w:val="auto"/>
          <w:sz w:val="24"/>
          <w:szCs w:val="24"/>
        </w:rPr>
        <w:t xml:space="preserve">larger than the size of </w:t>
      </w:r>
      <w:r w:rsidR="00D154F5" w:rsidRPr="00D154F5">
        <w:rPr>
          <w:rFonts w:ascii="Times New Roman" w:hAnsi="Times New Roman" w:cs="Times New Roman"/>
          <w:color w:val="auto"/>
          <w:sz w:val="24"/>
          <w:szCs w:val="24"/>
        </w:rPr>
        <w:t>a</w:t>
      </w:r>
      <w:r w:rsidR="006E200E" w:rsidRPr="00D154F5">
        <w:rPr>
          <w:rFonts w:ascii="Times New Roman" w:hAnsi="Times New Roman" w:cs="Times New Roman"/>
          <w:color w:val="auto"/>
          <w:sz w:val="24"/>
          <w:szCs w:val="24"/>
        </w:rPr>
        <w:t xml:space="preserve"> single </w:t>
      </w:r>
      <w:r w:rsidR="001D20B0" w:rsidRPr="00D154F5">
        <w:rPr>
          <w:rFonts w:ascii="Times New Roman" w:hAnsi="Times New Roman" w:cs="Times New Roman"/>
          <w:color w:val="auto"/>
          <w:sz w:val="24"/>
          <w:szCs w:val="24"/>
        </w:rPr>
        <w:t>quadcopter</w:t>
      </w:r>
      <w:r w:rsidR="001B2812" w:rsidRPr="00D154F5">
        <w:rPr>
          <w:rFonts w:ascii="Times New Roman" w:hAnsi="Times New Roman" w:cs="Times New Roman"/>
          <w:color w:val="auto"/>
          <w:sz w:val="24"/>
          <w:szCs w:val="24"/>
        </w:rPr>
        <w:t>.</w:t>
      </w:r>
      <w:r w:rsidR="006D4929" w:rsidRPr="00D154F5">
        <w:rPr>
          <w:rFonts w:ascii="Times New Roman" w:hAnsi="Times New Roman" w:cs="Times New Roman"/>
          <w:color w:val="auto"/>
          <w:sz w:val="24"/>
          <w:szCs w:val="24"/>
        </w:rPr>
        <w:t xml:space="preserve"> The </w:t>
      </w:r>
      <w:r w:rsidR="007B65FB" w:rsidRPr="00D154F5">
        <w:rPr>
          <w:rFonts w:ascii="Times New Roman" w:hAnsi="Times New Roman" w:cs="Times New Roman"/>
          <w:color w:val="auto"/>
          <w:sz w:val="24"/>
          <w:szCs w:val="24"/>
        </w:rPr>
        <w:t>larger aperture</w:t>
      </w:r>
      <w:r w:rsidR="00CC005D" w:rsidRPr="00D154F5">
        <w:rPr>
          <w:rFonts w:ascii="Times New Roman" w:hAnsi="Times New Roman" w:cs="Times New Roman"/>
          <w:color w:val="auto"/>
          <w:sz w:val="24"/>
          <w:szCs w:val="24"/>
        </w:rPr>
        <w:t xml:space="preserve"> of </w:t>
      </w:r>
      <w:r w:rsidR="002462EC" w:rsidRPr="00D154F5">
        <w:rPr>
          <w:rFonts w:ascii="Times New Roman" w:hAnsi="Times New Roman" w:cs="Times New Roman"/>
          <w:color w:val="auto"/>
          <w:sz w:val="24"/>
          <w:szCs w:val="24"/>
        </w:rPr>
        <w:t xml:space="preserve">the phased array implies narrower </w:t>
      </w:r>
      <w:proofErr w:type="spellStart"/>
      <w:r w:rsidR="002462EC" w:rsidRPr="00D154F5">
        <w:rPr>
          <w:rFonts w:ascii="Times New Roman" w:hAnsi="Times New Roman" w:cs="Times New Roman"/>
          <w:color w:val="auto"/>
          <w:sz w:val="24"/>
          <w:szCs w:val="24"/>
        </w:rPr>
        <w:t>beam</w:t>
      </w:r>
      <w:r w:rsidR="00D154F5" w:rsidRPr="00D154F5">
        <w:rPr>
          <w:rFonts w:ascii="Times New Roman" w:hAnsi="Times New Roman" w:cs="Times New Roman"/>
          <w:color w:val="auto"/>
          <w:sz w:val="24"/>
          <w:szCs w:val="24"/>
        </w:rPr>
        <w:t>width</w:t>
      </w:r>
      <w:proofErr w:type="spellEnd"/>
      <w:r w:rsidR="002462EC" w:rsidRPr="00D154F5">
        <w:rPr>
          <w:rFonts w:ascii="Times New Roman" w:hAnsi="Times New Roman" w:cs="Times New Roman"/>
          <w:color w:val="auto"/>
          <w:sz w:val="24"/>
          <w:szCs w:val="24"/>
        </w:rPr>
        <w:t xml:space="preserve"> and </w:t>
      </w:r>
      <w:r w:rsidR="004A41DA" w:rsidRPr="00D154F5">
        <w:rPr>
          <w:rFonts w:ascii="Times New Roman" w:hAnsi="Times New Roman" w:cs="Times New Roman"/>
          <w:color w:val="auto"/>
          <w:sz w:val="24"/>
          <w:szCs w:val="24"/>
        </w:rPr>
        <w:t xml:space="preserve">better spectrum efficiency. </w:t>
      </w:r>
      <w:r w:rsidR="00DD2AF5" w:rsidRPr="00D154F5">
        <w:rPr>
          <w:rFonts w:ascii="Times New Roman" w:hAnsi="Times New Roman" w:cs="Times New Roman"/>
          <w:color w:val="auto"/>
          <w:sz w:val="24"/>
          <w:szCs w:val="24"/>
        </w:rPr>
        <w:t>Furthermore,</w:t>
      </w:r>
      <w:r w:rsidR="00BB4B86" w:rsidRPr="00D154F5">
        <w:rPr>
          <w:rFonts w:ascii="Times New Roman" w:hAnsi="Times New Roman" w:cs="Times New Roman"/>
          <w:color w:val="auto"/>
          <w:sz w:val="24"/>
          <w:szCs w:val="24"/>
        </w:rPr>
        <w:t xml:space="preserve"> </w:t>
      </w:r>
      <w:r w:rsidR="00423858" w:rsidRPr="00D154F5">
        <w:rPr>
          <w:rFonts w:ascii="Times New Roman" w:hAnsi="Times New Roman" w:cs="Times New Roman"/>
          <w:color w:val="auto"/>
          <w:sz w:val="24"/>
          <w:szCs w:val="24"/>
        </w:rPr>
        <w:t>since</w:t>
      </w:r>
      <w:r w:rsidR="00527DA2" w:rsidRPr="00D154F5">
        <w:rPr>
          <w:rFonts w:ascii="Times New Roman" w:hAnsi="Times New Roman" w:cs="Times New Roman"/>
          <w:color w:val="auto"/>
          <w:sz w:val="24"/>
          <w:szCs w:val="24"/>
        </w:rPr>
        <w:t xml:space="preserve"> all</w:t>
      </w:r>
      <w:r w:rsidR="00423858" w:rsidRPr="00D154F5">
        <w:rPr>
          <w:rFonts w:ascii="Times New Roman" w:hAnsi="Times New Roman" w:cs="Times New Roman"/>
          <w:color w:val="auto"/>
          <w:sz w:val="24"/>
          <w:szCs w:val="24"/>
        </w:rPr>
        <w:t xml:space="preserve"> </w:t>
      </w:r>
      <w:r w:rsidR="00F40322" w:rsidRPr="00D154F5">
        <w:rPr>
          <w:rFonts w:ascii="Times New Roman" w:hAnsi="Times New Roman" w:cs="Times New Roman"/>
          <w:color w:val="auto"/>
          <w:sz w:val="24"/>
          <w:szCs w:val="24"/>
        </w:rPr>
        <w:t>SRPCube</w:t>
      </w:r>
      <w:r w:rsidR="00DB0668" w:rsidRPr="00D154F5">
        <w:rPr>
          <w:rFonts w:ascii="Times New Roman" w:hAnsi="Times New Roman" w:cs="Times New Roman"/>
          <w:color w:val="auto"/>
          <w:sz w:val="24"/>
          <w:szCs w:val="24"/>
        </w:rPr>
        <w:t>s</w:t>
      </w:r>
      <w:r w:rsidR="00F40322" w:rsidRPr="00D154F5">
        <w:rPr>
          <w:rFonts w:ascii="Times New Roman" w:hAnsi="Times New Roman" w:cs="Times New Roman"/>
          <w:color w:val="auto"/>
          <w:sz w:val="24"/>
          <w:szCs w:val="24"/>
        </w:rPr>
        <w:t xml:space="preserve"> </w:t>
      </w:r>
      <w:r w:rsidR="00E757C4" w:rsidRPr="00D154F5">
        <w:rPr>
          <w:rFonts w:ascii="Times New Roman" w:hAnsi="Times New Roman" w:cs="Times New Roman"/>
          <w:color w:val="auto"/>
          <w:sz w:val="24"/>
          <w:szCs w:val="24"/>
        </w:rPr>
        <w:t xml:space="preserve">are identical and could operate independently, </w:t>
      </w:r>
      <w:r w:rsidR="00DB0668" w:rsidRPr="00D154F5">
        <w:rPr>
          <w:rFonts w:ascii="Times New Roman" w:hAnsi="Times New Roman" w:cs="Times New Roman"/>
          <w:color w:val="auto"/>
          <w:sz w:val="24"/>
        </w:rPr>
        <w:t xml:space="preserve">their batteries could be recharged </w:t>
      </w:r>
      <w:r w:rsidR="006F4B6D" w:rsidRPr="00D154F5">
        <w:rPr>
          <w:rFonts w:ascii="Times New Roman" w:hAnsi="Times New Roman" w:cs="Times New Roman"/>
          <w:color w:val="auto"/>
          <w:sz w:val="24"/>
        </w:rPr>
        <w:t xml:space="preserve">individually </w:t>
      </w:r>
      <w:r w:rsidR="00DB0668" w:rsidRPr="00D154F5">
        <w:rPr>
          <w:rFonts w:ascii="Times New Roman" w:hAnsi="Times New Roman" w:cs="Times New Roman"/>
          <w:color w:val="auto"/>
          <w:sz w:val="24"/>
        </w:rPr>
        <w:t>without the need to shut down the service of the entire SRPArray</w:t>
      </w:r>
      <w:r w:rsidR="00EB7CD8" w:rsidRPr="00D154F5">
        <w:rPr>
          <w:rFonts w:ascii="Times New Roman" w:hAnsi="Times New Roman" w:cs="Times New Roman"/>
          <w:color w:val="auto"/>
          <w:sz w:val="24"/>
        </w:rPr>
        <w:t>. Last but not least,</w:t>
      </w:r>
      <w:r w:rsidR="00DB0668" w:rsidRPr="00D154F5">
        <w:rPr>
          <w:rFonts w:ascii="Times New Roman" w:hAnsi="Times New Roman" w:cs="Times New Roman"/>
          <w:color w:val="auto"/>
          <w:sz w:val="24"/>
          <w:szCs w:val="24"/>
        </w:rPr>
        <w:t xml:space="preserve"> </w:t>
      </w:r>
      <w:r w:rsidR="00D154F5" w:rsidRPr="00D154F5">
        <w:rPr>
          <w:rFonts w:ascii="Times New Roman" w:hAnsi="Times New Roman" w:cs="Times New Roman"/>
          <w:color w:val="auto"/>
          <w:sz w:val="24"/>
          <w:szCs w:val="24"/>
        </w:rPr>
        <w:t>thanks to the</w:t>
      </w:r>
      <w:r w:rsidR="00F80F6C" w:rsidRPr="00D154F5">
        <w:rPr>
          <w:rFonts w:ascii="Times New Roman" w:hAnsi="Times New Roman" w:cs="Times New Roman"/>
          <w:color w:val="auto"/>
          <w:sz w:val="24"/>
          <w:szCs w:val="24"/>
        </w:rPr>
        <w:t xml:space="preserve"> spatial </w:t>
      </w:r>
      <w:r w:rsidR="00BB4B86" w:rsidRPr="00D154F5">
        <w:rPr>
          <w:rFonts w:ascii="Times New Roman" w:hAnsi="Times New Roman" w:cs="Times New Roman"/>
          <w:color w:val="auto"/>
          <w:sz w:val="24"/>
          <w:szCs w:val="24"/>
        </w:rPr>
        <w:t>reconfigurability</w:t>
      </w:r>
      <w:r w:rsidR="00FF3389" w:rsidRPr="00D154F5">
        <w:rPr>
          <w:rFonts w:ascii="Times New Roman" w:hAnsi="Times New Roman" w:cs="Times New Roman"/>
          <w:color w:val="auto"/>
          <w:sz w:val="24"/>
          <w:szCs w:val="24"/>
        </w:rPr>
        <w:t>,</w:t>
      </w:r>
      <w:r w:rsidR="00BB4B86" w:rsidRPr="00D154F5">
        <w:rPr>
          <w:rFonts w:ascii="Times New Roman" w:hAnsi="Times New Roman" w:cs="Times New Roman"/>
          <w:color w:val="auto"/>
          <w:sz w:val="24"/>
          <w:szCs w:val="24"/>
        </w:rPr>
        <w:t xml:space="preserve"> </w:t>
      </w:r>
      <w:r w:rsidR="00FF3389" w:rsidRPr="00D154F5">
        <w:rPr>
          <w:rFonts w:ascii="Times New Roman" w:hAnsi="Times New Roman" w:cs="Times New Roman"/>
          <w:color w:val="auto"/>
          <w:sz w:val="24"/>
          <w:szCs w:val="24"/>
        </w:rPr>
        <w:t xml:space="preserve">the </w:t>
      </w:r>
      <w:r w:rsidR="00AE2ECF" w:rsidRPr="00D154F5">
        <w:rPr>
          <w:rFonts w:ascii="Times New Roman" w:hAnsi="Times New Roman" w:cs="Times New Roman"/>
          <w:color w:val="auto"/>
          <w:sz w:val="24"/>
          <w:szCs w:val="24"/>
        </w:rPr>
        <w:t xml:space="preserve">SRPArray </w:t>
      </w:r>
      <w:r w:rsidR="00837AFE" w:rsidRPr="00D154F5">
        <w:rPr>
          <w:rFonts w:ascii="Times New Roman" w:hAnsi="Times New Roman" w:cs="Times New Roman"/>
          <w:color w:val="auto"/>
          <w:sz w:val="24"/>
          <w:szCs w:val="24"/>
        </w:rPr>
        <w:t>could</w:t>
      </w:r>
      <w:r w:rsidR="00580FBE" w:rsidRPr="00D154F5">
        <w:rPr>
          <w:rFonts w:ascii="Times New Roman" w:hAnsi="Times New Roman" w:cs="Times New Roman"/>
          <w:color w:val="auto"/>
          <w:sz w:val="24"/>
          <w:szCs w:val="24"/>
        </w:rPr>
        <w:t xml:space="preserve"> </w:t>
      </w:r>
      <w:r w:rsidR="00F80F6C" w:rsidRPr="00D154F5">
        <w:rPr>
          <w:rFonts w:ascii="Times New Roman" w:hAnsi="Times New Roman" w:cs="Times New Roman"/>
          <w:color w:val="auto"/>
          <w:sz w:val="24"/>
          <w:szCs w:val="24"/>
        </w:rPr>
        <w:t>adaptively</w:t>
      </w:r>
      <w:r w:rsidR="00580FBE" w:rsidRPr="00D154F5">
        <w:rPr>
          <w:rFonts w:ascii="Times New Roman" w:hAnsi="Times New Roman" w:cs="Times New Roman"/>
          <w:color w:val="auto"/>
          <w:sz w:val="24"/>
          <w:szCs w:val="24"/>
        </w:rPr>
        <w:t xml:space="preserve"> </w:t>
      </w:r>
      <w:r w:rsidR="00F80F6C" w:rsidRPr="00D154F5">
        <w:rPr>
          <w:rFonts w:ascii="Times New Roman" w:hAnsi="Times New Roman" w:cs="Times New Roman"/>
          <w:color w:val="auto"/>
          <w:sz w:val="24"/>
          <w:szCs w:val="24"/>
        </w:rPr>
        <w:t>reconfigure</w:t>
      </w:r>
      <w:r w:rsidR="00580FBE" w:rsidRPr="00D154F5">
        <w:rPr>
          <w:rFonts w:ascii="Times New Roman" w:hAnsi="Times New Roman" w:cs="Times New Roman"/>
          <w:color w:val="auto"/>
          <w:sz w:val="24"/>
          <w:szCs w:val="24"/>
        </w:rPr>
        <w:t xml:space="preserve"> itself t</w:t>
      </w:r>
      <w:r w:rsidR="000914F7" w:rsidRPr="00D154F5">
        <w:rPr>
          <w:rFonts w:ascii="Times New Roman" w:hAnsi="Times New Roman" w:cs="Times New Roman"/>
          <w:color w:val="auto"/>
          <w:sz w:val="24"/>
          <w:szCs w:val="24"/>
        </w:rPr>
        <w:t xml:space="preserve">o </w:t>
      </w:r>
      <w:r w:rsidR="00F80F6C" w:rsidRPr="00D154F5">
        <w:rPr>
          <w:rFonts w:ascii="Times New Roman" w:hAnsi="Times New Roman" w:cs="Times New Roman"/>
          <w:color w:val="auto"/>
          <w:sz w:val="24"/>
          <w:szCs w:val="24"/>
        </w:rPr>
        <w:t>accommodate</w:t>
      </w:r>
      <w:r w:rsidR="00D63370" w:rsidRPr="00D154F5">
        <w:rPr>
          <w:rFonts w:ascii="Times New Roman" w:hAnsi="Times New Roman" w:cs="Times New Roman"/>
          <w:color w:val="auto"/>
          <w:sz w:val="24"/>
          <w:szCs w:val="24"/>
        </w:rPr>
        <w:t xml:space="preserve"> </w:t>
      </w:r>
      <w:r w:rsidR="00CC16E4" w:rsidRPr="00D154F5">
        <w:rPr>
          <w:rFonts w:ascii="Times New Roman" w:hAnsi="Times New Roman" w:cs="Times New Roman"/>
          <w:color w:val="auto"/>
          <w:sz w:val="24"/>
          <w:szCs w:val="24"/>
        </w:rPr>
        <w:t xml:space="preserve">the </w:t>
      </w:r>
      <w:r w:rsidR="005A0F73" w:rsidRPr="00D154F5">
        <w:rPr>
          <w:rFonts w:ascii="Times New Roman" w:hAnsi="Times New Roman" w:cs="Times New Roman"/>
          <w:color w:val="auto"/>
          <w:sz w:val="24"/>
          <w:szCs w:val="24"/>
        </w:rPr>
        <w:t xml:space="preserve">ever-changing distribution of </w:t>
      </w:r>
      <w:r w:rsidR="005F1825" w:rsidRPr="00D154F5">
        <w:rPr>
          <w:rFonts w:ascii="Times New Roman" w:hAnsi="Times New Roman" w:cs="Times New Roman"/>
          <w:color w:val="auto"/>
          <w:sz w:val="24"/>
          <w:szCs w:val="24"/>
        </w:rPr>
        <w:t xml:space="preserve">potential </w:t>
      </w:r>
      <w:r w:rsidR="00F80F6C" w:rsidRPr="00D154F5">
        <w:rPr>
          <w:rFonts w:ascii="Times New Roman" w:hAnsi="Times New Roman" w:cs="Times New Roman"/>
          <w:color w:val="auto"/>
          <w:sz w:val="24"/>
          <w:szCs w:val="24"/>
        </w:rPr>
        <w:t>users</w:t>
      </w:r>
      <w:r w:rsidR="005F1825" w:rsidRPr="00D154F5">
        <w:rPr>
          <w:rFonts w:ascii="Times New Roman" w:hAnsi="Times New Roman" w:cs="Times New Roman"/>
          <w:color w:val="auto"/>
          <w:sz w:val="24"/>
          <w:szCs w:val="24"/>
        </w:rPr>
        <w:t xml:space="preserve"> and then form the beam(s) to targeted user(s) when needed so that </w:t>
      </w:r>
      <w:r w:rsidR="009D56ED" w:rsidRPr="00D154F5">
        <w:rPr>
          <w:rFonts w:ascii="Times New Roman" w:hAnsi="Times New Roman" w:cs="Times New Roman"/>
          <w:color w:val="auto"/>
          <w:sz w:val="24"/>
          <w:szCs w:val="24"/>
        </w:rPr>
        <w:t xml:space="preserve">the </w:t>
      </w:r>
      <w:r w:rsidR="00F01F13" w:rsidRPr="00D154F5">
        <w:rPr>
          <w:rFonts w:ascii="Times New Roman" w:hAnsi="Times New Roman" w:cs="Times New Roman"/>
          <w:color w:val="auto"/>
          <w:sz w:val="24"/>
          <w:szCs w:val="24"/>
        </w:rPr>
        <w:t xml:space="preserve">quality of communication </w:t>
      </w:r>
      <w:r w:rsidR="005F1825" w:rsidRPr="00D154F5">
        <w:rPr>
          <w:rFonts w:ascii="Times New Roman" w:hAnsi="Times New Roman" w:cs="Times New Roman"/>
          <w:color w:val="auto"/>
          <w:sz w:val="24"/>
          <w:szCs w:val="24"/>
        </w:rPr>
        <w:t xml:space="preserve">is </w:t>
      </w:r>
      <w:r w:rsidR="002D4D9C" w:rsidRPr="00D154F5">
        <w:rPr>
          <w:rFonts w:ascii="Times New Roman" w:hAnsi="Times New Roman" w:cs="Times New Roman"/>
          <w:color w:val="auto"/>
          <w:sz w:val="24"/>
          <w:szCs w:val="24"/>
        </w:rPr>
        <w:t>optimized</w:t>
      </w:r>
      <w:r w:rsidR="005F1825" w:rsidRPr="00D154F5">
        <w:rPr>
          <w:rFonts w:ascii="Times New Roman" w:hAnsi="Times New Roman" w:cs="Times New Roman"/>
          <w:color w:val="auto"/>
          <w:sz w:val="24"/>
          <w:szCs w:val="24"/>
        </w:rPr>
        <w:t xml:space="preserve"> </w:t>
      </w:r>
      <w:r w:rsidR="00F01F13" w:rsidRPr="00D154F5">
        <w:rPr>
          <w:rFonts w:ascii="Times New Roman" w:hAnsi="Times New Roman" w:cs="Times New Roman"/>
          <w:color w:val="auto"/>
          <w:sz w:val="24"/>
          <w:szCs w:val="24"/>
        </w:rPr>
        <w:t xml:space="preserve">and </w:t>
      </w:r>
      <w:r w:rsidR="00153E49" w:rsidRPr="00D154F5">
        <w:rPr>
          <w:rFonts w:ascii="Times New Roman" w:hAnsi="Times New Roman" w:cs="Times New Roman"/>
          <w:color w:val="auto"/>
          <w:sz w:val="24"/>
          <w:szCs w:val="24"/>
        </w:rPr>
        <w:t xml:space="preserve">the </w:t>
      </w:r>
      <w:r w:rsidR="00A074A1" w:rsidRPr="00D154F5">
        <w:rPr>
          <w:rFonts w:ascii="Times New Roman" w:hAnsi="Times New Roman" w:cs="Times New Roman"/>
          <w:color w:val="auto"/>
          <w:sz w:val="24"/>
          <w:szCs w:val="24"/>
        </w:rPr>
        <w:t xml:space="preserve">power consumption </w:t>
      </w:r>
      <w:r w:rsidR="002838E6" w:rsidRPr="00D154F5">
        <w:rPr>
          <w:rFonts w:ascii="Times New Roman" w:hAnsi="Times New Roman" w:cs="Times New Roman"/>
          <w:color w:val="auto"/>
          <w:sz w:val="24"/>
          <w:szCs w:val="24"/>
        </w:rPr>
        <w:t>for RF transmission</w:t>
      </w:r>
      <w:r w:rsidR="005F1825" w:rsidRPr="00D154F5">
        <w:rPr>
          <w:rFonts w:ascii="Times New Roman" w:hAnsi="Times New Roman" w:cs="Times New Roman"/>
          <w:color w:val="auto"/>
          <w:sz w:val="24"/>
          <w:szCs w:val="24"/>
        </w:rPr>
        <w:t xml:space="preserve"> is minimized</w:t>
      </w:r>
      <w:r w:rsidR="002838E6" w:rsidRPr="00D154F5">
        <w:rPr>
          <w:rFonts w:ascii="Times New Roman" w:hAnsi="Times New Roman" w:cs="Times New Roman"/>
          <w:color w:val="auto"/>
          <w:sz w:val="24"/>
          <w:szCs w:val="24"/>
        </w:rPr>
        <w:t>.</w:t>
      </w:r>
    </w:p>
    <w:p w14:paraId="6888B082" w14:textId="00A8B7A9" w:rsidR="00B057E3" w:rsidRPr="00D154F5" w:rsidRDefault="005756B1" w:rsidP="00F91F60">
      <w:pPr>
        <w:ind w:firstLine="384"/>
        <w:jc w:val="both"/>
        <w:rPr>
          <w:rFonts w:ascii="Times New Roman" w:hAnsi="Times New Roman" w:cs="Times New Roman"/>
          <w:color w:val="auto"/>
          <w:sz w:val="24"/>
        </w:rPr>
      </w:pPr>
      <w:r w:rsidRPr="00D154F5">
        <w:rPr>
          <w:rFonts w:ascii="Times New Roman" w:hAnsi="Times New Roman" w:cs="Times New Roman"/>
          <w:color w:val="auto"/>
          <w:sz w:val="24"/>
        </w:rPr>
        <w:lastRenderedPageBreak/>
        <w:t xml:space="preserve">Fig. </w:t>
      </w:r>
      <w:r w:rsidR="00613BF5" w:rsidRPr="00D154F5">
        <w:rPr>
          <w:rFonts w:ascii="Times New Roman" w:hAnsi="Times New Roman" w:cs="Times New Roman"/>
          <w:color w:val="auto"/>
          <w:sz w:val="24"/>
        </w:rPr>
        <w:t>3</w:t>
      </w:r>
      <w:r w:rsidRPr="00D154F5">
        <w:rPr>
          <w:rFonts w:ascii="Times New Roman" w:hAnsi="Times New Roman" w:cs="Times New Roman"/>
          <w:color w:val="auto"/>
          <w:sz w:val="24"/>
        </w:rPr>
        <w:t xml:space="preserve"> shows some exemplary application scenarios of SRPArray along with the corresponding main beam direction</w:t>
      </w:r>
      <w:r w:rsidRPr="00D154F5">
        <w:rPr>
          <w:rFonts w:ascii="Times New Roman" w:hAnsi="Times New Roman" w:cs="Times New Roman" w:hint="eastAsia"/>
          <w:color w:val="auto"/>
          <w:sz w:val="24"/>
        </w:rPr>
        <w:t>s</w:t>
      </w:r>
      <w:r w:rsidRPr="00D154F5">
        <w:rPr>
          <w:rFonts w:ascii="Times New Roman" w:hAnsi="Times New Roman" w:cs="Times New Roman"/>
          <w:color w:val="auto"/>
          <w:sz w:val="24"/>
        </w:rPr>
        <w:t xml:space="preserve"> and spatial arrangements of the SRPCubes. In each case, only one SRPCube is operating </w:t>
      </w:r>
      <w:r w:rsidR="006F4B6D" w:rsidRPr="00D154F5">
        <w:rPr>
          <w:rFonts w:ascii="Times New Roman" w:hAnsi="Times New Roman" w:cs="Times New Roman"/>
          <w:color w:val="auto"/>
          <w:sz w:val="24"/>
        </w:rPr>
        <w:t xml:space="preserve">in </w:t>
      </w:r>
      <w:r w:rsidRPr="00D154F5">
        <w:rPr>
          <w:rFonts w:ascii="Times New Roman" w:hAnsi="Times New Roman" w:cs="Times New Roman"/>
          <w:color w:val="auto"/>
          <w:sz w:val="24"/>
        </w:rPr>
        <w:t xml:space="preserve">master mode, serving as a reference point of the SRPArray and broadcasting signals, and the other SRPCubes operate </w:t>
      </w:r>
      <w:r w:rsidR="006F4B6D" w:rsidRPr="00D154F5">
        <w:rPr>
          <w:rFonts w:ascii="Times New Roman" w:hAnsi="Times New Roman" w:cs="Times New Roman"/>
          <w:color w:val="auto"/>
          <w:sz w:val="24"/>
        </w:rPr>
        <w:t>in</w:t>
      </w:r>
      <w:r w:rsidRPr="00D154F5">
        <w:rPr>
          <w:rFonts w:ascii="Times New Roman" w:hAnsi="Times New Roman" w:cs="Times New Roman"/>
          <w:color w:val="auto"/>
          <w:sz w:val="24"/>
        </w:rPr>
        <w:t xml:space="preserve"> slave mode and serve as wireless relay</w:t>
      </w:r>
      <w:r w:rsidR="00915A36" w:rsidRPr="00D154F5">
        <w:rPr>
          <w:rFonts w:ascii="Times New Roman" w:hAnsi="Times New Roman" w:cs="Times New Roman"/>
          <w:color w:val="auto"/>
          <w:sz w:val="24"/>
        </w:rPr>
        <w:t>s</w:t>
      </w:r>
      <w:r w:rsidRPr="00D154F5">
        <w:rPr>
          <w:rFonts w:ascii="Times New Roman" w:hAnsi="Times New Roman" w:cs="Times New Roman"/>
          <w:color w:val="auto"/>
          <w:sz w:val="24"/>
        </w:rPr>
        <w:t xml:space="preserve"> </w:t>
      </w:r>
      <w:r w:rsidR="006D3D0A" w:rsidRPr="00D154F5">
        <w:rPr>
          <w:rFonts w:ascii="Times New Roman" w:hAnsi="Times New Roman" w:cs="Times New Roman"/>
          <w:color w:val="auto"/>
          <w:sz w:val="24"/>
        </w:rPr>
        <w:t>that</w:t>
      </w:r>
      <w:r w:rsidRPr="00D154F5">
        <w:rPr>
          <w:rFonts w:ascii="Times New Roman" w:hAnsi="Times New Roman" w:cs="Times New Roman"/>
          <w:color w:val="auto"/>
          <w:sz w:val="24"/>
        </w:rPr>
        <w:t xml:space="preserve"> perform beamforming </w:t>
      </w:r>
      <w:r w:rsidR="001411C4" w:rsidRPr="00D154F5">
        <w:rPr>
          <w:rFonts w:ascii="Times New Roman" w:hAnsi="Times New Roman" w:cs="Times New Roman"/>
          <w:color w:val="auto"/>
          <w:sz w:val="24"/>
        </w:rPr>
        <w:t xml:space="preserve">with </w:t>
      </w:r>
      <w:r w:rsidRPr="00D154F5">
        <w:rPr>
          <w:rFonts w:ascii="Times New Roman" w:hAnsi="Times New Roman" w:cs="Times New Roman"/>
          <w:color w:val="auto"/>
          <w:sz w:val="24"/>
        </w:rPr>
        <w:t xml:space="preserve">the signal received from the master SRPCube. When used in urban areas as shown in Fig. </w:t>
      </w:r>
      <w:r w:rsidR="00613BF5" w:rsidRPr="00D154F5">
        <w:rPr>
          <w:rFonts w:ascii="Times New Roman" w:hAnsi="Times New Roman" w:cs="Times New Roman"/>
          <w:color w:val="auto"/>
          <w:sz w:val="24"/>
        </w:rPr>
        <w:t>3</w:t>
      </w:r>
      <w:r w:rsidRPr="00D154F5">
        <w:rPr>
          <w:rFonts w:ascii="Times New Roman" w:hAnsi="Times New Roman" w:cs="Times New Roman"/>
          <w:color w:val="auto"/>
          <w:sz w:val="24"/>
        </w:rPr>
        <w:t xml:space="preserve">(a), since users tend to stay in skyscrapers, the vertically-distributed SRPCubes could provide better angular resolution of beam-scanning along the vertical direction. When used in suburbs as shown in Fig. </w:t>
      </w:r>
      <w:r w:rsidR="00613BF5" w:rsidRPr="00D154F5">
        <w:rPr>
          <w:rFonts w:ascii="Times New Roman" w:hAnsi="Times New Roman" w:cs="Times New Roman"/>
          <w:color w:val="auto"/>
          <w:sz w:val="24"/>
        </w:rPr>
        <w:t>3</w:t>
      </w:r>
      <w:r w:rsidRPr="00D154F5">
        <w:rPr>
          <w:rFonts w:ascii="Times New Roman" w:hAnsi="Times New Roman" w:cs="Times New Roman"/>
          <w:color w:val="auto"/>
          <w:sz w:val="24"/>
        </w:rPr>
        <w:t xml:space="preserve">(b), since users scatter around horizontally with minimal vertical blockage compared to urban area, it is straightforward to keep the SRPCubes high and distributed horizontally. When used in a stadium as shown in Fig. </w:t>
      </w:r>
      <w:r w:rsidR="00613BF5" w:rsidRPr="00D154F5">
        <w:rPr>
          <w:rFonts w:ascii="Times New Roman" w:hAnsi="Times New Roman" w:cs="Times New Roman"/>
          <w:color w:val="auto"/>
          <w:sz w:val="24"/>
        </w:rPr>
        <w:t>3</w:t>
      </w:r>
      <w:r w:rsidRPr="00D154F5">
        <w:rPr>
          <w:rFonts w:ascii="Times New Roman" w:hAnsi="Times New Roman" w:cs="Times New Roman"/>
          <w:color w:val="auto"/>
          <w:sz w:val="24"/>
        </w:rPr>
        <w:t>(c), since the spectators are distributed on the periphery of the stadium, SRPCubes could be arranged into</w:t>
      </w:r>
      <w:r w:rsidR="002F37C3" w:rsidRPr="00D154F5">
        <w:rPr>
          <w:rFonts w:ascii="Times New Roman" w:hAnsi="Times New Roman" w:cs="Times New Roman"/>
          <w:color w:val="auto"/>
          <w:sz w:val="24"/>
        </w:rPr>
        <w:t>,</w:t>
      </w:r>
      <w:r w:rsidRPr="00D154F5">
        <w:rPr>
          <w:rFonts w:ascii="Times New Roman" w:hAnsi="Times New Roman" w:cs="Times New Roman"/>
          <w:color w:val="auto"/>
          <w:sz w:val="24"/>
        </w:rPr>
        <w:t xml:space="preserve"> say a circular array, concentrating the radiation power to the spectators instead of the center stage.</w:t>
      </w:r>
      <w:r w:rsidR="003E43CB" w:rsidRPr="00D154F5">
        <w:rPr>
          <w:rFonts w:ascii="Times New Roman" w:hAnsi="Times New Roman" w:cs="Times New Roman"/>
          <w:color w:val="auto"/>
          <w:sz w:val="24"/>
        </w:rPr>
        <w:t xml:space="preserve"> </w:t>
      </w:r>
      <w:r w:rsidR="003169E0" w:rsidRPr="00D154F5">
        <w:rPr>
          <w:rFonts w:ascii="Times New Roman" w:hAnsi="Times New Roman" w:cs="Times New Roman"/>
          <w:color w:val="auto"/>
          <w:sz w:val="24"/>
        </w:rPr>
        <w:t>Also, m</w:t>
      </w:r>
      <w:r w:rsidR="0075341B" w:rsidRPr="00D154F5">
        <w:rPr>
          <w:rFonts w:ascii="Times New Roman" w:hAnsi="Times New Roman" w:cs="Times New Roman"/>
          <w:color w:val="auto"/>
          <w:sz w:val="24"/>
        </w:rPr>
        <w:t>ore complicated</w:t>
      </w:r>
      <w:r w:rsidR="007B540D" w:rsidRPr="00D154F5">
        <w:rPr>
          <w:rFonts w:ascii="Times New Roman" w:hAnsi="Times New Roman" w:cs="Times New Roman"/>
          <w:color w:val="auto"/>
          <w:sz w:val="24"/>
        </w:rPr>
        <w:t xml:space="preserve"> distribution</w:t>
      </w:r>
      <w:r w:rsidR="003169E0" w:rsidRPr="00D154F5">
        <w:rPr>
          <w:rFonts w:ascii="Times New Roman" w:hAnsi="Times New Roman" w:cs="Times New Roman" w:hint="eastAsia"/>
          <w:color w:val="auto"/>
          <w:sz w:val="24"/>
        </w:rPr>
        <w:t>s</w:t>
      </w:r>
      <w:r w:rsidR="007B540D" w:rsidRPr="00D154F5">
        <w:rPr>
          <w:rFonts w:ascii="Times New Roman" w:hAnsi="Times New Roman" w:cs="Times New Roman"/>
          <w:color w:val="auto"/>
          <w:sz w:val="24"/>
        </w:rPr>
        <w:t xml:space="preserve"> of </w:t>
      </w:r>
      <w:r w:rsidR="00E97D85" w:rsidRPr="00D154F5">
        <w:rPr>
          <w:rFonts w:ascii="Times New Roman" w:hAnsi="Times New Roman" w:cs="Times New Roman"/>
          <w:color w:val="auto"/>
          <w:sz w:val="24"/>
        </w:rPr>
        <w:t>SRPCube</w:t>
      </w:r>
      <w:r w:rsidR="007B540D" w:rsidRPr="00D154F5">
        <w:rPr>
          <w:rFonts w:ascii="Times New Roman" w:hAnsi="Times New Roman" w:cs="Times New Roman"/>
          <w:color w:val="auto"/>
          <w:sz w:val="24"/>
        </w:rPr>
        <w:t xml:space="preserve">s could </w:t>
      </w:r>
      <w:r w:rsidR="003169E0" w:rsidRPr="00D154F5">
        <w:rPr>
          <w:rFonts w:ascii="Times New Roman" w:hAnsi="Times New Roman" w:cs="Times New Roman"/>
          <w:color w:val="auto"/>
          <w:sz w:val="24"/>
        </w:rPr>
        <w:t>readily</w:t>
      </w:r>
      <w:r w:rsidR="0075341B" w:rsidRPr="00D154F5">
        <w:rPr>
          <w:rFonts w:ascii="Times New Roman" w:hAnsi="Times New Roman" w:cs="Times New Roman"/>
          <w:color w:val="auto"/>
          <w:sz w:val="24"/>
        </w:rPr>
        <w:t xml:space="preserve"> </w:t>
      </w:r>
      <w:r w:rsidR="007B540D" w:rsidRPr="00D154F5">
        <w:rPr>
          <w:rFonts w:ascii="Times New Roman" w:hAnsi="Times New Roman" w:cs="Times New Roman"/>
          <w:color w:val="auto"/>
          <w:sz w:val="24"/>
        </w:rPr>
        <w:t xml:space="preserve">be </w:t>
      </w:r>
      <w:r w:rsidR="003169E0" w:rsidRPr="00D154F5">
        <w:rPr>
          <w:rFonts w:ascii="Times New Roman" w:hAnsi="Times New Roman" w:cs="Times New Roman"/>
          <w:color w:val="auto"/>
          <w:sz w:val="24"/>
        </w:rPr>
        <w:t>realized</w:t>
      </w:r>
      <w:r w:rsidR="0075341B" w:rsidRPr="00D154F5">
        <w:rPr>
          <w:rFonts w:ascii="Times New Roman" w:hAnsi="Times New Roman" w:cs="Times New Roman"/>
          <w:color w:val="auto"/>
          <w:sz w:val="24"/>
        </w:rPr>
        <w:t xml:space="preserve"> </w:t>
      </w:r>
      <w:r w:rsidR="007B540D" w:rsidRPr="00D154F5">
        <w:rPr>
          <w:rFonts w:ascii="Times New Roman" w:hAnsi="Times New Roman" w:cs="Times New Roman"/>
          <w:color w:val="auto"/>
          <w:sz w:val="24"/>
        </w:rPr>
        <w:t xml:space="preserve">if the prediction of </w:t>
      </w:r>
      <w:r w:rsidR="00D154F5" w:rsidRPr="00D154F5">
        <w:rPr>
          <w:rFonts w:ascii="Times New Roman" w:hAnsi="Times New Roman" w:cs="Times New Roman"/>
          <w:color w:val="auto"/>
          <w:sz w:val="24"/>
        </w:rPr>
        <w:t>user</w:t>
      </w:r>
      <w:r w:rsidR="007B540D" w:rsidRPr="00D154F5">
        <w:rPr>
          <w:rFonts w:ascii="Times New Roman" w:hAnsi="Times New Roman" w:cs="Times New Roman"/>
          <w:color w:val="auto"/>
          <w:sz w:val="24"/>
        </w:rPr>
        <w:t xml:space="preserve"> behavior</w:t>
      </w:r>
      <w:r w:rsidR="00B6145F" w:rsidRPr="00D154F5">
        <w:rPr>
          <w:rFonts w:ascii="Times New Roman" w:hAnsi="Times New Roman" w:cs="Times New Roman"/>
          <w:color w:val="auto"/>
          <w:sz w:val="24"/>
        </w:rPr>
        <w:t xml:space="preserve"> [5]</w:t>
      </w:r>
      <w:r w:rsidR="007B540D" w:rsidRPr="00D154F5">
        <w:rPr>
          <w:rFonts w:ascii="Times New Roman" w:hAnsi="Times New Roman" w:cs="Times New Roman"/>
          <w:color w:val="auto"/>
          <w:sz w:val="24"/>
        </w:rPr>
        <w:t xml:space="preserve"> and the modeling of the blockage and attenuation of </w:t>
      </w:r>
      <w:r w:rsidR="00873694" w:rsidRPr="00D154F5">
        <w:rPr>
          <w:rFonts w:ascii="Times New Roman" w:hAnsi="Times New Roman" w:cs="Times New Roman"/>
          <w:color w:val="auto"/>
          <w:sz w:val="24"/>
        </w:rPr>
        <w:t>radiation-frequency (RF) signal</w:t>
      </w:r>
      <w:r w:rsidR="003B5590" w:rsidRPr="00D154F5">
        <w:rPr>
          <w:rFonts w:ascii="Times New Roman" w:hAnsi="Times New Roman" w:cs="Times New Roman"/>
          <w:color w:val="auto"/>
          <w:sz w:val="24"/>
        </w:rPr>
        <w:t xml:space="preserve"> </w:t>
      </w:r>
      <w:r w:rsidR="003B5590" w:rsidRPr="00D154F5">
        <w:rPr>
          <w:rFonts w:ascii="Times New Roman" w:hAnsi="Times New Roman" w:cs="Times New Roman"/>
          <w:color w:val="auto"/>
          <w:sz w:val="24"/>
        </w:rPr>
        <w:fldChar w:fldCharType="begin"/>
      </w:r>
      <w:r w:rsidR="001E4759" w:rsidRPr="00D154F5">
        <w:rPr>
          <w:rFonts w:ascii="Times New Roman" w:hAnsi="Times New Roman" w:cs="Times New Roman"/>
          <w:color w:val="auto"/>
          <w:sz w:val="24"/>
        </w:rPr>
        <w:instrText xml:space="preserve"> ADDIN ZOTERO_ITEM CSL_CITATION {"citationID":"u1VHtaES","properties":{"formattedCitation":"[5], [6]","plainCitation":"[5], [6]","dontUpdate":true,"noteIndex":0},"citationItems":[{"id":265,"uris":["http://zotero.org/users/5606944/items/8EPAG55V"],"uri":["http://zotero.org/users/5606944/items/8EPAG55V"],"itemData":{"id":265,"type":"paper-conference","abstract":"The reliable prediction of coverage footprint resulting from an airborne wireless radio base station, is at utmost importance, when it comes to the new emerging applications of air-to-ground wireless services. These applications include the rapid recovery of damaged terrestrial wireless infrastructure due to a natural disaster, as well as the fulfillment of sudden wireless traffic overload in certain spots due to massive movement of crowds. In this paper, we propose a statistical propagation model for predicting the air-to-ground path loss between a low altitude platform and a terrestrial terminal. The prediction is based on the urban environment properties, and is dependent on the elevation angle between the terminal and the platform. The model shows that air-to-ground path loss is following two main propagation groups, characterized by two different path loss profiles. In this paper we illustrate the methodology of which the model was deduced, as well as we present the different path loss profiles including the occurrence probability of each.","container-title":"2014 IEEE Global Communications Conference","DOI":"10.1109/GLOCOM.2014.7037248","event":"2014 IEEE Global Communications Conference","note":"ISSN: 1930-529X","page":"2898-2904","source":"IEEE Xplore","title":"Modeling air-to-ground path loss for low altitude platforms in urban environments","author":[{"family":"Al-Hourani","given":"A."},{"family":"Kandeepan","given":"S."},{"family":"Jamalipour","given":"A."}],"issued":{"date-parts":[["2014",12]]}}},{"id":295,"uris":["http://zotero.org/users/5606944/items/ILA4RKTG"],"uri":["http://zotero.org/users/5606944/items/ILA4RKTG"],"itemData":{"id":295,"type":"article-journal","abstract":"In this letter, the efficient deployment of multiple unmanned aerial vehicles (UAVs) acting as wireless base stations that provide coverage for ground users is analyzed. First, the downlink coverage probability for UAVs as a function of the altitude and the antenna gain is derived. Next, using circle packing theory, the 3-D locations of the UAVs is determined in a way that the total coverage area is maximized while maximizing the coverage lifetime of the UAVs. Our results show that, in order to mitigate interference, the altitude of the UAVs must be properly adjusted based on the beamwidth of the directional antenna as well as coverage requirements. Furthermore, the minimum number of UAVs needed to guarantee a target coverage probability for a given geographical area is determined. Numerical results evaluate various tradeoffs.","container-title":"IEEE Communications Letters","DOI":"10.1109/LCOMM.2016.2578312","ISSN":"1558-2558","issue":"8","note":"event: IEEE Communications Letters","page":"1647-1650","source":"IEEE Xplore","title":"Efficient Deployment of Multiple Unmanned Aerial Vehicles for Optimal Wireless Coverage","volume":"20","author":[{"family":"Mozaffari","given":"M."},{"family":"Saad","given":"W."},{"family":"Bennis","given":"M."},{"family":"Debbah","given":"M."}],"issued":{"date-parts":[["2016",8]]}}}],"schema":"https://github.com/citation-style-language/schema/raw/master/csl-citation.json"} </w:instrText>
      </w:r>
      <w:r w:rsidR="003B5590" w:rsidRPr="00D154F5">
        <w:rPr>
          <w:rFonts w:ascii="Times New Roman" w:hAnsi="Times New Roman" w:cs="Times New Roman"/>
          <w:color w:val="auto"/>
          <w:sz w:val="24"/>
        </w:rPr>
        <w:fldChar w:fldCharType="separate"/>
      </w:r>
      <w:r w:rsidR="008C4AAF" w:rsidRPr="00D154F5">
        <w:rPr>
          <w:rFonts w:ascii="Times New Roman" w:hAnsi="Times New Roman" w:cs="Times New Roman"/>
          <w:color w:val="auto"/>
          <w:sz w:val="24"/>
        </w:rPr>
        <w:t>[6]</w:t>
      </w:r>
      <w:r w:rsidR="003B5590" w:rsidRPr="00D154F5">
        <w:rPr>
          <w:rFonts w:ascii="Times New Roman" w:hAnsi="Times New Roman" w:cs="Times New Roman"/>
          <w:color w:val="auto"/>
          <w:sz w:val="24"/>
        </w:rPr>
        <w:fldChar w:fldCharType="end"/>
      </w:r>
      <w:r w:rsidR="005F1825" w:rsidRPr="00D154F5">
        <w:rPr>
          <w:rFonts w:ascii="Times New Roman" w:hAnsi="Times New Roman" w:cs="Times New Roman"/>
          <w:color w:val="auto"/>
          <w:sz w:val="24"/>
        </w:rPr>
        <w:t xml:space="preserve"> are taken into account</w:t>
      </w:r>
      <w:r w:rsidR="007B540D" w:rsidRPr="00D154F5">
        <w:rPr>
          <w:rFonts w:ascii="Times New Roman" w:hAnsi="Times New Roman" w:cs="Times New Roman"/>
          <w:color w:val="auto"/>
          <w:sz w:val="24"/>
        </w:rPr>
        <w:t xml:space="preserve">. </w:t>
      </w:r>
    </w:p>
    <w:p w14:paraId="5163C840" w14:textId="2D3C52F0" w:rsidR="001C264B" w:rsidRPr="00D154F5" w:rsidRDefault="009238A3" w:rsidP="00667F7C">
      <w:pPr>
        <w:ind w:firstLine="384"/>
        <w:jc w:val="both"/>
        <w:rPr>
          <w:rFonts w:ascii="Times New Roman" w:hAnsi="Times New Roman" w:cs="Times New Roman"/>
          <w:color w:val="auto"/>
          <w:sz w:val="24"/>
        </w:rPr>
      </w:pPr>
      <w:r w:rsidRPr="00D154F5">
        <w:rPr>
          <w:rFonts w:ascii="Times New Roman" w:hAnsi="Times New Roman" w:cs="Times New Roman"/>
          <w:color w:val="auto"/>
          <w:sz w:val="24"/>
        </w:rPr>
        <w:t>While from different perspective, a concept similar to the</w:t>
      </w:r>
      <w:r w:rsidR="005E51F3" w:rsidRPr="00D154F5">
        <w:rPr>
          <w:rFonts w:ascii="Times New Roman" w:hAnsi="Times New Roman" w:cs="Times New Roman"/>
          <w:color w:val="auto"/>
          <w:sz w:val="24"/>
        </w:rPr>
        <w:t xml:space="preserve"> </w:t>
      </w:r>
      <w:r w:rsidRPr="00D154F5">
        <w:rPr>
          <w:rFonts w:ascii="Times New Roman" w:hAnsi="Times New Roman" w:cs="Times New Roman"/>
          <w:color w:val="auto"/>
          <w:sz w:val="24"/>
        </w:rPr>
        <w:t>spatially reconfigurable antenna array</w:t>
      </w:r>
      <w:r w:rsidR="007C57E3" w:rsidRPr="00D154F5">
        <w:rPr>
          <w:rFonts w:ascii="Times New Roman" w:hAnsi="Times New Roman" w:cs="Times New Roman"/>
          <w:color w:val="auto"/>
          <w:sz w:val="24"/>
        </w:rPr>
        <w:t xml:space="preserve"> has been proved </w:t>
      </w:r>
      <w:r w:rsidRPr="00D154F5">
        <w:rPr>
          <w:rFonts w:ascii="Times New Roman" w:hAnsi="Times New Roman" w:cs="Times New Roman"/>
          <w:color w:val="auto"/>
          <w:sz w:val="24"/>
        </w:rPr>
        <w:t>feasible</w:t>
      </w:r>
      <w:r w:rsidR="005E51F3" w:rsidRPr="00D154F5">
        <w:rPr>
          <w:rFonts w:ascii="Times New Roman" w:hAnsi="Times New Roman" w:cs="Times New Roman"/>
          <w:color w:val="auto"/>
          <w:sz w:val="24"/>
        </w:rPr>
        <w:t xml:space="preserve"> </w:t>
      </w:r>
      <w:r w:rsidRPr="00D154F5">
        <w:rPr>
          <w:rFonts w:ascii="Times New Roman" w:hAnsi="Times New Roman" w:cs="Times New Roman"/>
          <w:color w:val="auto"/>
          <w:sz w:val="24"/>
        </w:rPr>
        <w:t>in</w:t>
      </w:r>
      <w:r w:rsidR="005E51F3" w:rsidRPr="00D154F5">
        <w:rPr>
          <w:rFonts w:ascii="Times New Roman" w:hAnsi="Times New Roman" w:cs="Times New Roman"/>
          <w:color w:val="auto"/>
          <w:sz w:val="24"/>
        </w:rPr>
        <w:t xml:space="preserve"> 2003</w:t>
      </w:r>
      <w:r w:rsidR="0023649F" w:rsidRPr="00D154F5">
        <w:rPr>
          <w:rFonts w:ascii="Times New Roman" w:hAnsi="Times New Roman" w:cs="Times New Roman"/>
          <w:color w:val="auto"/>
          <w:sz w:val="24"/>
        </w:rPr>
        <w:t>, when H.</w:t>
      </w:r>
      <w:r w:rsidRPr="00D154F5">
        <w:rPr>
          <w:rFonts w:ascii="Times New Roman" w:hAnsi="Times New Roman" w:cs="Times New Roman"/>
          <w:color w:val="auto"/>
          <w:sz w:val="24"/>
        </w:rPr>
        <w:t xml:space="preserve"> </w:t>
      </w:r>
      <w:r w:rsidR="0023649F" w:rsidRPr="00D154F5">
        <w:rPr>
          <w:rFonts w:ascii="Times New Roman" w:hAnsi="Times New Roman" w:cs="Times New Roman"/>
          <w:color w:val="auto"/>
          <w:sz w:val="24"/>
        </w:rPr>
        <w:t>Schippers et al. proposed a radiation analysis of conformal phased array antennas on distorted structures</w:t>
      </w:r>
      <w:r w:rsidRPr="00D154F5">
        <w:rPr>
          <w:rFonts w:ascii="Times New Roman" w:hAnsi="Times New Roman" w:cs="Times New Roman"/>
          <w:color w:val="auto"/>
          <w:sz w:val="24"/>
        </w:rPr>
        <w:t xml:space="preserve"> </w:t>
      </w:r>
      <w:r w:rsidR="0023649F" w:rsidRPr="00D154F5">
        <w:rPr>
          <w:rFonts w:ascii="Times New Roman" w:hAnsi="Times New Roman" w:cs="Times New Roman"/>
          <w:color w:val="auto"/>
          <w:sz w:val="24"/>
        </w:rPr>
        <w:fldChar w:fldCharType="begin"/>
      </w:r>
      <w:r w:rsidR="0023649F" w:rsidRPr="00D154F5">
        <w:rPr>
          <w:rFonts w:ascii="Times New Roman" w:hAnsi="Times New Roman" w:cs="Times New Roman"/>
          <w:color w:val="auto"/>
          <w:sz w:val="24"/>
        </w:rPr>
        <w:instrText xml:space="preserve"> ADDIN ZOTERO_ITEM CSL_CITATION {"citationID":"rVZ2LvVJ","properties":{"formattedCitation":"[7]","plainCitation":"[7]","noteIndex":0},"citationItems":[{"id":270,"uris":["http://zotero.org/users/5606944/items/FIRKSFC5"],"uri":["http://zotero.org/users/5606944/items/FIRKSFC5"],"itemData":{"id":270,"type":"paper-conference","abstract":"The paper describes the development of computational models for the calculation of radiation characteristics of a phased array antenna, which is located on a steady deformed structure. The objective is to predict accurately the radiation pattern of a conformal phased array antenna and to assess the distortion of the radiation pattern due to deformation of the structure. The developed computational model is based on the high-frequency approximated methods: physical optics and incremental theory of diffraction. The model takes into account imperfections of antenna elements. For the validation of the computational model a conformal antenna is considered that consists of an array of microstrip patch antenna elements, which are mounted on plates of a dihedral aluminium structure. Results of the computational model are compared with data of measurements on the NLR Antenna Test Range. From the comparison it is concluded that the computational modelling provides satisfactory accurate results. The computational model is applied to assess the distortion of the radiation pattern of a C-band phased array antenna, flush-mounted on the skin of a reconnaissance pod under a fighter aircraft. The deformation of the skin of the reconnaissance pod is related to typical vibration due to an external aerodynamic gust load.","container-title":"Twelfth International Conference on Antennas and Propagation, 2003 (ICAP 2003). (Conf. Publ. No. 491)","DOI":"10.1049/cp:20030040","event":"Twelfth International Conference on Antennas and Propagation, 2003 (ICAP 2003). (Conf. Publ. No. 491)","page":"160-163 vol.1","source":"IEEE Xplore","title":"Radiation analysis of conformal phased array antennas on distorted structures","volume":"1","author":[{"family":"Schippers","given":"H."},{"family":"Spalluto","given":"G."},{"family":"Vos","given":"G."}],"issued":{"date-parts":[["2003",3]]}}}],"schema":"https://github.com/citation-style-language/schema/raw/master/csl-citation.json"} </w:instrText>
      </w:r>
      <w:r w:rsidR="0023649F" w:rsidRPr="00D154F5">
        <w:rPr>
          <w:rFonts w:ascii="Times New Roman" w:hAnsi="Times New Roman" w:cs="Times New Roman"/>
          <w:color w:val="auto"/>
          <w:sz w:val="24"/>
        </w:rPr>
        <w:fldChar w:fldCharType="separate"/>
      </w:r>
      <w:r w:rsidR="00545EF9" w:rsidRPr="00D154F5">
        <w:rPr>
          <w:rFonts w:ascii="Times New Roman" w:hAnsi="Times New Roman" w:cs="Times New Roman"/>
          <w:color w:val="auto"/>
          <w:sz w:val="24"/>
        </w:rPr>
        <w:t>[7]</w:t>
      </w:r>
      <w:r w:rsidR="0023649F" w:rsidRPr="00D154F5">
        <w:rPr>
          <w:rFonts w:ascii="Times New Roman" w:hAnsi="Times New Roman" w:cs="Times New Roman"/>
          <w:color w:val="auto"/>
          <w:sz w:val="24"/>
        </w:rPr>
        <w:fldChar w:fldCharType="end"/>
      </w:r>
      <w:r w:rsidR="0023649F" w:rsidRPr="00D154F5">
        <w:rPr>
          <w:rFonts w:ascii="Times New Roman" w:hAnsi="Times New Roman" w:cs="Times New Roman"/>
          <w:color w:val="auto"/>
          <w:sz w:val="24"/>
        </w:rPr>
        <w:t xml:space="preserve">. </w:t>
      </w:r>
      <w:r w:rsidRPr="00D154F5">
        <w:rPr>
          <w:rFonts w:ascii="Times New Roman" w:hAnsi="Times New Roman" w:cs="Times New Roman"/>
          <w:color w:val="auto"/>
          <w:sz w:val="24"/>
        </w:rPr>
        <w:t>It wa</w:t>
      </w:r>
      <w:r w:rsidR="009028CD" w:rsidRPr="00D154F5">
        <w:rPr>
          <w:rFonts w:ascii="Times New Roman" w:hAnsi="Times New Roman" w:cs="Times New Roman"/>
          <w:color w:val="auto"/>
          <w:sz w:val="24"/>
        </w:rPr>
        <w:t xml:space="preserve">s </w:t>
      </w:r>
      <w:r w:rsidRPr="00D154F5">
        <w:rPr>
          <w:rFonts w:ascii="Times New Roman" w:hAnsi="Times New Roman" w:cs="Times New Roman"/>
          <w:color w:val="auto"/>
          <w:sz w:val="24"/>
        </w:rPr>
        <w:t>shown</w:t>
      </w:r>
      <w:r w:rsidR="009028CD" w:rsidRPr="00D154F5">
        <w:rPr>
          <w:rFonts w:ascii="Times New Roman" w:hAnsi="Times New Roman" w:cs="Times New Roman"/>
          <w:color w:val="auto"/>
          <w:sz w:val="24"/>
        </w:rPr>
        <w:t xml:space="preserve"> that the array pattern could be obtained by analyzing the equivalent current </w:t>
      </w:r>
      <w:r w:rsidR="00A9169A" w:rsidRPr="00D154F5">
        <w:rPr>
          <w:rFonts w:ascii="Times New Roman" w:hAnsi="Times New Roman" w:cs="Times New Roman"/>
          <w:color w:val="auto"/>
          <w:sz w:val="24"/>
        </w:rPr>
        <w:t>of</w:t>
      </w:r>
      <w:r w:rsidR="009028CD" w:rsidRPr="00D154F5">
        <w:rPr>
          <w:rFonts w:ascii="Times New Roman" w:hAnsi="Times New Roman" w:cs="Times New Roman"/>
          <w:color w:val="auto"/>
          <w:sz w:val="24"/>
        </w:rPr>
        <w:t xml:space="preserve"> antenna element</w:t>
      </w:r>
      <w:r w:rsidR="008F67AF" w:rsidRPr="00D154F5">
        <w:rPr>
          <w:rFonts w:ascii="Times New Roman" w:hAnsi="Times New Roman" w:cs="Times New Roman"/>
          <w:color w:val="auto"/>
          <w:sz w:val="24"/>
        </w:rPr>
        <w:t>s</w:t>
      </w:r>
      <w:r w:rsidR="002F37C3" w:rsidRPr="00D154F5">
        <w:rPr>
          <w:rFonts w:ascii="Times New Roman" w:hAnsi="Times New Roman" w:cs="Times New Roman"/>
          <w:color w:val="auto"/>
          <w:sz w:val="24"/>
        </w:rPr>
        <w:t>,</w:t>
      </w:r>
      <w:r w:rsidR="00A7108E" w:rsidRPr="00D154F5">
        <w:rPr>
          <w:rFonts w:ascii="Times New Roman" w:hAnsi="Times New Roman" w:cs="Times New Roman"/>
          <w:color w:val="auto"/>
          <w:sz w:val="24"/>
        </w:rPr>
        <w:t xml:space="preserve"> as shown </w:t>
      </w:r>
      <w:r w:rsidRPr="00D154F5">
        <w:rPr>
          <w:rFonts w:ascii="Times New Roman" w:hAnsi="Times New Roman" w:cs="Times New Roman"/>
          <w:color w:val="auto"/>
          <w:sz w:val="24"/>
        </w:rPr>
        <w:t>i</w:t>
      </w:r>
      <w:r w:rsidR="00A7108E" w:rsidRPr="00D154F5">
        <w:rPr>
          <w:rFonts w:ascii="Times New Roman" w:hAnsi="Times New Roman" w:cs="Times New Roman"/>
          <w:color w:val="auto"/>
          <w:sz w:val="24"/>
        </w:rPr>
        <w:t xml:space="preserve">n </w:t>
      </w:r>
      <w:r w:rsidR="00856B69" w:rsidRPr="00D154F5">
        <w:rPr>
          <w:rFonts w:ascii="Times New Roman" w:hAnsi="Times New Roman" w:cs="Times New Roman"/>
          <w:color w:val="auto"/>
          <w:sz w:val="24"/>
        </w:rPr>
        <w:t>Fig.</w:t>
      </w:r>
      <w:r w:rsidR="00B86B34" w:rsidRPr="00D154F5">
        <w:rPr>
          <w:rFonts w:ascii="Times New Roman" w:hAnsi="Times New Roman" w:cs="Times New Roman"/>
          <w:color w:val="auto"/>
          <w:sz w:val="24"/>
        </w:rPr>
        <w:t xml:space="preserve"> </w:t>
      </w:r>
      <w:r w:rsidR="00CC1994" w:rsidRPr="00D154F5">
        <w:rPr>
          <w:rFonts w:ascii="Times New Roman" w:hAnsi="Times New Roman" w:cs="Times New Roman"/>
          <w:color w:val="auto"/>
          <w:sz w:val="24"/>
        </w:rPr>
        <w:t>5</w:t>
      </w:r>
      <w:r w:rsidR="009028CD" w:rsidRPr="00D154F5">
        <w:rPr>
          <w:rFonts w:ascii="Times New Roman" w:hAnsi="Times New Roman" w:cs="Times New Roman"/>
          <w:color w:val="auto"/>
          <w:sz w:val="24"/>
        </w:rPr>
        <w:t xml:space="preserve">. </w:t>
      </w:r>
      <w:r w:rsidR="00043436" w:rsidRPr="00D154F5">
        <w:rPr>
          <w:rFonts w:ascii="Times New Roman" w:hAnsi="Times New Roman" w:cs="Times New Roman"/>
          <w:color w:val="auto"/>
          <w:sz w:val="24"/>
        </w:rPr>
        <w:t xml:space="preserve">In </w:t>
      </w:r>
      <w:r w:rsidR="003A1AEE" w:rsidRPr="00D154F5">
        <w:rPr>
          <w:rFonts w:ascii="Times New Roman" w:hAnsi="Times New Roman" w:cs="Times New Roman"/>
          <w:color w:val="auto"/>
          <w:sz w:val="24"/>
        </w:rPr>
        <w:t>2013</w:t>
      </w:r>
      <w:r w:rsidR="000D03AC" w:rsidRPr="00D154F5">
        <w:rPr>
          <w:rFonts w:ascii="Times New Roman" w:hAnsi="Times New Roman" w:cs="Times New Roman"/>
          <w:color w:val="auto"/>
          <w:sz w:val="24"/>
        </w:rPr>
        <w:t>,</w:t>
      </w:r>
      <w:r w:rsidR="00043436" w:rsidRPr="00D154F5">
        <w:rPr>
          <w:rFonts w:ascii="Times New Roman" w:hAnsi="Times New Roman" w:cs="Times New Roman"/>
          <w:color w:val="auto"/>
          <w:sz w:val="24"/>
        </w:rPr>
        <w:t xml:space="preserve"> </w:t>
      </w:r>
      <w:r w:rsidR="003A1AEE" w:rsidRPr="00D154F5">
        <w:rPr>
          <w:rFonts w:ascii="Times New Roman" w:hAnsi="Times New Roman" w:cs="Times New Roman"/>
          <w:color w:val="auto"/>
          <w:sz w:val="24"/>
        </w:rPr>
        <w:t>D. Braaten et al.</w:t>
      </w:r>
      <w:r w:rsidR="006E6D8B" w:rsidRPr="00D154F5">
        <w:rPr>
          <w:rFonts w:ascii="Times New Roman" w:hAnsi="Times New Roman" w:cs="Times New Roman"/>
          <w:color w:val="auto"/>
          <w:sz w:val="24"/>
        </w:rPr>
        <w:t xml:space="preserve"> used a flexible resistive sensor to measure the surface deformation of a 1</w:t>
      </w:r>
      <w:r w:rsidR="00724892" w:rsidRPr="00D154F5">
        <w:rPr>
          <w:rFonts w:ascii="Times New Roman" w:hAnsi="Times New Roman" w:cs="Times New Roman"/>
          <w:color w:val="auto"/>
          <w:sz w:val="24"/>
        </w:rPr>
        <w:sym w:font="Symbol" w:char="F0B4"/>
      </w:r>
      <w:r w:rsidR="006E6D8B" w:rsidRPr="00D154F5">
        <w:rPr>
          <w:rFonts w:ascii="Times New Roman" w:hAnsi="Times New Roman" w:cs="Times New Roman"/>
          <w:color w:val="auto"/>
          <w:sz w:val="24"/>
        </w:rPr>
        <w:t>4 antenna array</w:t>
      </w:r>
      <w:r w:rsidR="00E34EFD" w:rsidRPr="00D154F5">
        <w:rPr>
          <w:rFonts w:ascii="Times New Roman" w:hAnsi="Times New Roman" w:cs="Times New Roman"/>
          <w:color w:val="auto"/>
          <w:sz w:val="24"/>
        </w:rPr>
        <w:t xml:space="preserve"> </w:t>
      </w:r>
      <w:r w:rsidR="006E6D8B" w:rsidRPr="00D154F5">
        <w:rPr>
          <w:rFonts w:ascii="Times New Roman" w:hAnsi="Times New Roman" w:cs="Times New Roman"/>
          <w:color w:val="auto"/>
          <w:sz w:val="24"/>
        </w:rPr>
        <w:t xml:space="preserve">and </w:t>
      </w:r>
      <w:r w:rsidR="00981279" w:rsidRPr="00D154F5">
        <w:rPr>
          <w:rFonts w:ascii="Times New Roman" w:hAnsi="Times New Roman" w:cs="Times New Roman"/>
          <w:color w:val="auto"/>
          <w:sz w:val="24"/>
        </w:rPr>
        <w:t xml:space="preserve">phase shifters to </w:t>
      </w:r>
      <w:r w:rsidR="006E6D8B" w:rsidRPr="00D154F5">
        <w:rPr>
          <w:rFonts w:ascii="Times New Roman" w:hAnsi="Times New Roman" w:cs="Times New Roman"/>
          <w:color w:val="auto"/>
          <w:sz w:val="24"/>
        </w:rPr>
        <w:t>provide phase compensation to each element of the array</w:t>
      </w:r>
      <w:r w:rsidR="002F37C3" w:rsidRPr="00D154F5">
        <w:rPr>
          <w:rFonts w:ascii="Times New Roman" w:hAnsi="Times New Roman" w:cs="Times New Roman"/>
          <w:color w:val="auto"/>
          <w:sz w:val="24"/>
        </w:rPr>
        <w:t>,</w:t>
      </w:r>
      <w:r w:rsidR="00FF750D" w:rsidRPr="00D154F5">
        <w:rPr>
          <w:rFonts w:ascii="Times New Roman" w:hAnsi="Times New Roman" w:cs="Times New Roman"/>
          <w:color w:val="auto"/>
          <w:sz w:val="24"/>
        </w:rPr>
        <w:t xml:space="preserve"> as shown </w:t>
      </w:r>
      <w:r w:rsidR="00724892" w:rsidRPr="00D154F5">
        <w:rPr>
          <w:rFonts w:ascii="Times New Roman" w:hAnsi="Times New Roman" w:cs="Times New Roman"/>
          <w:color w:val="auto"/>
          <w:sz w:val="24"/>
        </w:rPr>
        <w:t>i</w:t>
      </w:r>
      <w:r w:rsidR="00FF750D" w:rsidRPr="00D154F5">
        <w:rPr>
          <w:rFonts w:ascii="Times New Roman" w:hAnsi="Times New Roman" w:cs="Times New Roman"/>
          <w:color w:val="auto"/>
          <w:sz w:val="24"/>
        </w:rPr>
        <w:t xml:space="preserve">n </w:t>
      </w:r>
      <w:r w:rsidR="00BA035B" w:rsidRPr="00D154F5">
        <w:rPr>
          <w:rFonts w:ascii="Times New Roman" w:hAnsi="Times New Roman" w:cs="Times New Roman"/>
          <w:color w:val="auto"/>
          <w:sz w:val="24"/>
        </w:rPr>
        <w:fldChar w:fldCharType="begin"/>
      </w:r>
      <w:r w:rsidR="00BA035B" w:rsidRPr="00D154F5">
        <w:rPr>
          <w:rFonts w:ascii="Times New Roman" w:hAnsi="Times New Roman" w:cs="Times New Roman"/>
          <w:color w:val="auto"/>
          <w:sz w:val="24"/>
        </w:rPr>
        <w:instrText xml:space="preserve"> REF _Ref57573742 </w:instrText>
      </w:r>
      <w:r w:rsidR="00CF4074" w:rsidRPr="00D154F5">
        <w:rPr>
          <w:rFonts w:ascii="Times New Roman" w:hAnsi="Times New Roman" w:cs="Times New Roman"/>
          <w:color w:val="auto"/>
          <w:sz w:val="24"/>
        </w:rPr>
        <w:instrText xml:space="preserve"> \* MERGEFORMAT </w:instrText>
      </w:r>
      <w:r w:rsidR="00BA035B" w:rsidRPr="00D154F5">
        <w:rPr>
          <w:rFonts w:ascii="Times New Roman" w:hAnsi="Times New Roman" w:cs="Times New Roman"/>
          <w:color w:val="auto"/>
          <w:sz w:val="24"/>
        </w:rPr>
        <w:fldChar w:fldCharType="separate"/>
      </w:r>
      <w:r w:rsidR="00426D20" w:rsidRPr="00426D20">
        <w:rPr>
          <w:rFonts w:ascii="Times New Roman" w:hAnsi="Times New Roman" w:cs="Times New Roman"/>
          <w:color w:val="auto"/>
          <w:sz w:val="24"/>
        </w:rPr>
        <w:t xml:space="preserve">Fig. </w:t>
      </w:r>
      <w:r w:rsidR="00426D20" w:rsidRPr="00426D20">
        <w:rPr>
          <w:rFonts w:ascii="Times New Roman" w:hAnsi="Times New Roman" w:cs="Times New Roman"/>
          <w:noProof/>
          <w:color w:val="auto"/>
          <w:sz w:val="24"/>
        </w:rPr>
        <w:t>6</w:t>
      </w:r>
      <w:r w:rsidR="00BA035B" w:rsidRPr="00D154F5">
        <w:rPr>
          <w:rFonts w:ascii="Times New Roman" w:hAnsi="Times New Roman" w:cs="Times New Roman"/>
          <w:color w:val="auto"/>
          <w:sz w:val="24"/>
        </w:rPr>
        <w:fldChar w:fldCharType="end"/>
      </w:r>
      <w:r w:rsidR="00BB222D" w:rsidRPr="00D154F5">
        <w:rPr>
          <w:rFonts w:ascii="Times New Roman" w:hAnsi="Times New Roman" w:cs="Times New Roman"/>
          <w:color w:val="auto"/>
          <w:sz w:val="24"/>
        </w:rPr>
        <w:t xml:space="preserve"> </w:t>
      </w:r>
      <w:r w:rsidR="00BB222D" w:rsidRPr="00D154F5">
        <w:rPr>
          <w:rFonts w:ascii="Times New Roman" w:hAnsi="Times New Roman" w:cs="Times New Roman"/>
          <w:color w:val="auto"/>
          <w:sz w:val="24"/>
        </w:rPr>
        <w:fldChar w:fldCharType="begin"/>
      </w:r>
      <w:r w:rsidR="00BB222D" w:rsidRPr="00D154F5">
        <w:rPr>
          <w:rFonts w:ascii="Times New Roman" w:hAnsi="Times New Roman" w:cs="Times New Roman"/>
          <w:color w:val="auto"/>
          <w:sz w:val="24"/>
        </w:rPr>
        <w:instrText xml:space="preserve"> ADDIN ZOTERO_ITEM CSL_CITATION {"citationID":"ZNuDiu4n","properties":{"formattedCitation":"[8]","plainCitation":"[8]","noteIndex":0},"citationItems":[{"id":273,"uris":["http://zotero.org/users/5606944/items/UEU9LRKA"],"uri":["http://zotero.org/users/5606944/items/UEU9LRKA"],"itemData":{"id":273,"type":"article-journal","abstract":"A phased-array test platform for studying the self-adapting capabilities of conformal antennas is developed and presented. Specifically, a four-port 2.45-GHz receiver with voltage controlled phase shifters and attenuators is designed along with four individual printed microstrip patch antennas attached to a conformal surface. Each antenna is connected to the corresponding receiver port with a flexible SMA cable. It is shown that with appropriate phase compensation, the distorted radiation pattern of the array can be recovered as the surface of the conformal array changes shape. This pattern recovery information is then used to develop a new self-adapting flexible 1 × 4 microstrip antenna array with an embedded flexible sensor system. In particular, a flexible resistive sensor is used to measure the deformation of the substrate of a conformal antenna array, while a sensor circuit is used to measure the changing resistance. The circuit then uses this information to control the individual voltage of the phase shifters of each radiating element in the array. It is shown that with appropriate phase compensation, the radiation properties of the array can be autonomously recovered as the surface of the flexible array changes shape during normal operation. Throughout this work, measurements are shown to agree with analytical solutions and simulations.","container-title":"IEEE Transactions on Antennas and Propagation","DOI":"10.1109/TAP.2012.2226227","ISSN":"1558-2221","issue":"2","note":"event: IEEE Transactions on Antennas and Propagation","page":"655-665","source":"IEEE Xplore","title":"A Self-Adapting Flexible (SELFLEX) Antenna Array for Changing Conformal Surface Applications","volume":"61","author":[{"family":"Braaten","given":"B. D."},{"family":"Roy","given":"S."},{"family":"Nariyal","given":"S."},{"family":"Aziz","given":"M. Al"},{"family":"Chamberlain","given":"N. F."},{"family":"Irfanullah","given":"I."},{"family":"Reich","given":"M. T."},{"family":"Anagnostou","given":"D. E."}],"issued":{"date-parts":[["2013",2]]}}}],"schema":"https://github.com/citation-style-language/schema/raw/master/csl-citation.json"} </w:instrText>
      </w:r>
      <w:r w:rsidR="00BB222D" w:rsidRPr="00D154F5">
        <w:rPr>
          <w:rFonts w:ascii="Times New Roman" w:hAnsi="Times New Roman" w:cs="Times New Roman"/>
          <w:color w:val="auto"/>
          <w:sz w:val="24"/>
        </w:rPr>
        <w:fldChar w:fldCharType="separate"/>
      </w:r>
      <w:r w:rsidR="00545EF9" w:rsidRPr="00D154F5">
        <w:rPr>
          <w:rFonts w:ascii="Times New Roman" w:hAnsi="Times New Roman" w:cs="Times New Roman"/>
          <w:color w:val="auto"/>
          <w:sz w:val="24"/>
        </w:rPr>
        <w:t>[8]</w:t>
      </w:r>
      <w:r w:rsidR="00BB222D" w:rsidRPr="00D154F5">
        <w:rPr>
          <w:rFonts w:ascii="Times New Roman" w:hAnsi="Times New Roman" w:cs="Times New Roman"/>
          <w:color w:val="auto"/>
          <w:sz w:val="24"/>
        </w:rPr>
        <w:fldChar w:fldCharType="end"/>
      </w:r>
      <w:r w:rsidR="00BA035B" w:rsidRPr="00D154F5">
        <w:rPr>
          <w:rFonts w:ascii="Times New Roman" w:hAnsi="Times New Roman" w:cs="Times New Roman"/>
          <w:color w:val="auto"/>
          <w:sz w:val="24"/>
        </w:rPr>
        <w:t xml:space="preserve">. The </w:t>
      </w:r>
      <w:r w:rsidR="004B0C3B" w:rsidRPr="00D154F5">
        <w:rPr>
          <w:rFonts w:ascii="Times New Roman" w:hAnsi="Times New Roman" w:cs="Times New Roman"/>
          <w:color w:val="auto"/>
          <w:sz w:val="24"/>
        </w:rPr>
        <w:t xml:space="preserve">results </w:t>
      </w:r>
      <w:r w:rsidR="00EE7589" w:rsidRPr="00D154F5">
        <w:rPr>
          <w:rFonts w:ascii="Times New Roman" w:hAnsi="Times New Roman" w:cs="Times New Roman"/>
          <w:color w:val="auto"/>
          <w:sz w:val="24"/>
        </w:rPr>
        <w:t xml:space="preserve">shown </w:t>
      </w:r>
      <w:r w:rsidR="00724892" w:rsidRPr="00D154F5">
        <w:rPr>
          <w:rFonts w:ascii="Times New Roman" w:hAnsi="Times New Roman" w:cs="Times New Roman"/>
          <w:color w:val="auto"/>
          <w:sz w:val="24"/>
        </w:rPr>
        <w:t>i</w:t>
      </w:r>
      <w:r w:rsidR="00EE7589" w:rsidRPr="00D154F5">
        <w:rPr>
          <w:rFonts w:ascii="Times New Roman" w:hAnsi="Times New Roman" w:cs="Times New Roman"/>
          <w:color w:val="auto"/>
          <w:sz w:val="24"/>
        </w:rPr>
        <w:t xml:space="preserve">n </w:t>
      </w:r>
      <w:r w:rsidR="00EE7589" w:rsidRPr="00D154F5">
        <w:rPr>
          <w:rFonts w:ascii="Times New Roman" w:hAnsi="Times New Roman" w:cs="Times New Roman"/>
          <w:color w:val="auto"/>
          <w:sz w:val="24"/>
        </w:rPr>
        <w:fldChar w:fldCharType="begin"/>
      </w:r>
      <w:r w:rsidR="00EE7589" w:rsidRPr="00D154F5">
        <w:rPr>
          <w:rFonts w:ascii="Times New Roman" w:hAnsi="Times New Roman" w:cs="Times New Roman"/>
          <w:color w:val="auto"/>
          <w:sz w:val="24"/>
        </w:rPr>
        <w:instrText xml:space="preserve"> REF _Ref57573838 </w:instrText>
      </w:r>
      <w:r w:rsidR="00CF4074" w:rsidRPr="00D154F5">
        <w:rPr>
          <w:rFonts w:ascii="Times New Roman" w:hAnsi="Times New Roman" w:cs="Times New Roman"/>
          <w:color w:val="auto"/>
          <w:sz w:val="24"/>
        </w:rPr>
        <w:instrText xml:space="preserve"> \* MERGEFORMAT </w:instrText>
      </w:r>
      <w:r w:rsidR="00EE7589" w:rsidRPr="00D154F5">
        <w:rPr>
          <w:rFonts w:ascii="Times New Roman" w:hAnsi="Times New Roman" w:cs="Times New Roman"/>
          <w:color w:val="auto"/>
          <w:sz w:val="24"/>
        </w:rPr>
        <w:fldChar w:fldCharType="separate"/>
      </w:r>
      <w:r w:rsidR="00426D20" w:rsidRPr="00426D20">
        <w:rPr>
          <w:rFonts w:ascii="Times New Roman" w:hAnsi="Times New Roman" w:cs="Times New Roman"/>
          <w:color w:val="auto"/>
          <w:sz w:val="24"/>
        </w:rPr>
        <w:t xml:space="preserve">Fig. </w:t>
      </w:r>
      <w:r w:rsidR="00426D20" w:rsidRPr="00426D20">
        <w:rPr>
          <w:rFonts w:ascii="Times New Roman" w:hAnsi="Times New Roman" w:cs="Times New Roman"/>
          <w:noProof/>
          <w:color w:val="auto"/>
          <w:sz w:val="24"/>
        </w:rPr>
        <w:t>7</w:t>
      </w:r>
      <w:r w:rsidR="00EE7589" w:rsidRPr="00D154F5">
        <w:rPr>
          <w:rFonts w:ascii="Times New Roman" w:hAnsi="Times New Roman" w:cs="Times New Roman"/>
          <w:color w:val="auto"/>
          <w:sz w:val="24"/>
        </w:rPr>
        <w:fldChar w:fldCharType="end"/>
      </w:r>
      <w:r w:rsidR="00EE7589" w:rsidRPr="00D154F5">
        <w:rPr>
          <w:rFonts w:ascii="Times New Roman" w:hAnsi="Times New Roman" w:cs="Times New Roman"/>
          <w:color w:val="auto"/>
          <w:sz w:val="24"/>
        </w:rPr>
        <w:t xml:space="preserve"> </w:t>
      </w:r>
      <w:r w:rsidR="004B0C3B" w:rsidRPr="00D154F5">
        <w:rPr>
          <w:rFonts w:ascii="Times New Roman" w:hAnsi="Times New Roman" w:cs="Times New Roman"/>
          <w:color w:val="auto"/>
          <w:sz w:val="24"/>
        </w:rPr>
        <w:t>prove</w:t>
      </w:r>
      <w:r w:rsidR="00EE7589" w:rsidRPr="00D154F5">
        <w:rPr>
          <w:rFonts w:ascii="Times New Roman" w:hAnsi="Times New Roman" w:cs="Times New Roman"/>
          <w:color w:val="auto"/>
          <w:sz w:val="24"/>
        </w:rPr>
        <w:t>d</w:t>
      </w:r>
      <w:r w:rsidR="004B0C3B" w:rsidRPr="00D154F5">
        <w:rPr>
          <w:rFonts w:ascii="Times New Roman" w:hAnsi="Times New Roman" w:cs="Times New Roman"/>
          <w:color w:val="auto"/>
          <w:sz w:val="24"/>
        </w:rPr>
        <w:t xml:space="preserve"> that </w:t>
      </w:r>
      <w:r w:rsidR="00EE7589" w:rsidRPr="00D154F5">
        <w:rPr>
          <w:rFonts w:ascii="Times New Roman" w:hAnsi="Times New Roman" w:cs="Times New Roman"/>
          <w:color w:val="auto"/>
          <w:sz w:val="24"/>
        </w:rPr>
        <w:t xml:space="preserve">the effect of deformation could be corrected </w:t>
      </w:r>
      <w:r w:rsidR="00724892" w:rsidRPr="00D154F5">
        <w:rPr>
          <w:rFonts w:ascii="Times New Roman" w:hAnsi="Times New Roman" w:cs="Times New Roman"/>
          <w:color w:val="auto"/>
          <w:sz w:val="24"/>
        </w:rPr>
        <w:t xml:space="preserve">once </w:t>
      </w:r>
      <w:r w:rsidR="00A3263D" w:rsidRPr="00D154F5">
        <w:rPr>
          <w:rFonts w:ascii="Times New Roman" w:hAnsi="Times New Roman" w:cs="Times New Roman"/>
          <w:color w:val="auto"/>
          <w:sz w:val="24"/>
        </w:rPr>
        <w:t xml:space="preserve">accurate </w:t>
      </w:r>
      <w:r w:rsidR="00EE7589" w:rsidRPr="00D154F5">
        <w:rPr>
          <w:rFonts w:ascii="Times New Roman" w:hAnsi="Times New Roman" w:cs="Times New Roman"/>
          <w:color w:val="auto"/>
          <w:sz w:val="24"/>
        </w:rPr>
        <w:t>displacement of antenna elements</w:t>
      </w:r>
      <w:r w:rsidR="00724892" w:rsidRPr="00D154F5">
        <w:rPr>
          <w:rFonts w:ascii="Times New Roman" w:hAnsi="Times New Roman" w:cs="Times New Roman"/>
          <w:color w:val="auto"/>
          <w:sz w:val="24"/>
        </w:rPr>
        <w:t xml:space="preserve"> is known</w:t>
      </w:r>
      <w:r w:rsidR="00EE7589" w:rsidRPr="00D154F5">
        <w:rPr>
          <w:rFonts w:ascii="Times New Roman" w:hAnsi="Times New Roman" w:cs="Times New Roman"/>
          <w:color w:val="auto"/>
          <w:sz w:val="24"/>
        </w:rPr>
        <w:t xml:space="preserve">. </w:t>
      </w:r>
      <w:r w:rsidR="00C4706E">
        <w:rPr>
          <w:rFonts w:ascii="Times New Roman" w:hAnsi="Times New Roman" w:cs="Times New Roman"/>
          <w:color w:val="auto"/>
          <w:sz w:val="24"/>
        </w:rPr>
        <w:t xml:space="preserve">It is thus believed that </w:t>
      </w:r>
      <w:r w:rsidR="00724892" w:rsidRPr="00D154F5">
        <w:rPr>
          <w:rFonts w:ascii="Times New Roman" w:hAnsi="Times New Roman" w:cs="Times New Roman"/>
          <w:color w:val="auto"/>
          <w:sz w:val="24"/>
        </w:rPr>
        <w:t>once</w:t>
      </w:r>
      <w:r w:rsidR="000E646C" w:rsidRPr="00D154F5">
        <w:rPr>
          <w:rFonts w:ascii="Times New Roman" w:hAnsi="Times New Roman" w:cs="Times New Roman"/>
          <w:color w:val="auto"/>
          <w:sz w:val="24"/>
        </w:rPr>
        <w:t xml:space="preserve"> the positions of </w:t>
      </w:r>
      <w:r w:rsidR="00E97D85" w:rsidRPr="00D154F5">
        <w:rPr>
          <w:rFonts w:ascii="Times New Roman" w:hAnsi="Times New Roman" w:cs="Times New Roman"/>
          <w:color w:val="auto"/>
          <w:sz w:val="24"/>
        </w:rPr>
        <w:t>SRPCube</w:t>
      </w:r>
      <w:r w:rsidR="000E646C" w:rsidRPr="00D154F5">
        <w:rPr>
          <w:rFonts w:ascii="Times New Roman" w:hAnsi="Times New Roman" w:cs="Times New Roman"/>
          <w:color w:val="auto"/>
          <w:sz w:val="24"/>
        </w:rPr>
        <w:t xml:space="preserve">s </w:t>
      </w:r>
      <w:r w:rsidR="00724892" w:rsidRPr="00D154F5">
        <w:rPr>
          <w:rFonts w:ascii="Times New Roman" w:hAnsi="Times New Roman" w:cs="Times New Roman"/>
          <w:color w:val="auto"/>
          <w:sz w:val="24"/>
        </w:rPr>
        <w:t xml:space="preserve">are acquired </w:t>
      </w:r>
      <w:r w:rsidR="000E646C" w:rsidRPr="00D154F5">
        <w:rPr>
          <w:rFonts w:ascii="Times New Roman" w:hAnsi="Times New Roman" w:cs="Times New Roman"/>
          <w:color w:val="auto"/>
          <w:sz w:val="24"/>
        </w:rPr>
        <w:t xml:space="preserve">with </w:t>
      </w:r>
      <w:r w:rsidR="00724892" w:rsidRPr="00D154F5">
        <w:rPr>
          <w:rFonts w:ascii="Times New Roman" w:hAnsi="Times New Roman" w:cs="Times New Roman"/>
          <w:color w:val="auto"/>
          <w:sz w:val="24"/>
        </w:rPr>
        <w:t>sufficient</w:t>
      </w:r>
      <w:r w:rsidR="000E646C" w:rsidRPr="00D154F5">
        <w:rPr>
          <w:rFonts w:ascii="Times New Roman" w:hAnsi="Times New Roman" w:cs="Times New Roman"/>
          <w:color w:val="auto"/>
          <w:sz w:val="24"/>
        </w:rPr>
        <w:t xml:space="preserve"> </w:t>
      </w:r>
      <w:r w:rsidR="00BB222D" w:rsidRPr="00D154F5">
        <w:rPr>
          <w:rFonts w:ascii="Times New Roman" w:hAnsi="Times New Roman" w:cs="Times New Roman"/>
          <w:color w:val="auto"/>
          <w:sz w:val="24"/>
        </w:rPr>
        <w:t>accur</w:t>
      </w:r>
      <w:r w:rsidR="000E646C" w:rsidRPr="00D154F5">
        <w:rPr>
          <w:rFonts w:ascii="Times New Roman" w:hAnsi="Times New Roman" w:cs="Times New Roman"/>
          <w:color w:val="auto"/>
          <w:sz w:val="24"/>
        </w:rPr>
        <w:t>acy</w:t>
      </w:r>
      <w:r w:rsidR="005F1825" w:rsidRPr="00D154F5">
        <w:rPr>
          <w:rFonts w:ascii="Times New Roman" w:hAnsi="Times New Roman" w:cs="Times New Roman" w:hint="eastAsia"/>
          <w:color w:val="auto"/>
          <w:sz w:val="24"/>
        </w:rPr>
        <w:t>,</w:t>
      </w:r>
      <w:r w:rsidR="005F1825" w:rsidRPr="00D154F5">
        <w:rPr>
          <w:rFonts w:ascii="Times New Roman" w:hAnsi="Times New Roman" w:cs="Times New Roman"/>
          <w:color w:val="auto"/>
          <w:sz w:val="24"/>
        </w:rPr>
        <w:t xml:space="preserve"> which will be realized via our proposed MAUP method</w:t>
      </w:r>
      <w:r w:rsidR="000E646C" w:rsidRPr="00D154F5">
        <w:rPr>
          <w:rFonts w:ascii="Times New Roman" w:hAnsi="Times New Roman" w:cs="Times New Roman"/>
          <w:color w:val="auto"/>
          <w:sz w:val="24"/>
        </w:rPr>
        <w:t>,</w:t>
      </w:r>
      <w:r w:rsidR="00BB222D" w:rsidRPr="00D154F5">
        <w:rPr>
          <w:rFonts w:ascii="Times New Roman" w:hAnsi="Times New Roman" w:cs="Times New Roman"/>
          <w:color w:val="auto"/>
          <w:sz w:val="24"/>
        </w:rPr>
        <w:t xml:space="preserve"> </w:t>
      </w:r>
      <w:r w:rsidR="000E646C" w:rsidRPr="00D154F5">
        <w:rPr>
          <w:rFonts w:ascii="Times New Roman" w:hAnsi="Times New Roman" w:cs="Times New Roman"/>
          <w:color w:val="auto"/>
          <w:sz w:val="24"/>
        </w:rPr>
        <w:t xml:space="preserve">a </w:t>
      </w:r>
      <w:r w:rsidR="00724892" w:rsidRPr="00D154F5">
        <w:rPr>
          <w:rFonts w:ascii="Times New Roman" w:hAnsi="Times New Roman" w:cs="Times New Roman"/>
          <w:color w:val="auto"/>
          <w:sz w:val="24"/>
        </w:rPr>
        <w:t>highly-directive</w:t>
      </w:r>
      <w:r w:rsidR="005F1825" w:rsidRPr="00D154F5">
        <w:rPr>
          <w:rFonts w:ascii="Times New Roman" w:hAnsi="Times New Roman" w:cs="Times New Roman"/>
          <w:color w:val="auto"/>
          <w:sz w:val="24"/>
        </w:rPr>
        <w:t xml:space="preserve"> and accurate</w:t>
      </w:r>
      <w:r w:rsidR="000E646C" w:rsidRPr="00D154F5">
        <w:rPr>
          <w:rFonts w:ascii="Times New Roman" w:hAnsi="Times New Roman" w:cs="Times New Roman"/>
          <w:color w:val="auto"/>
          <w:sz w:val="24"/>
        </w:rPr>
        <w:t xml:space="preserve"> beam </w:t>
      </w:r>
      <w:r w:rsidR="00724892" w:rsidRPr="00D154F5">
        <w:rPr>
          <w:rFonts w:ascii="Times New Roman" w:hAnsi="Times New Roman" w:cs="Times New Roman"/>
          <w:color w:val="auto"/>
          <w:sz w:val="24"/>
        </w:rPr>
        <w:t xml:space="preserve">can </w:t>
      </w:r>
      <w:r w:rsidR="005F1825" w:rsidRPr="00D154F5">
        <w:rPr>
          <w:rFonts w:ascii="Times New Roman" w:hAnsi="Times New Roman" w:cs="Times New Roman"/>
          <w:color w:val="auto"/>
          <w:sz w:val="24"/>
        </w:rPr>
        <w:t xml:space="preserve">then </w:t>
      </w:r>
      <w:r w:rsidR="00724892" w:rsidRPr="00D154F5">
        <w:rPr>
          <w:rFonts w:ascii="Times New Roman" w:hAnsi="Times New Roman" w:cs="Times New Roman"/>
          <w:color w:val="auto"/>
          <w:sz w:val="24"/>
        </w:rPr>
        <w:t>be formed by the SRPArray</w:t>
      </w:r>
      <w:r w:rsidR="000E646C" w:rsidRPr="00D154F5">
        <w:rPr>
          <w:rFonts w:ascii="Times New Roman" w:hAnsi="Times New Roman" w:cs="Times New Roman"/>
          <w:color w:val="auto"/>
          <w:sz w:val="24"/>
        </w:rPr>
        <w:t>.</w:t>
      </w:r>
    </w:p>
    <w:p w14:paraId="58728AAB" w14:textId="0D49D0E8" w:rsidR="00AF46B6" w:rsidRDefault="00627EAB" w:rsidP="00791B0B">
      <w:pPr>
        <w:ind w:firstLine="384"/>
        <w:jc w:val="both"/>
        <w:rPr>
          <w:rFonts w:ascii="Times New Roman" w:hAnsi="Times New Roman" w:cs="Times New Roman"/>
          <w:color w:val="auto"/>
          <w:sz w:val="24"/>
        </w:rPr>
      </w:pPr>
      <w:r w:rsidRPr="00D154F5">
        <w:rPr>
          <w:rFonts w:ascii="Times New Roman" w:hAnsi="Times New Roman" w:cs="Times New Roman"/>
          <w:color w:val="auto"/>
          <w:sz w:val="24"/>
        </w:rPr>
        <w:t>T</w:t>
      </w:r>
      <w:r w:rsidR="00724892" w:rsidRPr="00D154F5">
        <w:rPr>
          <w:rFonts w:ascii="Times New Roman" w:hAnsi="Times New Roman" w:cs="Times New Roman"/>
          <w:color w:val="auto"/>
          <w:sz w:val="24"/>
        </w:rPr>
        <w:t xml:space="preserve">he </w:t>
      </w:r>
      <w:r w:rsidR="00920054" w:rsidRPr="00D154F5">
        <w:rPr>
          <w:rFonts w:ascii="Times New Roman" w:hAnsi="Times New Roman" w:cs="Times New Roman"/>
          <w:color w:val="auto"/>
          <w:sz w:val="24"/>
        </w:rPr>
        <w:t>specification</w:t>
      </w:r>
      <w:r w:rsidR="006D47DE" w:rsidRPr="00D154F5">
        <w:rPr>
          <w:rFonts w:ascii="Times New Roman" w:hAnsi="Times New Roman" w:cs="Times New Roman"/>
          <w:color w:val="auto"/>
          <w:sz w:val="24"/>
        </w:rPr>
        <w:t>s</w:t>
      </w:r>
      <w:r w:rsidR="00920054" w:rsidRPr="00D154F5">
        <w:rPr>
          <w:rFonts w:ascii="Times New Roman" w:hAnsi="Times New Roman" w:cs="Times New Roman"/>
          <w:color w:val="auto"/>
          <w:sz w:val="24"/>
        </w:rPr>
        <w:t xml:space="preserve"> of</w:t>
      </w:r>
      <w:r w:rsidR="00856538" w:rsidRPr="00D154F5">
        <w:rPr>
          <w:rFonts w:ascii="Times New Roman" w:hAnsi="Times New Roman" w:cs="Times New Roman"/>
          <w:color w:val="auto"/>
          <w:sz w:val="24"/>
        </w:rPr>
        <w:t xml:space="preserve"> </w:t>
      </w:r>
      <w:r w:rsidR="00920054" w:rsidRPr="00D154F5">
        <w:rPr>
          <w:rFonts w:ascii="Times New Roman" w:hAnsi="Times New Roman" w:cs="Times New Roman"/>
          <w:color w:val="auto"/>
          <w:sz w:val="24"/>
        </w:rPr>
        <w:t xml:space="preserve">the </w:t>
      </w:r>
      <w:r w:rsidR="001A7C58" w:rsidRPr="00D154F5">
        <w:rPr>
          <w:rFonts w:ascii="Times New Roman" w:hAnsi="Times New Roman" w:cs="Times New Roman"/>
          <w:color w:val="auto"/>
          <w:sz w:val="24"/>
        </w:rPr>
        <w:t xml:space="preserve">1D </w:t>
      </w:r>
      <w:r w:rsidR="00920054" w:rsidRPr="00D154F5">
        <w:rPr>
          <w:rFonts w:ascii="Times New Roman" w:hAnsi="Times New Roman" w:cs="Times New Roman"/>
          <w:color w:val="auto"/>
          <w:sz w:val="24"/>
        </w:rPr>
        <w:t xml:space="preserve">positioning </w:t>
      </w:r>
      <w:r w:rsidR="00856538" w:rsidRPr="00D154F5">
        <w:rPr>
          <w:rFonts w:ascii="Times New Roman" w:hAnsi="Times New Roman" w:cs="Times New Roman"/>
          <w:color w:val="auto"/>
          <w:sz w:val="24"/>
        </w:rPr>
        <w:t>method</w:t>
      </w:r>
      <w:r w:rsidR="000B16D7" w:rsidRPr="00D154F5">
        <w:rPr>
          <w:rFonts w:ascii="Times New Roman" w:hAnsi="Times New Roman" w:cs="Times New Roman"/>
          <w:color w:val="auto"/>
          <w:sz w:val="24"/>
        </w:rPr>
        <w:t xml:space="preserve">, namely </w:t>
      </w:r>
      <w:r w:rsidR="005D3734" w:rsidRPr="00D154F5">
        <w:rPr>
          <w:rFonts w:ascii="Times New Roman" w:hAnsi="Times New Roman" w:cs="Times New Roman"/>
          <w:color w:val="auto"/>
          <w:sz w:val="24"/>
        </w:rPr>
        <w:t xml:space="preserve">the </w:t>
      </w:r>
      <w:r w:rsidR="000B16D7" w:rsidRPr="00D154F5">
        <w:rPr>
          <w:rFonts w:ascii="Times New Roman" w:hAnsi="Times New Roman" w:cs="Times New Roman"/>
          <w:color w:val="auto"/>
          <w:sz w:val="24"/>
        </w:rPr>
        <w:t>proposed</w:t>
      </w:r>
      <w:r w:rsidR="006D47DE" w:rsidRPr="00D154F5">
        <w:rPr>
          <w:rFonts w:ascii="Times New Roman" w:hAnsi="Times New Roman" w:cs="Times New Roman"/>
          <w:color w:val="auto"/>
          <w:sz w:val="24"/>
        </w:rPr>
        <w:t xml:space="preserve"> MAUP </w:t>
      </w:r>
      <w:r w:rsidR="000B16D7" w:rsidRPr="00D154F5">
        <w:rPr>
          <w:rFonts w:ascii="Times New Roman" w:hAnsi="Times New Roman" w:cs="Times New Roman"/>
          <w:color w:val="auto"/>
          <w:sz w:val="24"/>
        </w:rPr>
        <w:t>method,</w:t>
      </w:r>
      <w:r w:rsidR="00E51990" w:rsidRPr="00D154F5">
        <w:rPr>
          <w:rFonts w:ascii="Times New Roman" w:hAnsi="Times New Roman" w:cs="Times New Roman"/>
          <w:color w:val="auto"/>
          <w:sz w:val="24"/>
        </w:rPr>
        <w:t xml:space="preserve"> </w:t>
      </w:r>
      <w:r w:rsidR="00724892" w:rsidRPr="00D154F5">
        <w:rPr>
          <w:rFonts w:ascii="Times New Roman" w:hAnsi="Times New Roman" w:cs="Times New Roman"/>
          <w:color w:val="auto"/>
          <w:sz w:val="24"/>
        </w:rPr>
        <w:t>for</w:t>
      </w:r>
      <w:r w:rsidR="006D47DE" w:rsidRPr="00D154F5">
        <w:rPr>
          <w:rFonts w:ascii="Times New Roman" w:hAnsi="Times New Roman" w:cs="Times New Roman"/>
          <w:color w:val="auto"/>
          <w:sz w:val="24"/>
        </w:rPr>
        <w:t xml:space="preserve"> the</w:t>
      </w:r>
      <w:r w:rsidR="00E51990" w:rsidRPr="00D154F5">
        <w:rPr>
          <w:rFonts w:ascii="Times New Roman" w:hAnsi="Times New Roman" w:cs="Times New Roman"/>
          <w:color w:val="auto"/>
          <w:sz w:val="24"/>
        </w:rPr>
        <w:t xml:space="preserve"> SRPArray</w:t>
      </w:r>
      <w:r w:rsidR="0079612D" w:rsidRPr="00D154F5">
        <w:rPr>
          <w:rFonts w:ascii="Times New Roman" w:hAnsi="Times New Roman" w:cs="Times New Roman"/>
          <w:color w:val="auto"/>
          <w:sz w:val="24"/>
        </w:rPr>
        <w:t xml:space="preserve"> </w:t>
      </w:r>
      <w:r w:rsidR="00920054" w:rsidRPr="00D154F5">
        <w:rPr>
          <w:rFonts w:ascii="Times New Roman" w:hAnsi="Times New Roman" w:cs="Times New Roman"/>
          <w:color w:val="auto"/>
          <w:sz w:val="24"/>
        </w:rPr>
        <w:t>includ</w:t>
      </w:r>
      <w:r w:rsidR="006D47DE" w:rsidRPr="00D154F5">
        <w:rPr>
          <w:rFonts w:ascii="Times New Roman" w:hAnsi="Times New Roman" w:cs="Times New Roman"/>
          <w:color w:val="auto"/>
          <w:sz w:val="24"/>
        </w:rPr>
        <w:t>e</w:t>
      </w:r>
      <w:r w:rsidR="00724892" w:rsidRPr="00D154F5">
        <w:rPr>
          <w:rFonts w:ascii="Times New Roman" w:hAnsi="Times New Roman" w:cs="Times New Roman"/>
          <w:color w:val="auto"/>
          <w:sz w:val="24"/>
        </w:rPr>
        <w:t>:</w:t>
      </w:r>
      <w:r w:rsidR="0079612D" w:rsidRPr="00D154F5">
        <w:rPr>
          <w:rFonts w:ascii="Times New Roman" w:hAnsi="Times New Roman" w:cs="Times New Roman"/>
          <w:color w:val="auto"/>
          <w:sz w:val="24"/>
        </w:rPr>
        <w:t xml:space="preserve"> </w:t>
      </w:r>
      <w:r w:rsidR="002F37C3" w:rsidRPr="00D154F5">
        <w:rPr>
          <w:rFonts w:ascii="Times New Roman" w:hAnsi="Times New Roman" w:cs="Times New Roman"/>
          <w:color w:val="auto"/>
          <w:sz w:val="24"/>
        </w:rPr>
        <w:t>(</w:t>
      </w:r>
      <w:r w:rsidR="00920054" w:rsidRPr="00D154F5">
        <w:rPr>
          <w:rFonts w:ascii="Times New Roman" w:hAnsi="Times New Roman" w:cs="Times New Roman"/>
          <w:color w:val="auto"/>
          <w:sz w:val="24"/>
        </w:rPr>
        <w:t xml:space="preserve">1) updating rate </w:t>
      </w:r>
      <w:r w:rsidR="00C9452B" w:rsidRPr="00D154F5">
        <w:rPr>
          <w:rFonts w:ascii="Times New Roman" w:hAnsi="Times New Roman" w:cs="Times New Roman"/>
          <w:color w:val="auto"/>
          <w:sz w:val="24"/>
        </w:rPr>
        <w:t>faster</w:t>
      </w:r>
      <w:r w:rsidR="00920054" w:rsidRPr="00D154F5">
        <w:rPr>
          <w:rFonts w:ascii="Times New Roman" w:hAnsi="Times New Roman" w:cs="Times New Roman"/>
          <w:color w:val="auto"/>
          <w:sz w:val="24"/>
        </w:rPr>
        <w:t xml:space="preserve"> than 1</w:t>
      </w:r>
      <w:r w:rsidR="002B75CC" w:rsidRPr="00D154F5">
        <w:rPr>
          <w:rFonts w:ascii="Times New Roman" w:hAnsi="Times New Roman" w:cs="Times New Roman"/>
          <w:color w:val="auto"/>
          <w:sz w:val="24"/>
        </w:rPr>
        <w:t xml:space="preserve">0 </w:t>
      </w:r>
      <w:r w:rsidR="00920054" w:rsidRPr="00D154F5">
        <w:rPr>
          <w:rFonts w:ascii="Times New Roman" w:hAnsi="Times New Roman" w:cs="Times New Roman"/>
          <w:color w:val="auto"/>
          <w:sz w:val="24"/>
        </w:rPr>
        <w:t>Hz,</w:t>
      </w:r>
      <w:r w:rsidR="002F37C3" w:rsidRPr="00D154F5">
        <w:rPr>
          <w:rFonts w:ascii="Times New Roman" w:hAnsi="Times New Roman" w:cs="Times New Roman"/>
          <w:color w:val="auto"/>
          <w:sz w:val="24"/>
        </w:rPr>
        <w:t xml:space="preserve"> (</w:t>
      </w:r>
      <w:r w:rsidR="00920054" w:rsidRPr="00D154F5">
        <w:rPr>
          <w:rFonts w:ascii="Times New Roman" w:hAnsi="Times New Roman" w:cs="Times New Roman"/>
          <w:color w:val="auto"/>
          <w:sz w:val="24"/>
        </w:rPr>
        <w:t>2)</w:t>
      </w:r>
      <w:r w:rsidR="0079612D" w:rsidRPr="00D154F5">
        <w:rPr>
          <w:rFonts w:ascii="Times New Roman" w:hAnsi="Times New Roman" w:cs="Times New Roman"/>
          <w:color w:val="auto"/>
          <w:sz w:val="24"/>
        </w:rPr>
        <w:t xml:space="preserve"> range resolution better than 0.1</w:t>
      </w:r>
      <w:r w:rsidR="00ED5A31" w:rsidRPr="00D154F5">
        <w:rPr>
          <w:rFonts w:ascii="Times New Roman" w:hAnsi="Times New Roman" w:cs="Times New Roman"/>
          <w:color w:val="auto"/>
          <w:sz w:val="24"/>
        </w:rPr>
        <w:t xml:space="preserve"> </w:t>
      </w:r>
      <w:r w:rsidR="0079612D" w:rsidRPr="00D154F5">
        <w:rPr>
          <w:rFonts w:ascii="Times New Roman" w:hAnsi="Times New Roman" w:cs="Times New Roman"/>
          <w:color w:val="auto"/>
          <w:sz w:val="24"/>
        </w:rPr>
        <w:t xml:space="preserve">wavelength, </w:t>
      </w:r>
      <w:r w:rsidR="00920054" w:rsidRPr="00D154F5">
        <w:rPr>
          <w:rFonts w:ascii="Times New Roman" w:hAnsi="Times New Roman" w:cs="Times New Roman"/>
          <w:color w:val="auto"/>
          <w:sz w:val="24"/>
        </w:rPr>
        <w:t>which is</w:t>
      </w:r>
      <w:r w:rsidR="005033FA" w:rsidRPr="00D154F5">
        <w:rPr>
          <w:rFonts w:ascii="Times New Roman" w:hAnsi="Times New Roman" w:cs="Times New Roman"/>
          <w:color w:val="auto"/>
          <w:sz w:val="24"/>
        </w:rPr>
        <w:t xml:space="preserve"> about</w:t>
      </w:r>
      <w:r w:rsidR="00920054" w:rsidRPr="00D154F5">
        <w:rPr>
          <w:rFonts w:ascii="Times New Roman" w:hAnsi="Times New Roman" w:cs="Times New Roman"/>
          <w:color w:val="auto"/>
          <w:sz w:val="24"/>
        </w:rPr>
        <w:t xml:space="preserve"> </w:t>
      </w:r>
      <w:r w:rsidR="005033FA" w:rsidRPr="00D154F5">
        <w:rPr>
          <w:rFonts w:ascii="Times New Roman" w:hAnsi="Times New Roman" w:cs="Times New Roman"/>
          <w:color w:val="auto"/>
          <w:sz w:val="24"/>
        </w:rPr>
        <w:t>8.6 m</w:t>
      </w:r>
      <w:r w:rsidR="00920054" w:rsidRPr="00D154F5">
        <w:rPr>
          <w:rFonts w:ascii="Times New Roman" w:hAnsi="Times New Roman" w:cs="Times New Roman"/>
          <w:color w:val="auto"/>
          <w:sz w:val="24"/>
        </w:rPr>
        <w:t>m</w:t>
      </w:r>
      <w:r w:rsidR="00E64BA3" w:rsidRPr="00D154F5">
        <w:rPr>
          <w:rFonts w:ascii="Times New Roman" w:hAnsi="Times New Roman" w:cs="Times New Roman"/>
          <w:color w:val="auto"/>
          <w:sz w:val="24"/>
        </w:rPr>
        <w:t xml:space="preserve"> at </w:t>
      </w:r>
      <w:r w:rsidR="005033FA" w:rsidRPr="00D154F5">
        <w:rPr>
          <w:rFonts w:ascii="Times New Roman" w:hAnsi="Times New Roman" w:cs="Times New Roman"/>
          <w:color w:val="auto"/>
          <w:sz w:val="24"/>
        </w:rPr>
        <w:t>3.5</w:t>
      </w:r>
      <w:r w:rsidR="00E64BA3" w:rsidRPr="00D154F5">
        <w:rPr>
          <w:rFonts w:ascii="Times New Roman" w:hAnsi="Times New Roman" w:cs="Times New Roman"/>
          <w:color w:val="auto"/>
          <w:sz w:val="24"/>
        </w:rPr>
        <w:t xml:space="preserve"> GHz</w:t>
      </w:r>
      <w:r w:rsidR="00B05B64" w:rsidRPr="00D154F5">
        <w:rPr>
          <w:rFonts w:ascii="Times New Roman" w:hAnsi="Times New Roman" w:cs="Times New Roman"/>
          <w:color w:val="auto"/>
          <w:sz w:val="24"/>
        </w:rPr>
        <w:t>,</w:t>
      </w:r>
      <w:r w:rsidR="00920054" w:rsidRPr="00D154F5">
        <w:rPr>
          <w:rFonts w:ascii="Times New Roman" w:hAnsi="Times New Roman" w:cs="Times New Roman"/>
          <w:color w:val="auto"/>
          <w:sz w:val="24"/>
        </w:rPr>
        <w:t xml:space="preserve"> </w:t>
      </w:r>
      <w:r w:rsidR="00E04D9A" w:rsidRPr="00D154F5">
        <w:rPr>
          <w:rFonts w:ascii="Times New Roman" w:hAnsi="Times New Roman" w:cs="Times New Roman"/>
          <w:color w:val="auto"/>
          <w:sz w:val="24"/>
        </w:rPr>
        <w:t>and</w:t>
      </w:r>
      <w:r w:rsidR="00B05B64" w:rsidRPr="00D154F5">
        <w:rPr>
          <w:rFonts w:ascii="Times New Roman" w:hAnsi="Times New Roman" w:cs="Times New Roman"/>
          <w:color w:val="auto"/>
          <w:sz w:val="24"/>
        </w:rPr>
        <w:t xml:space="preserve"> </w:t>
      </w:r>
      <w:r w:rsidR="002F37C3" w:rsidRPr="00D154F5">
        <w:rPr>
          <w:rFonts w:ascii="Times New Roman" w:hAnsi="Times New Roman" w:cs="Times New Roman"/>
          <w:color w:val="auto"/>
          <w:sz w:val="24"/>
        </w:rPr>
        <w:t>(</w:t>
      </w:r>
      <w:r w:rsidR="00B05B64" w:rsidRPr="00D154F5">
        <w:rPr>
          <w:rFonts w:ascii="Times New Roman" w:hAnsi="Times New Roman" w:cs="Times New Roman"/>
          <w:color w:val="auto"/>
          <w:sz w:val="24"/>
        </w:rPr>
        <w:t>3)</w:t>
      </w:r>
      <w:r w:rsidR="00E04D9A" w:rsidRPr="00D154F5">
        <w:rPr>
          <w:rFonts w:ascii="Times New Roman" w:hAnsi="Times New Roman" w:cs="Times New Roman"/>
          <w:color w:val="auto"/>
          <w:sz w:val="24"/>
        </w:rPr>
        <w:t xml:space="preserve"> </w:t>
      </w:r>
      <w:r w:rsidR="00EA3468" w:rsidRPr="00D154F5">
        <w:rPr>
          <w:rFonts w:ascii="Times New Roman" w:hAnsi="Times New Roman" w:cs="Times New Roman"/>
          <w:color w:val="auto"/>
          <w:sz w:val="24"/>
        </w:rPr>
        <w:t>well function</w:t>
      </w:r>
      <w:r w:rsidR="00E04D9A" w:rsidRPr="00D154F5">
        <w:rPr>
          <w:rFonts w:ascii="Times New Roman" w:hAnsi="Times New Roman" w:cs="Times New Roman"/>
          <w:color w:val="auto"/>
          <w:sz w:val="24"/>
        </w:rPr>
        <w:t xml:space="preserve"> </w:t>
      </w:r>
      <w:r w:rsidR="00EA3468" w:rsidRPr="00D154F5">
        <w:rPr>
          <w:rFonts w:ascii="Times New Roman" w:hAnsi="Times New Roman" w:cs="Times New Roman"/>
          <w:color w:val="auto"/>
          <w:sz w:val="24"/>
        </w:rPr>
        <w:t>even with non-</w:t>
      </w:r>
      <w:r w:rsidR="002312FA" w:rsidRPr="00D154F5">
        <w:rPr>
          <w:rFonts w:ascii="Times New Roman" w:hAnsi="Times New Roman" w:cs="Times New Roman"/>
          <w:color w:val="auto"/>
          <w:sz w:val="24"/>
        </w:rPr>
        <w:t>LoS</w:t>
      </w:r>
      <w:r w:rsidR="00E04D9A" w:rsidRPr="00D154F5">
        <w:rPr>
          <w:rFonts w:ascii="Times New Roman" w:hAnsi="Times New Roman" w:cs="Times New Roman"/>
          <w:color w:val="auto"/>
          <w:sz w:val="24"/>
        </w:rPr>
        <w:t>.</w:t>
      </w:r>
      <w:r w:rsidR="00EA3468" w:rsidRPr="00D154F5">
        <w:rPr>
          <w:rFonts w:ascii="Times New Roman" w:hAnsi="Times New Roman" w:cs="Times New Roman"/>
          <w:color w:val="auto"/>
          <w:sz w:val="24"/>
        </w:rPr>
        <w:t xml:space="preserve"> The up</w:t>
      </w:r>
      <w:r w:rsidR="00867CEA" w:rsidRPr="00D154F5">
        <w:rPr>
          <w:rFonts w:ascii="Times New Roman" w:hAnsi="Times New Roman" w:cs="Times New Roman"/>
          <w:color w:val="auto"/>
          <w:sz w:val="24"/>
        </w:rPr>
        <w:t xml:space="preserve">dating rate is set </w:t>
      </w:r>
      <w:r w:rsidR="00EA3468" w:rsidRPr="00D154F5">
        <w:rPr>
          <w:rFonts w:ascii="Times New Roman" w:hAnsi="Times New Roman" w:cs="Times New Roman"/>
          <w:color w:val="auto"/>
          <w:sz w:val="24"/>
        </w:rPr>
        <w:t>to better compensate</w:t>
      </w:r>
      <w:r w:rsidR="00867CEA" w:rsidRPr="00D154F5">
        <w:rPr>
          <w:rFonts w:ascii="Times New Roman" w:hAnsi="Times New Roman" w:cs="Times New Roman"/>
          <w:color w:val="auto"/>
          <w:sz w:val="24"/>
        </w:rPr>
        <w:t xml:space="preserve"> the drifting caused by a gust of wind</w:t>
      </w:r>
      <w:r w:rsidR="00EA3468" w:rsidRPr="00D154F5">
        <w:rPr>
          <w:rFonts w:ascii="Times New Roman" w:hAnsi="Times New Roman" w:cs="Times New Roman"/>
          <w:color w:val="auto"/>
          <w:sz w:val="24"/>
        </w:rPr>
        <w:t xml:space="preserve"> and also </w:t>
      </w:r>
      <w:r w:rsidR="005D3734" w:rsidRPr="00D154F5">
        <w:rPr>
          <w:rFonts w:ascii="Times New Roman" w:hAnsi="Times New Roman" w:cs="Times New Roman"/>
          <w:color w:val="auto"/>
          <w:sz w:val="24"/>
        </w:rPr>
        <w:t xml:space="preserve">to </w:t>
      </w:r>
      <w:r w:rsidR="00EA3468" w:rsidRPr="00D154F5">
        <w:rPr>
          <w:rFonts w:ascii="Times New Roman" w:hAnsi="Times New Roman" w:cs="Times New Roman"/>
          <w:color w:val="auto"/>
          <w:sz w:val="24"/>
        </w:rPr>
        <w:t>ensure quasi-real-time beam tracking</w:t>
      </w:r>
      <w:r w:rsidR="00867CEA" w:rsidRPr="00D154F5">
        <w:rPr>
          <w:rFonts w:ascii="Times New Roman" w:hAnsi="Times New Roman" w:cs="Times New Roman"/>
          <w:color w:val="auto"/>
          <w:sz w:val="24"/>
        </w:rPr>
        <w:t xml:space="preserve">, </w:t>
      </w:r>
      <w:r w:rsidR="00EA3468" w:rsidRPr="00D154F5">
        <w:rPr>
          <w:rFonts w:ascii="Times New Roman" w:hAnsi="Times New Roman" w:cs="Times New Roman"/>
          <w:color w:val="auto"/>
          <w:sz w:val="24"/>
        </w:rPr>
        <w:t xml:space="preserve">the </w:t>
      </w:r>
      <w:r w:rsidR="00867CEA" w:rsidRPr="00D154F5">
        <w:rPr>
          <w:rFonts w:ascii="Times New Roman" w:hAnsi="Times New Roman" w:cs="Times New Roman"/>
          <w:color w:val="auto"/>
          <w:sz w:val="24"/>
        </w:rPr>
        <w:t xml:space="preserve">range resolution is set </w:t>
      </w:r>
      <w:r w:rsidR="00EA3468" w:rsidRPr="00D154F5">
        <w:rPr>
          <w:rFonts w:ascii="Times New Roman" w:hAnsi="Times New Roman" w:cs="Times New Roman"/>
          <w:color w:val="auto"/>
          <w:sz w:val="24"/>
        </w:rPr>
        <w:t>to</w:t>
      </w:r>
      <w:r w:rsidR="00867CEA" w:rsidRPr="00D154F5">
        <w:rPr>
          <w:rFonts w:ascii="Times New Roman" w:hAnsi="Times New Roman" w:cs="Times New Roman"/>
          <w:color w:val="auto"/>
          <w:sz w:val="24"/>
        </w:rPr>
        <w:t xml:space="preserve"> ensure </w:t>
      </w:r>
      <w:r w:rsidR="00EA3468" w:rsidRPr="00D154F5">
        <w:rPr>
          <w:rFonts w:ascii="Times New Roman" w:hAnsi="Times New Roman" w:cs="Times New Roman"/>
          <w:color w:val="auto"/>
          <w:sz w:val="24"/>
        </w:rPr>
        <w:t xml:space="preserve">the positioning accuracy and hence </w:t>
      </w:r>
      <w:r w:rsidR="00867CEA" w:rsidRPr="00D154F5">
        <w:rPr>
          <w:rFonts w:ascii="Times New Roman" w:hAnsi="Times New Roman" w:cs="Times New Roman"/>
          <w:color w:val="auto"/>
          <w:sz w:val="24"/>
        </w:rPr>
        <w:t xml:space="preserve">the </w:t>
      </w:r>
      <w:r w:rsidR="00EA3468" w:rsidRPr="00D154F5">
        <w:rPr>
          <w:rFonts w:ascii="Times New Roman" w:hAnsi="Times New Roman" w:cs="Times New Roman"/>
          <w:color w:val="auto"/>
          <w:sz w:val="24"/>
        </w:rPr>
        <w:t>quality</w:t>
      </w:r>
      <w:r w:rsidR="00867CEA" w:rsidRPr="00D154F5">
        <w:rPr>
          <w:rFonts w:ascii="Times New Roman" w:hAnsi="Times New Roman" w:cs="Times New Roman"/>
          <w:color w:val="auto"/>
          <w:sz w:val="24"/>
        </w:rPr>
        <w:t xml:space="preserve"> of beamforming, and </w:t>
      </w:r>
      <w:r w:rsidR="00EA3468" w:rsidRPr="00D154F5">
        <w:rPr>
          <w:rFonts w:ascii="Times New Roman" w:hAnsi="Times New Roman" w:cs="Times New Roman"/>
          <w:color w:val="auto"/>
          <w:sz w:val="24"/>
        </w:rPr>
        <w:t xml:space="preserve">the </w:t>
      </w:r>
      <w:r w:rsidR="00867CEA" w:rsidRPr="00D154F5">
        <w:rPr>
          <w:rFonts w:ascii="Times New Roman" w:hAnsi="Times New Roman" w:cs="Times New Roman"/>
          <w:color w:val="auto"/>
          <w:sz w:val="24"/>
        </w:rPr>
        <w:t>non-</w:t>
      </w:r>
      <w:r w:rsidR="002312FA" w:rsidRPr="00D154F5">
        <w:rPr>
          <w:rFonts w:ascii="Times New Roman" w:hAnsi="Times New Roman" w:cs="Times New Roman"/>
          <w:color w:val="auto"/>
          <w:sz w:val="24"/>
        </w:rPr>
        <w:t xml:space="preserve">LoS </w:t>
      </w:r>
      <w:r w:rsidR="00EA3468" w:rsidRPr="00D154F5">
        <w:rPr>
          <w:rFonts w:ascii="Times New Roman" w:hAnsi="Times New Roman" w:cs="Times New Roman"/>
          <w:color w:val="auto"/>
          <w:sz w:val="24"/>
        </w:rPr>
        <w:t>requirement</w:t>
      </w:r>
      <w:r w:rsidR="002312FA" w:rsidRPr="00D154F5">
        <w:rPr>
          <w:rFonts w:ascii="Times New Roman" w:hAnsi="Times New Roman" w:cs="Times New Roman"/>
          <w:color w:val="auto"/>
          <w:sz w:val="24"/>
        </w:rPr>
        <w:t xml:space="preserve"> is </w:t>
      </w:r>
      <w:r w:rsidR="000B16D7" w:rsidRPr="00D154F5">
        <w:rPr>
          <w:rFonts w:ascii="Times New Roman" w:hAnsi="Times New Roman" w:cs="Times New Roman" w:hint="eastAsia"/>
          <w:color w:val="auto"/>
          <w:sz w:val="24"/>
        </w:rPr>
        <w:t>i</w:t>
      </w:r>
      <w:r w:rsidR="000B16D7" w:rsidRPr="00D154F5">
        <w:rPr>
          <w:rFonts w:ascii="Times New Roman" w:hAnsi="Times New Roman" w:cs="Times New Roman"/>
          <w:color w:val="auto"/>
          <w:sz w:val="24"/>
        </w:rPr>
        <w:t xml:space="preserve">ncluded </w:t>
      </w:r>
      <w:r w:rsidR="00B07573" w:rsidRPr="00D154F5">
        <w:rPr>
          <w:rFonts w:ascii="Times New Roman" w:hAnsi="Times New Roman" w:cs="Times New Roman"/>
          <w:color w:val="auto"/>
          <w:sz w:val="24"/>
        </w:rPr>
        <w:t xml:space="preserve">because the </w:t>
      </w:r>
      <w:r w:rsidR="00E97D85" w:rsidRPr="00D154F5">
        <w:rPr>
          <w:rFonts w:ascii="Times New Roman" w:hAnsi="Times New Roman" w:cs="Times New Roman"/>
          <w:color w:val="auto"/>
          <w:sz w:val="24"/>
        </w:rPr>
        <w:t>SRPCube</w:t>
      </w:r>
      <w:r w:rsidR="00B07573" w:rsidRPr="00D154F5">
        <w:rPr>
          <w:rFonts w:ascii="Times New Roman" w:hAnsi="Times New Roman" w:cs="Times New Roman"/>
          <w:color w:val="auto"/>
          <w:sz w:val="24"/>
        </w:rPr>
        <w:t xml:space="preserve">s </w:t>
      </w:r>
      <w:r w:rsidR="00EA3468" w:rsidRPr="00D154F5">
        <w:rPr>
          <w:rFonts w:ascii="Times New Roman" w:hAnsi="Times New Roman" w:cs="Times New Roman"/>
          <w:color w:val="auto"/>
          <w:sz w:val="24"/>
        </w:rPr>
        <w:t>might</w:t>
      </w:r>
      <w:r w:rsidR="00B07573" w:rsidRPr="00D154F5">
        <w:rPr>
          <w:rFonts w:ascii="Times New Roman" w:hAnsi="Times New Roman" w:cs="Times New Roman"/>
          <w:color w:val="auto"/>
          <w:sz w:val="24"/>
        </w:rPr>
        <w:t xml:space="preserve"> block each other when forming an optimum radiation pattern.</w:t>
      </w:r>
      <w:r w:rsidR="00A72DAD" w:rsidRPr="00D154F5">
        <w:rPr>
          <w:rFonts w:ascii="Times New Roman" w:hAnsi="Times New Roman" w:cs="Times New Roman"/>
          <w:color w:val="auto"/>
          <w:sz w:val="24"/>
        </w:rPr>
        <w:t xml:space="preserve"> </w:t>
      </w:r>
      <w:r w:rsidR="00EA3468" w:rsidRPr="00D154F5">
        <w:rPr>
          <w:rFonts w:ascii="Times New Roman" w:hAnsi="Times New Roman" w:cs="Times New Roman"/>
          <w:color w:val="auto"/>
          <w:sz w:val="24"/>
        </w:rPr>
        <w:t>Referr</w:t>
      </w:r>
      <w:r w:rsidR="00E52A16" w:rsidRPr="00D154F5">
        <w:rPr>
          <w:rFonts w:ascii="Times New Roman" w:hAnsi="Times New Roman" w:cs="Times New Roman"/>
          <w:color w:val="auto"/>
          <w:sz w:val="24"/>
        </w:rPr>
        <w:t>ing</w:t>
      </w:r>
      <w:r w:rsidR="00A72DAD" w:rsidRPr="00D154F5">
        <w:rPr>
          <w:rFonts w:ascii="Times New Roman" w:hAnsi="Times New Roman" w:cs="Times New Roman"/>
          <w:color w:val="auto"/>
          <w:sz w:val="24"/>
        </w:rPr>
        <w:t xml:space="preserve"> to </w:t>
      </w:r>
      <w:r w:rsidR="00DB66E3" w:rsidRPr="00D154F5">
        <w:rPr>
          <w:rFonts w:ascii="Times New Roman" w:hAnsi="Times New Roman" w:cs="Times New Roman"/>
          <w:color w:val="auto"/>
          <w:sz w:val="24"/>
        </w:rPr>
        <w:t>the specifications</w:t>
      </w:r>
      <w:r w:rsidR="00646418" w:rsidRPr="00D154F5">
        <w:rPr>
          <w:rFonts w:ascii="Times New Roman" w:hAnsi="Times New Roman" w:cs="Times New Roman"/>
          <w:color w:val="auto"/>
          <w:sz w:val="24"/>
        </w:rPr>
        <w:t xml:space="preserve"> and the </w:t>
      </w:r>
      <w:r w:rsidR="00E52A16" w:rsidRPr="00D154F5">
        <w:rPr>
          <w:rFonts w:ascii="Times New Roman" w:hAnsi="Times New Roman" w:cs="Times New Roman"/>
          <w:color w:val="auto"/>
          <w:sz w:val="24"/>
        </w:rPr>
        <w:t>system</w:t>
      </w:r>
      <w:r w:rsidR="00F51B91" w:rsidRPr="00D154F5">
        <w:rPr>
          <w:rFonts w:ascii="Times New Roman" w:hAnsi="Times New Roman" w:cs="Times New Roman"/>
          <w:color w:val="auto"/>
          <w:sz w:val="24"/>
        </w:rPr>
        <w:t xml:space="preserve">s mentioned in </w:t>
      </w:r>
      <w:r w:rsidR="0060617D" w:rsidRPr="00D154F5">
        <w:rPr>
          <w:rFonts w:ascii="Times New Roman" w:hAnsi="Times New Roman" w:cs="Times New Roman"/>
          <w:color w:val="auto"/>
          <w:sz w:val="24"/>
        </w:rPr>
        <w:fldChar w:fldCharType="begin"/>
      </w:r>
      <w:r w:rsidR="00FC4514" w:rsidRPr="00D154F5">
        <w:rPr>
          <w:rFonts w:ascii="Times New Roman" w:hAnsi="Times New Roman" w:cs="Times New Roman"/>
          <w:color w:val="auto"/>
          <w:sz w:val="24"/>
        </w:rPr>
        <w:instrText xml:space="preserve"> ADDIN ZOTERO_ITEM CSL_CITATION {"citationID":"wpGrxSnv","properties":{"formattedCitation":"[9], [10]","plainCitation":"[9], [10]","dontUpdate":true,"noteIndex":0},"citationItems":[{"id":106,"uris":["http://zotero.org/users/5606944/items/ZZL86S3V"],"uri":["http://zotero.org/users/5606944/items/ZZL86S3V"],"itemData":{"id":106,"type":"article-journal","abstract":"Indoor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localization.","container-title":"IEEE Communications Surveys Tutorials","DOI":"10.1109/COMST.2019.2911558","ISSN":"1553-877X","issue":"3","note":"event: IEEE Communications Surveys Tutorials","page":"2568-2599","source":"IEEE Xplore","title":"A Survey of Indoor Localization Systems and Technologies","volume":"21","author":[{"family":"Zafari","given":"Faheem"},{"family":"Gkelias","given":"Athanasios"},{"family":"Leung","given":"Kin K."}],"issued":{"date-parts":[["2019"]],"season":"thirdquarter"}}},{"id":81,"uris":["http://zotero.org/users/5606944/items/RIYJZXWC"],"uri":["http://zotero.org/users/5606944/items/RIYJZXWC"],"itemData":{"id":81,"type":"paper-conference","abstract":"This paper aims to provide the reader with a review of the main technologies explored in the literature to solve the indoor localization issue. Furthermore, some systems that use these enabling technologies in real-world scenarios are presented and discussed. This could deliver a better understanding of the state-of-the-art and motivate new research efforts in this promising field. Finally, focusing on one of the major challenges in the indoor localization field, i.e., the indoor animal tracking, existing indoor tracking systems have been reviewed and compared by analyzing advantages and drawbacks.","container-title":"2014 22nd International Conference on Software, Telecommunications and Computer Networks (SoftCOM)","DOI":"10.1109/SOFTCOM.2014.7039067","event":"2014 22nd International Conference on Software, Telecommunications and Computer Networks (SoftCOM)","page":"111-120","source":"IEEE Xplore","title":"A survey on indoor positioning systems","author":[{"family":"Mainetti","given":"Luca"},{"family":"Patrono","given":"Luigi"},{"family":"Sergi","given":"Ilaria"}],"issued":{"date-parts":[["2014",9]]}}}],"schema":"https://github.com/citation-style-language/schema/raw/master/csl-citation.json"} </w:instrText>
      </w:r>
      <w:r w:rsidR="0060617D" w:rsidRPr="00D154F5">
        <w:rPr>
          <w:rFonts w:ascii="Times New Roman" w:hAnsi="Times New Roman" w:cs="Times New Roman"/>
          <w:color w:val="auto"/>
          <w:sz w:val="24"/>
        </w:rPr>
        <w:fldChar w:fldCharType="separate"/>
      </w:r>
      <w:r w:rsidR="00EA3468" w:rsidRPr="00D154F5">
        <w:rPr>
          <w:rFonts w:ascii="Times New Roman" w:hAnsi="Times New Roman" w:cs="Times New Roman"/>
          <w:color w:val="auto"/>
          <w:sz w:val="24"/>
        </w:rPr>
        <w:t>[9] and</w:t>
      </w:r>
      <w:r w:rsidR="00545EF9" w:rsidRPr="00D154F5">
        <w:rPr>
          <w:rFonts w:ascii="Times New Roman" w:hAnsi="Times New Roman" w:cs="Times New Roman"/>
          <w:color w:val="auto"/>
          <w:sz w:val="24"/>
        </w:rPr>
        <w:t xml:space="preserve"> [10]</w:t>
      </w:r>
      <w:r w:rsidR="0060617D" w:rsidRPr="00D154F5">
        <w:rPr>
          <w:rFonts w:ascii="Times New Roman" w:hAnsi="Times New Roman" w:cs="Times New Roman"/>
          <w:color w:val="auto"/>
          <w:sz w:val="24"/>
        </w:rPr>
        <w:fldChar w:fldCharType="end"/>
      </w:r>
      <w:r w:rsidR="00E52A16" w:rsidRPr="00D154F5">
        <w:rPr>
          <w:rFonts w:ascii="Times New Roman" w:hAnsi="Times New Roman" w:cs="Times New Roman"/>
          <w:color w:val="auto"/>
          <w:sz w:val="24"/>
        </w:rPr>
        <w:t xml:space="preserve"> </w:t>
      </w:r>
      <w:r w:rsidR="00DB66E3" w:rsidRPr="00D154F5">
        <w:rPr>
          <w:rFonts w:ascii="Times New Roman" w:hAnsi="Times New Roman" w:cs="Times New Roman"/>
          <w:color w:val="auto"/>
          <w:sz w:val="24"/>
        </w:rPr>
        <w:t xml:space="preserve">, </w:t>
      </w:r>
      <w:r w:rsidR="001A7C58" w:rsidRPr="00D154F5">
        <w:rPr>
          <w:rFonts w:ascii="Times New Roman" w:hAnsi="Times New Roman" w:cs="Times New Roman"/>
          <w:color w:val="auto"/>
          <w:sz w:val="24"/>
        </w:rPr>
        <w:t>the</w:t>
      </w:r>
      <w:r w:rsidR="003A6291" w:rsidRPr="00D154F5">
        <w:rPr>
          <w:rFonts w:ascii="Times New Roman" w:hAnsi="Times New Roman" w:cs="Times New Roman"/>
          <w:color w:val="auto"/>
          <w:sz w:val="24"/>
        </w:rPr>
        <w:t xml:space="preserve"> </w:t>
      </w:r>
      <w:r w:rsidR="00235FC8" w:rsidRPr="00D154F5">
        <w:rPr>
          <w:rFonts w:ascii="Times New Roman" w:hAnsi="Times New Roman" w:cs="Times New Roman"/>
          <w:color w:val="auto"/>
          <w:sz w:val="24"/>
        </w:rPr>
        <w:t xml:space="preserve">MAUP </w:t>
      </w:r>
      <w:r w:rsidR="00EA3468" w:rsidRPr="00D154F5">
        <w:rPr>
          <w:rFonts w:ascii="Times New Roman" w:hAnsi="Times New Roman" w:cs="Times New Roman"/>
          <w:color w:val="auto"/>
          <w:sz w:val="24"/>
        </w:rPr>
        <w:t>m</w:t>
      </w:r>
      <w:r w:rsidR="000B16D7" w:rsidRPr="00D154F5">
        <w:rPr>
          <w:rFonts w:ascii="Times New Roman" w:hAnsi="Times New Roman" w:cs="Times New Roman"/>
          <w:color w:val="auto"/>
          <w:sz w:val="24"/>
        </w:rPr>
        <w:t>ethod</w:t>
      </w:r>
      <w:r w:rsidR="001A7C58" w:rsidRPr="00D154F5">
        <w:rPr>
          <w:rFonts w:ascii="Times New Roman" w:hAnsi="Times New Roman" w:cs="Times New Roman"/>
          <w:color w:val="auto"/>
          <w:sz w:val="24"/>
        </w:rPr>
        <w:t xml:space="preserve"> is proposed </w:t>
      </w:r>
      <w:r w:rsidR="00690E4E" w:rsidRPr="00D154F5">
        <w:rPr>
          <w:rFonts w:ascii="Times New Roman" w:hAnsi="Times New Roman" w:cs="Times New Roman"/>
          <w:color w:val="auto"/>
          <w:sz w:val="24"/>
        </w:rPr>
        <w:t xml:space="preserve">in this proposal </w:t>
      </w:r>
      <w:r w:rsidR="00B85C06" w:rsidRPr="00D154F5">
        <w:rPr>
          <w:rFonts w:ascii="Times New Roman" w:hAnsi="Times New Roman" w:cs="Times New Roman"/>
          <w:color w:val="auto"/>
          <w:sz w:val="24"/>
        </w:rPr>
        <w:t xml:space="preserve">and </w:t>
      </w:r>
      <w:r w:rsidR="00EA3468" w:rsidRPr="00D154F5">
        <w:rPr>
          <w:rFonts w:ascii="Times New Roman" w:hAnsi="Times New Roman" w:cs="Times New Roman"/>
          <w:color w:val="auto"/>
          <w:sz w:val="24"/>
        </w:rPr>
        <w:t>verified by our preliminary experiments to be able to reach</w:t>
      </w:r>
      <w:r w:rsidR="000B16D7" w:rsidRPr="00D154F5">
        <w:rPr>
          <w:rFonts w:ascii="Times New Roman" w:hAnsi="Times New Roman" w:cs="Times New Roman"/>
          <w:color w:val="auto"/>
          <w:sz w:val="24"/>
        </w:rPr>
        <w:t xml:space="preserve"> </w:t>
      </w:r>
      <w:r w:rsidR="00D154F5" w:rsidRPr="00D154F5">
        <w:rPr>
          <w:rFonts w:ascii="Times New Roman" w:hAnsi="Times New Roman" w:cs="Times New Roman"/>
          <w:color w:val="auto"/>
          <w:sz w:val="24"/>
        </w:rPr>
        <w:t xml:space="preserve">an </w:t>
      </w:r>
      <w:r w:rsidR="00954247" w:rsidRPr="00D154F5">
        <w:rPr>
          <w:rFonts w:ascii="Times New Roman" w:hAnsi="Times New Roman" w:cs="Times New Roman"/>
          <w:color w:val="auto"/>
          <w:sz w:val="24"/>
        </w:rPr>
        <w:t>accuracy</w:t>
      </w:r>
      <w:r w:rsidR="00D154F5" w:rsidRPr="00D154F5">
        <w:rPr>
          <w:rFonts w:ascii="Times New Roman" w:hAnsi="Times New Roman" w:cs="Times New Roman"/>
          <w:color w:val="auto"/>
          <w:sz w:val="24"/>
        </w:rPr>
        <w:t xml:space="preserve"> of about 15.3-mm</w:t>
      </w:r>
      <w:r w:rsidR="00133B2F" w:rsidRPr="00D154F5">
        <w:rPr>
          <w:rFonts w:ascii="Times New Roman" w:hAnsi="Times New Roman" w:cs="Times New Roman"/>
          <w:color w:val="auto"/>
          <w:sz w:val="24"/>
        </w:rPr>
        <w:t xml:space="preserve"> </w:t>
      </w:r>
      <w:r w:rsidR="00F0444B" w:rsidRPr="00D154F5">
        <w:rPr>
          <w:rFonts w:ascii="Times New Roman" w:hAnsi="Times New Roman" w:cs="Times New Roman"/>
          <w:color w:val="auto"/>
          <w:sz w:val="24"/>
        </w:rPr>
        <w:t>along with</w:t>
      </w:r>
      <w:r w:rsidR="00133B2F" w:rsidRPr="00D154F5">
        <w:rPr>
          <w:rFonts w:ascii="Times New Roman" w:hAnsi="Times New Roman" w:cs="Times New Roman"/>
          <w:color w:val="auto"/>
          <w:sz w:val="24"/>
        </w:rPr>
        <w:t xml:space="preserve"> </w:t>
      </w:r>
      <w:r w:rsidR="00F0444B" w:rsidRPr="00D154F5">
        <w:rPr>
          <w:rFonts w:ascii="Times New Roman" w:hAnsi="Times New Roman" w:cs="Times New Roman"/>
          <w:color w:val="auto"/>
          <w:sz w:val="24"/>
        </w:rPr>
        <w:t xml:space="preserve">at least </w:t>
      </w:r>
      <w:r w:rsidR="00133B2F" w:rsidRPr="00D154F5">
        <w:rPr>
          <w:rFonts w:ascii="Times New Roman" w:hAnsi="Times New Roman" w:cs="Times New Roman"/>
          <w:color w:val="auto"/>
          <w:sz w:val="24"/>
        </w:rPr>
        <w:t>1</w:t>
      </w:r>
      <w:r w:rsidR="00DB6FCF" w:rsidRPr="00D154F5">
        <w:rPr>
          <w:rFonts w:ascii="Times New Roman" w:hAnsi="Times New Roman" w:cs="Times New Roman"/>
          <w:color w:val="auto"/>
          <w:sz w:val="24"/>
        </w:rPr>
        <w:t>-</w:t>
      </w:r>
      <w:r w:rsidR="00133B2F" w:rsidRPr="00D154F5">
        <w:rPr>
          <w:rFonts w:ascii="Times New Roman" w:hAnsi="Times New Roman" w:cs="Times New Roman"/>
          <w:color w:val="auto"/>
          <w:sz w:val="24"/>
        </w:rPr>
        <w:t>meter detection range</w:t>
      </w:r>
      <w:r w:rsidR="004742E0" w:rsidRPr="00D154F5">
        <w:rPr>
          <w:rFonts w:ascii="Times New Roman" w:hAnsi="Times New Roman" w:cs="Times New Roman"/>
          <w:color w:val="auto"/>
          <w:sz w:val="24"/>
        </w:rPr>
        <w:t>.</w:t>
      </w:r>
      <w:r w:rsidR="00B85C06" w:rsidRPr="00D154F5">
        <w:rPr>
          <w:rFonts w:ascii="Times New Roman" w:hAnsi="Times New Roman" w:cs="Times New Roman"/>
          <w:color w:val="auto"/>
          <w:sz w:val="24"/>
        </w:rPr>
        <w:t xml:space="preserve"> Although the desired range resolution is not yet achieved,</w:t>
      </w:r>
      <w:r w:rsidR="00F0444B" w:rsidRPr="00D154F5">
        <w:rPr>
          <w:rFonts w:ascii="Times New Roman" w:hAnsi="Times New Roman" w:cs="Times New Roman"/>
          <w:color w:val="auto"/>
          <w:sz w:val="24"/>
        </w:rPr>
        <w:t xml:space="preserve"> </w:t>
      </w:r>
      <w:r w:rsidR="00B85C06" w:rsidRPr="00D154F5">
        <w:rPr>
          <w:rFonts w:ascii="Times New Roman" w:hAnsi="Times New Roman" w:cs="Times New Roman"/>
          <w:color w:val="auto"/>
          <w:sz w:val="24"/>
        </w:rPr>
        <w:t>t</w:t>
      </w:r>
      <w:r w:rsidR="00F0444B" w:rsidRPr="00D154F5">
        <w:rPr>
          <w:rFonts w:ascii="Times New Roman" w:hAnsi="Times New Roman" w:cs="Times New Roman"/>
          <w:color w:val="auto"/>
          <w:sz w:val="24"/>
        </w:rPr>
        <w:t xml:space="preserve">he proposed MAUP </w:t>
      </w:r>
      <w:r w:rsidR="000B16D7" w:rsidRPr="00D154F5">
        <w:rPr>
          <w:rFonts w:ascii="Times New Roman" w:hAnsi="Times New Roman" w:cs="Times New Roman"/>
          <w:color w:val="auto"/>
          <w:sz w:val="24"/>
        </w:rPr>
        <w:t>method</w:t>
      </w:r>
      <w:r w:rsidR="00F0444B" w:rsidRPr="00D154F5">
        <w:rPr>
          <w:rFonts w:ascii="Times New Roman" w:hAnsi="Times New Roman" w:cs="Times New Roman"/>
          <w:color w:val="auto"/>
          <w:sz w:val="24"/>
        </w:rPr>
        <w:t xml:space="preserve"> shows great potential to be improved to fulfill the need</w:t>
      </w:r>
      <w:r w:rsidR="000B16D7" w:rsidRPr="00D154F5">
        <w:rPr>
          <w:rFonts w:ascii="Times New Roman" w:hAnsi="Times New Roman" w:cs="Times New Roman"/>
          <w:color w:val="auto"/>
          <w:sz w:val="24"/>
        </w:rPr>
        <w:t>s</w:t>
      </w:r>
      <w:r w:rsidR="00F0444B" w:rsidRPr="00D154F5">
        <w:rPr>
          <w:rFonts w:ascii="Times New Roman" w:hAnsi="Times New Roman" w:cs="Times New Roman"/>
          <w:color w:val="auto"/>
          <w:sz w:val="24"/>
        </w:rPr>
        <w:t xml:space="preserve"> of the SRPArray.</w:t>
      </w:r>
    </w:p>
    <w:p w14:paraId="5CAE8737" w14:textId="6A8E8D3B" w:rsidR="00E46EFC" w:rsidRPr="00135D0A" w:rsidRDefault="00C106C0" w:rsidP="00791B0B">
      <w:pPr>
        <w:ind w:firstLine="384"/>
        <w:jc w:val="both"/>
        <w:rPr>
          <w:rFonts w:ascii="Times New Roman" w:hAnsi="Times New Roman" w:cs="Times New Roman"/>
          <w:color w:val="000000" w:themeColor="text1"/>
        </w:rPr>
      </w:pPr>
      <w:r w:rsidRPr="00D163C3">
        <w:rPr>
          <w:rFonts w:ascii="Times New Roman" w:hAnsi="Times New Roman" w:cs="Times New Roman"/>
          <w:color w:val="auto"/>
          <w:sz w:val="24"/>
        </w:rPr>
        <w:t xml:space="preserve">All in all, </w:t>
      </w:r>
      <w:r w:rsidR="000B16D7" w:rsidRPr="00D163C3">
        <w:rPr>
          <w:rFonts w:ascii="Times New Roman" w:hAnsi="Times New Roman" w:cs="Times New Roman"/>
          <w:color w:val="auto"/>
          <w:sz w:val="24"/>
        </w:rPr>
        <w:t xml:space="preserve">beam-steerable </w:t>
      </w:r>
      <w:r w:rsidR="00635558" w:rsidRPr="00D163C3">
        <w:rPr>
          <w:rFonts w:ascii="Times New Roman" w:hAnsi="Times New Roman" w:cs="Times New Roman"/>
          <w:color w:val="auto"/>
          <w:sz w:val="24"/>
        </w:rPr>
        <w:t>high-gain and highly flexible antenna array has been needed in</w:t>
      </w:r>
      <w:r w:rsidR="00F0444B" w:rsidRPr="00D163C3">
        <w:rPr>
          <w:rFonts w:ascii="Times New Roman" w:hAnsi="Times New Roman" w:cs="Times New Roman"/>
          <w:color w:val="auto"/>
          <w:sz w:val="24"/>
        </w:rPr>
        <w:t xml:space="preserve"> </w:t>
      </w:r>
      <w:r w:rsidR="00635558" w:rsidRPr="00D163C3">
        <w:rPr>
          <w:rFonts w:ascii="Times New Roman" w:hAnsi="Times New Roman" w:cs="Times New Roman"/>
          <w:color w:val="auto"/>
          <w:sz w:val="24"/>
        </w:rPr>
        <w:t xml:space="preserve">5G/B5G system, and the </w:t>
      </w:r>
      <w:r w:rsidR="00C67777" w:rsidRPr="00D163C3">
        <w:rPr>
          <w:rFonts w:ascii="Times New Roman" w:hAnsi="Times New Roman" w:cs="Times New Roman"/>
          <w:color w:val="auto"/>
          <w:sz w:val="24"/>
        </w:rPr>
        <w:t xml:space="preserve">proposed </w:t>
      </w:r>
      <w:r w:rsidR="007D174B" w:rsidRPr="00D163C3">
        <w:rPr>
          <w:rFonts w:ascii="Times New Roman" w:hAnsi="Times New Roman" w:cs="Times New Roman"/>
          <w:color w:val="auto"/>
          <w:sz w:val="24"/>
        </w:rPr>
        <w:t xml:space="preserve">SRPArray </w:t>
      </w:r>
      <w:r w:rsidR="0031699C" w:rsidRPr="00D163C3">
        <w:rPr>
          <w:rFonts w:ascii="Times New Roman" w:hAnsi="Times New Roman" w:cs="Times New Roman"/>
          <w:color w:val="auto"/>
          <w:sz w:val="24"/>
        </w:rPr>
        <w:t xml:space="preserve">is </w:t>
      </w:r>
      <w:r w:rsidR="00B57285" w:rsidRPr="00D163C3">
        <w:rPr>
          <w:rFonts w:ascii="Times New Roman" w:hAnsi="Times New Roman" w:cs="Times New Roman"/>
          <w:color w:val="auto"/>
          <w:sz w:val="24"/>
        </w:rPr>
        <w:t xml:space="preserve">promising to </w:t>
      </w:r>
      <w:r w:rsidR="00690E4E">
        <w:rPr>
          <w:rFonts w:ascii="Times New Roman" w:hAnsi="Times New Roman" w:cs="Times New Roman"/>
          <w:color w:val="auto"/>
          <w:sz w:val="24"/>
        </w:rPr>
        <w:t xml:space="preserve">serve as relays and </w:t>
      </w:r>
      <w:r w:rsidR="00B57285" w:rsidRPr="00D163C3">
        <w:rPr>
          <w:rFonts w:ascii="Times New Roman" w:hAnsi="Times New Roman" w:cs="Times New Roman"/>
          <w:color w:val="auto"/>
          <w:sz w:val="24"/>
        </w:rPr>
        <w:t>meet the requirement</w:t>
      </w:r>
      <w:r w:rsidR="00042423" w:rsidRPr="00D163C3">
        <w:rPr>
          <w:rFonts w:ascii="Times New Roman" w:hAnsi="Times New Roman" w:cs="Times New Roman"/>
          <w:color w:val="auto"/>
          <w:sz w:val="24"/>
        </w:rPr>
        <w:t>s</w:t>
      </w:r>
      <w:r w:rsidR="0031699C" w:rsidRPr="00D163C3">
        <w:rPr>
          <w:rFonts w:ascii="Times New Roman" w:hAnsi="Times New Roman" w:cs="Times New Roman"/>
          <w:color w:val="auto"/>
          <w:sz w:val="24"/>
        </w:rPr>
        <w:t xml:space="preserve"> </w:t>
      </w:r>
      <w:r w:rsidR="001D0E53">
        <w:rPr>
          <w:rFonts w:ascii="Times New Roman" w:hAnsi="Times New Roman" w:cs="Times New Roman"/>
          <w:color w:val="auto"/>
          <w:sz w:val="24"/>
        </w:rPr>
        <w:t>according to</w:t>
      </w:r>
      <w:r w:rsidR="0031699C" w:rsidRPr="00D163C3">
        <w:rPr>
          <w:rFonts w:ascii="Times New Roman" w:hAnsi="Times New Roman" w:cs="Times New Roman"/>
          <w:color w:val="auto"/>
          <w:sz w:val="24"/>
        </w:rPr>
        <w:t xml:space="preserve"> the </w:t>
      </w:r>
      <w:r w:rsidR="00BA6E64" w:rsidRPr="00135D0A">
        <w:rPr>
          <w:rFonts w:ascii="Times New Roman" w:hAnsi="Times New Roman" w:cs="Times New Roman"/>
          <w:color w:val="000000" w:themeColor="text1"/>
          <w:sz w:val="24"/>
        </w:rPr>
        <w:t xml:space="preserve">results of </w:t>
      </w:r>
      <w:r w:rsidR="005D3734" w:rsidRPr="00135D0A">
        <w:rPr>
          <w:rFonts w:ascii="Times New Roman" w:hAnsi="Times New Roman" w:cs="Times New Roman"/>
          <w:color w:val="000000" w:themeColor="text1"/>
          <w:sz w:val="24"/>
        </w:rPr>
        <w:t xml:space="preserve">the </w:t>
      </w:r>
      <w:r w:rsidR="00BA6E64" w:rsidRPr="00135D0A">
        <w:rPr>
          <w:rFonts w:ascii="Times New Roman" w:hAnsi="Times New Roman" w:cs="Times New Roman"/>
          <w:color w:val="000000" w:themeColor="text1"/>
          <w:sz w:val="24"/>
        </w:rPr>
        <w:t>previous work</w:t>
      </w:r>
      <w:r w:rsidR="000B16D7" w:rsidRPr="00135D0A">
        <w:rPr>
          <w:rFonts w:ascii="Times New Roman" w:hAnsi="Times New Roman" w:cs="Times New Roman"/>
          <w:color w:val="000000" w:themeColor="text1"/>
          <w:sz w:val="24"/>
        </w:rPr>
        <w:t>s</w:t>
      </w:r>
      <w:r w:rsidR="00F0444B" w:rsidRPr="00135D0A">
        <w:rPr>
          <w:rFonts w:ascii="Times New Roman" w:hAnsi="Times New Roman" w:cs="Times New Roman"/>
          <w:color w:val="000000" w:themeColor="text1"/>
          <w:sz w:val="24"/>
        </w:rPr>
        <w:t xml:space="preserve"> and </w:t>
      </w:r>
      <w:r w:rsidR="00690E4E">
        <w:rPr>
          <w:rFonts w:ascii="Times New Roman" w:hAnsi="Times New Roman" w:cs="Times New Roman"/>
          <w:color w:val="000000" w:themeColor="text1"/>
          <w:sz w:val="24"/>
        </w:rPr>
        <w:t>the</w:t>
      </w:r>
      <w:r w:rsidR="00F0444B" w:rsidRPr="00135D0A">
        <w:rPr>
          <w:rFonts w:ascii="Times New Roman" w:hAnsi="Times New Roman" w:cs="Times New Roman"/>
          <w:color w:val="000000" w:themeColor="text1"/>
          <w:sz w:val="24"/>
        </w:rPr>
        <w:t xml:space="preserve"> proposed </w:t>
      </w:r>
      <w:r w:rsidR="00E3691A" w:rsidRPr="00135D0A">
        <w:rPr>
          <w:rFonts w:ascii="Times New Roman" w:hAnsi="Times New Roman" w:cs="Times New Roman"/>
          <w:color w:val="000000" w:themeColor="text1"/>
          <w:sz w:val="24"/>
        </w:rPr>
        <w:t>microwave-assisted ultrasonic positioning</w:t>
      </w:r>
      <w:r w:rsidR="00F0444B" w:rsidRPr="00135D0A">
        <w:rPr>
          <w:rFonts w:ascii="Times New Roman" w:hAnsi="Times New Roman" w:cs="Times New Roman"/>
          <w:color w:val="000000" w:themeColor="text1"/>
          <w:sz w:val="24"/>
        </w:rPr>
        <w:t xml:space="preserve"> (MAUP)</w:t>
      </w:r>
      <w:r w:rsidR="00E3691A" w:rsidRPr="00135D0A">
        <w:rPr>
          <w:rFonts w:ascii="Times New Roman" w:hAnsi="Times New Roman" w:cs="Times New Roman"/>
          <w:color w:val="000000" w:themeColor="text1"/>
          <w:sz w:val="24"/>
        </w:rPr>
        <w:t xml:space="preserve"> </w:t>
      </w:r>
      <w:r w:rsidR="000B16D7" w:rsidRPr="00135D0A">
        <w:rPr>
          <w:rFonts w:ascii="Times New Roman" w:hAnsi="Times New Roman" w:cs="Times New Roman"/>
          <w:color w:val="000000" w:themeColor="text1"/>
          <w:sz w:val="24"/>
        </w:rPr>
        <w:t>method</w:t>
      </w:r>
      <w:r w:rsidR="00E3691A" w:rsidRPr="00135D0A">
        <w:rPr>
          <w:rFonts w:ascii="Times New Roman" w:hAnsi="Times New Roman" w:cs="Times New Roman"/>
          <w:color w:val="000000" w:themeColor="text1"/>
          <w:sz w:val="24"/>
        </w:rPr>
        <w:t>.</w:t>
      </w:r>
    </w:p>
    <w:p w14:paraId="77C60E73" w14:textId="7C08EB38" w:rsidR="00BB4330" w:rsidRDefault="00BB4330" w:rsidP="009E71E1">
      <w:pPr>
        <w:pStyle w:val="ab"/>
        <w:snapToGrid w:val="0"/>
        <w:spacing w:after="0"/>
        <w:jc w:val="center"/>
        <w:rPr>
          <w:rFonts w:ascii="Times New Roman" w:hAnsi="Times New Roman" w:cs="Times New Roman"/>
          <w:color w:val="auto"/>
        </w:rPr>
      </w:pPr>
      <w:bookmarkStart w:id="2" w:name="_Ref57571946"/>
      <w:r>
        <w:rPr>
          <w:noProof/>
        </w:rPr>
        <w:lastRenderedPageBreak/>
        <w:drawing>
          <wp:inline distT="0" distB="0" distL="0" distR="0" wp14:anchorId="7D34B42F" wp14:editId="3FB7B5C4">
            <wp:extent cx="4318635" cy="3047620"/>
            <wp:effectExtent l="0" t="0" r="5715" b="63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089" b="1019"/>
                    <a:stretch/>
                  </pic:blipFill>
                  <pic:spPr bwMode="auto">
                    <a:xfrm>
                      <a:off x="0" y="0"/>
                      <a:ext cx="4320000" cy="3048583"/>
                    </a:xfrm>
                    <a:prstGeom prst="rect">
                      <a:avLst/>
                    </a:prstGeom>
                    <a:ln>
                      <a:noFill/>
                    </a:ln>
                    <a:extLst>
                      <a:ext uri="{53640926-AAD7-44D8-BBD7-CCE9431645EC}">
                        <a14:shadowObscured xmlns:a14="http://schemas.microsoft.com/office/drawing/2010/main"/>
                      </a:ext>
                    </a:extLst>
                  </pic:spPr>
                </pic:pic>
              </a:graphicData>
            </a:graphic>
          </wp:inline>
        </w:drawing>
      </w:r>
    </w:p>
    <w:p w14:paraId="2602797F" w14:textId="337A4C21" w:rsidR="0023649F" w:rsidRPr="00D163C3" w:rsidRDefault="00974AA4" w:rsidP="00AF46B6">
      <w:pPr>
        <w:pStyle w:val="ab"/>
        <w:spacing w:before="0"/>
        <w:jc w:val="both"/>
        <w:rPr>
          <w:rFonts w:ascii="Times New Roman" w:hAnsi="Times New Roman" w:cs="Times New Roman"/>
          <w:color w:val="auto"/>
        </w:rPr>
      </w:pPr>
      <w:r w:rsidRPr="00D163C3">
        <w:rPr>
          <w:rFonts w:ascii="Times New Roman" w:hAnsi="Times New Roman" w:cs="Times New Roman"/>
          <w:color w:val="auto"/>
        </w:rPr>
        <w:t xml:space="preserve">Fig. </w:t>
      </w:r>
      <w:r w:rsidR="006E6A1A" w:rsidRPr="00D163C3">
        <w:rPr>
          <w:rFonts w:ascii="Times New Roman" w:hAnsi="Times New Roman" w:cs="Times New Roman"/>
          <w:color w:val="auto"/>
        </w:rPr>
        <w:fldChar w:fldCharType="begin"/>
      </w:r>
      <w:r w:rsidR="006E6A1A" w:rsidRPr="00D163C3">
        <w:rPr>
          <w:rFonts w:ascii="Times New Roman" w:hAnsi="Times New Roman" w:cs="Times New Roman"/>
          <w:color w:val="auto"/>
        </w:rPr>
        <w:instrText xml:space="preserve"> SEQ Fig. \* ARABIC </w:instrText>
      </w:r>
      <w:r w:rsidR="006E6A1A" w:rsidRPr="00D163C3">
        <w:rPr>
          <w:rFonts w:ascii="Times New Roman" w:hAnsi="Times New Roman" w:cs="Times New Roman"/>
          <w:color w:val="auto"/>
        </w:rPr>
        <w:fldChar w:fldCharType="separate"/>
      </w:r>
      <w:r w:rsidR="00426D20">
        <w:rPr>
          <w:rFonts w:ascii="Times New Roman" w:hAnsi="Times New Roman" w:cs="Times New Roman"/>
          <w:noProof/>
          <w:color w:val="auto"/>
        </w:rPr>
        <w:t>5</w:t>
      </w:r>
      <w:r w:rsidR="006E6A1A" w:rsidRPr="00D163C3">
        <w:rPr>
          <w:rFonts w:ascii="Times New Roman" w:hAnsi="Times New Roman" w:cs="Times New Roman"/>
          <w:color w:val="auto"/>
        </w:rPr>
        <w:fldChar w:fldCharType="end"/>
      </w:r>
      <w:bookmarkEnd w:id="2"/>
      <w:r w:rsidR="00D163C3">
        <w:rPr>
          <w:rFonts w:ascii="Times New Roman" w:hAnsi="Times New Roman" w:cs="Times New Roman"/>
          <w:color w:val="auto"/>
        </w:rPr>
        <w:t xml:space="preserve">. </w:t>
      </w:r>
      <w:r w:rsidRPr="00D163C3">
        <w:rPr>
          <w:rFonts w:ascii="Times New Roman" w:hAnsi="Times New Roman" w:cs="Times New Roman"/>
          <w:color w:val="auto"/>
        </w:rPr>
        <w:t>C-Band phased array on (a) a non-deformed and (</w:t>
      </w:r>
      <w:r w:rsidR="009A5CF6">
        <w:rPr>
          <w:rFonts w:ascii="Times New Roman" w:hAnsi="Times New Roman" w:cs="Times New Roman"/>
          <w:color w:val="auto"/>
        </w:rPr>
        <w:t>b</w:t>
      </w:r>
      <w:r w:rsidRPr="00D163C3">
        <w:rPr>
          <w:rFonts w:ascii="Times New Roman" w:hAnsi="Times New Roman" w:cs="Times New Roman"/>
          <w:color w:val="auto"/>
        </w:rPr>
        <w:t>) a deformed corner structure. The</w:t>
      </w:r>
      <w:r w:rsidR="00996AC2" w:rsidRPr="00D163C3">
        <w:rPr>
          <w:rFonts w:ascii="Times New Roman" w:hAnsi="Times New Roman" w:cs="Times New Roman"/>
          <w:color w:val="auto"/>
        </w:rPr>
        <w:t xml:space="preserve"> radiation pattern</w:t>
      </w:r>
      <w:r w:rsidR="00FA06E8" w:rsidRPr="00D163C3">
        <w:rPr>
          <w:rFonts w:ascii="Times New Roman" w:hAnsi="Times New Roman" w:cs="Times New Roman"/>
          <w:color w:val="auto"/>
        </w:rPr>
        <w:t>s</w:t>
      </w:r>
      <w:r w:rsidR="00996AC2" w:rsidRPr="00D163C3">
        <w:rPr>
          <w:rFonts w:ascii="Times New Roman" w:hAnsi="Times New Roman" w:cs="Times New Roman"/>
          <w:color w:val="auto"/>
        </w:rPr>
        <w:t xml:space="preserve"> obtained </w:t>
      </w:r>
      <w:r w:rsidR="00EC2088" w:rsidRPr="00D163C3">
        <w:rPr>
          <w:rFonts w:ascii="Times New Roman" w:hAnsi="Times New Roman" w:cs="Times New Roman"/>
          <w:color w:val="auto"/>
        </w:rPr>
        <w:t>f</w:t>
      </w:r>
      <w:r w:rsidR="00875E50" w:rsidRPr="00D163C3">
        <w:rPr>
          <w:rFonts w:ascii="Times New Roman" w:hAnsi="Times New Roman" w:cs="Times New Roman"/>
          <w:color w:val="auto"/>
        </w:rPr>
        <w:t>rom</w:t>
      </w:r>
      <w:r w:rsidR="00996AC2" w:rsidRPr="00D163C3">
        <w:rPr>
          <w:rFonts w:ascii="Times New Roman" w:hAnsi="Times New Roman" w:cs="Times New Roman"/>
          <w:color w:val="auto"/>
        </w:rPr>
        <w:t xml:space="preserve"> measurement and analysis of (</w:t>
      </w:r>
      <w:r w:rsidR="009A5CF6">
        <w:rPr>
          <w:rFonts w:ascii="Times New Roman" w:hAnsi="Times New Roman" w:cs="Times New Roman"/>
          <w:color w:val="auto"/>
        </w:rPr>
        <w:t>c</w:t>
      </w:r>
      <w:r w:rsidR="00996AC2" w:rsidRPr="00D163C3">
        <w:rPr>
          <w:rFonts w:ascii="Times New Roman" w:hAnsi="Times New Roman" w:cs="Times New Roman"/>
          <w:color w:val="auto"/>
        </w:rPr>
        <w:t>)</w:t>
      </w:r>
      <w:r w:rsidR="00CB3917" w:rsidRPr="00D163C3">
        <w:rPr>
          <w:rFonts w:ascii="Times New Roman" w:hAnsi="Times New Roman" w:cs="Times New Roman"/>
          <w:color w:val="auto"/>
        </w:rPr>
        <w:t xml:space="preserve"> the </w:t>
      </w:r>
      <w:r w:rsidR="00996AC2" w:rsidRPr="00D163C3">
        <w:rPr>
          <w:rFonts w:ascii="Times New Roman" w:hAnsi="Times New Roman" w:cs="Times New Roman"/>
          <w:color w:val="auto"/>
        </w:rPr>
        <w:t xml:space="preserve">non-deformed and (d) </w:t>
      </w:r>
      <w:r w:rsidR="00CB3917" w:rsidRPr="00D163C3">
        <w:rPr>
          <w:rFonts w:ascii="Times New Roman" w:hAnsi="Times New Roman" w:cs="Times New Roman"/>
          <w:color w:val="auto"/>
        </w:rPr>
        <w:t>the</w:t>
      </w:r>
      <w:r w:rsidR="00996AC2" w:rsidRPr="00D163C3">
        <w:rPr>
          <w:rFonts w:ascii="Times New Roman" w:hAnsi="Times New Roman" w:cs="Times New Roman"/>
          <w:color w:val="auto"/>
        </w:rPr>
        <w:t xml:space="preserve"> deformed corner structure</w:t>
      </w:r>
      <w:r w:rsidR="00F67F72" w:rsidRPr="00D163C3">
        <w:rPr>
          <w:rFonts w:ascii="Times New Roman" w:hAnsi="Times New Roman" w:cs="Times New Roman"/>
          <w:color w:val="auto"/>
        </w:rPr>
        <w:t xml:space="preserve"> </w:t>
      </w:r>
      <w:r w:rsidR="00F67F72" w:rsidRPr="00D163C3">
        <w:rPr>
          <w:rFonts w:ascii="Times New Roman" w:hAnsi="Times New Roman" w:cs="Times New Roman"/>
          <w:color w:val="auto"/>
        </w:rPr>
        <w:fldChar w:fldCharType="begin"/>
      </w:r>
      <w:r w:rsidR="00F67F72" w:rsidRPr="00D163C3">
        <w:rPr>
          <w:rFonts w:ascii="Times New Roman" w:hAnsi="Times New Roman" w:cs="Times New Roman"/>
          <w:color w:val="auto"/>
        </w:rPr>
        <w:instrText xml:space="preserve"> ADDIN ZOTERO_ITEM CSL_CITATION {"citationID":"McX6Bj4E","properties":{"formattedCitation":"[7]","plainCitation":"[7]","noteIndex":0},"citationItems":[{"id":270,"uris":["http://zotero.org/users/5606944/items/FIRKSFC5"],"uri":["http://zotero.org/users/5606944/items/FIRKSFC5"],"itemData":{"id":270,"type":"paper-conference","abstract":"The paper describes the development of computational models for the calculation of radiation characteristics of a phased array antenna, which is located on a steady deformed structure. The objective is to predict accurately the radiation pattern of a conformal phased array antenna and to assess the distortion of the radiation pattern due to deformation of the structure. The developed computational model is based on the high-frequency approximated methods: physical optics and incremental theory of diffraction. The model takes into account imperfections of antenna elements. For the validation of the computational model a conformal antenna is considered that consists of an array of microstrip patch antenna elements, which are mounted on plates of a dihedral aluminium structure. Results of the computational model are compared with data of measurements on the NLR Antenna Test Range. From the comparison it is concluded that the computational modelling provides satisfactory accurate results. The computational model is applied to assess the distortion of the radiation pattern of a C-band phased array antenna, flush-mounted on the skin of a reconnaissance pod under a fighter aircraft. The deformation of the skin of the reconnaissance pod is related to typical vibration due to an external aerodynamic gust load.","container-title":"Twelfth International Conference on Antennas and Propagation, 2003 (ICAP 2003). (Conf. Publ. No. 491)","DOI":"10.1049/cp:20030040","event":"Twelfth International Conference on Antennas and Propagation, 2003 (ICAP 2003). (Conf. Publ. No. 491)","page":"160-163 vol.1","source":"IEEE Xplore","title":"Radiation analysis of conformal phased array antennas on distorted structures","volume":"1","author":[{"family":"Schippers","given":"H."},{"family":"Spalluto","given":"G."},{"family":"Vos","given":"G."}],"issued":{"date-parts":[["2003",3]]}}}],"schema":"https://github.com/citation-style-language/schema/raw/master/csl-citation.json"} </w:instrText>
      </w:r>
      <w:r w:rsidR="00F67F72" w:rsidRPr="00D163C3">
        <w:rPr>
          <w:rFonts w:ascii="Times New Roman" w:hAnsi="Times New Roman" w:cs="Times New Roman"/>
          <w:color w:val="auto"/>
        </w:rPr>
        <w:fldChar w:fldCharType="separate"/>
      </w:r>
      <w:r w:rsidR="00545EF9" w:rsidRPr="00D163C3">
        <w:rPr>
          <w:rFonts w:ascii="Times New Roman" w:hAnsi="Times New Roman" w:cs="Times New Roman"/>
          <w:color w:val="auto"/>
        </w:rPr>
        <w:t>[7]</w:t>
      </w:r>
      <w:r w:rsidR="00F67F72" w:rsidRPr="00D163C3">
        <w:rPr>
          <w:rFonts w:ascii="Times New Roman" w:hAnsi="Times New Roman" w:cs="Times New Roman"/>
          <w:color w:val="auto"/>
        </w:rPr>
        <w:fldChar w:fldCharType="end"/>
      </w:r>
      <w:r w:rsidR="003D5F45" w:rsidRPr="00D163C3">
        <w:rPr>
          <w:rFonts w:ascii="Times New Roman" w:hAnsi="Times New Roman" w:cs="Times New Roman"/>
          <w:color w:val="auto"/>
        </w:rPr>
        <w:t>.</w:t>
      </w:r>
    </w:p>
    <w:p w14:paraId="601C4B28" w14:textId="4387AA41" w:rsidR="001466D4" w:rsidRPr="000D4412" w:rsidRDefault="006249CC" w:rsidP="009E71E1">
      <w:pPr>
        <w:pStyle w:val="ab"/>
        <w:snapToGrid w:val="0"/>
        <w:spacing w:after="0"/>
        <w:jc w:val="center"/>
        <w:rPr>
          <w:rFonts w:ascii="Times New Roman" w:hAnsi="Times New Roman" w:cs="Times New Roman"/>
        </w:rPr>
      </w:pPr>
      <w:r>
        <w:rPr>
          <w:noProof/>
        </w:rPr>
        <w:drawing>
          <wp:inline distT="0" distB="0" distL="0" distR="0" wp14:anchorId="50659BD1" wp14:editId="281CC515">
            <wp:extent cx="5040000" cy="1530000"/>
            <wp:effectExtent l="0" t="0" r="825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576"/>
                    <a:stretch/>
                  </pic:blipFill>
                  <pic:spPr bwMode="auto">
                    <a:xfrm>
                      <a:off x="0" y="0"/>
                      <a:ext cx="5040000" cy="1530000"/>
                    </a:xfrm>
                    <a:prstGeom prst="rect">
                      <a:avLst/>
                    </a:prstGeom>
                    <a:ln>
                      <a:noFill/>
                    </a:ln>
                    <a:extLst>
                      <a:ext uri="{53640926-AAD7-44D8-BBD7-CCE9431645EC}">
                        <a14:shadowObscured xmlns:a14="http://schemas.microsoft.com/office/drawing/2010/main"/>
                      </a:ext>
                    </a:extLst>
                  </pic:spPr>
                </pic:pic>
              </a:graphicData>
            </a:graphic>
          </wp:inline>
        </w:drawing>
      </w:r>
    </w:p>
    <w:p w14:paraId="3F0A8CE0" w14:textId="08E1E7EB" w:rsidR="006E0FCA" w:rsidRPr="000D4412" w:rsidRDefault="001466D4" w:rsidP="00AF46B6">
      <w:pPr>
        <w:pStyle w:val="ab"/>
        <w:spacing w:before="0"/>
        <w:rPr>
          <w:rFonts w:ascii="Times New Roman" w:hAnsi="Times New Roman" w:cs="Times New Roman"/>
        </w:rPr>
      </w:pPr>
      <w:bookmarkStart w:id="3" w:name="_Ref57573742"/>
      <w:r w:rsidRPr="000D4412">
        <w:rPr>
          <w:rFonts w:ascii="Times New Roman" w:hAnsi="Times New Roman" w:cs="Times New Roman"/>
        </w:rPr>
        <w:t xml:space="preserve">Fig. </w:t>
      </w:r>
      <w:r w:rsidR="006E6A1A" w:rsidRPr="000D4412">
        <w:rPr>
          <w:rFonts w:ascii="Times New Roman" w:hAnsi="Times New Roman" w:cs="Times New Roman"/>
        </w:rPr>
        <w:fldChar w:fldCharType="begin"/>
      </w:r>
      <w:r w:rsidR="006E6A1A" w:rsidRPr="000D4412">
        <w:rPr>
          <w:rFonts w:ascii="Times New Roman" w:hAnsi="Times New Roman" w:cs="Times New Roman"/>
        </w:rPr>
        <w:instrText xml:space="preserve"> SEQ Fig. \* ARABIC </w:instrText>
      </w:r>
      <w:r w:rsidR="006E6A1A" w:rsidRPr="000D4412">
        <w:rPr>
          <w:rFonts w:ascii="Times New Roman" w:hAnsi="Times New Roman" w:cs="Times New Roman"/>
        </w:rPr>
        <w:fldChar w:fldCharType="separate"/>
      </w:r>
      <w:r w:rsidR="00426D20">
        <w:rPr>
          <w:rFonts w:ascii="Times New Roman" w:hAnsi="Times New Roman" w:cs="Times New Roman"/>
          <w:noProof/>
        </w:rPr>
        <w:t>6</w:t>
      </w:r>
      <w:r w:rsidR="006E6A1A" w:rsidRPr="000D4412">
        <w:rPr>
          <w:rFonts w:ascii="Times New Roman" w:hAnsi="Times New Roman" w:cs="Times New Roman"/>
        </w:rPr>
        <w:fldChar w:fldCharType="end"/>
      </w:r>
      <w:bookmarkEnd w:id="3"/>
      <w:r w:rsidRPr="000D4412">
        <w:rPr>
          <w:rFonts w:ascii="Times New Roman" w:hAnsi="Times New Roman" w:cs="Times New Roman"/>
        </w:rPr>
        <w:t xml:space="preserve">. </w:t>
      </w:r>
      <w:r w:rsidR="004F5D9B" w:rsidRPr="000D4412">
        <w:rPr>
          <w:rFonts w:ascii="Times New Roman" w:hAnsi="Times New Roman" w:cs="Times New Roman"/>
        </w:rPr>
        <w:t xml:space="preserve">(a) </w:t>
      </w:r>
      <w:r w:rsidR="00FA06E8">
        <w:rPr>
          <w:rFonts w:ascii="Times New Roman" w:hAnsi="Times New Roman" w:cs="Times New Roman"/>
        </w:rPr>
        <w:t>S</w:t>
      </w:r>
      <w:r w:rsidR="004F5D9B" w:rsidRPr="000D4412">
        <w:rPr>
          <w:rFonts w:ascii="Times New Roman" w:hAnsi="Times New Roman" w:cs="Times New Roman"/>
        </w:rPr>
        <w:t>chematic an</w:t>
      </w:r>
      <w:r w:rsidR="00FA06E8">
        <w:rPr>
          <w:rFonts w:ascii="Times New Roman" w:hAnsi="Times New Roman" w:cs="Times New Roman"/>
        </w:rPr>
        <w:t>d (b)</w:t>
      </w:r>
      <w:r w:rsidR="004F5D9B" w:rsidRPr="000D4412">
        <w:rPr>
          <w:rFonts w:ascii="Times New Roman" w:hAnsi="Times New Roman" w:cs="Times New Roman"/>
        </w:rPr>
        <w:t xml:space="preserve"> photo</w:t>
      </w:r>
      <w:r w:rsidR="001D0E53">
        <w:rPr>
          <w:rFonts w:ascii="Times New Roman" w:hAnsi="Times New Roman" w:cs="Times New Roman"/>
        </w:rPr>
        <w:t>graph</w:t>
      </w:r>
      <w:r w:rsidR="004F5D9B" w:rsidRPr="000D4412">
        <w:rPr>
          <w:rFonts w:ascii="Times New Roman" w:hAnsi="Times New Roman" w:cs="Times New Roman"/>
        </w:rPr>
        <w:t xml:space="preserve"> of SELFLEX antenna array</w:t>
      </w:r>
      <w:r w:rsidR="00FA06E8">
        <w:rPr>
          <w:rFonts w:ascii="Times New Roman" w:hAnsi="Times New Roman" w:cs="Times New Roman"/>
        </w:rPr>
        <w:t xml:space="preserve"> </w:t>
      </w:r>
      <w:r w:rsidR="00663324">
        <w:rPr>
          <w:rFonts w:ascii="Times New Roman" w:hAnsi="Times New Roman" w:cs="Times New Roman"/>
        </w:rPr>
        <w:fldChar w:fldCharType="begin"/>
      </w:r>
      <w:r w:rsidR="00663324">
        <w:rPr>
          <w:rFonts w:ascii="Times New Roman" w:hAnsi="Times New Roman" w:cs="Times New Roman"/>
        </w:rPr>
        <w:instrText xml:space="preserve"> ADDIN ZOTERO_ITEM CSL_CITATION {"citationID":"oPxT4utR","properties":{"formattedCitation":"[8]","plainCitation":"[8]","noteIndex":0},"citationItems":[{"id":273,"uris":["http://zotero.org/users/5606944/items/UEU9LRKA"],"uri":["http://zotero.org/users/5606944/items/UEU9LRKA"],"itemData":{"id":273,"type":"article-journal","abstract":"A phased-array test platform for studying the self-adapting capabilities of conformal antennas is developed and presented. Specifically, a four-port 2.45-GHz receiver with voltage controlled phase shifters and attenuators is designed along with four individual printed microstrip patch antennas attached to a conformal surface. Each antenna is connected to the corresponding receiver port with a flexible SMA cable. It is shown that with appropriate phase compensation, the distorted radiation pattern of the array can be recovered as the surface of the conformal array changes shape. This pattern recovery information is then used to develop a new self-adapting flexible 1 × 4 microstrip antenna array with an embedded flexible sensor system. In particular, a flexible resistive sensor is used to measure the deformation of the substrate of a conformal antenna array, while a sensor circuit is used to measure the changing resistance. The circuit then uses this information to control the individual voltage of the phase shifters of each radiating element in the array. It is shown that with appropriate phase compensation, the radiation properties of the array can be autonomously recovered as the surface of the flexible array changes shape during normal operation. Throughout this work, measurements are shown to agree with analytical solutions and simulations.","container-title":"IEEE Transactions on Antennas and Propagation","DOI":"10.1109/TAP.2012.2226227","ISSN":"1558-2221","issue":"2","note":"event: IEEE Transactions on Antennas and Propagation","page":"655-665","source":"IEEE Xplore","title":"A Self-Adapting Flexible (SELFLEX) Antenna Array for Changing Conformal Surface Applications","volume":"61","author":[{"family":"Braaten","given":"B. D."},{"family":"Roy","given":"S."},{"family":"Nariyal","given":"S."},{"family":"Aziz","given":"M. Al"},{"family":"Chamberlain","given":"N. F."},{"family":"Irfanullah","given":"I."},{"family":"Reich","given":"M. T."},{"family":"Anagnostou","given":"D. E."}],"issued":{"date-parts":[["2013",2]]}}}],"schema":"https://github.com/citation-style-language/schema/raw/master/csl-citation.json"} </w:instrText>
      </w:r>
      <w:r w:rsidR="00663324">
        <w:rPr>
          <w:rFonts w:ascii="Times New Roman" w:hAnsi="Times New Roman" w:cs="Times New Roman"/>
        </w:rPr>
        <w:fldChar w:fldCharType="separate"/>
      </w:r>
      <w:r w:rsidR="00663324" w:rsidRPr="00663324">
        <w:rPr>
          <w:rFonts w:ascii="Times New Roman" w:hAnsi="Times New Roman" w:cs="Times New Roman"/>
        </w:rPr>
        <w:t>[8]</w:t>
      </w:r>
      <w:r w:rsidR="00663324">
        <w:rPr>
          <w:rFonts w:ascii="Times New Roman" w:hAnsi="Times New Roman" w:cs="Times New Roman"/>
        </w:rPr>
        <w:fldChar w:fldCharType="end"/>
      </w:r>
      <w:r w:rsidR="004F5D9B" w:rsidRPr="000D4412">
        <w:rPr>
          <w:rFonts w:ascii="Times New Roman" w:hAnsi="Times New Roman" w:cs="Times New Roman"/>
        </w:rPr>
        <w:t xml:space="preserve">. </w:t>
      </w:r>
    </w:p>
    <w:p w14:paraId="4A8F9D6D" w14:textId="0BAC3BEB" w:rsidR="00330BDD" w:rsidRPr="000D4412" w:rsidRDefault="00724DE2" w:rsidP="009E71E1">
      <w:pPr>
        <w:pStyle w:val="ab"/>
        <w:snapToGrid w:val="0"/>
        <w:spacing w:after="0"/>
        <w:jc w:val="center"/>
        <w:rPr>
          <w:rFonts w:ascii="Times New Roman" w:hAnsi="Times New Roman" w:cs="Times New Roman"/>
        </w:rPr>
      </w:pPr>
      <w:r>
        <w:rPr>
          <w:noProof/>
        </w:rPr>
        <w:drawing>
          <wp:inline distT="0" distB="0" distL="0" distR="0" wp14:anchorId="5238373F" wp14:editId="3D3EAA6C">
            <wp:extent cx="5040000" cy="2235600"/>
            <wp:effectExtent l="0" t="0" r="825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49" b="1780"/>
                    <a:stretch/>
                  </pic:blipFill>
                  <pic:spPr bwMode="auto">
                    <a:xfrm>
                      <a:off x="0" y="0"/>
                      <a:ext cx="5040000" cy="2235600"/>
                    </a:xfrm>
                    <a:prstGeom prst="rect">
                      <a:avLst/>
                    </a:prstGeom>
                    <a:ln>
                      <a:noFill/>
                    </a:ln>
                    <a:extLst>
                      <a:ext uri="{53640926-AAD7-44D8-BBD7-CCE9431645EC}">
                        <a14:shadowObscured xmlns:a14="http://schemas.microsoft.com/office/drawing/2010/main"/>
                      </a:ext>
                    </a:extLst>
                  </pic:spPr>
                </pic:pic>
              </a:graphicData>
            </a:graphic>
          </wp:inline>
        </w:drawing>
      </w:r>
    </w:p>
    <w:p w14:paraId="61807CF0" w14:textId="7FF70FAD" w:rsidR="00FF750D" w:rsidRPr="000D4412" w:rsidRDefault="00330BDD" w:rsidP="00AF46B6">
      <w:pPr>
        <w:pStyle w:val="ab"/>
        <w:spacing w:before="0"/>
        <w:jc w:val="both"/>
        <w:rPr>
          <w:rFonts w:ascii="Times New Roman" w:hAnsi="Times New Roman" w:cs="Times New Roman"/>
        </w:rPr>
      </w:pPr>
      <w:bookmarkStart w:id="4" w:name="_Ref57573838"/>
      <w:r w:rsidRPr="00D163C3">
        <w:rPr>
          <w:rFonts w:ascii="Times New Roman" w:hAnsi="Times New Roman" w:cs="Times New Roman"/>
          <w:color w:val="auto"/>
        </w:rPr>
        <w:t xml:space="preserve">Fig. </w:t>
      </w:r>
      <w:r w:rsidR="006E6A1A" w:rsidRPr="00D163C3">
        <w:rPr>
          <w:rFonts w:ascii="Times New Roman" w:hAnsi="Times New Roman" w:cs="Times New Roman"/>
          <w:color w:val="auto"/>
        </w:rPr>
        <w:fldChar w:fldCharType="begin"/>
      </w:r>
      <w:r w:rsidR="006E6A1A" w:rsidRPr="00D163C3">
        <w:rPr>
          <w:rFonts w:ascii="Times New Roman" w:hAnsi="Times New Roman" w:cs="Times New Roman"/>
          <w:color w:val="auto"/>
        </w:rPr>
        <w:instrText xml:space="preserve"> SEQ Fig. \* ARABIC </w:instrText>
      </w:r>
      <w:r w:rsidR="006E6A1A" w:rsidRPr="00D163C3">
        <w:rPr>
          <w:rFonts w:ascii="Times New Roman" w:hAnsi="Times New Roman" w:cs="Times New Roman"/>
          <w:color w:val="auto"/>
        </w:rPr>
        <w:fldChar w:fldCharType="separate"/>
      </w:r>
      <w:r w:rsidR="00426D20">
        <w:rPr>
          <w:rFonts w:ascii="Times New Roman" w:hAnsi="Times New Roman" w:cs="Times New Roman"/>
          <w:noProof/>
          <w:color w:val="auto"/>
        </w:rPr>
        <w:t>7</w:t>
      </w:r>
      <w:r w:rsidR="006E6A1A" w:rsidRPr="00D163C3">
        <w:rPr>
          <w:rFonts w:ascii="Times New Roman" w:hAnsi="Times New Roman" w:cs="Times New Roman"/>
          <w:color w:val="auto"/>
        </w:rPr>
        <w:fldChar w:fldCharType="end"/>
      </w:r>
      <w:bookmarkEnd w:id="4"/>
      <w:r w:rsidRPr="00D163C3">
        <w:rPr>
          <w:rFonts w:ascii="Times New Roman" w:hAnsi="Times New Roman" w:cs="Times New Roman"/>
          <w:color w:val="auto"/>
        </w:rPr>
        <w:t xml:space="preserve">. </w:t>
      </w:r>
      <w:r w:rsidR="00A97890" w:rsidRPr="00D163C3">
        <w:rPr>
          <w:rFonts w:ascii="Times New Roman" w:hAnsi="Times New Roman" w:cs="Times New Roman"/>
          <w:color w:val="auto"/>
        </w:rPr>
        <w:t xml:space="preserve">(a) </w:t>
      </w:r>
      <w:r w:rsidR="00FA06E8" w:rsidRPr="00D163C3">
        <w:rPr>
          <w:rFonts w:ascii="Times New Roman" w:hAnsi="Times New Roman" w:cs="Times New Roman"/>
          <w:color w:val="auto"/>
        </w:rPr>
        <w:t>Photo</w:t>
      </w:r>
      <w:r w:rsidR="001D0E53">
        <w:rPr>
          <w:rFonts w:ascii="Times New Roman" w:hAnsi="Times New Roman" w:cs="Times New Roman"/>
          <w:color w:val="auto"/>
        </w:rPr>
        <w:t>graph</w:t>
      </w:r>
      <w:r w:rsidR="00FA06E8" w:rsidRPr="00D163C3">
        <w:rPr>
          <w:rFonts w:ascii="Times New Roman" w:hAnsi="Times New Roman" w:cs="Times New Roman"/>
          <w:color w:val="auto"/>
        </w:rPr>
        <w:t xml:space="preserve"> of the 1</w:t>
      </w:r>
      <w:r w:rsidR="00FA06E8" w:rsidRPr="00D163C3">
        <w:rPr>
          <w:rFonts w:ascii="Times New Roman" w:hAnsi="Times New Roman" w:cs="Times New Roman"/>
          <w:color w:val="auto"/>
        </w:rPr>
        <w:sym w:font="Symbol" w:char="F0B4"/>
      </w:r>
      <w:r w:rsidRPr="00D163C3">
        <w:rPr>
          <w:rFonts w:ascii="Times New Roman" w:hAnsi="Times New Roman" w:cs="Times New Roman"/>
          <w:color w:val="auto"/>
        </w:rPr>
        <w:t xml:space="preserve">4 </w:t>
      </w:r>
      <w:r w:rsidR="00A97890" w:rsidRPr="00135D0A">
        <w:rPr>
          <w:rFonts w:ascii="Times New Roman" w:hAnsi="Times New Roman" w:cs="Times New Roman"/>
          <w:color w:val="000000" w:themeColor="text1"/>
        </w:rPr>
        <w:t>antenna array attached to a non-conducting 90</w:t>
      </w:r>
      <w:r w:rsidR="00D163C3" w:rsidRPr="00135D0A">
        <w:rPr>
          <w:rFonts w:ascii="Times New Roman" w:hAnsi="Times New Roman" w:cs="Times New Roman"/>
          <w:color w:val="000000" w:themeColor="text1"/>
        </w:rPr>
        <w:sym w:font="Symbol" w:char="F0B0"/>
      </w:r>
      <w:r w:rsidR="00A97890" w:rsidRPr="00135D0A">
        <w:rPr>
          <w:rFonts w:ascii="Times New Roman" w:hAnsi="Times New Roman" w:cs="Times New Roman"/>
          <w:color w:val="000000" w:themeColor="text1"/>
        </w:rPr>
        <w:t xml:space="preserve"> wedge. (b) </w:t>
      </w:r>
      <w:r w:rsidR="00236E1F" w:rsidRPr="00135D0A">
        <w:rPr>
          <w:rFonts w:ascii="Times New Roman" w:hAnsi="Times New Roman" w:cs="Times New Roman" w:hint="eastAsia"/>
          <w:color w:val="000000" w:themeColor="text1"/>
        </w:rPr>
        <w:t>M</w:t>
      </w:r>
      <w:r w:rsidR="00A97890" w:rsidRPr="00135D0A">
        <w:rPr>
          <w:rFonts w:ascii="Times New Roman" w:hAnsi="Times New Roman" w:cs="Times New Roman"/>
          <w:color w:val="000000" w:themeColor="text1"/>
        </w:rPr>
        <w:t xml:space="preserve">easured </w:t>
      </w:r>
      <w:r w:rsidR="00427114" w:rsidRPr="00135D0A">
        <w:rPr>
          <w:rFonts w:ascii="Times New Roman" w:hAnsi="Times New Roman" w:cs="Times New Roman"/>
          <w:color w:val="000000" w:themeColor="text1"/>
        </w:rPr>
        <w:t xml:space="preserve">and analytical </w:t>
      </w:r>
      <w:r w:rsidR="00A97890" w:rsidRPr="00D163C3">
        <w:rPr>
          <w:rFonts w:ascii="Times New Roman" w:hAnsi="Times New Roman" w:cs="Times New Roman"/>
          <w:color w:val="auto"/>
        </w:rPr>
        <w:t xml:space="preserve">radiation </w:t>
      </w:r>
      <w:r w:rsidR="00A97890" w:rsidRPr="00135D0A">
        <w:rPr>
          <w:rFonts w:ascii="Times New Roman" w:hAnsi="Times New Roman" w:cs="Times New Roman"/>
          <w:color w:val="000000" w:themeColor="text1"/>
        </w:rPr>
        <w:t>pattern</w:t>
      </w:r>
      <w:r w:rsidR="00D163C3" w:rsidRPr="00135D0A">
        <w:rPr>
          <w:rFonts w:ascii="Times New Roman" w:hAnsi="Times New Roman" w:cs="Times New Roman"/>
          <w:color w:val="000000" w:themeColor="text1"/>
        </w:rPr>
        <w:t>s</w:t>
      </w:r>
      <w:r w:rsidR="00A97890" w:rsidRPr="00135D0A">
        <w:rPr>
          <w:rFonts w:ascii="Times New Roman" w:hAnsi="Times New Roman" w:cs="Times New Roman"/>
          <w:color w:val="000000" w:themeColor="text1"/>
        </w:rPr>
        <w:t xml:space="preserve"> </w:t>
      </w:r>
      <w:r w:rsidR="00FC2748" w:rsidRPr="00135D0A">
        <w:rPr>
          <w:rFonts w:ascii="Times New Roman" w:hAnsi="Times New Roman" w:cs="Times New Roman"/>
          <w:color w:val="000000" w:themeColor="text1"/>
        </w:rPr>
        <w:t>with and w</w:t>
      </w:r>
      <w:r w:rsidR="00FC2748" w:rsidRPr="00135D0A">
        <w:rPr>
          <w:rFonts w:ascii="Times New Roman" w:hAnsi="Times New Roman" w:cs="Times New Roman" w:hint="eastAsia"/>
          <w:color w:val="000000" w:themeColor="text1"/>
        </w:rPr>
        <w:t>i</w:t>
      </w:r>
      <w:r w:rsidR="00FC2748" w:rsidRPr="00135D0A">
        <w:rPr>
          <w:rFonts w:ascii="Times New Roman" w:hAnsi="Times New Roman" w:cs="Times New Roman"/>
          <w:color w:val="000000" w:themeColor="text1"/>
        </w:rPr>
        <w:t>thout</w:t>
      </w:r>
      <w:r w:rsidR="00A97890" w:rsidRPr="00135D0A">
        <w:rPr>
          <w:rFonts w:ascii="Times New Roman" w:hAnsi="Times New Roman" w:cs="Times New Roman"/>
          <w:color w:val="000000" w:themeColor="text1"/>
        </w:rPr>
        <w:t xml:space="preserve"> </w:t>
      </w:r>
      <w:r w:rsidR="00A97890" w:rsidRPr="00D163C3">
        <w:rPr>
          <w:rFonts w:ascii="Times New Roman" w:hAnsi="Times New Roman" w:cs="Times New Roman"/>
          <w:color w:val="auto"/>
        </w:rPr>
        <w:t>phase correctio</w:t>
      </w:r>
      <w:r w:rsidR="006E2220">
        <w:rPr>
          <w:rFonts w:ascii="Times New Roman" w:hAnsi="Times New Roman" w:cs="Times New Roman"/>
          <w:color w:val="auto"/>
        </w:rPr>
        <w:t xml:space="preserve">n </w:t>
      </w:r>
      <w:r w:rsidR="006E2220">
        <w:rPr>
          <w:rFonts w:ascii="Times New Roman" w:hAnsi="Times New Roman" w:cs="Times New Roman"/>
          <w:color w:val="auto"/>
        </w:rPr>
        <w:fldChar w:fldCharType="begin"/>
      </w:r>
      <w:r w:rsidR="006E2220">
        <w:rPr>
          <w:rFonts w:ascii="Times New Roman" w:hAnsi="Times New Roman" w:cs="Times New Roman"/>
          <w:color w:val="auto"/>
        </w:rPr>
        <w:instrText xml:space="preserve"> ADDIN ZOTERO_ITEM CSL_CITATION {"citationID":"OMNS55Es","properties":{"formattedCitation":"[8]","plainCitation":"[8]","noteIndex":0},"citationItems":[{"id":273,"uris":["http://zotero.org/users/5606944/items/UEU9LRKA"],"uri":["http://zotero.org/users/5606944/items/UEU9LRKA"],"itemData":{"id":273,"type":"article-journal","abstract":"A phased-array test platform for studying the self-adapting capabilities of conformal antennas is developed and presented. Specifically, a four-port 2.45-GHz receiver with voltage controlled phase shifters and attenuators is designed along with four individual printed microstrip patch antennas attached to a conformal surface. Each antenna is connected to the corresponding receiver port with a flexible SMA cable. It is shown that with appropriate phase compensation, the distorted radiation pattern of the array can be recovered as the surface of the conformal array changes shape. This pattern recovery information is then used to develop a new self-adapting flexible 1 × 4 microstrip antenna array with an embedded flexible sensor system. In particular, a flexible resistive sensor is used to measure the deformation of the substrate of a conformal antenna array, while a sensor circuit is used to measure the changing resistance. The circuit then uses this information to control the individual voltage of the phase shifters of each radiating element in the array. It is shown that with appropriate phase compensation, the radiation properties of the array can be autonomously recovered as the surface of the flexible array changes shape during normal operation. Throughout this work, measurements are shown to agree with analytical solutions and simulations.","container-title":"IEEE Transactions on Antennas and Propagation","DOI":"10.1109/TAP.2012.2226227","ISSN":"1558-2221","issue":"2","note":"event: IEEE Transactions on Antennas and Propagation","page":"655-665","source":"IEEE Xplore","title":"A Self-Adapting Flexible (SELFLEX) Antenna Array for Changing Conformal Surface Applications","volume":"61","author":[{"family":"Braaten","given":"B. D."},{"family":"Roy","given":"S."},{"family":"Nariyal","given":"S."},{"family":"Aziz","given":"M. Al"},{"family":"Chamberlain","given":"N. F."},{"family":"Irfanullah","given":"I."},{"family":"Reich","given":"M. T."},{"family":"Anagnostou","given":"D. E."}],"issued":{"date-parts":[["2013",2]]}}}],"schema":"https://github.com/citation-style-language/schema/raw/master/csl-citation.json"} </w:instrText>
      </w:r>
      <w:r w:rsidR="006E2220">
        <w:rPr>
          <w:rFonts w:ascii="Times New Roman" w:hAnsi="Times New Roman" w:cs="Times New Roman"/>
          <w:color w:val="auto"/>
        </w:rPr>
        <w:fldChar w:fldCharType="separate"/>
      </w:r>
      <w:r w:rsidR="006E2220" w:rsidRPr="006E2220">
        <w:rPr>
          <w:rFonts w:ascii="Times New Roman" w:hAnsi="Times New Roman" w:cs="Times New Roman"/>
        </w:rPr>
        <w:t>[8]</w:t>
      </w:r>
      <w:r w:rsidR="006E2220">
        <w:rPr>
          <w:rFonts w:ascii="Times New Roman" w:hAnsi="Times New Roman" w:cs="Times New Roman"/>
          <w:color w:val="auto"/>
        </w:rPr>
        <w:fldChar w:fldCharType="end"/>
      </w:r>
      <w:r w:rsidR="006E2220">
        <w:rPr>
          <w:rFonts w:ascii="Times New Roman" w:hAnsi="Times New Roman" w:cs="Times New Roman"/>
          <w:color w:val="auto"/>
        </w:rPr>
        <w:t>.</w:t>
      </w:r>
    </w:p>
    <w:p w14:paraId="43A8C42C" w14:textId="77777777" w:rsidR="009E71E1" w:rsidRDefault="009E71E1" w:rsidP="00FD67A9">
      <w:pPr>
        <w:spacing w:beforeLines="100" w:before="360"/>
        <w:jc w:val="both"/>
        <w:rPr>
          <w:rFonts w:ascii="Times New Roman" w:hAnsi="Times New Roman" w:cs="Times New Roman"/>
          <w:b/>
          <w:sz w:val="24"/>
          <w:szCs w:val="24"/>
          <w:u w:val="single"/>
        </w:rPr>
      </w:pPr>
    </w:p>
    <w:p w14:paraId="499431AD" w14:textId="77777777" w:rsidR="009E71E1" w:rsidRDefault="009E71E1" w:rsidP="00FD67A9">
      <w:pPr>
        <w:spacing w:beforeLines="100" w:before="360"/>
        <w:jc w:val="both"/>
        <w:rPr>
          <w:rFonts w:ascii="Times New Roman" w:hAnsi="Times New Roman" w:cs="Times New Roman"/>
          <w:b/>
          <w:sz w:val="24"/>
          <w:szCs w:val="24"/>
          <w:u w:val="single"/>
        </w:rPr>
      </w:pPr>
    </w:p>
    <w:p w14:paraId="772050A8" w14:textId="3C7AAEE4" w:rsidR="00F0444B" w:rsidRPr="00F0444B" w:rsidRDefault="00F0444B" w:rsidP="00FD67A9">
      <w:pPr>
        <w:spacing w:beforeLines="100" w:before="360"/>
        <w:jc w:val="both"/>
        <w:rPr>
          <w:rFonts w:ascii="Times New Roman" w:hAnsi="Times New Roman" w:cs="Times New Roman"/>
          <w:b/>
          <w:sz w:val="24"/>
          <w:szCs w:val="24"/>
          <w:u w:val="single"/>
        </w:rPr>
      </w:pPr>
      <w:r w:rsidRPr="00F0444B">
        <w:rPr>
          <w:rFonts w:ascii="Times New Roman" w:hAnsi="Times New Roman" w:cs="Times New Roman"/>
          <w:b/>
          <w:sz w:val="24"/>
          <w:szCs w:val="24"/>
          <w:u w:val="single"/>
        </w:rPr>
        <w:lastRenderedPageBreak/>
        <w:t>References</w:t>
      </w:r>
    </w:p>
    <w:p w14:paraId="3DF1E45F" w14:textId="77777777" w:rsidR="005C5BFC" w:rsidRPr="005C5BFC" w:rsidRDefault="00D36A62" w:rsidP="001D0E53">
      <w:pPr>
        <w:pStyle w:val="af4"/>
        <w:jc w:val="both"/>
        <w:rPr>
          <w:rFonts w:ascii="Times New Roman" w:hAnsi="Times New Roman" w:cs="Times New Roman"/>
          <w:sz w:val="24"/>
        </w:rPr>
      </w:pPr>
      <w:r w:rsidRPr="00F0444B">
        <w:fldChar w:fldCharType="begin"/>
      </w:r>
      <w:r w:rsidR="005C5BFC">
        <w:instrText xml:space="preserve"> ADDIN ZOTERO_BIBL {"uncited":[],"omitted":[],"custom":[]} CSL_BIBLIOGRAPHY </w:instrText>
      </w:r>
      <w:r w:rsidRPr="00F0444B">
        <w:fldChar w:fldCharType="separate"/>
      </w:r>
      <w:r w:rsidR="005C5BFC" w:rsidRPr="005C5BFC">
        <w:rPr>
          <w:rFonts w:ascii="Times New Roman" w:hAnsi="Times New Roman" w:cs="Times New Roman"/>
          <w:sz w:val="24"/>
        </w:rPr>
        <w:t>[1]</w:t>
      </w:r>
      <w:r w:rsidR="005C5BFC" w:rsidRPr="005C5BFC">
        <w:rPr>
          <w:rFonts w:ascii="Times New Roman" w:hAnsi="Times New Roman" w:cs="Times New Roman"/>
          <w:sz w:val="24"/>
        </w:rPr>
        <w:tab/>
        <w:t xml:space="preserve">S. Sekander, H. Tabassum, and E. Hossain, “Multi-Tier Drone Architecture for 5G/B5G Cellular Networks: Challenges, Trends, and Prospects,” </w:t>
      </w:r>
      <w:r w:rsidR="005C5BFC" w:rsidRPr="005C5BFC">
        <w:rPr>
          <w:rFonts w:ascii="Times New Roman" w:hAnsi="Times New Roman" w:cs="Times New Roman"/>
          <w:i/>
          <w:iCs/>
          <w:sz w:val="24"/>
        </w:rPr>
        <w:t>IEEE Commun. Mag.</w:t>
      </w:r>
      <w:r w:rsidR="005C5BFC" w:rsidRPr="005C5BFC">
        <w:rPr>
          <w:rFonts w:ascii="Times New Roman" w:hAnsi="Times New Roman" w:cs="Times New Roman"/>
          <w:sz w:val="24"/>
        </w:rPr>
        <w:t>, vol. 56, no. 3, pp. 96–103, Mar. 2018, doi: 10.1109/MCOM.2018.1700666.</w:t>
      </w:r>
    </w:p>
    <w:p w14:paraId="03D2E629" w14:textId="77777777" w:rsidR="005C5BFC" w:rsidRPr="005C5BFC" w:rsidRDefault="005C5BFC" w:rsidP="001D0E53">
      <w:pPr>
        <w:pStyle w:val="af4"/>
        <w:jc w:val="both"/>
        <w:rPr>
          <w:rFonts w:ascii="Times New Roman" w:hAnsi="Times New Roman" w:cs="Times New Roman"/>
          <w:sz w:val="24"/>
        </w:rPr>
      </w:pPr>
      <w:r w:rsidRPr="005C5BFC">
        <w:rPr>
          <w:rFonts w:ascii="Times New Roman" w:hAnsi="Times New Roman" w:cs="Times New Roman"/>
          <w:sz w:val="24"/>
        </w:rPr>
        <w:t>[2]</w:t>
      </w:r>
      <w:r w:rsidRPr="005C5BFC">
        <w:rPr>
          <w:rFonts w:ascii="Times New Roman" w:hAnsi="Times New Roman" w:cs="Times New Roman"/>
          <w:sz w:val="24"/>
        </w:rPr>
        <w:tab/>
        <w:t xml:space="preserve">Y. Zeng, R. Zhang, and T. J. Lim, “Wireless communications with unmanned aerial vehicles: opportunities and challenges,” </w:t>
      </w:r>
      <w:r w:rsidRPr="005C5BFC">
        <w:rPr>
          <w:rFonts w:ascii="Times New Roman" w:hAnsi="Times New Roman" w:cs="Times New Roman"/>
          <w:i/>
          <w:iCs/>
          <w:sz w:val="24"/>
        </w:rPr>
        <w:t>IEEE Commun. Mag.</w:t>
      </w:r>
      <w:r w:rsidRPr="005C5BFC">
        <w:rPr>
          <w:rFonts w:ascii="Times New Roman" w:hAnsi="Times New Roman" w:cs="Times New Roman"/>
          <w:sz w:val="24"/>
        </w:rPr>
        <w:t>, vol. 54, no. 5, pp. 36–42, May 2016, doi: 10.1109/MCOM.2016.7470933.</w:t>
      </w:r>
    </w:p>
    <w:p w14:paraId="4CD4579C" w14:textId="77777777" w:rsidR="005C5BFC" w:rsidRPr="005C5BFC" w:rsidRDefault="005C5BFC" w:rsidP="001D0E53">
      <w:pPr>
        <w:pStyle w:val="af4"/>
        <w:jc w:val="both"/>
        <w:rPr>
          <w:rFonts w:ascii="Times New Roman" w:hAnsi="Times New Roman" w:cs="Times New Roman"/>
          <w:sz w:val="24"/>
        </w:rPr>
      </w:pPr>
      <w:r w:rsidRPr="005C5BFC">
        <w:rPr>
          <w:rFonts w:ascii="Times New Roman" w:hAnsi="Times New Roman" w:cs="Times New Roman"/>
          <w:sz w:val="24"/>
        </w:rPr>
        <w:t>[3]</w:t>
      </w:r>
      <w:r w:rsidRPr="005C5BFC">
        <w:rPr>
          <w:rFonts w:ascii="Times New Roman" w:hAnsi="Times New Roman" w:cs="Times New Roman"/>
          <w:sz w:val="24"/>
        </w:rPr>
        <w:tab/>
        <w:t xml:space="preserve">T. C. Tozer and D. Grace, “High-altitude platforms for wireless communications,” </w:t>
      </w:r>
      <w:r w:rsidRPr="005C5BFC">
        <w:rPr>
          <w:rFonts w:ascii="Times New Roman" w:hAnsi="Times New Roman" w:cs="Times New Roman"/>
          <w:i/>
          <w:iCs/>
          <w:sz w:val="24"/>
        </w:rPr>
        <w:t>Electron. Commun. Eng. J.</w:t>
      </w:r>
      <w:r w:rsidRPr="005C5BFC">
        <w:rPr>
          <w:rFonts w:ascii="Times New Roman" w:hAnsi="Times New Roman" w:cs="Times New Roman"/>
          <w:sz w:val="24"/>
        </w:rPr>
        <w:t>, vol. 13, no. 3, pp. 127–137, Jun. 2001, doi: 10.1049/ecej:20010303.</w:t>
      </w:r>
    </w:p>
    <w:p w14:paraId="0931D5AA" w14:textId="77777777" w:rsidR="005C5BFC" w:rsidRPr="005C5BFC" w:rsidRDefault="005C5BFC" w:rsidP="001D0E53">
      <w:pPr>
        <w:pStyle w:val="af4"/>
        <w:jc w:val="both"/>
        <w:rPr>
          <w:rFonts w:ascii="Times New Roman" w:hAnsi="Times New Roman" w:cs="Times New Roman"/>
          <w:sz w:val="24"/>
        </w:rPr>
      </w:pPr>
      <w:r w:rsidRPr="005C5BFC">
        <w:rPr>
          <w:rFonts w:ascii="Times New Roman" w:hAnsi="Times New Roman" w:cs="Times New Roman"/>
          <w:sz w:val="24"/>
        </w:rPr>
        <w:t>[4]</w:t>
      </w:r>
      <w:r w:rsidRPr="005C5BFC">
        <w:rPr>
          <w:rFonts w:ascii="Times New Roman" w:hAnsi="Times New Roman" w:cs="Times New Roman"/>
          <w:sz w:val="24"/>
        </w:rPr>
        <w:tab/>
        <w:t xml:space="preserve">B. Li, Z. Fei, and Y. Zhang, “UAV Communications for 5G and Beyond: Recent Advances and Future Trends,” </w:t>
      </w:r>
      <w:r w:rsidRPr="005C5BFC">
        <w:rPr>
          <w:rFonts w:ascii="Times New Roman" w:hAnsi="Times New Roman" w:cs="Times New Roman"/>
          <w:i/>
          <w:iCs/>
          <w:sz w:val="24"/>
        </w:rPr>
        <w:t>IEEE Internet Things J.</w:t>
      </w:r>
      <w:r w:rsidRPr="005C5BFC">
        <w:rPr>
          <w:rFonts w:ascii="Times New Roman" w:hAnsi="Times New Roman" w:cs="Times New Roman"/>
          <w:sz w:val="24"/>
        </w:rPr>
        <w:t>, vol. 6, no. 2, pp. 2241–2263, Apr. 2019, doi: 10.1109/JIOT.2018.2887086.</w:t>
      </w:r>
    </w:p>
    <w:p w14:paraId="57DE9400" w14:textId="77777777" w:rsidR="005C5BFC" w:rsidRPr="005C5BFC" w:rsidRDefault="005C5BFC" w:rsidP="001D0E53">
      <w:pPr>
        <w:pStyle w:val="af4"/>
        <w:jc w:val="both"/>
        <w:rPr>
          <w:rFonts w:ascii="Times New Roman" w:hAnsi="Times New Roman" w:cs="Times New Roman"/>
          <w:sz w:val="24"/>
        </w:rPr>
      </w:pPr>
      <w:r w:rsidRPr="005C5BFC">
        <w:rPr>
          <w:rFonts w:ascii="Times New Roman" w:hAnsi="Times New Roman" w:cs="Times New Roman"/>
          <w:sz w:val="24"/>
        </w:rPr>
        <w:t>[5]</w:t>
      </w:r>
      <w:r w:rsidRPr="005C5BFC">
        <w:rPr>
          <w:rFonts w:ascii="Times New Roman" w:hAnsi="Times New Roman" w:cs="Times New Roman"/>
          <w:sz w:val="24"/>
        </w:rPr>
        <w:tab/>
        <w:t xml:space="preserve">A. Al-Hourani, S. Kandeepan, and A. Jamalipour, “Modeling air-to-ground path loss for low altitude platforms in urban environments,” in </w:t>
      </w:r>
      <w:r w:rsidRPr="005C5BFC">
        <w:rPr>
          <w:rFonts w:ascii="Times New Roman" w:hAnsi="Times New Roman" w:cs="Times New Roman"/>
          <w:i/>
          <w:iCs/>
          <w:sz w:val="24"/>
        </w:rPr>
        <w:t>2014 IEEE Global Communications Conference</w:t>
      </w:r>
      <w:r w:rsidRPr="005C5BFC">
        <w:rPr>
          <w:rFonts w:ascii="Times New Roman" w:hAnsi="Times New Roman" w:cs="Times New Roman"/>
          <w:sz w:val="24"/>
        </w:rPr>
        <w:t>, Dec. 2014, pp. 2898–2904, doi: 10.1109/GLOCOM.2014.7037248.</w:t>
      </w:r>
    </w:p>
    <w:p w14:paraId="10E0BB84" w14:textId="77777777" w:rsidR="005C5BFC" w:rsidRPr="005C5BFC" w:rsidRDefault="005C5BFC" w:rsidP="001D0E53">
      <w:pPr>
        <w:pStyle w:val="af4"/>
        <w:jc w:val="both"/>
        <w:rPr>
          <w:rFonts w:ascii="Times New Roman" w:hAnsi="Times New Roman" w:cs="Times New Roman"/>
          <w:sz w:val="24"/>
        </w:rPr>
      </w:pPr>
      <w:r w:rsidRPr="005C5BFC">
        <w:rPr>
          <w:rFonts w:ascii="Times New Roman" w:hAnsi="Times New Roman" w:cs="Times New Roman"/>
          <w:sz w:val="24"/>
        </w:rPr>
        <w:t>[6]</w:t>
      </w:r>
      <w:r w:rsidRPr="005C5BFC">
        <w:rPr>
          <w:rFonts w:ascii="Times New Roman" w:hAnsi="Times New Roman" w:cs="Times New Roman"/>
          <w:sz w:val="24"/>
        </w:rPr>
        <w:tab/>
        <w:t xml:space="preserve">M. Mozaffari, W. Saad, M. Bennis, and M. Debbah, “Efficient Deployment of Multiple Unmanned Aerial Vehicles for Optimal Wireless Coverage,” </w:t>
      </w:r>
      <w:r w:rsidRPr="005C5BFC">
        <w:rPr>
          <w:rFonts w:ascii="Times New Roman" w:hAnsi="Times New Roman" w:cs="Times New Roman"/>
          <w:i/>
          <w:iCs/>
          <w:sz w:val="24"/>
        </w:rPr>
        <w:t>IEEE Commun. Lett.</w:t>
      </w:r>
      <w:r w:rsidRPr="005C5BFC">
        <w:rPr>
          <w:rFonts w:ascii="Times New Roman" w:hAnsi="Times New Roman" w:cs="Times New Roman"/>
          <w:sz w:val="24"/>
        </w:rPr>
        <w:t>, vol. 20, no. 8, pp. 1647–1650, Aug. 2016, doi: 10.1109/LCOMM.2016.2578312.</w:t>
      </w:r>
    </w:p>
    <w:p w14:paraId="18865F91" w14:textId="77777777" w:rsidR="005C5BFC" w:rsidRPr="005C5BFC" w:rsidRDefault="005C5BFC" w:rsidP="001D0E53">
      <w:pPr>
        <w:pStyle w:val="af4"/>
        <w:jc w:val="both"/>
        <w:rPr>
          <w:rFonts w:ascii="Times New Roman" w:hAnsi="Times New Roman" w:cs="Times New Roman"/>
          <w:sz w:val="24"/>
        </w:rPr>
      </w:pPr>
      <w:r w:rsidRPr="005C5BFC">
        <w:rPr>
          <w:rFonts w:ascii="Times New Roman" w:hAnsi="Times New Roman" w:cs="Times New Roman"/>
          <w:sz w:val="24"/>
        </w:rPr>
        <w:t>[7]</w:t>
      </w:r>
      <w:r w:rsidRPr="005C5BFC">
        <w:rPr>
          <w:rFonts w:ascii="Times New Roman" w:hAnsi="Times New Roman" w:cs="Times New Roman"/>
          <w:sz w:val="24"/>
        </w:rPr>
        <w:tab/>
        <w:t xml:space="preserve">H. Schippers, G. Spalluto, and G. Vos, “Radiation analysis of conformal phased array antennas on distorted structures,” in </w:t>
      </w:r>
      <w:r w:rsidRPr="005C5BFC">
        <w:rPr>
          <w:rFonts w:ascii="Times New Roman" w:hAnsi="Times New Roman" w:cs="Times New Roman"/>
          <w:i/>
          <w:iCs/>
          <w:sz w:val="24"/>
        </w:rPr>
        <w:t>Twelfth International Conference on Antennas and Propagation, 2003 (ICAP 2003). (Conf. Publ. No. 491)</w:t>
      </w:r>
      <w:r w:rsidRPr="005C5BFC">
        <w:rPr>
          <w:rFonts w:ascii="Times New Roman" w:hAnsi="Times New Roman" w:cs="Times New Roman"/>
          <w:sz w:val="24"/>
        </w:rPr>
        <w:t>, Mar. 2003, vol. 1, pp. 160–163 vol.1, doi: 10.1049/cp:20030040.</w:t>
      </w:r>
    </w:p>
    <w:p w14:paraId="760D0262" w14:textId="77777777" w:rsidR="005C5BFC" w:rsidRPr="005C5BFC" w:rsidRDefault="005C5BFC" w:rsidP="001D0E53">
      <w:pPr>
        <w:pStyle w:val="af4"/>
        <w:jc w:val="both"/>
        <w:rPr>
          <w:rFonts w:ascii="Times New Roman" w:hAnsi="Times New Roman" w:cs="Times New Roman"/>
          <w:sz w:val="24"/>
        </w:rPr>
      </w:pPr>
      <w:r w:rsidRPr="005C5BFC">
        <w:rPr>
          <w:rFonts w:ascii="Times New Roman" w:hAnsi="Times New Roman" w:cs="Times New Roman"/>
          <w:sz w:val="24"/>
        </w:rPr>
        <w:t>[8]</w:t>
      </w:r>
      <w:r w:rsidRPr="005C5BFC">
        <w:rPr>
          <w:rFonts w:ascii="Times New Roman" w:hAnsi="Times New Roman" w:cs="Times New Roman"/>
          <w:sz w:val="24"/>
        </w:rPr>
        <w:tab/>
        <w:t xml:space="preserve">B. D. Braaten </w:t>
      </w:r>
      <w:r w:rsidRPr="005C5BFC">
        <w:rPr>
          <w:rFonts w:ascii="Times New Roman" w:hAnsi="Times New Roman" w:cs="Times New Roman"/>
          <w:i/>
          <w:iCs/>
          <w:sz w:val="24"/>
        </w:rPr>
        <w:t>et al.</w:t>
      </w:r>
      <w:r w:rsidRPr="005C5BFC">
        <w:rPr>
          <w:rFonts w:ascii="Times New Roman" w:hAnsi="Times New Roman" w:cs="Times New Roman"/>
          <w:sz w:val="24"/>
        </w:rPr>
        <w:t xml:space="preserve">, “A Self-Adapting Flexible (SELFLEX) Antenna Array for Changing Conformal Surface Applications,” </w:t>
      </w:r>
      <w:r w:rsidRPr="005C5BFC">
        <w:rPr>
          <w:rFonts w:ascii="Times New Roman" w:hAnsi="Times New Roman" w:cs="Times New Roman"/>
          <w:i/>
          <w:iCs/>
          <w:sz w:val="24"/>
        </w:rPr>
        <w:t>IEEE Trans. Antennas Propag.</w:t>
      </w:r>
      <w:r w:rsidRPr="005C5BFC">
        <w:rPr>
          <w:rFonts w:ascii="Times New Roman" w:hAnsi="Times New Roman" w:cs="Times New Roman"/>
          <w:sz w:val="24"/>
        </w:rPr>
        <w:t>, vol. 61, no. 2, pp. 655–665, Feb. 2013, doi: 10.1109/TAP.2012.2226227.</w:t>
      </w:r>
    </w:p>
    <w:p w14:paraId="6C215918" w14:textId="77777777" w:rsidR="005C5BFC" w:rsidRPr="005C5BFC" w:rsidRDefault="005C5BFC" w:rsidP="001D0E53">
      <w:pPr>
        <w:pStyle w:val="af4"/>
        <w:jc w:val="both"/>
        <w:rPr>
          <w:rFonts w:ascii="Times New Roman" w:hAnsi="Times New Roman" w:cs="Times New Roman"/>
          <w:sz w:val="24"/>
        </w:rPr>
      </w:pPr>
      <w:r w:rsidRPr="005C5BFC">
        <w:rPr>
          <w:rFonts w:ascii="Times New Roman" w:hAnsi="Times New Roman" w:cs="Times New Roman"/>
          <w:sz w:val="24"/>
        </w:rPr>
        <w:t>[9]</w:t>
      </w:r>
      <w:r w:rsidRPr="005C5BFC">
        <w:rPr>
          <w:rFonts w:ascii="Times New Roman" w:hAnsi="Times New Roman" w:cs="Times New Roman"/>
          <w:sz w:val="24"/>
        </w:rPr>
        <w:tab/>
        <w:t xml:space="preserve">F. Zafari, A. Gkelias, and K. K. Leung, “A Survey of Indoor Localization Systems and Technologies,” </w:t>
      </w:r>
      <w:r w:rsidRPr="005C5BFC">
        <w:rPr>
          <w:rFonts w:ascii="Times New Roman" w:hAnsi="Times New Roman" w:cs="Times New Roman"/>
          <w:i/>
          <w:iCs/>
          <w:sz w:val="24"/>
        </w:rPr>
        <w:t>IEEE Commun. Surv. Tutor.</w:t>
      </w:r>
      <w:r w:rsidRPr="005C5BFC">
        <w:rPr>
          <w:rFonts w:ascii="Times New Roman" w:hAnsi="Times New Roman" w:cs="Times New Roman"/>
          <w:sz w:val="24"/>
        </w:rPr>
        <w:t>, vol. 21, no. 3, pp. 2568–2599, thirdquarter 2019, doi: 10.1109/COMST.2019.2911558.</w:t>
      </w:r>
    </w:p>
    <w:p w14:paraId="5663D259" w14:textId="77777777" w:rsidR="005C5BFC" w:rsidRPr="005C5BFC" w:rsidRDefault="005C5BFC" w:rsidP="001D0E53">
      <w:pPr>
        <w:pStyle w:val="af4"/>
        <w:jc w:val="both"/>
        <w:rPr>
          <w:rFonts w:ascii="Times New Roman" w:hAnsi="Times New Roman" w:cs="Times New Roman"/>
          <w:sz w:val="24"/>
        </w:rPr>
      </w:pPr>
      <w:r w:rsidRPr="005C5BFC">
        <w:rPr>
          <w:rFonts w:ascii="Times New Roman" w:hAnsi="Times New Roman" w:cs="Times New Roman"/>
          <w:sz w:val="24"/>
        </w:rPr>
        <w:t>[10]</w:t>
      </w:r>
      <w:r w:rsidRPr="005C5BFC">
        <w:rPr>
          <w:rFonts w:ascii="Times New Roman" w:hAnsi="Times New Roman" w:cs="Times New Roman"/>
          <w:sz w:val="24"/>
        </w:rPr>
        <w:tab/>
        <w:t xml:space="preserve">L. Mainetti, L. Patrono, and I. Sergi, “A survey on indoor positioning systems,” in </w:t>
      </w:r>
      <w:r w:rsidRPr="005C5BFC">
        <w:rPr>
          <w:rFonts w:ascii="Times New Roman" w:hAnsi="Times New Roman" w:cs="Times New Roman"/>
          <w:i/>
          <w:iCs/>
          <w:sz w:val="24"/>
        </w:rPr>
        <w:t>2014 22nd International Conference on Software, Telecommunications and Computer Networks (SoftCOM)</w:t>
      </w:r>
      <w:r w:rsidRPr="005C5BFC">
        <w:rPr>
          <w:rFonts w:ascii="Times New Roman" w:hAnsi="Times New Roman" w:cs="Times New Roman"/>
          <w:sz w:val="24"/>
        </w:rPr>
        <w:t>, Sep. 2014, pp. 111–120, doi: 10.1109/SOFTCOM.2014.7039067.</w:t>
      </w:r>
    </w:p>
    <w:p w14:paraId="4E897813" w14:textId="77777777" w:rsidR="005C5BFC" w:rsidRPr="005C5BFC" w:rsidRDefault="005C5BFC" w:rsidP="001D0E53">
      <w:pPr>
        <w:pStyle w:val="af4"/>
        <w:jc w:val="both"/>
        <w:rPr>
          <w:rFonts w:ascii="Times New Roman" w:hAnsi="Times New Roman" w:cs="Times New Roman"/>
          <w:sz w:val="24"/>
        </w:rPr>
      </w:pPr>
      <w:r w:rsidRPr="005C5BFC">
        <w:rPr>
          <w:rFonts w:ascii="Times New Roman" w:hAnsi="Times New Roman" w:cs="Times New Roman"/>
          <w:sz w:val="24"/>
        </w:rPr>
        <w:t>[11]</w:t>
      </w:r>
      <w:r w:rsidRPr="005C5BFC">
        <w:rPr>
          <w:rFonts w:ascii="Times New Roman" w:hAnsi="Times New Roman" w:cs="Times New Roman"/>
          <w:sz w:val="24"/>
        </w:rPr>
        <w:tab/>
        <w:t xml:space="preserve">H. Liu, H. Darabi, P. Banerjee, and J. Liu, “Survey of Wireless Indoor Positioning Techniques and Systems,” </w:t>
      </w:r>
      <w:r w:rsidRPr="005C5BFC">
        <w:rPr>
          <w:rFonts w:ascii="Times New Roman" w:hAnsi="Times New Roman" w:cs="Times New Roman"/>
          <w:i/>
          <w:iCs/>
          <w:sz w:val="24"/>
        </w:rPr>
        <w:t>IEEE Trans. Syst. Man Cybern. Part C Appl. Rev.</w:t>
      </w:r>
      <w:r w:rsidRPr="005C5BFC">
        <w:rPr>
          <w:rFonts w:ascii="Times New Roman" w:hAnsi="Times New Roman" w:cs="Times New Roman"/>
          <w:sz w:val="24"/>
        </w:rPr>
        <w:t>, vol. 37, no. 6, pp. 1067–1080, Nov. 2007, doi: 10.1109/TSMCC.2007.905750.</w:t>
      </w:r>
    </w:p>
    <w:p w14:paraId="1AAB6EC4" w14:textId="0AD03F48" w:rsidR="00D36A62" w:rsidRDefault="00D36A62" w:rsidP="001D0E53">
      <w:pPr>
        <w:pStyle w:val="ab"/>
        <w:jc w:val="both"/>
      </w:pPr>
      <w:r w:rsidRPr="00F0444B">
        <w:rPr>
          <w:rFonts w:ascii="Times New Roman" w:hAnsi="Times New Roman" w:cs="Times New Roman"/>
          <w:sz w:val="24"/>
          <w:szCs w:val="24"/>
        </w:rPr>
        <w:fldChar w:fldCharType="end"/>
      </w:r>
    </w:p>
    <w:p w14:paraId="23AAA4E3" w14:textId="3210D104" w:rsidR="00301E11" w:rsidRDefault="000F44C1" w:rsidP="00B60C1E">
      <w:pPr>
        <w:pStyle w:val="1"/>
      </w:pPr>
      <w:r w:rsidRPr="00534597">
        <w:br w:type="page"/>
      </w:r>
      <w:r w:rsidR="00301E11" w:rsidRPr="00534597">
        <w:lastRenderedPageBreak/>
        <w:t>研究方法、進行步驟及執行進度。請分</w:t>
      </w:r>
      <w:proofErr w:type="gramStart"/>
      <w:r w:rsidR="00301E11" w:rsidRPr="00534597">
        <w:t>年列述</w:t>
      </w:r>
      <w:proofErr w:type="gramEnd"/>
      <w:r w:rsidR="00301E11" w:rsidRPr="00534597">
        <w:t>：</w:t>
      </w:r>
      <w:r w:rsidR="00301E11" w:rsidRPr="00534597">
        <w:t>1.</w:t>
      </w:r>
      <w:r w:rsidR="00796D41">
        <w:t xml:space="preserve"> </w:t>
      </w:r>
      <w:r w:rsidR="00301E11" w:rsidRPr="00534597">
        <w:t>本計畫採用之研究方法與原因</w:t>
      </w:r>
      <w:r w:rsidR="00301E11" w:rsidRPr="00534597">
        <w:rPr>
          <w:rFonts w:hint="eastAsia"/>
        </w:rPr>
        <w:t>及其創新性</w:t>
      </w:r>
      <w:r w:rsidR="00301E11" w:rsidRPr="00534597">
        <w:t>。</w:t>
      </w:r>
      <w:r w:rsidR="00301E11" w:rsidRPr="00534597">
        <w:t>2.</w:t>
      </w:r>
      <w:r w:rsidR="00B94436">
        <w:t xml:space="preserve"> </w:t>
      </w:r>
      <w:r w:rsidR="00301E11" w:rsidRPr="00534597">
        <w:t>預計可能遭遇之困難及解決途徑</w:t>
      </w:r>
      <w:r w:rsidR="00796D41">
        <w:rPr>
          <w:rFonts w:hint="eastAsia"/>
        </w:rPr>
        <w:t xml:space="preserve"> </w:t>
      </w:r>
      <w:r w:rsidR="00301E11" w:rsidRPr="00534597">
        <w:t>。</w:t>
      </w:r>
      <w:r w:rsidR="00301E11" w:rsidRPr="00534597">
        <w:t>3.</w:t>
      </w:r>
      <w:r w:rsidR="00796D41">
        <w:t xml:space="preserve"> </w:t>
      </w:r>
      <w:r w:rsidR="00301E11" w:rsidRPr="00534597">
        <w:t>重要儀器之配合使用情形。</w:t>
      </w:r>
      <w:r w:rsidR="00301E11" w:rsidRPr="00534597">
        <w:rPr>
          <w:rFonts w:hint="eastAsia"/>
        </w:rPr>
        <w:t>4.</w:t>
      </w:r>
      <w:r w:rsidR="00796D41">
        <w:t xml:space="preserve"> </w:t>
      </w:r>
      <w:r w:rsidR="00301E11" w:rsidRPr="00534597">
        <w:t>如為須赴國外或大陸地區研究，請詳述其必要性以及預期效益等。</w:t>
      </w:r>
    </w:p>
    <w:p w14:paraId="168905BA" w14:textId="77777777" w:rsidR="005D3734" w:rsidRDefault="005D3734" w:rsidP="0011452A">
      <w:pPr>
        <w:ind w:firstLine="480"/>
        <w:rPr>
          <w:rFonts w:ascii="Times New Roman" w:hAnsi="Times New Roman" w:cs="Times New Roman"/>
          <w:color w:val="00B050"/>
          <w:sz w:val="24"/>
        </w:rPr>
      </w:pPr>
    </w:p>
    <w:p w14:paraId="4A2F44CB" w14:textId="3C4ACEFB" w:rsidR="00835874" w:rsidRPr="001D0E53" w:rsidRDefault="008633CF" w:rsidP="005D3734">
      <w:pPr>
        <w:ind w:firstLine="480"/>
        <w:jc w:val="both"/>
        <w:rPr>
          <w:rFonts w:ascii="Times New Roman" w:hAnsi="Times New Roman" w:cs="Times New Roman"/>
          <w:color w:val="auto"/>
          <w:sz w:val="24"/>
        </w:rPr>
      </w:pPr>
      <w:r w:rsidRPr="001D0E53">
        <w:rPr>
          <w:rFonts w:ascii="Times New Roman" w:hAnsi="Times New Roman" w:cs="Times New Roman"/>
          <w:color w:val="auto"/>
          <w:sz w:val="24"/>
        </w:rPr>
        <w:t xml:space="preserve">The </w:t>
      </w:r>
      <w:r w:rsidR="005D3734" w:rsidRPr="001D0E53">
        <w:rPr>
          <w:rFonts w:ascii="Times New Roman" w:hAnsi="Times New Roman" w:cs="Times New Roman"/>
          <w:color w:val="auto"/>
          <w:sz w:val="24"/>
        </w:rPr>
        <w:t>two key parts</w:t>
      </w:r>
      <w:r w:rsidRPr="001D0E53">
        <w:rPr>
          <w:rFonts w:ascii="Times New Roman" w:hAnsi="Times New Roman" w:cs="Times New Roman"/>
          <w:color w:val="auto"/>
          <w:sz w:val="24"/>
        </w:rPr>
        <w:t xml:space="preserve"> of </w:t>
      </w:r>
      <w:r w:rsidR="005D3734" w:rsidRPr="001D0E53">
        <w:rPr>
          <w:rFonts w:ascii="Times New Roman" w:hAnsi="Times New Roman" w:cs="Times New Roman"/>
          <w:color w:val="auto"/>
          <w:sz w:val="24"/>
        </w:rPr>
        <w:t xml:space="preserve">the proposed </w:t>
      </w:r>
      <w:r w:rsidR="00972FD1" w:rsidRPr="001D0E53">
        <w:rPr>
          <w:rFonts w:ascii="Times New Roman" w:hAnsi="Times New Roman" w:cs="Times New Roman"/>
          <w:color w:val="auto"/>
          <w:sz w:val="24"/>
        </w:rPr>
        <w:t xml:space="preserve">SRPArray are </w:t>
      </w:r>
      <w:r w:rsidR="005D3734" w:rsidRPr="001D0E53">
        <w:rPr>
          <w:rFonts w:ascii="Times New Roman" w:hAnsi="Times New Roman" w:cs="Times New Roman"/>
          <w:color w:val="auto"/>
          <w:sz w:val="24"/>
        </w:rPr>
        <w:t>the</w:t>
      </w:r>
      <w:r w:rsidR="00972FD1" w:rsidRPr="001D0E53">
        <w:rPr>
          <w:rFonts w:ascii="Times New Roman" w:hAnsi="Times New Roman" w:cs="Times New Roman"/>
          <w:color w:val="auto"/>
          <w:sz w:val="24"/>
        </w:rPr>
        <w:t xml:space="preserve"> </w:t>
      </w:r>
      <w:r w:rsidR="00C803A1" w:rsidRPr="001D0E53">
        <w:rPr>
          <w:rFonts w:ascii="Times New Roman" w:hAnsi="Times New Roman" w:cs="Times New Roman"/>
          <w:color w:val="auto"/>
          <w:sz w:val="24"/>
        </w:rPr>
        <w:t xml:space="preserve">positioning </w:t>
      </w:r>
      <w:r w:rsidR="00152744" w:rsidRPr="001D0E53">
        <w:rPr>
          <w:rFonts w:ascii="Times New Roman" w:hAnsi="Times New Roman" w:cs="Times New Roman"/>
          <w:color w:val="auto"/>
          <w:sz w:val="24"/>
        </w:rPr>
        <w:t xml:space="preserve">subsystem </w:t>
      </w:r>
      <w:r w:rsidR="00C803A1" w:rsidRPr="001D0E53">
        <w:rPr>
          <w:rFonts w:ascii="Times New Roman" w:hAnsi="Times New Roman" w:cs="Times New Roman"/>
          <w:color w:val="auto"/>
          <w:sz w:val="24"/>
        </w:rPr>
        <w:t xml:space="preserve">and </w:t>
      </w:r>
      <w:r w:rsidR="005D3734" w:rsidRPr="001D0E53">
        <w:rPr>
          <w:rFonts w:ascii="Times New Roman" w:hAnsi="Times New Roman" w:cs="Times New Roman"/>
          <w:color w:val="auto"/>
          <w:sz w:val="24"/>
        </w:rPr>
        <w:t xml:space="preserve">the </w:t>
      </w:r>
      <w:r w:rsidR="00C803A1" w:rsidRPr="001D0E53">
        <w:rPr>
          <w:rFonts w:ascii="Times New Roman" w:hAnsi="Times New Roman" w:cs="Times New Roman"/>
          <w:color w:val="auto"/>
          <w:sz w:val="24"/>
        </w:rPr>
        <w:t xml:space="preserve">beamforming </w:t>
      </w:r>
      <w:r w:rsidR="001676FB" w:rsidRPr="001D0E53">
        <w:rPr>
          <w:rFonts w:ascii="Times New Roman" w:hAnsi="Times New Roman" w:cs="Times New Roman"/>
          <w:color w:val="auto"/>
          <w:sz w:val="24"/>
        </w:rPr>
        <w:t xml:space="preserve">subsystem. </w:t>
      </w:r>
      <w:r w:rsidR="00192531" w:rsidRPr="001D0E53">
        <w:rPr>
          <w:rFonts w:ascii="Times New Roman" w:hAnsi="Times New Roman" w:cs="Times New Roman"/>
          <w:color w:val="auto"/>
          <w:sz w:val="24"/>
        </w:rPr>
        <w:t xml:space="preserve">As </w:t>
      </w:r>
      <w:r w:rsidR="005D3734" w:rsidRPr="001D0E53">
        <w:rPr>
          <w:rFonts w:ascii="Times New Roman" w:hAnsi="Times New Roman" w:cs="Times New Roman"/>
          <w:color w:val="auto"/>
          <w:sz w:val="24"/>
        </w:rPr>
        <w:t xml:space="preserve">already </w:t>
      </w:r>
      <w:r w:rsidR="00192531" w:rsidRPr="001D0E53">
        <w:rPr>
          <w:rFonts w:ascii="Times New Roman" w:hAnsi="Times New Roman" w:cs="Times New Roman"/>
          <w:color w:val="auto"/>
          <w:sz w:val="24"/>
        </w:rPr>
        <w:t xml:space="preserve">shown in Fig. 1, </w:t>
      </w:r>
      <w:r w:rsidR="005D3734" w:rsidRPr="001D0E53">
        <w:rPr>
          <w:rFonts w:ascii="Times New Roman" w:hAnsi="Times New Roman" w:cs="Times New Roman"/>
          <w:color w:val="auto"/>
          <w:sz w:val="24"/>
        </w:rPr>
        <w:t>a</w:t>
      </w:r>
      <w:r w:rsidR="00192531" w:rsidRPr="001D0E53">
        <w:rPr>
          <w:rFonts w:ascii="Times New Roman" w:hAnsi="Times New Roman" w:cs="Times New Roman"/>
          <w:color w:val="auto"/>
          <w:sz w:val="24"/>
        </w:rPr>
        <w:t xml:space="preserve"> SRPArray is composed of a SRPCube in master mode, which serves as the RF signal source and reference point </w:t>
      </w:r>
      <w:r w:rsidR="00302FE4" w:rsidRPr="001D0E53">
        <w:rPr>
          <w:rFonts w:ascii="Times New Roman" w:hAnsi="Times New Roman" w:cs="Times New Roman"/>
          <w:color w:val="auto"/>
          <w:sz w:val="24"/>
        </w:rPr>
        <w:t>for</w:t>
      </w:r>
      <w:r w:rsidR="00192531" w:rsidRPr="001D0E53">
        <w:rPr>
          <w:rFonts w:ascii="Times New Roman" w:hAnsi="Times New Roman" w:cs="Times New Roman"/>
          <w:color w:val="auto"/>
          <w:sz w:val="24"/>
        </w:rPr>
        <w:t xml:space="preserve"> position</w:t>
      </w:r>
      <w:r w:rsidR="00302FE4" w:rsidRPr="001D0E53">
        <w:rPr>
          <w:rFonts w:ascii="Times New Roman" w:hAnsi="Times New Roman" w:cs="Times New Roman"/>
          <w:color w:val="auto"/>
          <w:sz w:val="24"/>
        </w:rPr>
        <w:t>ing</w:t>
      </w:r>
      <w:r w:rsidR="00192531" w:rsidRPr="001D0E53">
        <w:rPr>
          <w:rFonts w:ascii="Times New Roman" w:hAnsi="Times New Roman" w:cs="Times New Roman"/>
          <w:color w:val="auto"/>
          <w:sz w:val="24"/>
        </w:rPr>
        <w:t>, and multiple SRPCube</w:t>
      </w:r>
      <w:r w:rsidR="00302FE4" w:rsidRPr="001D0E53">
        <w:rPr>
          <w:rFonts w:ascii="Times New Roman" w:hAnsi="Times New Roman" w:cs="Times New Roman"/>
          <w:color w:val="auto"/>
          <w:sz w:val="24"/>
        </w:rPr>
        <w:t>s</w:t>
      </w:r>
      <w:r w:rsidR="00192531" w:rsidRPr="001D0E53">
        <w:rPr>
          <w:rFonts w:ascii="Times New Roman" w:hAnsi="Times New Roman" w:cs="Times New Roman"/>
          <w:color w:val="auto"/>
          <w:sz w:val="24"/>
        </w:rPr>
        <w:t xml:space="preserve"> in slave mode, which are </w:t>
      </w:r>
      <w:r w:rsidR="00302FE4" w:rsidRPr="001D0E53">
        <w:rPr>
          <w:rFonts w:ascii="Times New Roman" w:hAnsi="Times New Roman" w:cs="Times New Roman"/>
          <w:color w:val="auto"/>
          <w:sz w:val="24"/>
        </w:rPr>
        <w:t xml:space="preserve">amplitude- and </w:t>
      </w:r>
      <w:r w:rsidR="00192531" w:rsidRPr="001D0E53">
        <w:rPr>
          <w:rFonts w:ascii="Times New Roman" w:hAnsi="Times New Roman" w:cs="Times New Roman"/>
          <w:color w:val="auto"/>
          <w:sz w:val="24"/>
        </w:rPr>
        <w:t xml:space="preserve">phase-adjustable relays for synthesizing </w:t>
      </w:r>
      <w:r w:rsidR="00302FE4" w:rsidRPr="001D0E53">
        <w:rPr>
          <w:rFonts w:ascii="Times New Roman" w:hAnsi="Times New Roman" w:cs="Times New Roman"/>
          <w:color w:val="auto"/>
          <w:sz w:val="24"/>
        </w:rPr>
        <w:t xml:space="preserve">the </w:t>
      </w:r>
      <w:r w:rsidR="001D0E53" w:rsidRPr="001D0E53">
        <w:rPr>
          <w:rFonts w:ascii="Times New Roman" w:hAnsi="Times New Roman" w:cs="Times New Roman"/>
          <w:color w:val="auto"/>
          <w:sz w:val="24"/>
        </w:rPr>
        <w:t>total</w:t>
      </w:r>
      <w:r w:rsidR="00192531" w:rsidRPr="001D0E53">
        <w:rPr>
          <w:rFonts w:ascii="Times New Roman" w:hAnsi="Times New Roman" w:cs="Times New Roman"/>
          <w:color w:val="auto"/>
          <w:sz w:val="24"/>
        </w:rPr>
        <w:t xml:space="preserve"> pattern.</w:t>
      </w:r>
      <w:r w:rsidR="005C0785" w:rsidRPr="001D0E53">
        <w:rPr>
          <w:rFonts w:ascii="Times New Roman" w:hAnsi="Times New Roman" w:cs="Times New Roman"/>
          <w:color w:val="auto"/>
          <w:sz w:val="24"/>
        </w:rPr>
        <w:t xml:space="preserve"> The </w:t>
      </w:r>
      <w:r w:rsidR="00302FE4" w:rsidRPr="001D0E53">
        <w:rPr>
          <w:rFonts w:ascii="Times New Roman" w:hAnsi="Times New Roman" w:cs="Times New Roman"/>
          <w:color w:val="auto"/>
          <w:sz w:val="24"/>
        </w:rPr>
        <w:t>schematic</w:t>
      </w:r>
      <w:r w:rsidR="005C0785" w:rsidRPr="001D0E53">
        <w:rPr>
          <w:rFonts w:ascii="Times New Roman" w:hAnsi="Times New Roman" w:cs="Times New Roman"/>
          <w:color w:val="auto"/>
          <w:sz w:val="24"/>
        </w:rPr>
        <w:t xml:space="preserve"> of </w:t>
      </w:r>
      <w:r w:rsidR="00302FE4" w:rsidRPr="001D0E53">
        <w:rPr>
          <w:rFonts w:ascii="Times New Roman" w:hAnsi="Times New Roman" w:cs="Times New Roman"/>
          <w:color w:val="auto"/>
          <w:sz w:val="24"/>
        </w:rPr>
        <w:t>the</w:t>
      </w:r>
      <w:r w:rsidR="005C0785" w:rsidRPr="001D0E53">
        <w:rPr>
          <w:rFonts w:ascii="Times New Roman" w:hAnsi="Times New Roman" w:cs="Times New Roman"/>
          <w:color w:val="auto"/>
          <w:sz w:val="24"/>
        </w:rPr>
        <w:t xml:space="preserve"> SRPCube </w:t>
      </w:r>
      <w:r w:rsidR="0019524E" w:rsidRPr="001D0E53">
        <w:rPr>
          <w:rFonts w:ascii="Times New Roman" w:hAnsi="Times New Roman" w:cs="Times New Roman"/>
          <w:color w:val="auto"/>
          <w:sz w:val="24"/>
        </w:rPr>
        <w:t xml:space="preserve">circuit </w:t>
      </w:r>
      <w:r w:rsidR="005C0785" w:rsidRPr="001D0E53">
        <w:rPr>
          <w:rFonts w:ascii="Times New Roman" w:hAnsi="Times New Roman" w:cs="Times New Roman"/>
          <w:color w:val="auto"/>
          <w:sz w:val="24"/>
        </w:rPr>
        <w:t xml:space="preserve">is </w:t>
      </w:r>
      <w:r w:rsidR="00302FE4" w:rsidRPr="001D0E53">
        <w:rPr>
          <w:rFonts w:ascii="Times New Roman" w:hAnsi="Times New Roman" w:cs="Times New Roman"/>
          <w:color w:val="auto"/>
          <w:sz w:val="24"/>
        </w:rPr>
        <w:t>depicted</w:t>
      </w:r>
      <w:r w:rsidR="005C0785" w:rsidRPr="001D0E53">
        <w:rPr>
          <w:rFonts w:ascii="Times New Roman" w:hAnsi="Times New Roman" w:cs="Times New Roman"/>
          <w:color w:val="auto"/>
          <w:sz w:val="24"/>
        </w:rPr>
        <w:t xml:space="preserve"> in Fig. 8.</w:t>
      </w:r>
    </w:p>
    <w:p w14:paraId="0C4F1C39" w14:textId="3E881639" w:rsidR="00165FE5" w:rsidRDefault="009C2343" w:rsidP="00F041A4">
      <w:pPr>
        <w:keepNext/>
        <w:snapToGrid w:val="0"/>
        <w:spacing w:beforeLines="50" w:before="180"/>
      </w:pPr>
      <w:r>
        <w:rPr>
          <w:noProof/>
        </w:rPr>
        <w:drawing>
          <wp:inline distT="0" distB="0" distL="0" distR="0" wp14:anchorId="05C94C99" wp14:editId="01CD97E2">
            <wp:extent cx="6120130" cy="3707130"/>
            <wp:effectExtent l="0" t="0" r="0" b="762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07130"/>
                    </a:xfrm>
                    <a:prstGeom prst="rect">
                      <a:avLst/>
                    </a:prstGeom>
                  </pic:spPr>
                </pic:pic>
              </a:graphicData>
            </a:graphic>
          </wp:inline>
        </w:drawing>
      </w:r>
    </w:p>
    <w:p w14:paraId="72B50F4C" w14:textId="40CCDEFC" w:rsidR="00833EA3" w:rsidRPr="00C10243" w:rsidRDefault="00165FE5" w:rsidP="00AF46B6">
      <w:pPr>
        <w:pStyle w:val="ab"/>
        <w:spacing w:before="0"/>
        <w:jc w:val="both"/>
        <w:rPr>
          <w:rFonts w:ascii="Times New Roman" w:hAnsi="Times New Roman" w:cs="Times New Roman"/>
          <w:color w:val="00B050"/>
        </w:rPr>
      </w:pPr>
      <w:bookmarkStart w:id="5" w:name="_Ref58168897"/>
      <w:r w:rsidRPr="001D0E53">
        <w:rPr>
          <w:rFonts w:ascii="Times New Roman" w:hAnsi="Times New Roman" w:cs="Times New Roman"/>
          <w:color w:val="auto"/>
        </w:rPr>
        <w:t xml:space="preserve">Fig. </w:t>
      </w:r>
      <w:r w:rsidRPr="001D0E53">
        <w:rPr>
          <w:rFonts w:ascii="Times New Roman" w:hAnsi="Times New Roman" w:cs="Times New Roman"/>
          <w:color w:val="auto"/>
        </w:rPr>
        <w:fldChar w:fldCharType="begin"/>
      </w:r>
      <w:r w:rsidRPr="001D0E53">
        <w:rPr>
          <w:rFonts w:ascii="Times New Roman" w:hAnsi="Times New Roman" w:cs="Times New Roman"/>
          <w:color w:val="auto"/>
        </w:rPr>
        <w:instrText xml:space="preserve"> SEQ Fig. \* ARABIC </w:instrText>
      </w:r>
      <w:r w:rsidRPr="001D0E53">
        <w:rPr>
          <w:rFonts w:ascii="Times New Roman" w:hAnsi="Times New Roman" w:cs="Times New Roman"/>
          <w:color w:val="auto"/>
        </w:rPr>
        <w:fldChar w:fldCharType="separate"/>
      </w:r>
      <w:r w:rsidR="00426D20">
        <w:rPr>
          <w:rFonts w:ascii="Times New Roman" w:hAnsi="Times New Roman" w:cs="Times New Roman"/>
          <w:noProof/>
          <w:color w:val="auto"/>
        </w:rPr>
        <w:t>8</w:t>
      </w:r>
      <w:r w:rsidRPr="001D0E53">
        <w:rPr>
          <w:rFonts w:ascii="Times New Roman" w:hAnsi="Times New Roman" w:cs="Times New Roman"/>
          <w:color w:val="auto"/>
        </w:rPr>
        <w:fldChar w:fldCharType="end"/>
      </w:r>
      <w:bookmarkEnd w:id="5"/>
      <w:r w:rsidRPr="001D0E53">
        <w:rPr>
          <w:rFonts w:ascii="Times New Roman" w:hAnsi="Times New Roman" w:cs="Times New Roman"/>
          <w:color w:val="auto"/>
        </w:rPr>
        <w:t xml:space="preserve">. </w:t>
      </w:r>
      <w:r w:rsidR="00302FE4" w:rsidRPr="001D0E53">
        <w:rPr>
          <w:rFonts w:ascii="Times New Roman" w:hAnsi="Times New Roman" w:cs="Times New Roman"/>
          <w:color w:val="auto"/>
        </w:rPr>
        <w:t>S</w:t>
      </w:r>
      <w:r w:rsidRPr="001D0E53">
        <w:rPr>
          <w:rFonts w:ascii="Times New Roman" w:hAnsi="Times New Roman" w:cs="Times New Roman"/>
          <w:color w:val="auto"/>
        </w:rPr>
        <w:t>chematic of a SRPCube</w:t>
      </w:r>
      <w:r w:rsidR="0019524E" w:rsidRPr="001D0E53">
        <w:rPr>
          <w:rFonts w:ascii="Times New Roman" w:hAnsi="Times New Roman" w:cs="Times New Roman"/>
          <w:color w:val="auto"/>
        </w:rPr>
        <w:t xml:space="preserve"> circuit</w:t>
      </w:r>
      <w:r w:rsidR="004728DA" w:rsidRPr="001D0E53">
        <w:rPr>
          <w:rFonts w:ascii="Times New Roman" w:hAnsi="Times New Roman" w:cs="Times New Roman"/>
          <w:color w:val="auto"/>
        </w:rPr>
        <w:t>, in which all components and switches are controlled by</w:t>
      </w:r>
      <w:r w:rsidR="00A119FA" w:rsidRPr="001D0E53">
        <w:rPr>
          <w:rFonts w:ascii="Times New Roman" w:hAnsi="Times New Roman" w:cs="Times New Roman"/>
          <w:color w:val="auto"/>
        </w:rPr>
        <w:t xml:space="preserve"> </w:t>
      </w:r>
      <w:r w:rsidR="00302FE4" w:rsidRPr="001D0E53">
        <w:rPr>
          <w:rFonts w:ascii="Times New Roman" w:hAnsi="Times New Roman" w:cs="Times New Roman"/>
          <w:color w:val="auto"/>
        </w:rPr>
        <w:t xml:space="preserve">a </w:t>
      </w:r>
      <w:r w:rsidR="00C67A87" w:rsidRPr="001D0E53">
        <w:rPr>
          <w:rFonts w:ascii="Times New Roman" w:hAnsi="Times New Roman" w:cs="Times New Roman"/>
          <w:color w:val="auto"/>
        </w:rPr>
        <w:t>Raspberry Pi board (R-Pi)</w:t>
      </w:r>
      <w:r w:rsidR="006C3972" w:rsidRPr="001D0E53">
        <w:rPr>
          <w:rFonts w:ascii="Times New Roman" w:hAnsi="Times New Roman" w:cs="Times New Roman"/>
          <w:color w:val="auto"/>
        </w:rPr>
        <w:t xml:space="preserve">. </w:t>
      </w:r>
      <w:r w:rsidRPr="001D0E53">
        <w:rPr>
          <w:rFonts w:ascii="Times New Roman" w:hAnsi="Times New Roman" w:cs="Times New Roman"/>
          <w:color w:val="auto"/>
        </w:rPr>
        <w:t xml:space="preserve">The switches </w:t>
      </w:r>
      <w:r w:rsidR="00302FE4" w:rsidRPr="001D0E53">
        <w:rPr>
          <w:rFonts w:ascii="Times New Roman" w:hAnsi="Times New Roman" w:cs="Times New Roman"/>
          <w:color w:val="auto"/>
        </w:rPr>
        <w:t>will be</w:t>
      </w:r>
      <w:r w:rsidRPr="001D0E53">
        <w:rPr>
          <w:rFonts w:ascii="Times New Roman" w:hAnsi="Times New Roman" w:cs="Times New Roman"/>
          <w:color w:val="auto"/>
        </w:rPr>
        <w:t xml:space="preserve"> </w:t>
      </w:r>
      <w:r w:rsidR="00302FE4" w:rsidRPr="001D0E53">
        <w:rPr>
          <w:rFonts w:ascii="Times New Roman" w:hAnsi="Times New Roman" w:cs="Times New Roman"/>
          <w:color w:val="auto"/>
        </w:rPr>
        <w:t>set</w:t>
      </w:r>
      <w:r w:rsidRPr="001D0E53">
        <w:rPr>
          <w:rFonts w:ascii="Times New Roman" w:hAnsi="Times New Roman" w:cs="Times New Roman"/>
          <w:color w:val="auto"/>
        </w:rPr>
        <w:t xml:space="preserve"> to red dots </w:t>
      </w:r>
      <w:r w:rsidR="00302FE4" w:rsidRPr="001D0E53">
        <w:rPr>
          <w:rFonts w:ascii="Times New Roman" w:hAnsi="Times New Roman" w:cs="Times New Roman"/>
          <w:color w:val="auto"/>
        </w:rPr>
        <w:t>for</w:t>
      </w:r>
      <w:r w:rsidRPr="001D0E53">
        <w:rPr>
          <w:rFonts w:ascii="Times New Roman" w:hAnsi="Times New Roman" w:cs="Times New Roman"/>
          <w:color w:val="auto"/>
        </w:rPr>
        <w:t xml:space="preserve"> master mode </w:t>
      </w:r>
      <w:r w:rsidR="00302FE4" w:rsidRPr="001D0E53">
        <w:rPr>
          <w:rFonts w:ascii="Times New Roman" w:hAnsi="Times New Roman" w:cs="Times New Roman"/>
          <w:color w:val="auto"/>
        </w:rPr>
        <w:t xml:space="preserve">operation </w:t>
      </w:r>
      <w:r w:rsidRPr="001D0E53">
        <w:rPr>
          <w:rFonts w:ascii="Times New Roman" w:hAnsi="Times New Roman" w:cs="Times New Roman"/>
          <w:color w:val="auto"/>
        </w:rPr>
        <w:t xml:space="preserve">and </w:t>
      </w:r>
      <w:r w:rsidR="00302FE4" w:rsidRPr="001D0E53">
        <w:rPr>
          <w:rFonts w:ascii="Times New Roman" w:hAnsi="Times New Roman" w:cs="Times New Roman"/>
          <w:color w:val="auto"/>
        </w:rPr>
        <w:t>to blue dots for slave mode operation</w:t>
      </w:r>
      <w:r w:rsidRPr="001D0E53">
        <w:rPr>
          <w:rFonts w:ascii="Times New Roman" w:hAnsi="Times New Roman" w:cs="Times New Roman"/>
          <w:color w:val="auto"/>
        </w:rPr>
        <w:t xml:space="preserve">. The </w:t>
      </w:r>
      <w:r w:rsidR="00302FE4" w:rsidRPr="001D0E53">
        <w:rPr>
          <w:rFonts w:ascii="Times New Roman" w:hAnsi="Times New Roman" w:cs="Times New Roman"/>
          <w:color w:val="auto"/>
        </w:rPr>
        <w:t>switch states</w:t>
      </w:r>
      <w:r w:rsidRPr="001D0E53">
        <w:rPr>
          <w:rFonts w:ascii="Times New Roman" w:hAnsi="Times New Roman" w:cs="Times New Roman"/>
          <w:color w:val="auto"/>
        </w:rPr>
        <w:t xml:space="preserve"> shown here is </w:t>
      </w:r>
      <w:r w:rsidR="00D81CC2" w:rsidRPr="001D0E53">
        <w:rPr>
          <w:rFonts w:ascii="Times New Roman" w:hAnsi="Times New Roman" w:cs="Times New Roman"/>
          <w:color w:val="auto"/>
        </w:rPr>
        <w:t>in</w:t>
      </w:r>
      <w:r w:rsidRPr="001D0E53">
        <w:rPr>
          <w:rFonts w:ascii="Times New Roman" w:hAnsi="Times New Roman" w:cs="Times New Roman"/>
          <w:color w:val="auto"/>
        </w:rPr>
        <w:t xml:space="preserve"> slave mode.</w:t>
      </w:r>
      <w:r w:rsidR="00587FF3" w:rsidRPr="001D0E53">
        <w:rPr>
          <w:rFonts w:ascii="Times New Roman" w:hAnsi="Times New Roman" w:cs="Times New Roman"/>
          <w:color w:val="auto"/>
        </w:rPr>
        <w:t xml:space="preserve"> </w:t>
      </w:r>
      <w:r w:rsidR="00DB7B73" w:rsidRPr="001D0E53">
        <w:rPr>
          <w:rFonts w:ascii="Times New Roman" w:hAnsi="Times New Roman" w:cs="Times New Roman"/>
          <w:color w:val="auto"/>
        </w:rPr>
        <w:t xml:space="preserve">In the positioning subsystem, </w:t>
      </w:r>
      <w:r w:rsidR="00094630" w:rsidRPr="001D0E53">
        <w:rPr>
          <w:rFonts w:ascii="Times New Roman" w:hAnsi="Times New Roman" w:cs="Times New Roman"/>
          <w:color w:val="auto"/>
        </w:rPr>
        <w:t>there</w:t>
      </w:r>
      <w:r w:rsidR="00D531C4" w:rsidRPr="001D0E53">
        <w:rPr>
          <w:rFonts w:ascii="Times New Roman" w:hAnsi="Times New Roman" w:cs="Times New Roman"/>
          <w:color w:val="auto"/>
        </w:rPr>
        <w:t xml:space="preserve"> are </w:t>
      </w:r>
      <w:r w:rsidR="00094630" w:rsidRPr="001D0E53">
        <w:rPr>
          <w:rFonts w:ascii="Times New Roman" w:hAnsi="Times New Roman" w:cs="Times New Roman"/>
          <w:color w:val="auto"/>
        </w:rPr>
        <w:t>two voltage</w:t>
      </w:r>
      <w:r w:rsidR="00AD6D9F" w:rsidRPr="001D0E53">
        <w:rPr>
          <w:rFonts w:ascii="Times New Roman" w:hAnsi="Times New Roman" w:cs="Times New Roman"/>
          <w:color w:val="auto"/>
        </w:rPr>
        <w:t xml:space="preserve"> sources</w:t>
      </w:r>
      <w:r w:rsidR="00D531C4" w:rsidRPr="001D0E53">
        <w:rPr>
          <w:rFonts w:ascii="Times New Roman" w:hAnsi="Times New Roman" w:cs="Times New Roman"/>
          <w:color w:val="auto"/>
        </w:rPr>
        <w:t>,</w:t>
      </w:r>
      <w:r w:rsidR="00CE1DE5" w:rsidRPr="001D0E53">
        <w:rPr>
          <w:rFonts w:ascii="Times New Roman" w:hAnsi="Times New Roman" w:cs="Times New Roman"/>
          <w:color w:val="auto"/>
        </w:rPr>
        <w:t xml:space="preserve"> a continuous-wave</w:t>
      </w:r>
      <w:r w:rsidR="00142370" w:rsidRPr="001D0E53">
        <w:rPr>
          <w:rFonts w:ascii="Times New Roman" w:hAnsi="Times New Roman" w:cs="Times New Roman"/>
          <w:color w:val="auto"/>
        </w:rPr>
        <w:t xml:space="preserve"> </w:t>
      </w:r>
      <w:r w:rsidR="00990362" w:rsidRPr="001D0E53">
        <w:rPr>
          <w:rFonts w:ascii="Times New Roman" w:hAnsi="Times New Roman" w:cs="Times New Roman"/>
          <w:color w:val="auto"/>
        </w:rPr>
        <w:t xml:space="preserve">(CW) source </w:t>
      </w:r>
      <w:r w:rsidR="0037296E" w:rsidRPr="001D0E53">
        <w:rPr>
          <w:rFonts w:ascii="Times New Roman" w:hAnsi="Times New Roman" w:cs="Times New Roman"/>
          <w:color w:val="auto"/>
        </w:rPr>
        <w:t xml:space="preserve">centered at frequency </w:t>
      </w:r>
      <w:proofErr w:type="spellStart"/>
      <w:proofErr w:type="gramStart"/>
      <w:r w:rsidR="00083C66" w:rsidRPr="001D0E53">
        <w:rPr>
          <w:rFonts w:ascii="Times New Roman" w:hAnsi="Times New Roman" w:cs="Times New Roman"/>
          <w:i/>
          <w:color w:val="auto"/>
        </w:rPr>
        <w:t>f</w:t>
      </w:r>
      <w:r w:rsidR="00083C66" w:rsidRPr="001D0E53">
        <w:rPr>
          <w:rFonts w:ascii="Times New Roman" w:hAnsi="Times New Roman" w:cs="Times New Roman"/>
          <w:color w:val="auto"/>
          <w:vertAlign w:val="subscript"/>
        </w:rPr>
        <w:t>RF,pos</w:t>
      </w:r>
      <w:proofErr w:type="spellEnd"/>
      <w:proofErr w:type="gramEnd"/>
      <w:r w:rsidR="00083C66" w:rsidRPr="001D0E53">
        <w:rPr>
          <w:rFonts w:ascii="Times New Roman" w:hAnsi="Times New Roman" w:cs="Times New Roman"/>
          <w:color w:val="auto"/>
          <w:vertAlign w:val="subscript"/>
        </w:rPr>
        <w:t xml:space="preserve"> </w:t>
      </w:r>
      <w:r w:rsidR="00083C66" w:rsidRPr="001D0E53">
        <w:rPr>
          <w:rFonts w:ascii="Times New Roman" w:hAnsi="Times New Roman" w:cs="Times New Roman" w:hint="eastAsia"/>
          <w:color w:val="auto"/>
        </w:rPr>
        <w:t>a</w:t>
      </w:r>
      <w:r w:rsidR="00083C66" w:rsidRPr="001D0E53">
        <w:rPr>
          <w:rFonts w:ascii="Times New Roman" w:hAnsi="Times New Roman" w:cs="Times New Roman"/>
          <w:color w:val="auto"/>
        </w:rPr>
        <w:t>nd</w:t>
      </w:r>
      <w:r w:rsidR="00CE1DE5" w:rsidRPr="001D0E53">
        <w:rPr>
          <w:rFonts w:ascii="Times New Roman" w:hAnsi="Times New Roman" w:cs="Times New Roman"/>
          <w:color w:val="auto"/>
        </w:rPr>
        <w:t xml:space="preserve"> an amplitude-shift-keying (ASK)</w:t>
      </w:r>
      <w:r w:rsidR="00083C66" w:rsidRPr="001D0E53">
        <w:rPr>
          <w:rFonts w:ascii="Times New Roman" w:hAnsi="Times New Roman" w:cs="Times New Roman"/>
          <w:color w:val="auto"/>
        </w:rPr>
        <w:t xml:space="preserve"> </w:t>
      </w:r>
      <w:r w:rsidR="004D4144" w:rsidRPr="001D0E53">
        <w:rPr>
          <w:rFonts w:ascii="Times New Roman" w:hAnsi="Times New Roman" w:cs="Times New Roman"/>
          <w:color w:val="auto"/>
        </w:rPr>
        <w:t xml:space="preserve">source </w:t>
      </w:r>
      <w:r w:rsidR="00272466" w:rsidRPr="001D0E53">
        <w:rPr>
          <w:rFonts w:ascii="Times New Roman" w:hAnsi="Times New Roman" w:cs="Times New Roman"/>
          <w:color w:val="auto"/>
        </w:rPr>
        <w:t xml:space="preserve">centered at frequency </w:t>
      </w:r>
      <w:proofErr w:type="spellStart"/>
      <w:r w:rsidR="00CE1DE5" w:rsidRPr="001D0E53">
        <w:rPr>
          <w:rFonts w:ascii="Times New Roman" w:hAnsi="Times New Roman" w:cs="Times New Roman"/>
          <w:i/>
          <w:color w:val="auto"/>
        </w:rPr>
        <w:t>f</w:t>
      </w:r>
      <w:r w:rsidR="00CE1DE5" w:rsidRPr="001D0E53">
        <w:rPr>
          <w:rFonts w:ascii="Times New Roman" w:hAnsi="Times New Roman" w:cs="Times New Roman"/>
          <w:color w:val="auto"/>
          <w:vertAlign w:val="subscript"/>
        </w:rPr>
        <w:t>US</w:t>
      </w:r>
      <w:proofErr w:type="spellEnd"/>
      <w:r w:rsidR="00302FE4" w:rsidRPr="001D0E53">
        <w:rPr>
          <w:rFonts w:ascii="Times New Roman" w:hAnsi="Times New Roman" w:cs="Times New Roman"/>
          <w:color w:val="auto"/>
        </w:rPr>
        <w:t>.</w:t>
      </w:r>
      <w:r w:rsidR="00497DC1" w:rsidRPr="001D0E53">
        <w:rPr>
          <w:rFonts w:ascii="Times New Roman" w:hAnsi="Times New Roman" w:cs="Times New Roman"/>
          <w:color w:val="auto"/>
        </w:rPr>
        <w:t xml:space="preserve"> </w:t>
      </w:r>
      <w:r w:rsidR="00302FE4" w:rsidRPr="001D0E53">
        <w:rPr>
          <w:rFonts w:ascii="Times New Roman" w:hAnsi="Times New Roman" w:cs="Times New Roman"/>
          <w:color w:val="auto"/>
        </w:rPr>
        <w:t>And a</w:t>
      </w:r>
      <w:r w:rsidR="00A21FF5" w:rsidRPr="001D0E53">
        <w:rPr>
          <w:rFonts w:ascii="Times New Roman" w:hAnsi="Times New Roman" w:cs="Times New Roman"/>
          <w:color w:val="auto"/>
        </w:rPr>
        <w:t xml:space="preserve">n Arduino </w:t>
      </w:r>
      <w:r w:rsidR="00302FE4" w:rsidRPr="001D0E53">
        <w:rPr>
          <w:rFonts w:ascii="Times New Roman" w:hAnsi="Times New Roman" w:cs="Times New Roman"/>
          <w:color w:val="auto"/>
        </w:rPr>
        <w:t>board (</w:t>
      </w:r>
      <w:proofErr w:type="spellStart"/>
      <w:r w:rsidR="00302FE4" w:rsidRPr="001D0E53">
        <w:rPr>
          <w:rFonts w:ascii="Times New Roman" w:hAnsi="Times New Roman" w:cs="Times New Roman"/>
          <w:color w:val="auto"/>
        </w:rPr>
        <w:t>Ard</w:t>
      </w:r>
      <w:proofErr w:type="spellEnd"/>
      <w:r w:rsidR="00C6494B" w:rsidRPr="001D0E53">
        <w:rPr>
          <w:rFonts w:ascii="Times New Roman" w:hAnsi="Times New Roman" w:cs="Times New Roman"/>
          <w:color w:val="auto"/>
        </w:rPr>
        <w:t xml:space="preserve">) serves as </w:t>
      </w:r>
      <w:r w:rsidR="00625C5B" w:rsidRPr="001D0E53">
        <w:rPr>
          <w:rFonts w:ascii="Times New Roman" w:hAnsi="Times New Roman" w:cs="Times New Roman"/>
          <w:color w:val="auto"/>
        </w:rPr>
        <w:t xml:space="preserve">an analog-to-digital converter (ADC) </w:t>
      </w:r>
      <w:r w:rsidR="00D91B37" w:rsidRPr="001D0E53">
        <w:rPr>
          <w:rFonts w:ascii="Times New Roman" w:hAnsi="Times New Roman" w:cs="Times New Roman"/>
          <w:color w:val="auto"/>
        </w:rPr>
        <w:t>for sampling the positioning signal</w:t>
      </w:r>
      <w:r w:rsidR="00D81CC2" w:rsidRPr="001D0E53">
        <w:rPr>
          <w:rFonts w:ascii="Times New Roman" w:hAnsi="Times New Roman" w:cs="Times New Roman"/>
          <w:color w:val="auto"/>
        </w:rPr>
        <w:t>s</w:t>
      </w:r>
      <w:r w:rsidR="00D91B37" w:rsidRPr="001D0E53">
        <w:rPr>
          <w:rFonts w:ascii="Times New Roman" w:hAnsi="Times New Roman" w:cs="Times New Roman"/>
          <w:color w:val="auto"/>
        </w:rPr>
        <w:t>.</w:t>
      </w:r>
      <w:r w:rsidR="006A0196" w:rsidRPr="001D0E53">
        <w:rPr>
          <w:rFonts w:ascii="Times New Roman" w:hAnsi="Times New Roman" w:cs="Times New Roman"/>
          <w:color w:val="auto"/>
        </w:rPr>
        <w:t xml:space="preserve"> In the </w:t>
      </w:r>
      <w:r w:rsidR="00482E82" w:rsidRPr="001D0E53">
        <w:rPr>
          <w:rFonts w:ascii="Times New Roman" w:hAnsi="Times New Roman" w:cs="Times New Roman"/>
          <w:color w:val="auto"/>
        </w:rPr>
        <w:t xml:space="preserve">beamforming subsystem, the input </w:t>
      </w:r>
      <w:r w:rsidR="00F1109D" w:rsidRPr="001D0E53">
        <w:rPr>
          <w:rFonts w:ascii="Times New Roman" w:hAnsi="Times New Roman" w:cs="Times New Roman"/>
          <w:color w:val="auto"/>
        </w:rPr>
        <w:t xml:space="preserve">port </w:t>
      </w:r>
      <w:r w:rsidR="00482E82" w:rsidRPr="001D0E53">
        <w:rPr>
          <w:rFonts w:ascii="Times New Roman" w:hAnsi="Times New Roman" w:cs="Times New Roman"/>
          <w:color w:val="auto"/>
        </w:rPr>
        <w:t xml:space="preserve">of </w:t>
      </w:r>
      <w:r w:rsidR="007D0303" w:rsidRPr="001D0E53">
        <w:rPr>
          <w:rFonts w:ascii="Times New Roman" w:hAnsi="Times New Roman" w:cs="Times New Roman"/>
          <w:color w:val="auto"/>
        </w:rPr>
        <w:t xml:space="preserve">the </w:t>
      </w:r>
      <w:r w:rsidR="009A4497" w:rsidRPr="001D0E53">
        <w:rPr>
          <w:rFonts w:ascii="Times New Roman" w:hAnsi="Times New Roman" w:cs="Times New Roman"/>
          <w:color w:val="auto"/>
        </w:rPr>
        <w:t xml:space="preserve">VGA </w:t>
      </w:r>
      <w:r w:rsidR="00A45313" w:rsidRPr="001D0E53">
        <w:rPr>
          <w:rFonts w:ascii="Times New Roman" w:hAnsi="Times New Roman" w:cs="Times New Roman"/>
          <w:color w:val="auto"/>
        </w:rPr>
        <w:t>is fed by either a</w:t>
      </w:r>
      <w:r w:rsidR="0037296E" w:rsidRPr="001D0E53">
        <w:rPr>
          <w:rFonts w:ascii="Times New Roman" w:hAnsi="Times New Roman" w:cs="Times New Roman"/>
          <w:i/>
          <w:color w:val="auto"/>
        </w:rPr>
        <w:t xml:space="preserve"> </w:t>
      </w:r>
      <w:proofErr w:type="spellStart"/>
      <w:proofErr w:type="gramStart"/>
      <w:r w:rsidR="00B46253" w:rsidRPr="001D0E53">
        <w:rPr>
          <w:rFonts w:ascii="Times New Roman" w:hAnsi="Times New Roman" w:cs="Times New Roman"/>
          <w:i/>
          <w:color w:val="auto"/>
        </w:rPr>
        <w:t>f</w:t>
      </w:r>
      <w:r w:rsidR="00B46253" w:rsidRPr="001D0E53">
        <w:rPr>
          <w:rFonts w:ascii="Times New Roman" w:hAnsi="Times New Roman" w:cs="Times New Roman" w:hint="eastAsia"/>
          <w:color w:val="auto"/>
          <w:vertAlign w:val="subscript"/>
        </w:rPr>
        <w:t>RF</w:t>
      </w:r>
      <w:r w:rsidR="00B46253" w:rsidRPr="001D0E53">
        <w:rPr>
          <w:rFonts w:ascii="Times New Roman" w:hAnsi="Times New Roman" w:cs="Times New Roman"/>
          <w:color w:val="auto"/>
          <w:vertAlign w:val="subscript"/>
        </w:rPr>
        <w:t>,com</w:t>
      </w:r>
      <w:proofErr w:type="spellEnd"/>
      <w:proofErr w:type="gramEnd"/>
      <w:r w:rsidR="003271AC" w:rsidRPr="001D0E53">
        <w:rPr>
          <w:rFonts w:ascii="Times New Roman" w:hAnsi="Times New Roman" w:cs="Times New Roman"/>
          <w:color w:val="auto"/>
        </w:rPr>
        <w:t xml:space="preserve"> voltage source or </w:t>
      </w:r>
      <w:r w:rsidR="002C27C8" w:rsidRPr="001D0E53">
        <w:rPr>
          <w:rFonts w:ascii="Times New Roman" w:hAnsi="Times New Roman" w:cs="Times New Roman"/>
          <w:color w:val="auto"/>
        </w:rPr>
        <w:t>a</w:t>
      </w:r>
      <w:r w:rsidR="00274864" w:rsidRPr="001D0E53">
        <w:rPr>
          <w:rFonts w:ascii="Times New Roman" w:hAnsi="Times New Roman" w:cs="Times New Roman"/>
          <w:color w:val="auto"/>
        </w:rPr>
        <w:t xml:space="preserve"> </w:t>
      </w:r>
      <w:r w:rsidR="003375CF" w:rsidRPr="001D0E53">
        <w:rPr>
          <w:rFonts w:ascii="Times New Roman" w:hAnsi="Times New Roman" w:cs="Times New Roman"/>
          <w:color w:val="auto"/>
        </w:rPr>
        <w:t>CP-</w:t>
      </w:r>
      <w:r w:rsidR="00274864" w:rsidRPr="001D0E53">
        <w:rPr>
          <w:rFonts w:ascii="Times New Roman" w:hAnsi="Times New Roman" w:cs="Times New Roman"/>
          <w:color w:val="auto"/>
        </w:rPr>
        <w:t>patch antenna</w:t>
      </w:r>
      <w:r w:rsidR="00663FB0" w:rsidRPr="001D0E53">
        <w:rPr>
          <w:rFonts w:ascii="Times New Roman" w:hAnsi="Times New Roman" w:cs="Times New Roman"/>
          <w:color w:val="auto"/>
        </w:rPr>
        <w:t xml:space="preserve"> through the six-pole-six-throw (6P6T) switch</w:t>
      </w:r>
      <w:r w:rsidR="00077C62" w:rsidRPr="001D0E53">
        <w:rPr>
          <w:rFonts w:ascii="Times New Roman" w:hAnsi="Times New Roman" w:cs="Times New Roman"/>
          <w:color w:val="auto"/>
        </w:rPr>
        <w:t>, and the phase shifter</w:t>
      </w:r>
      <w:r w:rsidR="00745D85" w:rsidRPr="001D0E53">
        <w:rPr>
          <w:rFonts w:ascii="Times New Roman" w:hAnsi="Times New Roman" w:cs="Times New Roman"/>
          <w:color w:val="auto"/>
        </w:rPr>
        <w:t xml:space="preserve"> </w:t>
      </w:r>
      <w:r w:rsidR="00ED4D54" w:rsidRPr="001D0E53">
        <w:rPr>
          <w:rFonts w:ascii="Times New Roman" w:hAnsi="Times New Roman" w:cs="Times New Roman"/>
          <w:color w:val="auto"/>
        </w:rPr>
        <w:t xml:space="preserve">(PS) </w:t>
      </w:r>
      <w:r w:rsidR="00745D85" w:rsidRPr="001D0E53">
        <w:rPr>
          <w:rFonts w:ascii="Times New Roman" w:hAnsi="Times New Roman" w:cs="Times New Roman"/>
          <w:color w:val="auto"/>
        </w:rPr>
        <w:t xml:space="preserve">at the </w:t>
      </w:r>
      <w:r w:rsidR="001B4D6B" w:rsidRPr="001D0E53">
        <w:rPr>
          <w:rFonts w:ascii="Times New Roman" w:hAnsi="Times New Roman" w:cs="Times New Roman"/>
          <w:color w:val="auto"/>
        </w:rPr>
        <w:t>VGA</w:t>
      </w:r>
      <w:r w:rsidR="00302FE4" w:rsidRPr="001D0E53">
        <w:rPr>
          <w:rFonts w:ascii="Times New Roman" w:hAnsi="Times New Roman" w:cs="Times New Roman"/>
          <w:color w:val="auto"/>
        </w:rPr>
        <w:t xml:space="preserve">’s </w:t>
      </w:r>
      <w:r w:rsidR="00745D85" w:rsidRPr="001D0E53">
        <w:rPr>
          <w:rFonts w:ascii="Times New Roman" w:hAnsi="Times New Roman" w:cs="Times New Roman"/>
          <w:color w:val="auto"/>
        </w:rPr>
        <w:t xml:space="preserve">output port </w:t>
      </w:r>
      <w:r w:rsidR="00663FB0" w:rsidRPr="001D0E53">
        <w:rPr>
          <w:rFonts w:ascii="Times New Roman" w:hAnsi="Times New Roman" w:cs="Times New Roman" w:hint="eastAsia"/>
          <w:color w:val="auto"/>
        </w:rPr>
        <w:t>p</w:t>
      </w:r>
      <w:r w:rsidR="00663FB0" w:rsidRPr="001D0E53">
        <w:rPr>
          <w:rFonts w:ascii="Times New Roman" w:hAnsi="Times New Roman" w:cs="Times New Roman"/>
          <w:color w:val="auto"/>
        </w:rPr>
        <w:t>erforms</w:t>
      </w:r>
      <w:r w:rsidR="001B57A1" w:rsidRPr="001D0E53">
        <w:rPr>
          <w:rFonts w:ascii="Times New Roman" w:hAnsi="Times New Roman" w:cs="Times New Roman"/>
          <w:color w:val="auto"/>
        </w:rPr>
        <w:t xml:space="preserve"> phase compensation on the </w:t>
      </w:r>
      <w:r w:rsidR="00ED4D54" w:rsidRPr="001D0E53">
        <w:rPr>
          <w:rFonts w:ascii="Times New Roman" w:hAnsi="Times New Roman" w:cs="Times New Roman"/>
          <w:color w:val="auto"/>
        </w:rPr>
        <w:t>signal</w:t>
      </w:r>
      <w:r w:rsidR="00663FB0" w:rsidRPr="001D0E53">
        <w:rPr>
          <w:rFonts w:ascii="Times New Roman" w:hAnsi="Times New Roman" w:cs="Times New Roman"/>
          <w:color w:val="auto"/>
        </w:rPr>
        <w:t>. Then, the signal is transferred</w:t>
      </w:r>
      <w:r w:rsidR="00D8080F" w:rsidRPr="001D0E53">
        <w:rPr>
          <w:rFonts w:ascii="Times New Roman" w:hAnsi="Times New Roman" w:cs="Times New Roman"/>
          <w:color w:val="auto"/>
        </w:rPr>
        <w:t xml:space="preserve"> </w:t>
      </w:r>
      <w:r w:rsidR="00C52220" w:rsidRPr="001D0E53">
        <w:rPr>
          <w:rFonts w:ascii="Times New Roman" w:hAnsi="Times New Roman" w:cs="Times New Roman"/>
          <w:color w:val="auto"/>
        </w:rPr>
        <w:t xml:space="preserve">to one of the </w:t>
      </w:r>
      <w:r w:rsidR="0037161D" w:rsidRPr="001D0E53">
        <w:rPr>
          <w:rFonts w:ascii="Times New Roman" w:hAnsi="Times New Roman" w:cs="Times New Roman"/>
          <w:color w:val="auto"/>
        </w:rPr>
        <w:t>CP-</w:t>
      </w:r>
      <w:r w:rsidR="00D02C2D" w:rsidRPr="001D0E53">
        <w:rPr>
          <w:rFonts w:ascii="Times New Roman" w:hAnsi="Times New Roman" w:cs="Times New Roman"/>
          <w:color w:val="auto"/>
        </w:rPr>
        <w:t>patch antennas</w:t>
      </w:r>
      <w:r w:rsidR="00663FB0" w:rsidRPr="001D0E53">
        <w:rPr>
          <w:rFonts w:ascii="Times New Roman" w:hAnsi="Times New Roman" w:cs="Times New Roman"/>
          <w:color w:val="auto"/>
        </w:rPr>
        <w:t xml:space="preserve"> via the 6P6T switch</w:t>
      </w:r>
      <w:r w:rsidR="00D02C2D" w:rsidRPr="001D0E53">
        <w:rPr>
          <w:rFonts w:ascii="Times New Roman" w:hAnsi="Times New Roman" w:cs="Times New Roman"/>
          <w:color w:val="auto"/>
        </w:rPr>
        <w:t xml:space="preserve">. </w:t>
      </w:r>
      <w:r w:rsidR="00AA5753" w:rsidRPr="001D0E53">
        <w:rPr>
          <w:rFonts w:ascii="Times New Roman" w:hAnsi="Times New Roman" w:cs="Times New Roman"/>
          <w:color w:val="auto"/>
        </w:rPr>
        <w:t>The input/output</w:t>
      </w:r>
      <w:r w:rsidR="00D6122B" w:rsidRPr="001D0E53">
        <w:rPr>
          <w:rFonts w:ascii="Times New Roman" w:hAnsi="Times New Roman" w:cs="Times New Roman"/>
          <w:color w:val="auto"/>
        </w:rPr>
        <w:t xml:space="preserve"> </w:t>
      </w:r>
      <w:r w:rsidR="00030DC7" w:rsidRPr="001D0E53">
        <w:rPr>
          <w:rFonts w:ascii="Times New Roman" w:hAnsi="Times New Roman" w:cs="Times New Roman"/>
          <w:color w:val="auto"/>
        </w:rPr>
        <w:t>CP-patch</w:t>
      </w:r>
      <w:r w:rsidR="00AA5753" w:rsidRPr="001D0E53">
        <w:rPr>
          <w:rFonts w:ascii="Times New Roman" w:hAnsi="Times New Roman" w:cs="Times New Roman"/>
          <w:color w:val="auto"/>
        </w:rPr>
        <w:t xml:space="preserve"> antenna</w:t>
      </w:r>
      <w:r w:rsidR="00DB3F7B" w:rsidRPr="001D0E53">
        <w:rPr>
          <w:rFonts w:ascii="Times New Roman" w:hAnsi="Times New Roman" w:cs="Times New Roman"/>
          <w:color w:val="auto"/>
        </w:rPr>
        <w:t>s</w:t>
      </w:r>
      <w:r w:rsidR="00AA5753" w:rsidRPr="001D0E53">
        <w:rPr>
          <w:rFonts w:ascii="Times New Roman" w:hAnsi="Times New Roman" w:cs="Times New Roman"/>
          <w:color w:val="auto"/>
        </w:rPr>
        <w:t xml:space="preserve"> could be </w:t>
      </w:r>
      <w:r w:rsidR="008B30BC" w:rsidRPr="001D0E53">
        <w:rPr>
          <w:rFonts w:ascii="Times New Roman" w:hAnsi="Times New Roman" w:cs="Times New Roman"/>
          <w:color w:val="auto"/>
        </w:rPr>
        <w:t xml:space="preserve">arbitrarily selected by </w:t>
      </w:r>
      <w:r w:rsidR="00AE7AA7" w:rsidRPr="001D0E53">
        <w:rPr>
          <w:rFonts w:ascii="Times New Roman" w:hAnsi="Times New Roman" w:cs="Times New Roman"/>
          <w:color w:val="auto"/>
        </w:rPr>
        <w:t>the</w:t>
      </w:r>
      <w:r w:rsidR="00663FB0" w:rsidRPr="001D0E53">
        <w:rPr>
          <w:rFonts w:ascii="Times New Roman" w:hAnsi="Times New Roman" w:cs="Times New Roman"/>
          <w:color w:val="auto"/>
        </w:rPr>
        <w:t xml:space="preserve"> 6P6T </w:t>
      </w:r>
      <w:r w:rsidR="00E641AA" w:rsidRPr="001D0E53">
        <w:rPr>
          <w:rFonts w:ascii="Times New Roman" w:hAnsi="Times New Roman" w:cs="Times New Roman"/>
          <w:color w:val="auto"/>
        </w:rPr>
        <w:t>RF switch.</w:t>
      </w:r>
      <w:r w:rsidR="00ED4D54" w:rsidRPr="00C10243">
        <w:rPr>
          <w:rFonts w:ascii="Times New Roman" w:hAnsi="Times New Roman" w:cs="Times New Roman"/>
          <w:color w:val="00B050"/>
        </w:rPr>
        <w:t xml:space="preserve"> </w:t>
      </w:r>
    </w:p>
    <w:p w14:paraId="083F2E0A" w14:textId="67BE91D3" w:rsidR="00674493" w:rsidRPr="00C337D1" w:rsidRDefault="00985850" w:rsidP="00663FB0">
      <w:pPr>
        <w:jc w:val="both"/>
        <w:rPr>
          <w:rFonts w:ascii="Times New Roman" w:hAnsi="Times New Roman" w:cs="Times New Roman"/>
          <w:color w:val="auto"/>
          <w:sz w:val="24"/>
          <w:szCs w:val="24"/>
        </w:rPr>
      </w:pPr>
      <w:r w:rsidRPr="00985850">
        <w:rPr>
          <w:rFonts w:ascii="Times New Roman" w:hAnsi="Times New Roman" w:cs="Times New Roman"/>
          <w:sz w:val="24"/>
        </w:rPr>
        <w:tab/>
      </w:r>
      <w:r w:rsidR="00C337D1" w:rsidRPr="00C337D1">
        <w:rPr>
          <w:rFonts w:ascii="Times New Roman" w:hAnsi="Times New Roman" w:cs="Times New Roman"/>
          <w:color w:val="auto"/>
          <w:sz w:val="24"/>
        </w:rPr>
        <w:t>Two</w:t>
      </w:r>
      <w:r w:rsidR="00F7555E" w:rsidRPr="00C337D1">
        <w:rPr>
          <w:rFonts w:ascii="Times New Roman" w:hAnsi="Times New Roman" w:cs="Times New Roman"/>
          <w:color w:val="auto"/>
          <w:sz w:val="24"/>
        </w:rPr>
        <w:t xml:space="preserve"> </w:t>
      </w:r>
      <w:r w:rsidR="00663FB0" w:rsidRPr="00C337D1">
        <w:rPr>
          <w:rFonts w:ascii="Times New Roman" w:hAnsi="Times New Roman" w:cs="Times New Roman"/>
          <w:color w:val="auto"/>
          <w:sz w:val="24"/>
        </w:rPr>
        <w:t xml:space="preserve">signal </w:t>
      </w:r>
      <w:r w:rsidR="00F7555E" w:rsidRPr="00C337D1">
        <w:rPr>
          <w:rFonts w:ascii="Times New Roman" w:hAnsi="Times New Roman" w:cs="Times New Roman"/>
          <w:color w:val="auto"/>
          <w:sz w:val="24"/>
        </w:rPr>
        <w:t xml:space="preserve">sources centered </w:t>
      </w:r>
      <w:r w:rsidR="00C337D1" w:rsidRPr="00C337D1">
        <w:rPr>
          <w:rFonts w:ascii="Times New Roman" w:hAnsi="Times New Roman" w:cs="Times New Roman"/>
          <w:color w:val="auto"/>
          <w:sz w:val="24"/>
        </w:rPr>
        <w:t xml:space="preserve">respectively </w:t>
      </w:r>
      <w:r w:rsidR="00F7555E" w:rsidRPr="00C337D1">
        <w:rPr>
          <w:rFonts w:ascii="Times New Roman" w:hAnsi="Times New Roman" w:cs="Times New Roman"/>
          <w:color w:val="auto"/>
          <w:sz w:val="24"/>
        </w:rPr>
        <w:t xml:space="preserve">at </w:t>
      </w:r>
      <w:proofErr w:type="spellStart"/>
      <w:proofErr w:type="gramStart"/>
      <w:r w:rsidR="001858FD" w:rsidRPr="00C337D1">
        <w:rPr>
          <w:rFonts w:ascii="Times New Roman" w:hAnsi="Times New Roman" w:cs="Times New Roman"/>
          <w:i/>
          <w:color w:val="auto"/>
          <w:sz w:val="24"/>
          <w:szCs w:val="24"/>
        </w:rPr>
        <w:t>f</w:t>
      </w:r>
      <w:r w:rsidR="001858FD" w:rsidRPr="00C337D1">
        <w:rPr>
          <w:rFonts w:ascii="Times New Roman" w:hAnsi="Times New Roman" w:cs="Times New Roman"/>
          <w:color w:val="auto"/>
          <w:sz w:val="24"/>
          <w:szCs w:val="24"/>
          <w:vertAlign w:val="subscript"/>
        </w:rPr>
        <w:t>RF,pos</w:t>
      </w:r>
      <w:proofErr w:type="spellEnd"/>
      <w:proofErr w:type="gramEnd"/>
      <w:r w:rsidR="001858FD" w:rsidRPr="00C337D1">
        <w:rPr>
          <w:rFonts w:ascii="Times New Roman" w:hAnsi="Times New Roman" w:cs="Times New Roman"/>
          <w:color w:val="auto"/>
          <w:sz w:val="24"/>
        </w:rPr>
        <w:t xml:space="preserve"> </w:t>
      </w:r>
      <w:r w:rsidR="00C36209" w:rsidRPr="00C337D1">
        <w:rPr>
          <w:rFonts w:ascii="Times New Roman" w:hAnsi="Times New Roman" w:cs="Times New Roman"/>
          <w:color w:val="auto"/>
          <w:sz w:val="24"/>
        </w:rPr>
        <w:t xml:space="preserve">and </w:t>
      </w:r>
      <w:proofErr w:type="spellStart"/>
      <w:r w:rsidR="00C36209" w:rsidRPr="00C337D1">
        <w:rPr>
          <w:rFonts w:ascii="Times New Roman" w:hAnsi="Times New Roman" w:cs="Times New Roman"/>
          <w:i/>
          <w:color w:val="auto"/>
          <w:sz w:val="24"/>
        </w:rPr>
        <w:t>f</w:t>
      </w:r>
      <w:r w:rsidR="00C36209" w:rsidRPr="00C337D1">
        <w:rPr>
          <w:rFonts w:ascii="Times New Roman" w:hAnsi="Times New Roman" w:cs="Times New Roman"/>
          <w:color w:val="auto"/>
          <w:sz w:val="24"/>
          <w:vertAlign w:val="subscript"/>
        </w:rPr>
        <w:t>US</w:t>
      </w:r>
      <w:proofErr w:type="spellEnd"/>
      <w:r w:rsidR="00C337D1" w:rsidRPr="00C337D1">
        <w:rPr>
          <w:rFonts w:ascii="Times New Roman" w:hAnsi="Times New Roman" w:cs="Times New Roman"/>
          <w:color w:val="auto"/>
          <w:sz w:val="24"/>
        </w:rPr>
        <w:t xml:space="preserve"> </w:t>
      </w:r>
      <w:r w:rsidR="00C36209" w:rsidRPr="00C337D1">
        <w:rPr>
          <w:rFonts w:ascii="Times New Roman" w:hAnsi="Times New Roman" w:cs="Times New Roman"/>
          <w:color w:val="auto"/>
          <w:sz w:val="24"/>
        </w:rPr>
        <w:t xml:space="preserve">are </w:t>
      </w:r>
      <w:r w:rsidR="00C337D1" w:rsidRPr="00C337D1">
        <w:rPr>
          <w:rFonts w:ascii="Times New Roman" w:hAnsi="Times New Roman" w:cs="Times New Roman"/>
          <w:color w:val="auto"/>
          <w:sz w:val="24"/>
        </w:rPr>
        <w:t>used in</w:t>
      </w:r>
      <w:r w:rsidR="009B2DCD" w:rsidRPr="00C337D1">
        <w:rPr>
          <w:rFonts w:ascii="Times New Roman" w:hAnsi="Times New Roman" w:cs="Times New Roman"/>
          <w:color w:val="auto"/>
          <w:sz w:val="24"/>
        </w:rPr>
        <w:t xml:space="preserve"> MAUP</w:t>
      </w:r>
      <w:r w:rsidR="00C337D1" w:rsidRPr="00C337D1">
        <w:rPr>
          <w:rFonts w:ascii="Times New Roman" w:hAnsi="Times New Roman" w:cs="Times New Roman"/>
          <w:color w:val="auto"/>
          <w:sz w:val="24"/>
        </w:rPr>
        <w:t xml:space="preserve"> for positioning</w:t>
      </w:r>
      <w:r w:rsidR="009B2DCD" w:rsidRPr="00C337D1">
        <w:rPr>
          <w:rFonts w:ascii="Times New Roman" w:hAnsi="Times New Roman" w:cs="Times New Roman"/>
          <w:color w:val="auto"/>
          <w:sz w:val="24"/>
        </w:rPr>
        <w:t xml:space="preserve">, which </w:t>
      </w:r>
      <w:r w:rsidR="00663FB0" w:rsidRPr="00C337D1">
        <w:rPr>
          <w:rFonts w:ascii="Times New Roman" w:hAnsi="Times New Roman" w:cs="Times New Roman"/>
          <w:color w:val="auto"/>
          <w:sz w:val="24"/>
        </w:rPr>
        <w:t>will</w:t>
      </w:r>
      <w:r w:rsidR="009B2DCD" w:rsidRPr="00C337D1">
        <w:rPr>
          <w:rFonts w:ascii="Times New Roman" w:hAnsi="Times New Roman" w:cs="Times New Roman"/>
          <w:color w:val="auto"/>
          <w:sz w:val="24"/>
        </w:rPr>
        <w:t xml:space="preserve"> be </w:t>
      </w:r>
      <w:r w:rsidR="00663FB0" w:rsidRPr="00C337D1">
        <w:rPr>
          <w:rFonts w:ascii="Times New Roman" w:hAnsi="Times New Roman" w:cs="Times New Roman"/>
          <w:color w:val="auto"/>
          <w:sz w:val="24"/>
        </w:rPr>
        <w:t>discussed</w:t>
      </w:r>
      <w:r w:rsidR="009B2DCD" w:rsidRPr="00C337D1">
        <w:rPr>
          <w:rFonts w:ascii="Times New Roman" w:hAnsi="Times New Roman" w:cs="Times New Roman"/>
          <w:color w:val="auto"/>
          <w:sz w:val="24"/>
        </w:rPr>
        <w:t xml:space="preserve"> </w:t>
      </w:r>
      <w:r w:rsidR="0081331C" w:rsidRPr="00C337D1">
        <w:rPr>
          <w:rFonts w:ascii="Times New Roman" w:hAnsi="Times New Roman" w:cs="Times New Roman"/>
          <w:color w:val="auto"/>
          <w:sz w:val="24"/>
        </w:rPr>
        <w:t>later</w:t>
      </w:r>
      <w:r w:rsidR="00C337D1" w:rsidRPr="00C337D1">
        <w:rPr>
          <w:rFonts w:ascii="Times New Roman" w:hAnsi="Times New Roman" w:cs="Times New Roman"/>
          <w:color w:val="auto"/>
          <w:sz w:val="24"/>
        </w:rPr>
        <w:t>.</w:t>
      </w:r>
      <w:r w:rsidR="009B2DCD" w:rsidRPr="00C337D1">
        <w:rPr>
          <w:rFonts w:ascii="Times New Roman" w:hAnsi="Times New Roman" w:cs="Times New Roman"/>
          <w:color w:val="auto"/>
          <w:sz w:val="24"/>
        </w:rPr>
        <w:t xml:space="preserve"> </w:t>
      </w:r>
      <w:r w:rsidR="00C337D1" w:rsidRPr="00C337D1">
        <w:rPr>
          <w:rFonts w:ascii="Times New Roman" w:hAnsi="Times New Roman" w:cs="Times New Roman"/>
          <w:color w:val="auto"/>
          <w:sz w:val="24"/>
        </w:rPr>
        <w:t>As for t</w:t>
      </w:r>
      <w:r w:rsidR="00591ED3" w:rsidRPr="00C337D1">
        <w:rPr>
          <w:rFonts w:ascii="Times New Roman" w:hAnsi="Times New Roman" w:cs="Times New Roman"/>
          <w:color w:val="auto"/>
          <w:sz w:val="24"/>
        </w:rPr>
        <w:t xml:space="preserve">he </w:t>
      </w:r>
      <w:r w:rsidR="00430AC2" w:rsidRPr="00C337D1">
        <w:rPr>
          <w:rFonts w:ascii="Times New Roman" w:hAnsi="Times New Roman" w:cs="Times New Roman"/>
          <w:color w:val="auto"/>
          <w:sz w:val="24"/>
        </w:rPr>
        <w:t xml:space="preserve">signal </w:t>
      </w:r>
      <w:r w:rsidR="00591ED3" w:rsidRPr="00C337D1">
        <w:rPr>
          <w:rFonts w:ascii="Times New Roman" w:hAnsi="Times New Roman" w:cs="Times New Roman"/>
          <w:color w:val="auto"/>
          <w:sz w:val="24"/>
        </w:rPr>
        <w:t>source centere</w:t>
      </w:r>
      <w:r w:rsidR="00D42D38" w:rsidRPr="00C337D1">
        <w:rPr>
          <w:rFonts w:ascii="Times New Roman" w:hAnsi="Times New Roman" w:cs="Times New Roman"/>
          <w:color w:val="auto"/>
          <w:sz w:val="24"/>
        </w:rPr>
        <w:t>d</w:t>
      </w:r>
      <w:r w:rsidR="00591ED3" w:rsidRPr="00C337D1">
        <w:rPr>
          <w:rFonts w:ascii="Times New Roman" w:hAnsi="Times New Roman" w:cs="Times New Roman"/>
          <w:color w:val="auto"/>
          <w:sz w:val="24"/>
        </w:rPr>
        <w:t xml:space="preserve"> at </w:t>
      </w:r>
      <w:proofErr w:type="spellStart"/>
      <w:proofErr w:type="gramStart"/>
      <w:r w:rsidR="002702B0" w:rsidRPr="00C337D1">
        <w:rPr>
          <w:rFonts w:ascii="Times New Roman" w:hAnsi="Times New Roman" w:cs="Times New Roman"/>
          <w:i/>
          <w:color w:val="auto"/>
          <w:sz w:val="24"/>
          <w:szCs w:val="24"/>
        </w:rPr>
        <w:t>f</w:t>
      </w:r>
      <w:r w:rsidR="002702B0" w:rsidRPr="00C337D1">
        <w:rPr>
          <w:rFonts w:ascii="Times New Roman" w:hAnsi="Times New Roman" w:cs="Times New Roman"/>
          <w:color w:val="auto"/>
          <w:sz w:val="24"/>
          <w:szCs w:val="24"/>
          <w:vertAlign w:val="subscript"/>
        </w:rPr>
        <w:t>RF,com</w:t>
      </w:r>
      <w:proofErr w:type="spellEnd"/>
      <w:proofErr w:type="gramEnd"/>
      <w:r w:rsidR="00C337D1" w:rsidRPr="00C337D1">
        <w:rPr>
          <w:rFonts w:ascii="Times New Roman" w:hAnsi="Times New Roman" w:cs="Times New Roman"/>
          <w:color w:val="auto"/>
          <w:sz w:val="24"/>
        </w:rPr>
        <w:t xml:space="preserve">, it </w:t>
      </w:r>
      <w:r w:rsidR="00BD182A" w:rsidRPr="00C337D1">
        <w:rPr>
          <w:rFonts w:ascii="Times New Roman" w:hAnsi="Times New Roman" w:cs="Times New Roman"/>
          <w:color w:val="auto"/>
          <w:sz w:val="24"/>
        </w:rPr>
        <w:t xml:space="preserve">is </w:t>
      </w:r>
      <w:r w:rsidR="00430AC2" w:rsidRPr="00C337D1">
        <w:rPr>
          <w:rFonts w:ascii="Times New Roman" w:hAnsi="Times New Roman" w:cs="Times New Roman"/>
          <w:color w:val="auto"/>
          <w:sz w:val="24"/>
        </w:rPr>
        <w:t xml:space="preserve">used merely to mimic </w:t>
      </w:r>
      <w:r w:rsidR="00BD182A" w:rsidRPr="00C337D1">
        <w:rPr>
          <w:rFonts w:ascii="Times New Roman" w:hAnsi="Times New Roman" w:cs="Times New Roman"/>
          <w:color w:val="auto"/>
          <w:sz w:val="24"/>
        </w:rPr>
        <w:t xml:space="preserve">the </w:t>
      </w:r>
      <w:r w:rsidR="00430AC2" w:rsidRPr="00C337D1">
        <w:rPr>
          <w:rFonts w:ascii="Times New Roman" w:hAnsi="Times New Roman" w:cs="Times New Roman"/>
          <w:color w:val="auto"/>
          <w:sz w:val="24"/>
        </w:rPr>
        <w:t>modulated RF signals</w:t>
      </w:r>
      <w:r w:rsidR="00C76F53" w:rsidRPr="00C337D1">
        <w:rPr>
          <w:rFonts w:ascii="Times New Roman" w:hAnsi="Times New Roman" w:cs="Times New Roman"/>
          <w:color w:val="auto"/>
          <w:sz w:val="24"/>
        </w:rPr>
        <w:t xml:space="preserve"> for communication service, which </w:t>
      </w:r>
      <w:r w:rsidR="00430AC2" w:rsidRPr="00C337D1">
        <w:rPr>
          <w:rFonts w:ascii="Times New Roman" w:hAnsi="Times New Roman" w:cs="Times New Roman"/>
          <w:color w:val="auto"/>
          <w:sz w:val="24"/>
        </w:rPr>
        <w:t>will be</w:t>
      </w:r>
      <w:r w:rsidR="00181C72" w:rsidRPr="00C337D1">
        <w:rPr>
          <w:rFonts w:ascii="Times New Roman" w:hAnsi="Times New Roman" w:cs="Times New Roman"/>
          <w:color w:val="auto"/>
          <w:sz w:val="24"/>
        </w:rPr>
        <w:t xml:space="preserve"> </w:t>
      </w:r>
      <w:r w:rsidR="00430AC2" w:rsidRPr="00C337D1">
        <w:rPr>
          <w:rFonts w:ascii="Times New Roman" w:hAnsi="Times New Roman" w:cs="Times New Roman"/>
          <w:color w:val="auto"/>
          <w:sz w:val="24"/>
        </w:rPr>
        <w:t xml:space="preserve">transmitted </w:t>
      </w:r>
      <w:r w:rsidR="00152744">
        <w:rPr>
          <w:rFonts w:ascii="Times New Roman" w:hAnsi="Times New Roman" w:cs="Times New Roman"/>
          <w:color w:val="auto"/>
          <w:sz w:val="24"/>
        </w:rPr>
        <w:t>via</w:t>
      </w:r>
      <w:r w:rsidR="00430AC2" w:rsidRPr="00C337D1">
        <w:rPr>
          <w:rFonts w:ascii="Times New Roman" w:hAnsi="Times New Roman" w:cs="Times New Roman"/>
          <w:color w:val="auto"/>
          <w:sz w:val="24"/>
        </w:rPr>
        <w:t xml:space="preserve"> the</w:t>
      </w:r>
      <w:r w:rsidR="00181C72" w:rsidRPr="00C337D1">
        <w:rPr>
          <w:rFonts w:ascii="Times New Roman" w:hAnsi="Times New Roman" w:cs="Times New Roman"/>
          <w:color w:val="auto"/>
          <w:sz w:val="24"/>
        </w:rPr>
        <w:t xml:space="preserve"> array </w:t>
      </w:r>
      <w:r w:rsidR="00C337D1" w:rsidRPr="00C337D1">
        <w:rPr>
          <w:rFonts w:ascii="Times New Roman" w:hAnsi="Times New Roman" w:cs="Times New Roman"/>
          <w:color w:val="auto"/>
          <w:sz w:val="24"/>
        </w:rPr>
        <w:t>beam</w:t>
      </w:r>
      <w:r w:rsidR="00430AC2" w:rsidRPr="00C337D1">
        <w:rPr>
          <w:rFonts w:ascii="Times New Roman" w:hAnsi="Times New Roman" w:cs="Times New Roman"/>
          <w:color w:val="auto"/>
          <w:sz w:val="24"/>
        </w:rPr>
        <w:t xml:space="preserve"> to be synthesized</w:t>
      </w:r>
      <w:r w:rsidR="00181C72" w:rsidRPr="00C337D1">
        <w:rPr>
          <w:rFonts w:ascii="Times New Roman" w:hAnsi="Times New Roman" w:cs="Times New Roman"/>
          <w:color w:val="auto"/>
          <w:sz w:val="24"/>
        </w:rPr>
        <w:t xml:space="preserve">. </w:t>
      </w:r>
      <w:r w:rsidR="006A0446" w:rsidRPr="00C337D1">
        <w:rPr>
          <w:rFonts w:ascii="Times New Roman" w:hAnsi="Times New Roman" w:cs="Times New Roman"/>
          <w:color w:val="auto"/>
          <w:sz w:val="24"/>
        </w:rPr>
        <w:t xml:space="preserve">When the </w:t>
      </w:r>
      <w:r w:rsidR="0016406D" w:rsidRPr="00C337D1">
        <w:rPr>
          <w:rFonts w:ascii="Times New Roman" w:hAnsi="Times New Roman" w:cs="Times New Roman"/>
          <w:color w:val="auto"/>
          <w:sz w:val="24"/>
        </w:rPr>
        <w:t xml:space="preserve">SRPCube is set </w:t>
      </w:r>
      <w:r w:rsidR="00D801F3" w:rsidRPr="00C337D1">
        <w:rPr>
          <w:rFonts w:ascii="Times New Roman" w:hAnsi="Times New Roman" w:cs="Times New Roman"/>
          <w:color w:val="auto"/>
          <w:sz w:val="24"/>
        </w:rPr>
        <w:t>in</w:t>
      </w:r>
      <w:r w:rsidR="0016406D" w:rsidRPr="00C337D1">
        <w:rPr>
          <w:rFonts w:ascii="Times New Roman" w:hAnsi="Times New Roman" w:cs="Times New Roman"/>
          <w:color w:val="auto"/>
          <w:sz w:val="24"/>
        </w:rPr>
        <w:t xml:space="preserve"> </w:t>
      </w:r>
      <w:r w:rsidR="00655BF8" w:rsidRPr="00C337D1">
        <w:rPr>
          <w:rFonts w:ascii="Times New Roman" w:hAnsi="Times New Roman" w:cs="Times New Roman"/>
          <w:color w:val="auto"/>
          <w:sz w:val="24"/>
        </w:rPr>
        <w:t xml:space="preserve">master mode, </w:t>
      </w:r>
      <w:r w:rsidR="00C25070" w:rsidRPr="00C337D1">
        <w:rPr>
          <w:rFonts w:ascii="Times New Roman" w:hAnsi="Times New Roman" w:cs="Times New Roman"/>
          <w:color w:val="auto"/>
          <w:sz w:val="24"/>
        </w:rPr>
        <w:t xml:space="preserve">the </w:t>
      </w:r>
      <w:r w:rsidR="00D539B1" w:rsidRPr="00C337D1">
        <w:rPr>
          <w:rFonts w:ascii="Times New Roman" w:hAnsi="Times New Roman" w:cs="Times New Roman"/>
          <w:color w:val="auto"/>
          <w:sz w:val="24"/>
        </w:rPr>
        <w:t>mono</w:t>
      </w:r>
      <w:r w:rsidR="00DE4E2F" w:rsidRPr="00C337D1">
        <w:rPr>
          <w:rFonts w:ascii="Times New Roman" w:hAnsi="Times New Roman" w:cs="Times New Roman"/>
          <w:color w:val="auto"/>
          <w:sz w:val="24"/>
        </w:rPr>
        <w:t>pole antenna</w:t>
      </w:r>
      <w:r w:rsidR="00430AC2" w:rsidRPr="00C337D1">
        <w:rPr>
          <w:rFonts w:ascii="Times New Roman" w:hAnsi="Times New Roman" w:cs="Times New Roman"/>
          <w:color w:val="auto"/>
          <w:sz w:val="24"/>
        </w:rPr>
        <w:t xml:space="preserve"> </w:t>
      </w:r>
      <w:r w:rsidR="00DE4E2F" w:rsidRPr="00C337D1">
        <w:rPr>
          <w:rFonts w:ascii="Times New Roman" w:hAnsi="Times New Roman" w:cs="Times New Roman"/>
          <w:color w:val="auto"/>
          <w:sz w:val="24"/>
        </w:rPr>
        <w:t xml:space="preserve">and </w:t>
      </w:r>
      <w:r w:rsidR="00405C34" w:rsidRPr="00C337D1">
        <w:rPr>
          <w:rFonts w:ascii="Times New Roman" w:hAnsi="Times New Roman" w:cs="Times New Roman"/>
          <w:color w:val="auto"/>
          <w:sz w:val="24"/>
        </w:rPr>
        <w:t>the speaker</w:t>
      </w:r>
      <w:r w:rsidR="000C4241" w:rsidRPr="00C337D1">
        <w:rPr>
          <w:rFonts w:ascii="Times New Roman" w:hAnsi="Times New Roman" w:cs="Times New Roman"/>
          <w:color w:val="auto"/>
          <w:sz w:val="24"/>
        </w:rPr>
        <w:t>s</w:t>
      </w:r>
      <w:r w:rsidR="00405C34" w:rsidRPr="00C337D1">
        <w:rPr>
          <w:rFonts w:ascii="Times New Roman" w:hAnsi="Times New Roman" w:cs="Times New Roman"/>
          <w:color w:val="auto"/>
          <w:sz w:val="24"/>
        </w:rPr>
        <w:t xml:space="preserve"> </w:t>
      </w:r>
      <w:r w:rsidR="00430AC2" w:rsidRPr="00C337D1">
        <w:rPr>
          <w:rFonts w:ascii="Times New Roman" w:hAnsi="Times New Roman" w:cs="Times New Roman"/>
          <w:color w:val="auto"/>
          <w:sz w:val="24"/>
        </w:rPr>
        <w:lastRenderedPageBreak/>
        <w:t xml:space="preserve">of the master SRPCube will </w:t>
      </w:r>
      <w:r w:rsidR="00405C34" w:rsidRPr="00C337D1">
        <w:rPr>
          <w:rFonts w:ascii="Times New Roman" w:hAnsi="Times New Roman" w:cs="Times New Roman"/>
          <w:color w:val="auto"/>
          <w:sz w:val="24"/>
        </w:rPr>
        <w:t>broadcast the position</w:t>
      </w:r>
      <w:r w:rsidR="00760C5C" w:rsidRPr="00C337D1">
        <w:rPr>
          <w:rFonts w:ascii="Times New Roman" w:hAnsi="Times New Roman" w:cs="Times New Roman"/>
          <w:color w:val="auto"/>
          <w:sz w:val="24"/>
        </w:rPr>
        <w:t>ing</w:t>
      </w:r>
      <w:r w:rsidR="00430AC2" w:rsidRPr="00C337D1">
        <w:rPr>
          <w:rFonts w:ascii="Times New Roman" w:hAnsi="Times New Roman" w:cs="Times New Roman"/>
          <w:color w:val="auto"/>
          <w:sz w:val="24"/>
        </w:rPr>
        <w:t xml:space="preserve"> signal</w:t>
      </w:r>
      <w:r w:rsidR="00817B50" w:rsidRPr="00C337D1">
        <w:rPr>
          <w:rFonts w:ascii="Times New Roman" w:hAnsi="Times New Roman" w:cs="Times New Roman"/>
          <w:color w:val="auto"/>
          <w:sz w:val="24"/>
        </w:rPr>
        <w:t>s</w:t>
      </w:r>
      <w:r w:rsidR="00430AC2" w:rsidRPr="00C337D1">
        <w:rPr>
          <w:rFonts w:ascii="Times New Roman" w:hAnsi="Times New Roman" w:cs="Times New Roman"/>
          <w:color w:val="auto"/>
          <w:sz w:val="24"/>
        </w:rPr>
        <w:t xml:space="preserve">, and one of the </w:t>
      </w:r>
      <w:r w:rsidR="000C4241" w:rsidRPr="00C337D1">
        <w:rPr>
          <w:rFonts w:ascii="Times New Roman" w:hAnsi="Times New Roman" w:cs="Times New Roman"/>
          <w:color w:val="auto"/>
          <w:sz w:val="24"/>
        </w:rPr>
        <w:t>CP-</w:t>
      </w:r>
      <w:r w:rsidR="00430AC2" w:rsidRPr="00C337D1">
        <w:rPr>
          <w:rFonts w:ascii="Times New Roman" w:hAnsi="Times New Roman" w:cs="Times New Roman"/>
          <w:color w:val="auto"/>
          <w:sz w:val="24"/>
        </w:rPr>
        <w:t>patch antenna</w:t>
      </w:r>
      <w:r w:rsidR="0041641A" w:rsidRPr="00C337D1">
        <w:rPr>
          <w:rFonts w:ascii="Times New Roman" w:hAnsi="Times New Roman" w:cs="Times New Roman"/>
          <w:color w:val="auto"/>
          <w:sz w:val="24"/>
        </w:rPr>
        <w:t xml:space="preserve">s </w:t>
      </w:r>
      <w:r w:rsidR="00E83B1F" w:rsidRPr="00C337D1">
        <w:rPr>
          <w:rFonts w:ascii="Times New Roman" w:hAnsi="Times New Roman" w:cs="Times New Roman"/>
          <w:color w:val="auto"/>
          <w:sz w:val="24"/>
        </w:rPr>
        <w:t xml:space="preserve">on </w:t>
      </w:r>
      <w:r w:rsidR="00430AC2" w:rsidRPr="00C337D1">
        <w:rPr>
          <w:rFonts w:ascii="Times New Roman" w:hAnsi="Times New Roman" w:cs="Times New Roman"/>
          <w:color w:val="auto"/>
          <w:sz w:val="24"/>
        </w:rPr>
        <w:t xml:space="preserve">the master </w:t>
      </w:r>
      <w:r w:rsidR="00E83B1F" w:rsidRPr="00C337D1">
        <w:rPr>
          <w:rFonts w:ascii="Times New Roman" w:hAnsi="Times New Roman" w:cs="Times New Roman"/>
          <w:color w:val="auto"/>
          <w:sz w:val="24"/>
        </w:rPr>
        <w:t xml:space="preserve">SRPCube </w:t>
      </w:r>
      <w:r w:rsidR="00430AC2" w:rsidRPr="00C337D1">
        <w:rPr>
          <w:rFonts w:ascii="Times New Roman" w:hAnsi="Times New Roman" w:cs="Times New Roman"/>
          <w:color w:val="auto"/>
          <w:sz w:val="24"/>
        </w:rPr>
        <w:t xml:space="preserve">will </w:t>
      </w:r>
      <w:r w:rsidR="00E83B1F" w:rsidRPr="00C337D1">
        <w:rPr>
          <w:rFonts w:ascii="Times New Roman" w:hAnsi="Times New Roman" w:cs="Times New Roman"/>
          <w:color w:val="auto"/>
          <w:sz w:val="24"/>
        </w:rPr>
        <w:t xml:space="preserve">transmits </w:t>
      </w:r>
      <w:r w:rsidR="00DE04AE" w:rsidRPr="00C337D1">
        <w:rPr>
          <w:rFonts w:ascii="Times New Roman" w:hAnsi="Times New Roman" w:cs="Times New Roman"/>
          <w:color w:val="auto"/>
          <w:sz w:val="24"/>
        </w:rPr>
        <w:t>the RF signal</w:t>
      </w:r>
      <w:r w:rsidR="00817B50" w:rsidRPr="00C337D1">
        <w:rPr>
          <w:rFonts w:ascii="Times New Roman" w:hAnsi="Times New Roman" w:cs="Times New Roman"/>
          <w:color w:val="auto"/>
          <w:sz w:val="24"/>
        </w:rPr>
        <w:t>s</w:t>
      </w:r>
      <w:r w:rsidR="00DE04AE" w:rsidRPr="00C337D1">
        <w:rPr>
          <w:rFonts w:ascii="Times New Roman" w:hAnsi="Times New Roman" w:cs="Times New Roman"/>
          <w:color w:val="auto"/>
          <w:sz w:val="24"/>
        </w:rPr>
        <w:t xml:space="preserve"> </w:t>
      </w:r>
      <w:r w:rsidR="00761A3A" w:rsidRPr="00C337D1">
        <w:rPr>
          <w:rFonts w:ascii="Times New Roman" w:hAnsi="Times New Roman" w:cs="Times New Roman"/>
          <w:color w:val="auto"/>
          <w:sz w:val="24"/>
        </w:rPr>
        <w:t>from</w:t>
      </w:r>
      <w:r w:rsidR="00DE04AE" w:rsidRPr="00C337D1">
        <w:rPr>
          <w:rFonts w:ascii="Times New Roman" w:hAnsi="Times New Roman" w:cs="Times New Roman"/>
          <w:color w:val="auto"/>
          <w:sz w:val="24"/>
        </w:rPr>
        <w:t xml:space="preserve"> </w:t>
      </w:r>
      <w:r w:rsidR="007D2ED9" w:rsidRPr="00C337D1">
        <w:rPr>
          <w:rFonts w:ascii="Times New Roman" w:hAnsi="Times New Roman" w:cs="Times New Roman"/>
          <w:color w:val="auto"/>
          <w:sz w:val="24"/>
        </w:rPr>
        <w:t xml:space="preserve">the signal source at </w:t>
      </w:r>
      <w:proofErr w:type="spellStart"/>
      <w:proofErr w:type="gramStart"/>
      <w:r w:rsidR="00DE04AE" w:rsidRPr="00C337D1">
        <w:rPr>
          <w:rFonts w:ascii="Times New Roman" w:hAnsi="Times New Roman" w:cs="Times New Roman"/>
          <w:i/>
          <w:color w:val="auto"/>
          <w:sz w:val="24"/>
          <w:szCs w:val="24"/>
        </w:rPr>
        <w:t>f</w:t>
      </w:r>
      <w:r w:rsidR="00DE04AE" w:rsidRPr="00C337D1">
        <w:rPr>
          <w:rFonts w:ascii="Times New Roman" w:hAnsi="Times New Roman" w:cs="Times New Roman"/>
          <w:color w:val="auto"/>
          <w:sz w:val="24"/>
          <w:szCs w:val="24"/>
          <w:vertAlign w:val="subscript"/>
        </w:rPr>
        <w:t>RF,com</w:t>
      </w:r>
      <w:proofErr w:type="spellEnd"/>
      <w:proofErr w:type="gramEnd"/>
      <w:r w:rsidR="00DE04AE" w:rsidRPr="00C337D1">
        <w:rPr>
          <w:rFonts w:ascii="Times New Roman" w:hAnsi="Times New Roman" w:cs="Times New Roman"/>
          <w:color w:val="auto"/>
          <w:sz w:val="24"/>
          <w:szCs w:val="24"/>
        </w:rPr>
        <w:t xml:space="preserve"> to the other slave SRPCubes</w:t>
      </w:r>
      <w:r w:rsidR="00B50746" w:rsidRPr="00C337D1">
        <w:rPr>
          <w:rFonts w:ascii="Times New Roman" w:hAnsi="Times New Roman" w:cs="Times New Roman"/>
          <w:color w:val="auto"/>
          <w:sz w:val="24"/>
          <w:szCs w:val="24"/>
        </w:rPr>
        <w:t xml:space="preserve">, which serve as </w:t>
      </w:r>
      <w:r w:rsidR="001266FF" w:rsidRPr="00C337D1">
        <w:rPr>
          <w:rFonts w:ascii="Times New Roman" w:hAnsi="Times New Roman" w:cs="Times New Roman"/>
          <w:color w:val="auto"/>
          <w:sz w:val="24"/>
          <w:szCs w:val="24"/>
        </w:rPr>
        <w:t xml:space="preserve">amplitude- and </w:t>
      </w:r>
      <w:r w:rsidR="00294039" w:rsidRPr="00C337D1">
        <w:rPr>
          <w:rFonts w:ascii="Times New Roman" w:hAnsi="Times New Roman" w:cs="Times New Roman"/>
          <w:color w:val="auto"/>
          <w:sz w:val="24"/>
          <w:szCs w:val="24"/>
        </w:rPr>
        <w:t>phase-adjustable relays</w:t>
      </w:r>
      <w:r w:rsidR="00DE04AE" w:rsidRPr="00C337D1">
        <w:rPr>
          <w:rFonts w:ascii="Times New Roman" w:hAnsi="Times New Roman" w:cs="Times New Roman"/>
          <w:color w:val="auto"/>
          <w:sz w:val="24"/>
          <w:szCs w:val="24"/>
        </w:rPr>
        <w:t xml:space="preserve">. </w:t>
      </w:r>
      <w:r w:rsidR="001266FF" w:rsidRPr="00C337D1">
        <w:rPr>
          <w:rFonts w:ascii="Times New Roman" w:hAnsi="Times New Roman" w:cs="Times New Roman"/>
          <w:color w:val="auto"/>
          <w:sz w:val="24"/>
          <w:szCs w:val="24"/>
        </w:rPr>
        <w:t>After r</w:t>
      </w:r>
      <w:r w:rsidR="008D5ED5" w:rsidRPr="00C337D1">
        <w:rPr>
          <w:rFonts w:ascii="Times New Roman" w:hAnsi="Times New Roman" w:cs="Times New Roman"/>
          <w:color w:val="auto"/>
          <w:sz w:val="24"/>
          <w:szCs w:val="24"/>
        </w:rPr>
        <w:t>eceiving the positioning signal</w:t>
      </w:r>
      <w:r w:rsidR="001266FF" w:rsidRPr="00C337D1">
        <w:rPr>
          <w:rFonts w:ascii="Times New Roman" w:hAnsi="Times New Roman" w:cs="Times New Roman" w:hint="eastAsia"/>
          <w:color w:val="auto"/>
          <w:sz w:val="24"/>
          <w:szCs w:val="24"/>
        </w:rPr>
        <w:t>s</w:t>
      </w:r>
      <w:r w:rsidR="003E373D" w:rsidRPr="00C337D1">
        <w:rPr>
          <w:rFonts w:ascii="Times New Roman" w:hAnsi="Times New Roman" w:cs="Times New Roman"/>
          <w:color w:val="auto"/>
          <w:sz w:val="24"/>
          <w:szCs w:val="24"/>
        </w:rPr>
        <w:t xml:space="preserve"> from </w:t>
      </w:r>
      <w:r w:rsidR="001266FF" w:rsidRPr="00C337D1">
        <w:rPr>
          <w:rFonts w:ascii="Times New Roman" w:hAnsi="Times New Roman" w:cs="Times New Roman"/>
          <w:color w:val="auto"/>
          <w:sz w:val="24"/>
          <w:szCs w:val="24"/>
        </w:rPr>
        <w:t xml:space="preserve">the </w:t>
      </w:r>
      <w:r w:rsidR="001266FF" w:rsidRPr="00C337D1">
        <w:rPr>
          <w:rFonts w:ascii="Times New Roman" w:hAnsi="Times New Roman" w:cs="Times New Roman"/>
          <w:color w:val="auto"/>
          <w:sz w:val="24"/>
        </w:rPr>
        <w:t>master SRPCube</w:t>
      </w:r>
      <w:r w:rsidR="008D5ED5" w:rsidRPr="00C337D1">
        <w:rPr>
          <w:rFonts w:ascii="Times New Roman" w:hAnsi="Times New Roman" w:cs="Times New Roman"/>
          <w:color w:val="auto"/>
          <w:sz w:val="24"/>
          <w:szCs w:val="24"/>
        </w:rPr>
        <w:t>, t</w:t>
      </w:r>
      <w:r w:rsidR="007A0932" w:rsidRPr="00C337D1">
        <w:rPr>
          <w:rFonts w:ascii="Times New Roman" w:hAnsi="Times New Roman" w:cs="Times New Roman"/>
          <w:color w:val="auto"/>
          <w:sz w:val="24"/>
          <w:szCs w:val="24"/>
        </w:rPr>
        <w:t xml:space="preserve">he </w:t>
      </w:r>
      <w:r w:rsidR="00F3438F" w:rsidRPr="00C337D1">
        <w:rPr>
          <w:rFonts w:ascii="Times New Roman" w:hAnsi="Times New Roman" w:cs="Times New Roman"/>
          <w:color w:val="auto"/>
          <w:sz w:val="24"/>
          <w:szCs w:val="24"/>
        </w:rPr>
        <w:t>slave SRPCubes</w:t>
      </w:r>
      <w:r w:rsidR="00D34946" w:rsidRPr="00C337D1">
        <w:rPr>
          <w:rFonts w:ascii="Times New Roman" w:hAnsi="Times New Roman" w:cs="Times New Roman"/>
          <w:color w:val="auto"/>
          <w:sz w:val="24"/>
          <w:szCs w:val="24"/>
        </w:rPr>
        <w:t xml:space="preserve"> </w:t>
      </w:r>
      <w:r w:rsidR="001266FF" w:rsidRPr="00C337D1">
        <w:rPr>
          <w:rFonts w:ascii="Times New Roman" w:hAnsi="Times New Roman" w:cs="Times New Roman"/>
          <w:color w:val="auto"/>
          <w:sz w:val="24"/>
          <w:szCs w:val="24"/>
        </w:rPr>
        <w:t>will perform a series of positioning calculation (</w:t>
      </w:r>
      <w:r w:rsidR="00C337D1" w:rsidRPr="00C337D1">
        <w:rPr>
          <w:rFonts w:ascii="Times New Roman" w:hAnsi="Times New Roman" w:cs="Times New Roman"/>
          <w:color w:val="auto"/>
          <w:sz w:val="24"/>
          <w:szCs w:val="24"/>
        </w:rPr>
        <w:t>to</w:t>
      </w:r>
      <w:r w:rsidR="001266FF" w:rsidRPr="00C337D1">
        <w:rPr>
          <w:rFonts w:ascii="Times New Roman" w:hAnsi="Times New Roman" w:cs="Times New Roman"/>
          <w:color w:val="auto"/>
          <w:sz w:val="24"/>
          <w:szCs w:val="24"/>
        </w:rPr>
        <w:t xml:space="preserve"> be discussed later) to acquire</w:t>
      </w:r>
      <w:r w:rsidR="00757080" w:rsidRPr="00C337D1">
        <w:rPr>
          <w:rFonts w:ascii="Times New Roman" w:hAnsi="Times New Roman" w:cs="Times New Roman"/>
          <w:color w:val="auto"/>
          <w:sz w:val="24"/>
          <w:szCs w:val="24"/>
        </w:rPr>
        <w:t xml:space="preserve"> the</w:t>
      </w:r>
      <w:r w:rsidR="001266FF" w:rsidRPr="00C337D1">
        <w:rPr>
          <w:rFonts w:ascii="Times New Roman" w:hAnsi="Times New Roman" w:cs="Times New Roman"/>
          <w:color w:val="auto"/>
          <w:sz w:val="24"/>
          <w:szCs w:val="24"/>
        </w:rPr>
        <w:t>ir own</w:t>
      </w:r>
      <w:r w:rsidR="00757080" w:rsidRPr="00C337D1">
        <w:rPr>
          <w:rFonts w:ascii="Times New Roman" w:hAnsi="Times New Roman" w:cs="Times New Roman"/>
          <w:color w:val="auto"/>
          <w:sz w:val="24"/>
          <w:szCs w:val="24"/>
        </w:rPr>
        <w:t xml:space="preserve"> relative </w:t>
      </w:r>
      <w:r w:rsidR="00BC468F" w:rsidRPr="00C337D1">
        <w:rPr>
          <w:rFonts w:ascii="Times New Roman" w:hAnsi="Times New Roman" w:cs="Times New Roman"/>
          <w:color w:val="auto"/>
          <w:sz w:val="24"/>
          <w:szCs w:val="24"/>
        </w:rPr>
        <w:t>position</w:t>
      </w:r>
      <w:r w:rsidR="001266FF" w:rsidRPr="00C337D1">
        <w:rPr>
          <w:rFonts w:ascii="Times New Roman" w:hAnsi="Times New Roman" w:cs="Times New Roman"/>
          <w:color w:val="auto"/>
          <w:sz w:val="24"/>
          <w:szCs w:val="24"/>
        </w:rPr>
        <w:t>s from</w:t>
      </w:r>
      <w:r w:rsidR="00BC468F" w:rsidRPr="00C337D1">
        <w:rPr>
          <w:rFonts w:ascii="Times New Roman" w:hAnsi="Times New Roman" w:cs="Times New Roman"/>
          <w:color w:val="auto"/>
          <w:sz w:val="24"/>
          <w:szCs w:val="24"/>
        </w:rPr>
        <w:t xml:space="preserve"> the </w:t>
      </w:r>
      <w:r w:rsidR="004F705E" w:rsidRPr="00C337D1">
        <w:rPr>
          <w:rFonts w:ascii="Times New Roman" w:hAnsi="Times New Roman" w:cs="Times New Roman"/>
          <w:color w:val="auto"/>
          <w:sz w:val="24"/>
          <w:szCs w:val="24"/>
        </w:rPr>
        <w:t xml:space="preserve">master </w:t>
      </w:r>
      <w:r w:rsidR="00EF66C3" w:rsidRPr="00C337D1">
        <w:rPr>
          <w:rFonts w:ascii="Times New Roman" w:hAnsi="Times New Roman" w:cs="Times New Roman"/>
          <w:color w:val="auto"/>
          <w:sz w:val="24"/>
          <w:szCs w:val="24"/>
        </w:rPr>
        <w:t>SRPCube</w:t>
      </w:r>
      <w:r w:rsidR="00D0149E" w:rsidRPr="00C337D1">
        <w:rPr>
          <w:rFonts w:ascii="Times New Roman" w:hAnsi="Times New Roman" w:cs="Times New Roman"/>
          <w:color w:val="auto"/>
          <w:sz w:val="24"/>
          <w:szCs w:val="24"/>
        </w:rPr>
        <w:t xml:space="preserve">, </w:t>
      </w:r>
      <w:r w:rsidR="001266FF" w:rsidRPr="00C337D1">
        <w:rPr>
          <w:rFonts w:ascii="Times New Roman" w:hAnsi="Times New Roman" w:cs="Times New Roman"/>
          <w:color w:val="auto"/>
          <w:sz w:val="24"/>
          <w:szCs w:val="24"/>
        </w:rPr>
        <w:t>apply proper phase</w:t>
      </w:r>
      <w:r w:rsidR="00606CDA" w:rsidRPr="00C337D1">
        <w:rPr>
          <w:rFonts w:ascii="Times New Roman" w:hAnsi="Times New Roman" w:cs="Times New Roman"/>
          <w:color w:val="auto"/>
          <w:sz w:val="24"/>
          <w:szCs w:val="24"/>
        </w:rPr>
        <w:t xml:space="preserve"> and amplitude</w:t>
      </w:r>
      <w:r w:rsidR="00152744">
        <w:rPr>
          <w:rFonts w:ascii="Times New Roman" w:hAnsi="Times New Roman" w:cs="Times New Roman"/>
          <w:color w:val="auto"/>
          <w:sz w:val="24"/>
          <w:szCs w:val="24"/>
        </w:rPr>
        <w:t xml:space="preserve"> </w:t>
      </w:r>
      <w:r w:rsidR="00152744" w:rsidRPr="00C337D1">
        <w:rPr>
          <w:rFonts w:ascii="Times New Roman" w:hAnsi="Times New Roman" w:cs="Times New Roman"/>
          <w:color w:val="auto"/>
          <w:sz w:val="24"/>
          <w:szCs w:val="24"/>
        </w:rPr>
        <w:t>compensation</w:t>
      </w:r>
      <w:r w:rsidR="00606CDA" w:rsidRPr="00C337D1">
        <w:rPr>
          <w:rFonts w:ascii="Times New Roman" w:hAnsi="Times New Roman" w:cs="Times New Roman"/>
          <w:color w:val="auto"/>
          <w:sz w:val="24"/>
          <w:szCs w:val="24"/>
        </w:rPr>
        <w:t xml:space="preserve"> </w:t>
      </w:r>
      <w:r w:rsidR="001266FF" w:rsidRPr="00C337D1">
        <w:rPr>
          <w:rFonts w:ascii="Times New Roman" w:hAnsi="Times New Roman" w:cs="Times New Roman"/>
          <w:color w:val="auto"/>
          <w:sz w:val="24"/>
          <w:szCs w:val="24"/>
        </w:rPr>
        <w:t>to</w:t>
      </w:r>
      <w:r w:rsidR="00B1220B" w:rsidRPr="00C337D1">
        <w:rPr>
          <w:rFonts w:ascii="Times New Roman" w:hAnsi="Times New Roman" w:cs="Times New Roman"/>
          <w:color w:val="auto"/>
          <w:sz w:val="24"/>
          <w:szCs w:val="24"/>
        </w:rPr>
        <w:t xml:space="preserve"> </w:t>
      </w:r>
      <w:r w:rsidR="00F913B5" w:rsidRPr="00C337D1">
        <w:rPr>
          <w:rFonts w:ascii="Times New Roman" w:hAnsi="Times New Roman" w:cs="Times New Roman"/>
          <w:color w:val="auto"/>
          <w:sz w:val="24"/>
          <w:szCs w:val="24"/>
        </w:rPr>
        <w:t xml:space="preserve">the received </w:t>
      </w:r>
      <w:proofErr w:type="spellStart"/>
      <w:proofErr w:type="gramStart"/>
      <w:r w:rsidR="000811E6" w:rsidRPr="00C337D1">
        <w:rPr>
          <w:rFonts w:ascii="Times New Roman" w:hAnsi="Times New Roman" w:cs="Times New Roman"/>
          <w:i/>
          <w:color w:val="auto"/>
          <w:sz w:val="24"/>
          <w:szCs w:val="24"/>
        </w:rPr>
        <w:t>f</w:t>
      </w:r>
      <w:r w:rsidR="000811E6" w:rsidRPr="00C337D1">
        <w:rPr>
          <w:rFonts w:ascii="Times New Roman" w:hAnsi="Times New Roman" w:cs="Times New Roman"/>
          <w:color w:val="auto"/>
          <w:sz w:val="24"/>
          <w:szCs w:val="24"/>
          <w:vertAlign w:val="subscript"/>
        </w:rPr>
        <w:t>RF,com</w:t>
      </w:r>
      <w:proofErr w:type="spellEnd"/>
      <w:proofErr w:type="gramEnd"/>
      <w:r w:rsidR="000811E6" w:rsidRPr="00C337D1">
        <w:rPr>
          <w:rFonts w:ascii="Times New Roman" w:hAnsi="Times New Roman" w:cs="Times New Roman"/>
          <w:color w:val="auto"/>
          <w:sz w:val="24"/>
          <w:szCs w:val="24"/>
        </w:rPr>
        <w:t xml:space="preserve"> signal</w:t>
      </w:r>
      <w:r w:rsidR="00904AAF" w:rsidRPr="00C337D1">
        <w:rPr>
          <w:rFonts w:ascii="Times New Roman" w:hAnsi="Times New Roman" w:cs="Times New Roman"/>
          <w:color w:val="auto"/>
          <w:sz w:val="24"/>
          <w:szCs w:val="24"/>
        </w:rPr>
        <w:t>, an</w:t>
      </w:r>
      <w:r w:rsidR="00B016FB" w:rsidRPr="00C337D1">
        <w:rPr>
          <w:rFonts w:ascii="Times New Roman" w:hAnsi="Times New Roman" w:cs="Times New Roman"/>
          <w:color w:val="auto"/>
          <w:sz w:val="24"/>
          <w:szCs w:val="24"/>
        </w:rPr>
        <w:t xml:space="preserve">d transmit it </w:t>
      </w:r>
      <w:r w:rsidR="001266FF" w:rsidRPr="00C337D1">
        <w:rPr>
          <w:rFonts w:ascii="Times New Roman" w:hAnsi="Times New Roman" w:cs="Times New Roman"/>
          <w:color w:val="auto"/>
          <w:sz w:val="24"/>
          <w:szCs w:val="24"/>
        </w:rPr>
        <w:t>via</w:t>
      </w:r>
      <w:r w:rsidR="00B016FB" w:rsidRPr="00C337D1">
        <w:rPr>
          <w:rFonts w:ascii="Times New Roman" w:hAnsi="Times New Roman" w:cs="Times New Roman"/>
          <w:color w:val="auto"/>
          <w:sz w:val="24"/>
          <w:szCs w:val="24"/>
        </w:rPr>
        <w:t xml:space="preserve"> another </w:t>
      </w:r>
      <w:r w:rsidR="00EB4325" w:rsidRPr="00C337D1">
        <w:rPr>
          <w:rFonts w:ascii="Times New Roman" w:hAnsi="Times New Roman" w:cs="Times New Roman"/>
          <w:color w:val="auto"/>
          <w:sz w:val="24"/>
        </w:rPr>
        <w:t>CP-patch</w:t>
      </w:r>
      <w:r w:rsidR="00B016FB" w:rsidRPr="00C337D1">
        <w:rPr>
          <w:rFonts w:ascii="Times New Roman" w:hAnsi="Times New Roman" w:cs="Times New Roman"/>
          <w:color w:val="auto"/>
          <w:sz w:val="24"/>
          <w:szCs w:val="24"/>
        </w:rPr>
        <w:t xml:space="preserve"> antenna. </w:t>
      </w:r>
      <w:r w:rsidR="001266FF" w:rsidRPr="00C337D1">
        <w:rPr>
          <w:rFonts w:ascii="Times New Roman" w:hAnsi="Times New Roman" w:cs="Times New Roman"/>
          <w:color w:val="auto"/>
          <w:sz w:val="24"/>
          <w:szCs w:val="24"/>
        </w:rPr>
        <w:t>As a result, the array pattern of the</w:t>
      </w:r>
      <w:r w:rsidR="00B749A8" w:rsidRPr="00C337D1">
        <w:rPr>
          <w:rFonts w:ascii="Times New Roman" w:hAnsi="Times New Roman" w:cs="Times New Roman"/>
          <w:color w:val="auto"/>
          <w:sz w:val="24"/>
          <w:szCs w:val="24"/>
        </w:rPr>
        <w:t xml:space="preserve"> SRPArray is formed by the </w:t>
      </w:r>
      <w:r w:rsidR="00FA2404" w:rsidRPr="00C337D1">
        <w:rPr>
          <w:rFonts w:ascii="Times New Roman" w:hAnsi="Times New Roman" w:cs="Times New Roman" w:hint="eastAsia"/>
          <w:color w:val="auto"/>
          <w:sz w:val="24"/>
          <w:szCs w:val="24"/>
        </w:rPr>
        <w:t>p</w:t>
      </w:r>
      <w:r w:rsidR="00FA2404" w:rsidRPr="00C337D1">
        <w:rPr>
          <w:rFonts w:ascii="Times New Roman" w:hAnsi="Times New Roman" w:cs="Times New Roman"/>
          <w:color w:val="auto"/>
          <w:sz w:val="24"/>
          <w:szCs w:val="24"/>
        </w:rPr>
        <w:t>hasing</w:t>
      </w:r>
      <w:r w:rsidR="00B749A8" w:rsidRPr="00C337D1">
        <w:rPr>
          <w:rFonts w:ascii="Times New Roman" w:hAnsi="Times New Roman" w:cs="Times New Roman"/>
          <w:color w:val="auto"/>
          <w:sz w:val="24"/>
          <w:szCs w:val="24"/>
        </w:rPr>
        <w:t xml:space="preserve"> signal</w:t>
      </w:r>
      <w:r w:rsidR="00FA2404" w:rsidRPr="00C337D1">
        <w:rPr>
          <w:rFonts w:ascii="Times New Roman" w:hAnsi="Times New Roman" w:cs="Times New Roman"/>
          <w:color w:val="auto"/>
          <w:sz w:val="24"/>
          <w:szCs w:val="24"/>
        </w:rPr>
        <w:t>s</w:t>
      </w:r>
      <w:r w:rsidR="00B749A8" w:rsidRPr="00C337D1">
        <w:rPr>
          <w:rFonts w:ascii="Times New Roman" w:hAnsi="Times New Roman" w:cs="Times New Roman"/>
          <w:color w:val="auto"/>
          <w:sz w:val="24"/>
          <w:szCs w:val="24"/>
        </w:rPr>
        <w:t xml:space="preserve"> </w:t>
      </w:r>
      <w:r w:rsidR="00FA2404" w:rsidRPr="00C337D1">
        <w:rPr>
          <w:rFonts w:ascii="Times New Roman" w:hAnsi="Times New Roman" w:cs="Times New Roman"/>
          <w:color w:val="auto"/>
          <w:sz w:val="24"/>
          <w:szCs w:val="24"/>
        </w:rPr>
        <w:t>transmitted from</w:t>
      </w:r>
      <w:r w:rsidR="00B749A8" w:rsidRPr="00C337D1">
        <w:rPr>
          <w:rFonts w:ascii="Times New Roman" w:hAnsi="Times New Roman" w:cs="Times New Roman"/>
          <w:color w:val="auto"/>
          <w:sz w:val="24"/>
          <w:szCs w:val="24"/>
        </w:rPr>
        <w:t xml:space="preserve"> the slave SRPCubes.</w:t>
      </w:r>
    </w:p>
    <w:p w14:paraId="58EBE6DF" w14:textId="6A4680CE" w:rsidR="00A42B73" w:rsidRPr="00663FB0" w:rsidRDefault="00A42B73" w:rsidP="00663FB0">
      <w:pPr>
        <w:jc w:val="both"/>
        <w:rPr>
          <w:rFonts w:ascii="Times New Roman" w:hAnsi="Times New Roman" w:cs="Times New Roman"/>
          <w:color w:val="auto"/>
          <w:sz w:val="24"/>
        </w:rPr>
      </w:pPr>
      <w:r w:rsidRPr="00663FB0">
        <w:rPr>
          <w:rFonts w:ascii="Times New Roman" w:hAnsi="Times New Roman" w:cs="Times New Roman"/>
          <w:color w:val="auto"/>
          <w:sz w:val="24"/>
        </w:rPr>
        <w:tab/>
      </w:r>
      <w:r w:rsidR="00FA2404" w:rsidRPr="00C337D1">
        <w:rPr>
          <w:rFonts w:ascii="Times New Roman" w:hAnsi="Times New Roman" w:cs="Times New Roman"/>
          <w:color w:val="auto"/>
          <w:sz w:val="24"/>
        </w:rPr>
        <w:t>Next, i</w:t>
      </w:r>
      <w:r w:rsidR="002E5C2D" w:rsidRPr="00C337D1">
        <w:rPr>
          <w:rFonts w:ascii="Times New Roman" w:hAnsi="Times New Roman" w:cs="Times New Roman"/>
          <w:color w:val="auto"/>
          <w:sz w:val="24"/>
        </w:rPr>
        <w:t xml:space="preserve">n </w:t>
      </w:r>
      <w:r w:rsidR="00FA2404" w:rsidRPr="00C337D1">
        <w:rPr>
          <w:rFonts w:ascii="Times New Roman" w:hAnsi="Times New Roman" w:cs="Times New Roman"/>
          <w:color w:val="auto"/>
          <w:sz w:val="24"/>
        </w:rPr>
        <w:t>Section</w:t>
      </w:r>
      <w:r w:rsidR="004713EC" w:rsidRPr="00C337D1">
        <w:rPr>
          <w:rFonts w:ascii="Times New Roman" w:hAnsi="Times New Roman" w:cs="Times New Roman"/>
          <w:color w:val="auto"/>
          <w:sz w:val="24"/>
        </w:rPr>
        <w:t xml:space="preserve"> </w:t>
      </w:r>
      <w:r w:rsidR="009D053B" w:rsidRPr="00C337D1">
        <w:rPr>
          <w:rFonts w:ascii="Times New Roman" w:hAnsi="Times New Roman" w:cs="Times New Roman"/>
          <w:color w:val="auto"/>
          <w:sz w:val="24"/>
        </w:rPr>
        <w:t>I</w:t>
      </w:r>
      <w:r w:rsidR="00045F3C" w:rsidRPr="00C337D1">
        <w:rPr>
          <w:rFonts w:ascii="Times New Roman" w:hAnsi="Times New Roman" w:cs="Times New Roman"/>
          <w:color w:val="auto"/>
          <w:sz w:val="24"/>
        </w:rPr>
        <w:t xml:space="preserve">, </w:t>
      </w:r>
      <w:r w:rsidR="005C0D0F" w:rsidRPr="00C337D1">
        <w:rPr>
          <w:rFonts w:ascii="Times New Roman" w:hAnsi="Times New Roman" w:cs="Times New Roman"/>
          <w:color w:val="auto"/>
          <w:sz w:val="24"/>
        </w:rPr>
        <w:t>the specification, design</w:t>
      </w:r>
      <w:r w:rsidR="00FA2404" w:rsidRPr="00C337D1">
        <w:rPr>
          <w:rFonts w:ascii="Times New Roman" w:hAnsi="Times New Roman" w:cs="Times New Roman"/>
          <w:color w:val="auto"/>
          <w:sz w:val="24"/>
        </w:rPr>
        <w:t>,</w:t>
      </w:r>
      <w:r w:rsidR="005C0D0F" w:rsidRPr="00C337D1">
        <w:rPr>
          <w:rFonts w:ascii="Times New Roman" w:hAnsi="Times New Roman" w:cs="Times New Roman"/>
          <w:color w:val="auto"/>
          <w:sz w:val="24"/>
        </w:rPr>
        <w:t xml:space="preserve"> </w:t>
      </w:r>
      <w:r w:rsidR="00423C99" w:rsidRPr="00C337D1">
        <w:rPr>
          <w:rFonts w:ascii="Times New Roman" w:hAnsi="Times New Roman" w:cs="Times New Roman"/>
          <w:color w:val="auto"/>
          <w:sz w:val="24"/>
        </w:rPr>
        <w:t xml:space="preserve">positioning algorithm, </w:t>
      </w:r>
      <w:r w:rsidR="005C0D0F" w:rsidRPr="00C337D1">
        <w:rPr>
          <w:rFonts w:ascii="Times New Roman" w:hAnsi="Times New Roman" w:cs="Times New Roman"/>
          <w:color w:val="auto"/>
          <w:sz w:val="24"/>
        </w:rPr>
        <w:t xml:space="preserve">and </w:t>
      </w:r>
      <w:r w:rsidR="00FA2404" w:rsidRPr="00C337D1">
        <w:rPr>
          <w:rFonts w:ascii="Times New Roman" w:hAnsi="Times New Roman" w:cs="Times New Roman"/>
          <w:color w:val="auto"/>
          <w:sz w:val="24"/>
        </w:rPr>
        <w:t xml:space="preserve">some preliminary </w:t>
      </w:r>
      <w:r w:rsidR="005C0D0F" w:rsidRPr="00C337D1">
        <w:rPr>
          <w:rFonts w:ascii="Times New Roman" w:hAnsi="Times New Roman" w:cs="Times New Roman"/>
          <w:color w:val="auto"/>
          <w:sz w:val="24"/>
        </w:rPr>
        <w:t>test results of</w:t>
      </w:r>
      <w:r w:rsidR="0070309E" w:rsidRPr="00C337D1">
        <w:rPr>
          <w:rFonts w:ascii="Times New Roman" w:hAnsi="Times New Roman" w:cs="Times New Roman"/>
          <w:color w:val="auto"/>
          <w:sz w:val="24"/>
        </w:rPr>
        <w:t xml:space="preserve"> the proposed </w:t>
      </w:r>
      <w:r w:rsidR="0054443D" w:rsidRPr="00C337D1">
        <w:rPr>
          <w:rFonts w:ascii="Times New Roman" w:hAnsi="Times New Roman" w:cs="Times New Roman"/>
          <w:color w:val="auto"/>
          <w:sz w:val="24"/>
        </w:rPr>
        <w:t xml:space="preserve">MAUP </w:t>
      </w:r>
      <w:r w:rsidR="0070309E" w:rsidRPr="00C337D1">
        <w:rPr>
          <w:rFonts w:ascii="Times New Roman" w:hAnsi="Times New Roman" w:cs="Times New Roman"/>
          <w:color w:val="auto"/>
          <w:sz w:val="24"/>
        </w:rPr>
        <w:t xml:space="preserve">positioning </w:t>
      </w:r>
      <w:r w:rsidR="00FA2404" w:rsidRPr="00C337D1">
        <w:rPr>
          <w:rFonts w:ascii="Times New Roman" w:hAnsi="Times New Roman" w:cs="Times New Roman"/>
          <w:color w:val="auto"/>
          <w:sz w:val="24"/>
        </w:rPr>
        <w:t>sub</w:t>
      </w:r>
      <w:r w:rsidR="0070309E" w:rsidRPr="00C337D1">
        <w:rPr>
          <w:rFonts w:ascii="Times New Roman" w:hAnsi="Times New Roman" w:cs="Times New Roman"/>
          <w:color w:val="auto"/>
          <w:sz w:val="24"/>
        </w:rPr>
        <w:t>system</w:t>
      </w:r>
      <w:r w:rsidR="00FA2404" w:rsidRPr="00C337D1">
        <w:rPr>
          <w:rFonts w:ascii="Times New Roman" w:hAnsi="Times New Roman" w:cs="Times New Roman"/>
          <w:color w:val="auto"/>
          <w:sz w:val="24"/>
        </w:rPr>
        <w:t xml:space="preserve"> will be detailed</w:t>
      </w:r>
      <w:r w:rsidR="00E803AF" w:rsidRPr="00C337D1">
        <w:rPr>
          <w:rFonts w:ascii="Times New Roman" w:hAnsi="Times New Roman" w:cs="Times New Roman"/>
          <w:color w:val="auto"/>
          <w:sz w:val="24"/>
        </w:rPr>
        <w:t xml:space="preserve">. </w:t>
      </w:r>
      <w:r w:rsidR="00222A16" w:rsidRPr="00C337D1">
        <w:rPr>
          <w:rFonts w:ascii="Times New Roman" w:hAnsi="Times New Roman" w:cs="Times New Roman"/>
          <w:color w:val="auto"/>
          <w:sz w:val="24"/>
        </w:rPr>
        <w:t>I</w:t>
      </w:r>
      <w:r w:rsidR="00FA2404" w:rsidRPr="00C337D1">
        <w:rPr>
          <w:rFonts w:ascii="Times New Roman" w:hAnsi="Times New Roman" w:cs="Times New Roman"/>
          <w:color w:val="auto"/>
          <w:sz w:val="24"/>
        </w:rPr>
        <w:t>n Section</w:t>
      </w:r>
      <w:r w:rsidR="00222A16" w:rsidRPr="00C337D1">
        <w:rPr>
          <w:rFonts w:ascii="Times New Roman" w:hAnsi="Times New Roman" w:cs="Times New Roman"/>
          <w:color w:val="auto"/>
          <w:sz w:val="24"/>
        </w:rPr>
        <w:t xml:space="preserve"> II, </w:t>
      </w:r>
      <w:r w:rsidR="00A5224F" w:rsidRPr="00C337D1">
        <w:rPr>
          <w:rFonts w:ascii="Times New Roman" w:hAnsi="Times New Roman" w:cs="Times New Roman"/>
          <w:color w:val="auto"/>
          <w:sz w:val="24"/>
        </w:rPr>
        <w:t xml:space="preserve">the </w:t>
      </w:r>
      <w:r w:rsidR="00684147" w:rsidRPr="00C337D1">
        <w:rPr>
          <w:rFonts w:ascii="Times New Roman" w:hAnsi="Times New Roman" w:cs="Times New Roman"/>
          <w:color w:val="auto"/>
          <w:sz w:val="24"/>
        </w:rPr>
        <w:t>algorithm</w:t>
      </w:r>
      <w:r w:rsidR="00FA2404" w:rsidRPr="00C337D1">
        <w:rPr>
          <w:rFonts w:ascii="Times New Roman" w:hAnsi="Times New Roman" w:cs="Times New Roman"/>
          <w:color w:val="auto"/>
          <w:sz w:val="24"/>
        </w:rPr>
        <w:t xml:space="preserve"> </w:t>
      </w:r>
      <w:r w:rsidR="00E969DB" w:rsidRPr="00C337D1">
        <w:rPr>
          <w:rFonts w:ascii="Times New Roman" w:hAnsi="Times New Roman" w:cs="Times New Roman"/>
          <w:color w:val="auto"/>
          <w:sz w:val="24"/>
        </w:rPr>
        <w:t xml:space="preserve">for phase compensation </w:t>
      </w:r>
      <w:r w:rsidR="00FA2404" w:rsidRPr="00C337D1">
        <w:rPr>
          <w:rFonts w:ascii="Times New Roman" w:hAnsi="Times New Roman" w:cs="Times New Roman"/>
          <w:color w:val="auto"/>
          <w:sz w:val="24"/>
        </w:rPr>
        <w:t>will be introduced,</w:t>
      </w:r>
      <w:r w:rsidR="00D558CC" w:rsidRPr="00C337D1">
        <w:rPr>
          <w:rFonts w:ascii="Times New Roman" w:hAnsi="Times New Roman" w:cs="Times New Roman"/>
          <w:color w:val="auto"/>
          <w:sz w:val="24"/>
        </w:rPr>
        <w:t xml:space="preserve"> </w:t>
      </w:r>
      <w:r w:rsidR="001F7AE1" w:rsidRPr="00C337D1">
        <w:rPr>
          <w:rFonts w:ascii="Times New Roman" w:hAnsi="Times New Roman" w:cs="Times New Roman"/>
          <w:color w:val="auto"/>
          <w:sz w:val="24"/>
        </w:rPr>
        <w:t>follow</w:t>
      </w:r>
      <w:r w:rsidR="00C337D1" w:rsidRPr="00C337D1">
        <w:rPr>
          <w:rFonts w:ascii="Times New Roman" w:hAnsi="Times New Roman" w:cs="Times New Roman"/>
          <w:color w:val="auto"/>
          <w:sz w:val="24"/>
        </w:rPr>
        <w:t>ed by</w:t>
      </w:r>
      <w:r w:rsidR="002E01A0" w:rsidRPr="00C337D1">
        <w:rPr>
          <w:rFonts w:ascii="Times New Roman" w:hAnsi="Times New Roman" w:cs="Times New Roman"/>
          <w:color w:val="auto"/>
          <w:sz w:val="24"/>
        </w:rPr>
        <w:t xml:space="preserve"> an</w:t>
      </w:r>
      <w:r w:rsidR="00684147" w:rsidRPr="00C337D1">
        <w:rPr>
          <w:rFonts w:ascii="Times New Roman" w:hAnsi="Times New Roman" w:cs="Times New Roman"/>
          <w:color w:val="auto"/>
          <w:sz w:val="24"/>
        </w:rPr>
        <w:t xml:space="preserve"> </w:t>
      </w:r>
      <w:r w:rsidR="00D558CC" w:rsidRPr="00C337D1">
        <w:rPr>
          <w:rFonts w:ascii="Times New Roman" w:hAnsi="Times New Roman" w:cs="Times New Roman"/>
          <w:color w:val="auto"/>
          <w:sz w:val="24"/>
        </w:rPr>
        <w:t xml:space="preserve">experimental setup </w:t>
      </w:r>
      <w:r w:rsidR="00DC4BEF" w:rsidRPr="00C337D1">
        <w:rPr>
          <w:rFonts w:ascii="Times New Roman" w:hAnsi="Times New Roman" w:cs="Times New Roman"/>
          <w:color w:val="auto"/>
          <w:sz w:val="24"/>
        </w:rPr>
        <w:t>for</w:t>
      </w:r>
      <w:r w:rsidR="00EB57C0" w:rsidRPr="00C337D1">
        <w:rPr>
          <w:rFonts w:ascii="Times New Roman" w:hAnsi="Times New Roman" w:cs="Times New Roman"/>
          <w:color w:val="auto"/>
          <w:sz w:val="24"/>
        </w:rPr>
        <w:t xml:space="preserve"> </w:t>
      </w:r>
      <w:r w:rsidR="002E01A0" w:rsidRPr="00C337D1">
        <w:rPr>
          <w:rFonts w:ascii="Times New Roman" w:hAnsi="Times New Roman" w:cs="Times New Roman"/>
          <w:color w:val="auto"/>
          <w:sz w:val="24"/>
        </w:rPr>
        <w:t>verification</w:t>
      </w:r>
      <w:r w:rsidR="00C0269B" w:rsidRPr="00C337D1">
        <w:rPr>
          <w:rFonts w:ascii="Times New Roman" w:hAnsi="Times New Roman" w:cs="Times New Roman"/>
          <w:color w:val="auto"/>
          <w:sz w:val="24"/>
        </w:rPr>
        <w:t xml:space="preserve">. </w:t>
      </w:r>
      <w:r w:rsidR="00EF4D04" w:rsidRPr="00C337D1">
        <w:rPr>
          <w:rFonts w:ascii="Times New Roman" w:hAnsi="Times New Roman" w:cs="Times New Roman"/>
          <w:color w:val="auto"/>
          <w:sz w:val="24"/>
        </w:rPr>
        <w:t xml:space="preserve">In </w:t>
      </w:r>
      <w:r w:rsidR="00FA2404" w:rsidRPr="00C337D1">
        <w:rPr>
          <w:rFonts w:ascii="Times New Roman" w:hAnsi="Times New Roman" w:cs="Times New Roman"/>
          <w:color w:val="auto"/>
          <w:sz w:val="24"/>
        </w:rPr>
        <w:t>Section</w:t>
      </w:r>
      <w:r w:rsidR="00EF4D04" w:rsidRPr="00C337D1">
        <w:rPr>
          <w:rFonts w:ascii="Times New Roman" w:hAnsi="Times New Roman" w:cs="Times New Roman"/>
          <w:color w:val="auto"/>
          <w:sz w:val="24"/>
        </w:rPr>
        <w:t xml:space="preserve"> III, </w:t>
      </w:r>
      <w:r w:rsidR="004E74F1" w:rsidRPr="00C337D1">
        <w:rPr>
          <w:rFonts w:ascii="Times New Roman" w:hAnsi="Times New Roman" w:cs="Times New Roman"/>
          <w:color w:val="auto"/>
          <w:sz w:val="24"/>
        </w:rPr>
        <w:t xml:space="preserve">both simulation and </w:t>
      </w:r>
      <w:r w:rsidR="00BC0467" w:rsidRPr="00C337D1">
        <w:rPr>
          <w:rFonts w:ascii="Times New Roman" w:hAnsi="Times New Roman" w:cs="Times New Roman"/>
          <w:color w:val="auto"/>
          <w:sz w:val="24"/>
        </w:rPr>
        <w:t>measurement methods</w:t>
      </w:r>
      <w:r w:rsidR="00073A9F" w:rsidRPr="00C337D1">
        <w:rPr>
          <w:rFonts w:ascii="Times New Roman" w:hAnsi="Times New Roman" w:cs="Times New Roman"/>
          <w:color w:val="auto"/>
          <w:sz w:val="24"/>
        </w:rPr>
        <w:t xml:space="preserve"> </w:t>
      </w:r>
      <w:r w:rsidR="00FA2404" w:rsidRPr="00C337D1">
        <w:rPr>
          <w:rFonts w:ascii="Times New Roman" w:hAnsi="Times New Roman" w:cs="Times New Roman"/>
          <w:color w:val="auto"/>
          <w:sz w:val="24"/>
        </w:rPr>
        <w:t>for</w:t>
      </w:r>
      <w:r w:rsidR="00073A9F" w:rsidRPr="00C337D1">
        <w:rPr>
          <w:rFonts w:ascii="Times New Roman" w:hAnsi="Times New Roman" w:cs="Times New Roman"/>
          <w:color w:val="auto"/>
          <w:sz w:val="24"/>
        </w:rPr>
        <w:t xml:space="preserve"> </w:t>
      </w:r>
      <w:r w:rsidR="00FA2404" w:rsidRPr="00C337D1">
        <w:rPr>
          <w:rFonts w:ascii="Times New Roman" w:hAnsi="Times New Roman" w:cs="Times New Roman"/>
          <w:color w:val="auto"/>
          <w:sz w:val="24"/>
        </w:rPr>
        <w:t>characterizing the</w:t>
      </w:r>
      <w:r w:rsidR="00585487" w:rsidRPr="00C337D1">
        <w:rPr>
          <w:rFonts w:ascii="Times New Roman" w:hAnsi="Times New Roman" w:cs="Times New Roman"/>
          <w:color w:val="auto"/>
          <w:sz w:val="24"/>
        </w:rPr>
        <w:t xml:space="preserve"> </w:t>
      </w:r>
      <w:r w:rsidR="00073A9F" w:rsidRPr="00C337D1">
        <w:rPr>
          <w:rFonts w:ascii="Times New Roman" w:hAnsi="Times New Roman" w:cs="Times New Roman"/>
          <w:color w:val="auto"/>
          <w:sz w:val="24"/>
        </w:rPr>
        <w:t>radiation pattern</w:t>
      </w:r>
      <w:r w:rsidR="0054443D">
        <w:rPr>
          <w:rFonts w:ascii="Times New Roman" w:hAnsi="Times New Roman" w:cs="Times New Roman"/>
          <w:color w:val="auto"/>
          <w:sz w:val="24"/>
        </w:rPr>
        <w:t>s</w:t>
      </w:r>
      <w:r w:rsidR="00073A9F" w:rsidRPr="00C337D1">
        <w:rPr>
          <w:rFonts w:ascii="Times New Roman" w:hAnsi="Times New Roman" w:cs="Times New Roman"/>
          <w:color w:val="auto"/>
          <w:sz w:val="24"/>
        </w:rPr>
        <w:t xml:space="preserve"> of </w:t>
      </w:r>
      <w:r w:rsidR="00FA2404" w:rsidRPr="00C337D1">
        <w:rPr>
          <w:rFonts w:ascii="Times New Roman" w:hAnsi="Times New Roman" w:cs="Times New Roman" w:hint="eastAsia"/>
          <w:color w:val="auto"/>
          <w:sz w:val="24"/>
        </w:rPr>
        <w:t>t</w:t>
      </w:r>
      <w:r w:rsidR="00FA2404" w:rsidRPr="00C337D1">
        <w:rPr>
          <w:rFonts w:ascii="Times New Roman" w:hAnsi="Times New Roman" w:cs="Times New Roman"/>
          <w:color w:val="auto"/>
          <w:sz w:val="24"/>
        </w:rPr>
        <w:t>he</w:t>
      </w:r>
      <w:r w:rsidR="00356ABE" w:rsidRPr="00C337D1">
        <w:rPr>
          <w:rFonts w:ascii="Times New Roman" w:hAnsi="Times New Roman" w:cs="Times New Roman"/>
          <w:color w:val="auto"/>
          <w:sz w:val="24"/>
        </w:rPr>
        <w:t xml:space="preserve"> SRPArray</w:t>
      </w:r>
      <w:r w:rsidR="00BC0467" w:rsidRPr="00C337D1">
        <w:rPr>
          <w:rFonts w:ascii="Times New Roman" w:hAnsi="Times New Roman" w:cs="Times New Roman"/>
          <w:color w:val="auto"/>
          <w:sz w:val="24"/>
        </w:rPr>
        <w:t xml:space="preserve"> are </w:t>
      </w:r>
      <w:r w:rsidR="0054443D">
        <w:rPr>
          <w:rFonts w:ascii="Times New Roman" w:hAnsi="Times New Roman" w:cs="Times New Roman"/>
          <w:color w:val="auto"/>
          <w:sz w:val="24"/>
        </w:rPr>
        <w:t>discussed</w:t>
      </w:r>
      <w:r w:rsidR="004013DB" w:rsidRPr="00C337D1">
        <w:rPr>
          <w:rFonts w:ascii="Times New Roman" w:hAnsi="Times New Roman" w:cs="Times New Roman"/>
          <w:color w:val="auto"/>
          <w:sz w:val="24"/>
        </w:rPr>
        <w:t>.</w:t>
      </w:r>
      <w:r w:rsidR="00766A14" w:rsidRPr="00C337D1">
        <w:rPr>
          <w:rFonts w:ascii="Times New Roman" w:hAnsi="Times New Roman" w:cs="Times New Roman"/>
          <w:color w:val="auto"/>
          <w:sz w:val="24"/>
        </w:rPr>
        <w:t xml:space="preserve"> </w:t>
      </w:r>
      <w:r w:rsidR="00614931" w:rsidRPr="00C337D1">
        <w:rPr>
          <w:rFonts w:ascii="Times New Roman" w:hAnsi="Times New Roman" w:cs="Times New Roman"/>
          <w:color w:val="auto"/>
          <w:sz w:val="24"/>
        </w:rPr>
        <w:t xml:space="preserve">The </w:t>
      </w:r>
      <w:r w:rsidR="008A3FB8" w:rsidRPr="00C337D1">
        <w:rPr>
          <w:rFonts w:ascii="Times New Roman" w:hAnsi="Times New Roman" w:cs="Times New Roman"/>
          <w:color w:val="auto"/>
          <w:sz w:val="24"/>
        </w:rPr>
        <w:t xml:space="preserve">simulation </w:t>
      </w:r>
      <w:r w:rsidR="0037031A" w:rsidRPr="00C337D1">
        <w:rPr>
          <w:rFonts w:ascii="Times New Roman" w:hAnsi="Times New Roman" w:cs="Times New Roman"/>
          <w:color w:val="auto"/>
          <w:sz w:val="24"/>
        </w:rPr>
        <w:t>results</w:t>
      </w:r>
      <w:r w:rsidR="008F51AF" w:rsidRPr="00C337D1">
        <w:rPr>
          <w:rFonts w:ascii="Times New Roman" w:hAnsi="Times New Roman" w:cs="Times New Roman"/>
          <w:color w:val="auto"/>
          <w:sz w:val="24"/>
        </w:rPr>
        <w:t xml:space="preserve"> </w:t>
      </w:r>
      <w:r w:rsidR="00682B6F" w:rsidRPr="00C337D1">
        <w:rPr>
          <w:rFonts w:ascii="Times New Roman" w:hAnsi="Times New Roman" w:cs="Times New Roman"/>
          <w:color w:val="auto"/>
          <w:sz w:val="24"/>
        </w:rPr>
        <w:t xml:space="preserve">have </w:t>
      </w:r>
      <w:r w:rsidR="00523C1D" w:rsidRPr="00C337D1">
        <w:rPr>
          <w:rFonts w:ascii="Times New Roman" w:hAnsi="Times New Roman" w:cs="Times New Roman"/>
          <w:color w:val="auto"/>
          <w:sz w:val="24"/>
        </w:rPr>
        <w:t>shown that MAUP is</w:t>
      </w:r>
      <w:r w:rsidR="003F0394" w:rsidRPr="00C337D1">
        <w:rPr>
          <w:rFonts w:ascii="Times New Roman" w:hAnsi="Times New Roman" w:cs="Times New Roman"/>
          <w:color w:val="auto"/>
          <w:sz w:val="24"/>
        </w:rPr>
        <w:t xml:space="preserve"> accurate</w:t>
      </w:r>
      <w:r w:rsidR="00523C1D" w:rsidRPr="00C337D1">
        <w:rPr>
          <w:rFonts w:ascii="Times New Roman" w:hAnsi="Times New Roman" w:cs="Times New Roman"/>
          <w:color w:val="auto"/>
          <w:sz w:val="24"/>
        </w:rPr>
        <w:t xml:space="preserve"> </w:t>
      </w:r>
      <w:r w:rsidR="002438D8" w:rsidRPr="00C337D1">
        <w:rPr>
          <w:rFonts w:ascii="Times New Roman" w:hAnsi="Times New Roman" w:cs="Times New Roman"/>
          <w:color w:val="auto"/>
          <w:sz w:val="24"/>
        </w:rPr>
        <w:t xml:space="preserve">enough </w:t>
      </w:r>
      <w:r w:rsidR="00FA2404" w:rsidRPr="00C337D1">
        <w:rPr>
          <w:rFonts w:ascii="Times New Roman" w:hAnsi="Times New Roman" w:cs="Times New Roman"/>
          <w:color w:val="auto"/>
          <w:sz w:val="24"/>
        </w:rPr>
        <w:t>so that the SRPArray could</w:t>
      </w:r>
      <w:r w:rsidR="00594987" w:rsidRPr="00C337D1">
        <w:rPr>
          <w:rFonts w:ascii="Times New Roman" w:hAnsi="Times New Roman" w:cs="Times New Roman"/>
          <w:color w:val="auto"/>
          <w:sz w:val="24"/>
        </w:rPr>
        <w:t xml:space="preserve"> </w:t>
      </w:r>
      <w:r w:rsidR="002438D8" w:rsidRPr="00C337D1">
        <w:rPr>
          <w:rFonts w:ascii="Times New Roman" w:hAnsi="Times New Roman" w:cs="Times New Roman"/>
          <w:color w:val="auto"/>
          <w:sz w:val="24"/>
        </w:rPr>
        <w:t xml:space="preserve">form </w:t>
      </w:r>
      <w:r w:rsidR="007639BD" w:rsidRPr="00C337D1">
        <w:rPr>
          <w:rFonts w:ascii="Times New Roman" w:hAnsi="Times New Roman" w:cs="Times New Roman"/>
          <w:color w:val="auto"/>
          <w:sz w:val="24"/>
        </w:rPr>
        <w:t>a satisfactory array pattern</w:t>
      </w:r>
      <w:r w:rsidR="0094336B" w:rsidRPr="00C337D1">
        <w:rPr>
          <w:rFonts w:ascii="Times New Roman" w:hAnsi="Times New Roman" w:cs="Times New Roman" w:hint="eastAsia"/>
          <w:color w:val="auto"/>
          <w:sz w:val="24"/>
        </w:rPr>
        <w:t xml:space="preserve"> i</w:t>
      </w:r>
      <w:r w:rsidR="0094336B" w:rsidRPr="00C337D1">
        <w:rPr>
          <w:rFonts w:ascii="Times New Roman" w:hAnsi="Times New Roman" w:cs="Times New Roman"/>
          <w:color w:val="auto"/>
          <w:sz w:val="24"/>
        </w:rPr>
        <w:t xml:space="preserve">n </w:t>
      </w:r>
      <w:r w:rsidR="0094336B" w:rsidRPr="00C337D1">
        <w:rPr>
          <w:rFonts w:ascii="Times New Roman" w:hAnsi="Times New Roman" w:cs="Times New Roman" w:hint="eastAsia"/>
          <w:color w:val="auto"/>
          <w:sz w:val="24"/>
        </w:rPr>
        <w:t>real time</w:t>
      </w:r>
      <w:r w:rsidR="00B356DE" w:rsidRPr="00C337D1">
        <w:rPr>
          <w:rFonts w:ascii="Times New Roman" w:hAnsi="Times New Roman" w:cs="Times New Roman"/>
          <w:color w:val="auto"/>
          <w:sz w:val="24"/>
        </w:rPr>
        <w:t>.</w:t>
      </w:r>
    </w:p>
    <w:p w14:paraId="364324D6" w14:textId="782664B7" w:rsidR="004507C9" w:rsidRDefault="003B2EE6" w:rsidP="001C64D0">
      <w:pPr>
        <w:pStyle w:val="a1"/>
        <w:spacing w:before="240"/>
        <w:ind w:left="357" w:hanging="357"/>
      </w:pPr>
      <w:r>
        <w:t>Positioning S</w:t>
      </w:r>
      <w:r w:rsidR="00A23110">
        <w:t>ub</w:t>
      </w:r>
      <w:r w:rsidR="000A7648">
        <w:t>s</w:t>
      </w:r>
      <w:r>
        <w:t>ystem</w:t>
      </w:r>
    </w:p>
    <w:p w14:paraId="506AD4AD" w14:textId="08D32B0C" w:rsidR="007F1C7B" w:rsidRPr="00BF3035" w:rsidRDefault="00494B99" w:rsidP="0054443D">
      <w:pPr>
        <w:spacing w:before="120"/>
        <w:rPr>
          <w:rStyle w:val="af7"/>
        </w:rPr>
      </w:pPr>
      <w:r w:rsidRPr="00BF3035">
        <w:rPr>
          <w:rStyle w:val="af7"/>
        </w:rPr>
        <w:t>Specification</w:t>
      </w:r>
      <w:r w:rsidR="00F06A07">
        <w:rPr>
          <w:rStyle w:val="af7"/>
        </w:rPr>
        <w:t>s</w:t>
      </w:r>
    </w:p>
    <w:p w14:paraId="454CBC3D" w14:textId="4D02F7F5" w:rsidR="00CA6FBC" w:rsidRPr="0094336B" w:rsidRDefault="00022C2C" w:rsidP="00833EA3">
      <w:pPr>
        <w:jc w:val="both"/>
        <w:rPr>
          <w:rFonts w:ascii="Times New Roman" w:hAnsi="Times New Roman" w:cs="Times New Roman"/>
          <w:color w:val="auto"/>
          <w:sz w:val="24"/>
          <w:szCs w:val="24"/>
        </w:rPr>
      </w:pPr>
      <w:r>
        <w:rPr>
          <w:rFonts w:ascii="Times New Roman" w:hAnsi="Times New Roman" w:cs="Times New Roman"/>
          <w:b/>
          <w:sz w:val="24"/>
        </w:rPr>
        <w:tab/>
      </w:r>
      <w:r w:rsidR="00F93657" w:rsidRPr="00C337D1">
        <w:rPr>
          <w:rFonts w:ascii="Times New Roman" w:hAnsi="Times New Roman" w:cs="Times New Roman" w:hint="eastAsia"/>
          <w:color w:val="auto"/>
          <w:sz w:val="24"/>
        </w:rPr>
        <w:t>Th</w:t>
      </w:r>
      <w:r w:rsidR="00F93657" w:rsidRPr="00C337D1">
        <w:rPr>
          <w:rFonts w:ascii="Times New Roman" w:hAnsi="Times New Roman" w:cs="Times New Roman"/>
          <w:color w:val="auto"/>
          <w:sz w:val="24"/>
        </w:rPr>
        <w:t xml:space="preserve">e performance </w:t>
      </w:r>
      <w:r w:rsidR="00552B6D" w:rsidRPr="00C337D1">
        <w:rPr>
          <w:rFonts w:ascii="Times New Roman" w:hAnsi="Times New Roman" w:cs="Times New Roman"/>
          <w:color w:val="auto"/>
          <w:sz w:val="24"/>
        </w:rPr>
        <w:t>of</w:t>
      </w:r>
      <w:r w:rsidR="009613AD" w:rsidRPr="00C337D1">
        <w:rPr>
          <w:rFonts w:ascii="Times New Roman" w:hAnsi="Times New Roman" w:cs="Times New Roman"/>
          <w:color w:val="auto"/>
          <w:sz w:val="24"/>
        </w:rPr>
        <w:t xml:space="preserve"> </w:t>
      </w:r>
      <w:r w:rsidR="00552B6D" w:rsidRPr="00C337D1">
        <w:rPr>
          <w:rFonts w:ascii="Times New Roman" w:hAnsi="Times New Roman" w:cs="Times New Roman"/>
          <w:color w:val="auto"/>
          <w:sz w:val="24"/>
        </w:rPr>
        <w:t xml:space="preserve">positioning </w:t>
      </w:r>
      <w:r w:rsidR="00E31D45" w:rsidRPr="00C337D1">
        <w:rPr>
          <w:rFonts w:ascii="Times New Roman" w:hAnsi="Times New Roman" w:cs="Times New Roman"/>
          <w:color w:val="auto"/>
          <w:sz w:val="24"/>
        </w:rPr>
        <w:t>sub</w:t>
      </w:r>
      <w:r w:rsidR="00552B6D" w:rsidRPr="00C337D1">
        <w:rPr>
          <w:rFonts w:ascii="Times New Roman" w:hAnsi="Times New Roman" w:cs="Times New Roman"/>
          <w:color w:val="auto"/>
          <w:sz w:val="24"/>
        </w:rPr>
        <w:t xml:space="preserve">system plays a crucial role in the </w:t>
      </w:r>
      <w:r w:rsidR="0094336B" w:rsidRPr="00C337D1">
        <w:rPr>
          <w:rFonts w:ascii="Times New Roman" w:hAnsi="Times New Roman" w:cs="Times New Roman" w:hint="eastAsia"/>
          <w:color w:val="auto"/>
          <w:sz w:val="24"/>
        </w:rPr>
        <w:t>p</w:t>
      </w:r>
      <w:r w:rsidR="0094336B" w:rsidRPr="00C337D1">
        <w:rPr>
          <w:rFonts w:ascii="Times New Roman" w:hAnsi="Times New Roman" w:cs="Times New Roman"/>
          <w:color w:val="auto"/>
          <w:sz w:val="24"/>
        </w:rPr>
        <w:t xml:space="preserve">roposed </w:t>
      </w:r>
      <w:r w:rsidR="006C0D7C" w:rsidRPr="00C337D1">
        <w:rPr>
          <w:rFonts w:ascii="Times New Roman" w:hAnsi="Times New Roman" w:cs="Times New Roman"/>
          <w:color w:val="auto"/>
          <w:sz w:val="24"/>
        </w:rPr>
        <w:t xml:space="preserve">SRPArray. </w:t>
      </w:r>
      <w:r w:rsidR="008A739C" w:rsidRPr="00C337D1">
        <w:rPr>
          <w:rFonts w:ascii="Times New Roman" w:hAnsi="Times New Roman" w:cs="Times New Roman"/>
          <w:color w:val="auto"/>
          <w:sz w:val="24"/>
        </w:rPr>
        <w:t>The specification</w:t>
      </w:r>
      <w:r w:rsidR="00F06A07" w:rsidRPr="00C337D1">
        <w:rPr>
          <w:rFonts w:ascii="Times New Roman" w:hAnsi="Times New Roman" w:cs="Times New Roman"/>
          <w:color w:val="auto"/>
          <w:sz w:val="24"/>
        </w:rPr>
        <w:t>s</w:t>
      </w:r>
      <w:r w:rsidR="001A7C58" w:rsidRPr="00C337D1">
        <w:rPr>
          <w:rFonts w:ascii="Times New Roman" w:hAnsi="Times New Roman" w:cs="Times New Roman"/>
          <w:color w:val="auto"/>
          <w:sz w:val="24"/>
        </w:rPr>
        <w:t xml:space="preserve"> listed</w:t>
      </w:r>
      <w:r w:rsidR="008A739C" w:rsidRPr="00C337D1">
        <w:rPr>
          <w:rFonts w:ascii="Times New Roman" w:hAnsi="Times New Roman" w:cs="Times New Roman"/>
          <w:color w:val="auto"/>
          <w:sz w:val="24"/>
        </w:rPr>
        <w:t xml:space="preserve"> </w:t>
      </w:r>
      <w:r w:rsidR="00833EA3" w:rsidRPr="00C337D1">
        <w:rPr>
          <w:rFonts w:ascii="Times New Roman" w:hAnsi="Times New Roman" w:cs="Times New Roman"/>
          <w:color w:val="auto"/>
          <w:sz w:val="24"/>
        </w:rPr>
        <w:t>in</w:t>
      </w:r>
      <w:r w:rsidR="000A0481" w:rsidRPr="00C337D1">
        <w:rPr>
          <w:rFonts w:ascii="Times New Roman" w:hAnsi="Times New Roman" w:cs="Times New Roman"/>
          <w:color w:val="auto"/>
          <w:sz w:val="24"/>
        </w:rPr>
        <w:t xml:space="preserve"> </w:t>
      </w:r>
      <w:r w:rsidR="00636CE0" w:rsidRPr="00C337D1">
        <w:rPr>
          <w:rFonts w:ascii="Times New Roman" w:hAnsi="Times New Roman" w:cs="Times New Roman"/>
          <w:color w:val="auto"/>
          <w:sz w:val="24"/>
        </w:rPr>
        <w:fldChar w:fldCharType="begin"/>
      </w:r>
      <w:r w:rsidR="00636CE0" w:rsidRPr="00C337D1">
        <w:rPr>
          <w:rFonts w:ascii="Times New Roman" w:hAnsi="Times New Roman" w:cs="Times New Roman"/>
          <w:color w:val="auto"/>
          <w:sz w:val="24"/>
        </w:rPr>
        <w:instrText xml:space="preserve"> REF _Ref57896268 \h </w:instrText>
      </w:r>
      <w:r w:rsidR="00833EA3" w:rsidRPr="00C337D1">
        <w:rPr>
          <w:rFonts w:ascii="Times New Roman" w:hAnsi="Times New Roman" w:cs="Times New Roman"/>
          <w:color w:val="auto"/>
          <w:sz w:val="24"/>
        </w:rPr>
        <w:instrText xml:space="preserve"> \* MERGEFORMAT </w:instrText>
      </w:r>
      <w:r w:rsidR="00636CE0" w:rsidRPr="00C337D1">
        <w:rPr>
          <w:rFonts w:ascii="Times New Roman" w:hAnsi="Times New Roman" w:cs="Times New Roman"/>
          <w:color w:val="auto"/>
          <w:sz w:val="24"/>
        </w:rPr>
      </w:r>
      <w:r w:rsidR="00636CE0" w:rsidRPr="00C337D1">
        <w:rPr>
          <w:rFonts w:ascii="Times New Roman" w:hAnsi="Times New Roman" w:cs="Times New Roman"/>
          <w:color w:val="auto"/>
          <w:sz w:val="24"/>
        </w:rPr>
        <w:fldChar w:fldCharType="separate"/>
      </w:r>
      <w:r w:rsidR="00426D20" w:rsidRPr="00426D20">
        <w:rPr>
          <w:rFonts w:ascii="Times New Roman" w:hAnsi="Times New Roman" w:cs="Times New Roman"/>
          <w:color w:val="auto"/>
        </w:rPr>
        <w:t xml:space="preserve">Table </w:t>
      </w:r>
      <w:r w:rsidR="00426D20" w:rsidRPr="00426D20">
        <w:rPr>
          <w:rFonts w:ascii="Times New Roman" w:hAnsi="Times New Roman" w:cs="Times New Roman"/>
          <w:noProof/>
          <w:color w:val="auto"/>
        </w:rPr>
        <w:t>1</w:t>
      </w:r>
      <w:r w:rsidR="00636CE0" w:rsidRPr="00C337D1">
        <w:rPr>
          <w:rFonts w:ascii="Times New Roman" w:hAnsi="Times New Roman" w:cs="Times New Roman"/>
          <w:color w:val="auto"/>
          <w:sz w:val="24"/>
        </w:rPr>
        <w:fldChar w:fldCharType="end"/>
      </w:r>
      <w:r w:rsidR="00636CE0" w:rsidRPr="00C337D1">
        <w:rPr>
          <w:rFonts w:ascii="Times New Roman" w:hAnsi="Times New Roman" w:cs="Times New Roman"/>
          <w:color w:val="auto"/>
          <w:sz w:val="24"/>
        </w:rPr>
        <w:t xml:space="preserve"> </w:t>
      </w:r>
      <w:r w:rsidR="00803AE3" w:rsidRPr="00C337D1">
        <w:rPr>
          <w:rFonts w:ascii="Times New Roman" w:hAnsi="Times New Roman" w:cs="Times New Roman"/>
          <w:color w:val="auto"/>
          <w:sz w:val="24"/>
        </w:rPr>
        <w:t xml:space="preserve">must be met in order to </w:t>
      </w:r>
      <w:r w:rsidR="00B017DA" w:rsidRPr="00C337D1">
        <w:rPr>
          <w:rFonts w:ascii="Times New Roman" w:hAnsi="Times New Roman" w:cs="Times New Roman"/>
          <w:color w:val="auto"/>
          <w:sz w:val="24"/>
        </w:rPr>
        <w:t xml:space="preserve">synthesize </w:t>
      </w:r>
      <w:r w:rsidR="001A7C58" w:rsidRPr="00C337D1">
        <w:rPr>
          <w:rFonts w:ascii="Times New Roman" w:hAnsi="Times New Roman" w:cs="Times New Roman" w:hint="eastAsia"/>
          <w:color w:val="auto"/>
          <w:sz w:val="24"/>
        </w:rPr>
        <w:t>a</w:t>
      </w:r>
      <w:r w:rsidR="00833EA3" w:rsidRPr="00C337D1">
        <w:rPr>
          <w:rFonts w:ascii="Times New Roman" w:hAnsi="Times New Roman" w:cs="Times New Roman"/>
          <w:color w:val="auto"/>
          <w:sz w:val="24"/>
        </w:rPr>
        <w:t xml:space="preserve"> stable </w:t>
      </w:r>
      <w:r w:rsidR="00624120" w:rsidRPr="00C337D1">
        <w:rPr>
          <w:rFonts w:ascii="Times New Roman" w:hAnsi="Times New Roman" w:cs="Times New Roman"/>
          <w:color w:val="auto"/>
          <w:sz w:val="24"/>
          <w:szCs w:val="24"/>
        </w:rPr>
        <w:t>beam</w:t>
      </w:r>
      <w:r w:rsidR="001A7C58" w:rsidRPr="00C337D1">
        <w:rPr>
          <w:rFonts w:ascii="Times New Roman" w:hAnsi="Times New Roman" w:cs="Times New Roman"/>
          <w:color w:val="auto"/>
          <w:sz w:val="24"/>
          <w:szCs w:val="24"/>
        </w:rPr>
        <w:t xml:space="preserve"> as </w:t>
      </w:r>
      <w:r w:rsidR="00817B50" w:rsidRPr="00C337D1">
        <w:rPr>
          <w:rFonts w:ascii="Times New Roman" w:hAnsi="Times New Roman" w:cs="Times New Roman"/>
          <w:color w:val="auto"/>
          <w:sz w:val="24"/>
          <w:szCs w:val="24"/>
        </w:rPr>
        <w:t xml:space="preserve">required </w:t>
      </w:r>
      <w:r w:rsidR="00A402D0" w:rsidRPr="00C337D1">
        <w:rPr>
          <w:rFonts w:ascii="Times New Roman" w:hAnsi="Times New Roman" w:cs="Times New Roman"/>
          <w:color w:val="auto"/>
          <w:sz w:val="24"/>
          <w:szCs w:val="24"/>
        </w:rPr>
        <w:t>by</w:t>
      </w:r>
      <w:r w:rsidR="00725FEB" w:rsidRPr="00C337D1">
        <w:rPr>
          <w:rFonts w:ascii="Times New Roman" w:hAnsi="Times New Roman" w:cs="Times New Roman"/>
          <w:color w:val="auto"/>
          <w:sz w:val="24"/>
          <w:szCs w:val="24"/>
        </w:rPr>
        <w:t xml:space="preserve"> </w:t>
      </w:r>
      <w:r w:rsidR="00F06A07" w:rsidRPr="00C337D1">
        <w:rPr>
          <w:rFonts w:ascii="Times New Roman" w:hAnsi="Times New Roman" w:cs="Times New Roman"/>
          <w:color w:val="auto"/>
          <w:sz w:val="24"/>
          <w:szCs w:val="24"/>
        </w:rPr>
        <w:t xml:space="preserve">the </w:t>
      </w:r>
      <w:r w:rsidR="00725FEB" w:rsidRPr="00C337D1">
        <w:rPr>
          <w:rFonts w:ascii="Times New Roman" w:hAnsi="Times New Roman" w:cs="Times New Roman"/>
          <w:color w:val="auto"/>
          <w:sz w:val="24"/>
          <w:szCs w:val="24"/>
        </w:rPr>
        <w:t>SRPArray</w:t>
      </w:r>
      <w:r w:rsidR="00CA6FBC" w:rsidRPr="00C337D1">
        <w:rPr>
          <w:rFonts w:ascii="Times New Roman" w:hAnsi="Times New Roman" w:cs="Times New Roman"/>
          <w:color w:val="auto"/>
          <w:sz w:val="24"/>
          <w:szCs w:val="24"/>
        </w:rPr>
        <w:t>.</w:t>
      </w:r>
    </w:p>
    <w:p w14:paraId="1636D38E" w14:textId="3F1E8639" w:rsidR="00E6761D" w:rsidRPr="007D4E1A" w:rsidRDefault="00CA6FBC" w:rsidP="00833EA3">
      <w:pPr>
        <w:jc w:val="both"/>
        <w:rPr>
          <w:rFonts w:ascii="Times New Roman" w:hAnsi="Times New Roman" w:cs="Times New Roman"/>
          <w:color w:val="auto"/>
          <w:sz w:val="24"/>
        </w:rPr>
      </w:pPr>
      <w:r w:rsidRPr="0094336B">
        <w:rPr>
          <w:rFonts w:ascii="Times New Roman" w:hAnsi="Times New Roman" w:cs="Times New Roman"/>
          <w:color w:val="auto"/>
          <w:sz w:val="24"/>
          <w:szCs w:val="24"/>
        </w:rPr>
        <w:tab/>
      </w:r>
      <w:r w:rsidR="006830E0" w:rsidRPr="007D4E1A">
        <w:rPr>
          <w:rFonts w:ascii="Times New Roman" w:hAnsi="Times New Roman" w:cs="Times New Roman"/>
          <w:color w:val="auto"/>
          <w:sz w:val="24"/>
          <w:szCs w:val="24"/>
        </w:rPr>
        <w:t xml:space="preserve">The </w:t>
      </w:r>
      <w:r w:rsidR="00AD0A91" w:rsidRPr="007D4E1A">
        <w:rPr>
          <w:rFonts w:ascii="Times New Roman" w:hAnsi="Times New Roman" w:cs="Times New Roman"/>
          <w:color w:val="auto"/>
          <w:sz w:val="24"/>
          <w:szCs w:val="24"/>
        </w:rPr>
        <w:t xml:space="preserve">positioning </w:t>
      </w:r>
      <w:r w:rsidR="006830E0" w:rsidRPr="007D4E1A">
        <w:rPr>
          <w:rFonts w:ascii="Times New Roman" w:hAnsi="Times New Roman" w:cs="Times New Roman"/>
          <w:color w:val="auto"/>
          <w:sz w:val="24"/>
          <w:szCs w:val="24"/>
        </w:rPr>
        <w:t xml:space="preserve">accuracy is determined by the </w:t>
      </w:r>
      <w:r w:rsidR="00CA1886" w:rsidRPr="007D4E1A">
        <w:rPr>
          <w:rFonts w:ascii="Times New Roman" w:hAnsi="Times New Roman" w:cs="Times New Roman"/>
          <w:color w:val="auto"/>
          <w:sz w:val="24"/>
          <w:szCs w:val="24"/>
        </w:rPr>
        <w:t xml:space="preserve">wavelength of </w:t>
      </w:r>
      <w:r w:rsidR="00BB6365" w:rsidRPr="007D4E1A">
        <w:rPr>
          <w:rFonts w:ascii="Times New Roman" w:hAnsi="Times New Roman" w:cs="Times New Roman"/>
          <w:color w:val="auto"/>
          <w:sz w:val="24"/>
          <w:szCs w:val="24"/>
        </w:rPr>
        <w:t xml:space="preserve">the </w:t>
      </w:r>
      <w:r w:rsidR="00C337D1" w:rsidRPr="007D4E1A">
        <w:rPr>
          <w:rFonts w:ascii="Times New Roman" w:hAnsi="Times New Roman" w:cs="Times New Roman"/>
          <w:color w:val="auto"/>
          <w:sz w:val="24"/>
          <w:szCs w:val="24"/>
        </w:rPr>
        <w:t>communication</w:t>
      </w:r>
      <w:r w:rsidR="00BB6365" w:rsidRPr="007D4E1A">
        <w:rPr>
          <w:rFonts w:ascii="Times New Roman" w:hAnsi="Times New Roman" w:cs="Times New Roman"/>
          <w:color w:val="auto"/>
          <w:sz w:val="24"/>
          <w:szCs w:val="24"/>
        </w:rPr>
        <w:t xml:space="preserve"> </w:t>
      </w:r>
      <w:r w:rsidR="00585648" w:rsidRPr="007D4E1A">
        <w:rPr>
          <w:rFonts w:ascii="Times New Roman" w:hAnsi="Times New Roman" w:cs="Times New Roman"/>
          <w:color w:val="auto"/>
          <w:sz w:val="24"/>
          <w:szCs w:val="24"/>
        </w:rPr>
        <w:t>RF signal</w:t>
      </w:r>
      <w:r w:rsidR="00C337D1" w:rsidRPr="007D4E1A">
        <w:rPr>
          <w:rFonts w:ascii="Times New Roman" w:hAnsi="Times New Roman" w:cs="Times New Roman"/>
          <w:color w:val="auto"/>
          <w:sz w:val="24"/>
          <w:szCs w:val="24"/>
        </w:rPr>
        <w:t xml:space="preserve"> centered at </w:t>
      </w:r>
      <w:proofErr w:type="spellStart"/>
      <w:proofErr w:type="gramStart"/>
      <w:r w:rsidR="00C337D1" w:rsidRPr="007D4E1A">
        <w:rPr>
          <w:rFonts w:ascii="Times New Roman" w:hAnsi="Times New Roman" w:cs="Times New Roman"/>
          <w:i/>
          <w:color w:val="auto"/>
          <w:sz w:val="24"/>
          <w:szCs w:val="24"/>
        </w:rPr>
        <w:t>f</w:t>
      </w:r>
      <w:r w:rsidR="00C337D1" w:rsidRPr="007D4E1A">
        <w:rPr>
          <w:rFonts w:ascii="Times New Roman" w:hAnsi="Times New Roman" w:cs="Times New Roman"/>
          <w:color w:val="auto"/>
          <w:sz w:val="24"/>
          <w:szCs w:val="24"/>
          <w:vertAlign w:val="subscript"/>
        </w:rPr>
        <w:t>RF,com</w:t>
      </w:r>
      <w:proofErr w:type="spellEnd"/>
      <w:r w:rsidR="00585648" w:rsidRPr="007D4E1A">
        <w:rPr>
          <w:rFonts w:ascii="Times New Roman" w:hAnsi="Times New Roman" w:cs="Times New Roman"/>
          <w:color w:val="auto"/>
          <w:sz w:val="24"/>
          <w:szCs w:val="24"/>
        </w:rPr>
        <w:t>.</w:t>
      </w:r>
      <w:proofErr w:type="gramEnd"/>
      <w:r w:rsidR="00585648" w:rsidRPr="007D4E1A">
        <w:rPr>
          <w:rFonts w:ascii="Times New Roman" w:hAnsi="Times New Roman" w:cs="Times New Roman"/>
          <w:color w:val="auto"/>
          <w:sz w:val="24"/>
          <w:szCs w:val="24"/>
        </w:rPr>
        <w:t xml:space="preserve"> </w:t>
      </w:r>
      <w:r w:rsidRPr="007D4E1A">
        <w:rPr>
          <w:rFonts w:ascii="Times New Roman" w:hAnsi="Times New Roman" w:cs="Times New Roman"/>
          <w:color w:val="auto"/>
          <w:sz w:val="24"/>
          <w:szCs w:val="24"/>
        </w:rPr>
        <w:t>A</w:t>
      </w:r>
      <w:r w:rsidR="00665F39" w:rsidRPr="007D4E1A">
        <w:rPr>
          <w:rFonts w:ascii="Times New Roman" w:hAnsi="Times New Roman" w:cs="Times New Roman"/>
          <w:color w:val="auto"/>
          <w:sz w:val="24"/>
          <w:szCs w:val="24"/>
        </w:rPr>
        <w:t>s shown</w:t>
      </w:r>
      <w:r w:rsidR="00665F39" w:rsidRPr="007D4E1A">
        <w:rPr>
          <w:rFonts w:ascii="Times New Roman" w:hAnsi="Times New Roman" w:cs="Times New Roman"/>
          <w:color w:val="auto"/>
          <w:sz w:val="24"/>
        </w:rPr>
        <w:t xml:space="preserve"> </w:t>
      </w:r>
      <w:r w:rsidR="001A7C58" w:rsidRPr="007D4E1A">
        <w:rPr>
          <w:rFonts w:ascii="Times New Roman" w:hAnsi="Times New Roman" w:cs="Times New Roman"/>
          <w:color w:val="auto"/>
          <w:sz w:val="24"/>
        </w:rPr>
        <w:t>in</w:t>
      </w:r>
      <w:r w:rsidR="00665F39" w:rsidRPr="007D4E1A">
        <w:rPr>
          <w:rFonts w:ascii="Times New Roman" w:hAnsi="Times New Roman" w:cs="Times New Roman"/>
          <w:color w:val="auto"/>
          <w:sz w:val="24"/>
        </w:rPr>
        <w:t xml:space="preserve"> </w:t>
      </w:r>
      <w:r w:rsidR="00665F39" w:rsidRPr="007D4E1A">
        <w:rPr>
          <w:rFonts w:ascii="Times New Roman" w:hAnsi="Times New Roman" w:cs="Times New Roman"/>
          <w:color w:val="auto"/>
          <w:sz w:val="24"/>
        </w:rPr>
        <w:fldChar w:fldCharType="begin"/>
      </w:r>
      <w:r w:rsidR="00665F39" w:rsidRPr="007D4E1A">
        <w:rPr>
          <w:rFonts w:ascii="Times New Roman" w:hAnsi="Times New Roman" w:cs="Times New Roman"/>
          <w:color w:val="auto"/>
          <w:sz w:val="24"/>
        </w:rPr>
        <w:instrText xml:space="preserve"> REF _Ref57896414 \h  \* MERGEFORMAT </w:instrText>
      </w:r>
      <w:r w:rsidR="00665F39" w:rsidRPr="007D4E1A">
        <w:rPr>
          <w:rFonts w:ascii="Times New Roman" w:hAnsi="Times New Roman" w:cs="Times New Roman"/>
          <w:color w:val="auto"/>
          <w:sz w:val="24"/>
        </w:rPr>
      </w:r>
      <w:r w:rsidR="00665F39" w:rsidRPr="007D4E1A">
        <w:rPr>
          <w:rFonts w:ascii="Times New Roman" w:hAnsi="Times New Roman" w:cs="Times New Roman"/>
          <w:color w:val="auto"/>
          <w:sz w:val="24"/>
        </w:rPr>
        <w:fldChar w:fldCharType="separate"/>
      </w:r>
      <w:r w:rsidR="00426D20" w:rsidRPr="00426D20">
        <w:rPr>
          <w:rFonts w:ascii="Times New Roman" w:hAnsi="Times New Roman" w:cs="Times New Roman"/>
          <w:color w:val="auto"/>
          <w:sz w:val="24"/>
        </w:rPr>
        <w:t>Fig. 9</w:t>
      </w:r>
      <w:r w:rsidR="00665F39" w:rsidRPr="007D4E1A">
        <w:rPr>
          <w:rFonts w:ascii="Times New Roman" w:hAnsi="Times New Roman" w:cs="Times New Roman"/>
          <w:color w:val="auto"/>
          <w:sz w:val="24"/>
        </w:rPr>
        <w:fldChar w:fldCharType="end"/>
      </w:r>
      <w:r w:rsidR="00264FF3" w:rsidRPr="007D4E1A">
        <w:rPr>
          <w:rFonts w:ascii="Times New Roman" w:hAnsi="Times New Roman" w:cs="Times New Roman"/>
          <w:color w:val="auto"/>
          <w:sz w:val="24"/>
        </w:rPr>
        <w:t xml:space="preserve">, the </w:t>
      </w:r>
      <w:r w:rsidR="008B20E6" w:rsidRPr="007D4E1A">
        <w:rPr>
          <w:rFonts w:ascii="Times New Roman" w:hAnsi="Times New Roman" w:cs="Times New Roman"/>
          <w:color w:val="auto"/>
          <w:sz w:val="24"/>
        </w:rPr>
        <w:t>spectrum</w:t>
      </w:r>
      <w:r w:rsidR="00264FF3" w:rsidRPr="007D4E1A">
        <w:rPr>
          <w:rFonts w:ascii="Times New Roman" w:hAnsi="Times New Roman" w:cs="Times New Roman"/>
          <w:color w:val="auto"/>
          <w:sz w:val="24"/>
        </w:rPr>
        <w:t xml:space="preserve"> around </w:t>
      </w:r>
      <w:r w:rsidR="00A83962" w:rsidRPr="007D4E1A">
        <w:rPr>
          <w:rFonts w:ascii="Times New Roman" w:hAnsi="Times New Roman" w:cs="Times New Roman"/>
          <w:color w:val="auto"/>
          <w:sz w:val="24"/>
        </w:rPr>
        <w:t>3.5 GHz is widely</w:t>
      </w:r>
      <w:r w:rsidR="00E618FA" w:rsidRPr="007D4E1A">
        <w:rPr>
          <w:rFonts w:ascii="Times New Roman" w:hAnsi="Times New Roman" w:cs="Times New Roman"/>
          <w:color w:val="auto"/>
          <w:sz w:val="24"/>
        </w:rPr>
        <w:t>-</w:t>
      </w:r>
      <w:r w:rsidR="00A83962" w:rsidRPr="007D4E1A">
        <w:rPr>
          <w:rFonts w:ascii="Times New Roman" w:hAnsi="Times New Roman" w:cs="Times New Roman"/>
          <w:color w:val="auto"/>
          <w:sz w:val="24"/>
        </w:rPr>
        <w:t xml:space="preserve">adopted </w:t>
      </w:r>
      <w:r w:rsidR="00C13752" w:rsidRPr="007D4E1A">
        <w:rPr>
          <w:rFonts w:ascii="Times New Roman" w:hAnsi="Times New Roman" w:cs="Times New Roman"/>
          <w:color w:val="auto"/>
          <w:sz w:val="24"/>
        </w:rPr>
        <w:t>internationally</w:t>
      </w:r>
      <w:r w:rsidR="009613AD" w:rsidRPr="007D4E1A">
        <w:rPr>
          <w:rFonts w:ascii="Times New Roman" w:hAnsi="Times New Roman" w:cs="Times New Roman"/>
          <w:color w:val="auto"/>
          <w:sz w:val="24"/>
        </w:rPr>
        <w:t xml:space="preserve"> for 5G/B5G.</w:t>
      </w:r>
      <w:r w:rsidR="000B3DF0" w:rsidRPr="007D4E1A">
        <w:rPr>
          <w:rFonts w:ascii="Times New Roman" w:hAnsi="Times New Roman" w:cs="Times New Roman"/>
          <w:color w:val="auto"/>
          <w:sz w:val="24"/>
        </w:rPr>
        <w:t xml:space="preserve"> </w:t>
      </w:r>
      <w:r w:rsidR="009613AD" w:rsidRPr="007D4E1A">
        <w:rPr>
          <w:rFonts w:ascii="Times New Roman" w:hAnsi="Times New Roman" w:cs="Times New Roman"/>
          <w:color w:val="auto"/>
          <w:sz w:val="24"/>
        </w:rPr>
        <w:t>Here</w:t>
      </w:r>
      <w:r w:rsidR="00C337D1" w:rsidRPr="007D4E1A">
        <w:rPr>
          <w:rFonts w:ascii="Times New Roman" w:hAnsi="Times New Roman" w:cs="Times New Roman"/>
          <w:color w:val="auto"/>
          <w:sz w:val="24"/>
        </w:rPr>
        <w:t>,</w:t>
      </w:r>
      <w:r w:rsidR="000B3DF0" w:rsidRPr="007D4E1A">
        <w:rPr>
          <w:rFonts w:ascii="Times New Roman" w:hAnsi="Times New Roman" w:cs="Times New Roman"/>
          <w:color w:val="auto"/>
          <w:sz w:val="24"/>
        </w:rPr>
        <w:t xml:space="preserve"> the </w:t>
      </w:r>
      <w:r w:rsidR="008C69D7" w:rsidRPr="007D4E1A">
        <w:rPr>
          <w:rFonts w:ascii="Times New Roman" w:hAnsi="Times New Roman" w:cs="Times New Roman"/>
          <w:color w:val="auto"/>
          <w:sz w:val="24"/>
        </w:rPr>
        <w:t xml:space="preserve">specification of </w:t>
      </w:r>
      <w:r w:rsidR="009613AD" w:rsidRPr="007D4E1A">
        <w:rPr>
          <w:rFonts w:ascii="Times New Roman" w:hAnsi="Times New Roman" w:cs="Times New Roman"/>
          <w:color w:val="auto"/>
          <w:sz w:val="24"/>
        </w:rPr>
        <w:t xml:space="preserve">positioning accuracy </w:t>
      </w:r>
      <w:r w:rsidR="00C337D1" w:rsidRPr="007D4E1A">
        <w:rPr>
          <w:rFonts w:ascii="Times New Roman" w:hAnsi="Times New Roman" w:cs="Times New Roman"/>
          <w:color w:val="auto"/>
          <w:sz w:val="24"/>
        </w:rPr>
        <w:t xml:space="preserve">is set </w:t>
      </w:r>
      <w:r w:rsidR="009613AD" w:rsidRPr="007D4E1A">
        <w:rPr>
          <w:rFonts w:ascii="Times New Roman" w:hAnsi="Times New Roman" w:cs="Times New Roman"/>
          <w:color w:val="auto"/>
          <w:sz w:val="24"/>
        </w:rPr>
        <w:t>at 0.1</w:t>
      </w:r>
      <w:r w:rsidR="0012372E" w:rsidRPr="007D4E1A">
        <w:rPr>
          <w:rFonts w:ascii="Times New Roman" w:hAnsi="Times New Roman" w:cs="Times New Roman"/>
          <w:i/>
          <w:color w:val="auto"/>
          <w:sz w:val="24"/>
        </w:rPr>
        <w:t>λ</w:t>
      </w:r>
      <w:r w:rsidR="0012372E" w:rsidRPr="007D4E1A">
        <w:rPr>
          <w:rFonts w:ascii="Times New Roman" w:hAnsi="Times New Roman" w:cs="Times New Roman"/>
          <w:color w:val="auto"/>
          <w:sz w:val="24"/>
        </w:rPr>
        <w:t xml:space="preserve">, which is </w:t>
      </w:r>
      <w:r w:rsidR="000D5695" w:rsidRPr="007D4E1A">
        <w:rPr>
          <w:rFonts w:ascii="Times New Roman" w:hAnsi="Times New Roman" w:cs="Times New Roman"/>
          <w:color w:val="auto"/>
          <w:sz w:val="24"/>
        </w:rPr>
        <w:t xml:space="preserve">approximately </w:t>
      </w:r>
      <w:r w:rsidR="009613AD" w:rsidRPr="007D4E1A">
        <w:rPr>
          <w:rFonts w:ascii="Times New Roman" w:hAnsi="Times New Roman" w:cs="Times New Roman"/>
          <w:color w:val="auto"/>
          <w:sz w:val="24"/>
        </w:rPr>
        <w:t>8.6 mm</w:t>
      </w:r>
      <w:r w:rsidR="000D5695" w:rsidRPr="007D4E1A">
        <w:rPr>
          <w:rFonts w:ascii="Times New Roman" w:hAnsi="Times New Roman" w:cs="Times New Roman"/>
          <w:color w:val="auto"/>
          <w:sz w:val="24"/>
        </w:rPr>
        <w:t>.</w:t>
      </w:r>
      <w:r w:rsidR="001A3A7A" w:rsidRPr="007D4E1A">
        <w:rPr>
          <w:rFonts w:ascii="Times New Roman" w:hAnsi="Times New Roman" w:cs="Times New Roman"/>
          <w:color w:val="auto"/>
          <w:sz w:val="24"/>
        </w:rPr>
        <w:t xml:space="preserve"> </w:t>
      </w:r>
      <w:r w:rsidR="00B62929" w:rsidRPr="007D4E1A">
        <w:rPr>
          <w:rFonts w:ascii="Times New Roman" w:hAnsi="Times New Roman" w:cs="Times New Roman"/>
          <w:color w:val="auto"/>
          <w:sz w:val="24"/>
        </w:rPr>
        <w:t>Because t</w:t>
      </w:r>
      <w:r w:rsidR="008835C0" w:rsidRPr="007D4E1A">
        <w:rPr>
          <w:rFonts w:ascii="Times New Roman" w:hAnsi="Times New Roman" w:cs="Times New Roman"/>
          <w:color w:val="auto"/>
          <w:sz w:val="24"/>
        </w:rPr>
        <w:t xml:space="preserve">he </w:t>
      </w:r>
      <w:r w:rsidR="00383D5B" w:rsidRPr="007D4E1A">
        <w:rPr>
          <w:rFonts w:ascii="Times New Roman" w:hAnsi="Times New Roman" w:cs="Times New Roman"/>
          <w:color w:val="auto"/>
          <w:sz w:val="24"/>
        </w:rPr>
        <w:t>working</w:t>
      </w:r>
      <w:r w:rsidR="009613AD" w:rsidRPr="007D4E1A">
        <w:rPr>
          <w:rFonts w:ascii="Times New Roman" w:hAnsi="Times New Roman" w:cs="Times New Roman"/>
          <w:color w:val="auto"/>
          <w:sz w:val="24"/>
        </w:rPr>
        <w:t xml:space="preserve"> </w:t>
      </w:r>
      <w:r w:rsidR="008835C0" w:rsidRPr="007D4E1A">
        <w:rPr>
          <w:rFonts w:ascii="Times New Roman" w:hAnsi="Times New Roman" w:cs="Times New Roman"/>
          <w:color w:val="auto"/>
          <w:sz w:val="24"/>
        </w:rPr>
        <w:t xml:space="preserve">environment of </w:t>
      </w:r>
      <w:r w:rsidR="0080660D" w:rsidRPr="007D4E1A">
        <w:rPr>
          <w:rFonts w:ascii="Times New Roman" w:hAnsi="Times New Roman" w:cs="Times New Roman"/>
          <w:color w:val="auto"/>
          <w:sz w:val="24"/>
        </w:rPr>
        <w:t>SRPCube</w:t>
      </w:r>
      <w:r w:rsidR="00383D5B" w:rsidRPr="007D4E1A">
        <w:rPr>
          <w:rFonts w:ascii="Times New Roman" w:hAnsi="Times New Roman" w:cs="Times New Roman"/>
          <w:color w:val="auto"/>
          <w:sz w:val="24"/>
        </w:rPr>
        <w:t>s</w:t>
      </w:r>
      <w:r w:rsidR="003443BE" w:rsidRPr="007D4E1A">
        <w:rPr>
          <w:rFonts w:ascii="Times New Roman" w:hAnsi="Times New Roman" w:cs="Times New Roman"/>
          <w:color w:val="auto"/>
          <w:sz w:val="24"/>
        </w:rPr>
        <w:t xml:space="preserve"> </w:t>
      </w:r>
      <w:r w:rsidR="009613AD" w:rsidRPr="007D4E1A">
        <w:rPr>
          <w:rFonts w:ascii="Times New Roman" w:hAnsi="Times New Roman" w:cs="Times New Roman"/>
          <w:color w:val="auto"/>
          <w:sz w:val="24"/>
        </w:rPr>
        <w:t>in flight</w:t>
      </w:r>
      <w:r w:rsidR="00B34A30" w:rsidRPr="007D4E1A">
        <w:rPr>
          <w:rFonts w:ascii="Times New Roman" w:hAnsi="Times New Roman" w:cs="Times New Roman"/>
          <w:color w:val="auto"/>
          <w:sz w:val="24"/>
        </w:rPr>
        <w:t xml:space="preserve"> </w:t>
      </w:r>
      <w:r w:rsidR="003443BE" w:rsidRPr="007D4E1A">
        <w:rPr>
          <w:rFonts w:ascii="Times New Roman" w:hAnsi="Times New Roman" w:cs="Times New Roman"/>
          <w:color w:val="auto"/>
          <w:sz w:val="24"/>
        </w:rPr>
        <w:t>is highly dynamic</w:t>
      </w:r>
      <w:r w:rsidR="00B62929" w:rsidRPr="007D4E1A">
        <w:rPr>
          <w:rFonts w:ascii="Times New Roman" w:hAnsi="Times New Roman" w:cs="Times New Roman"/>
          <w:color w:val="auto"/>
          <w:sz w:val="24"/>
        </w:rPr>
        <w:t xml:space="preserve">, </w:t>
      </w:r>
      <w:r w:rsidR="002B52EF" w:rsidRPr="007D4E1A">
        <w:rPr>
          <w:rFonts w:ascii="Times New Roman" w:hAnsi="Times New Roman" w:cs="Times New Roman"/>
          <w:color w:val="auto"/>
          <w:sz w:val="24"/>
        </w:rPr>
        <w:t xml:space="preserve">the response time must be </w:t>
      </w:r>
      <w:r w:rsidR="00383D5B" w:rsidRPr="007D4E1A">
        <w:rPr>
          <w:rFonts w:ascii="Times New Roman" w:hAnsi="Times New Roman" w:cs="Times New Roman"/>
          <w:color w:val="auto"/>
          <w:sz w:val="24"/>
        </w:rPr>
        <w:t>much shorter</w:t>
      </w:r>
      <w:r w:rsidR="002B52EF" w:rsidRPr="007D4E1A">
        <w:rPr>
          <w:rFonts w:ascii="Times New Roman" w:hAnsi="Times New Roman" w:cs="Times New Roman"/>
          <w:color w:val="auto"/>
          <w:sz w:val="24"/>
        </w:rPr>
        <w:t xml:space="preserve"> than </w:t>
      </w:r>
      <w:r w:rsidR="00F866E5" w:rsidRPr="007D4E1A">
        <w:rPr>
          <w:rFonts w:ascii="Times New Roman" w:hAnsi="Times New Roman" w:cs="Times New Roman"/>
          <w:color w:val="auto"/>
          <w:sz w:val="24"/>
        </w:rPr>
        <w:t>1 sec</w:t>
      </w:r>
      <w:r w:rsidR="00E23B40" w:rsidRPr="007D4E1A">
        <w:rPr>
          <w:rFonts w:ascii="Times New Roman" w:hAnsi="Times New Roman" w:cs="Times New Roman"/>
          <w:color w:val="auto"/>
          <w:sz w:val="24"/>
        </w:rPr>
        <w:t xml:space="preserve">, and </w:t>
      </w:r>
      <w:r w:rsidR="00CC0EA8" w:rsidRPr="007D4E1A">
        <w:rPr>
          <w:rFonts w:ascii="Times New Roman" w:hAnsi="Times New Roman" w:cs="Times New Roman"/>
          <w:color w:val="auto"/>
          <w:sz w:val="24"/>
        </w:rPr>
        <w:t>in our case</w:t>
      </w:r>
      <w:r w:rsidR="00E07997" w:rsidRPr="007D4E1A">
        <w:rPr>
          <w:rFonts w:ascii="Times New Roman" w:hAnsi="Times New Roman" w:cs="Times New Roman"/>
          <w:color w:val="auto"/>
          <w:sz w:val="24"/>
        </w:rPr>
        <w:t>,</w:t>
      </w:r>
      <w:r w:rsidR="00CC0EA8" w:rsidRPr="007D4E1A">
        <w:rPr>
          <w:rFonts w:ascii="Times New Roman" w:hAnsi="Times New Roman" w:cs="Times New Roman"/>
          <w:color w:val="auto"/>
          <w:sz w:val="24"/>
        </w:rPr>
        <w:t xml:space="preserve"> </w:t>
      </w:r>
      <w:r w:rsidR="00E23B40" w:rsidRPr="007D4E1A">
        <w:rPr>
          <w:rFonts w:ascii="Times New Roman" w:hAnsi="Times New Roman" w:cs="Times New Roman"/>
          <w:color w:val="auto"/>
          <w:sz w:val="24"/>
        </w:rPr>
        <w:t xml:space="preserve">we </w:t>
      </w:r>
      <w:r w:rsidR="00383D5B" w:rsidRPr="007D4E1A">
        <w:rPr>
          <w:rFonts w:ascii="Times New Roman" w:hAnsi="Times New Roman" w:cs="Times New Roman"/>
          <w:color w:val="auto"/>
          <w:sz w:val="24"/>
        </w:rPr>
        <w:t>chose</w:t>
      </w:r>
      <w:r w:rsidR="00E23B40" w:rsidRPr="007D4E1A">
        <w:rPr>
          <w:rFonts w:ascii="Times New Roman" w:hAnsi="Times New Roman" w:cs="Times New Roman"/>
          <w:color w:val="auto"/>
          <w:sz w:val="24"/>
        </w:rPr>
        <w:t xml:space="preserve"> 0.1 sec </w:t>
      </w:r>
      <w:r w:rsidR="00383D5B" w:rsidRPr="007D4E1A">
        <w:rPr>
          <w:rFonts w:ascii="Times New Roman" w:hAnsi="Times New Roman" w:cs="Times New Roman"/>
          <w:color w:val="auto"/>
          <w:sz w:val="24"/>
        </w:rPr>
        <w:t xml:space="preserve">for </w:t>
      </w:r>
      <w:r w:rsidR="00AE0E4B" w:rsidRPr="007D4E1A">
        <w:rPr>
          <w:rFonts w:ascii="Times New Roman" w:hAnsi="Times New Roman" w:cs="Times New Roman"/>
          <w:color w:val="auto"/>
          <w:sz w:val="24"/>
        </w:rPr>
        <w:t>preliminary study</w:t>
      </w:r>
      <w:r w:rsidR="00C90AA7" w:rsidRPr="007D4E1A">
        <w:rPr>
          <w:rFonts w:ascii="Times New Roman" w:hAnsi="Times New Roman" w:cs="Times New Roman"/>
          <w:color w:val="auto"/>
          <w:sz w:val="24"/>
        </w:rPr>
        <w:t>.</w:t>
      </w:r>
      <w:r w:rsidR="007D4E1A" w:rsidRPr="007D4E1A">
        <w:rPr>
          <w:rFonts w:ascii="Times New Roman" w:hAnsi="Times New Roman" w:cs="Times New Roman"/>
          <w:color w:val="auto"/>
          <w:sz w:val="24"/>
        </w:rPr>
        <w:t xml:space="preserve"> It should definitely be improved.</w:t>
      </w:r>
      <w:r w:rsidR="00D76CA5" w:rsidRPr="007D4E1A">
        <w:rPr>
          <w:rFonts w:ascii="Times New Roman" w:hAnsi="Times New Roman" w:cs="Times New Roman"/>
          <w:color w:val="auto"/>
          <w:sz w:val="24"/>
        </w:rPr>
        <w:t xml:space="preserve"> </w:t>
      </w:r>
      <w:r w:rsidR="00383D5B" w:rsidRPr="007D4E1A">
        <w:rPr>
          <w:rFonts w:ascii="Times New Roman" w:hAnsi="Times New Roman" w:cs="Times New Roman"/>
          <w:color w:val="auto"/>
          <w:sz w:val="24"/>
        </w:rPr>
        <w:t>Also, note that t</w:t>
      </w:r>
      <w:r w:rsidR="00E94453" w:rsidRPr="007D4E1A">
        <w:rPr>
          <w:rFonts w:ascii="Times New Roman" w:hAnsi="Times New Roman" w:cs="Times New Roman"/>
          <w:color w:val="auto"/>
          <w:sz w:val="24"/>
        </w:rPr>
        <w:t xml:space="preserve">he positioning method must </w:t>
      </w:r>
      <w:r w:rsidR="00383D5B" w:rsidRPr="007D4E1A">
        <w:rPr>
          <w:rFonts w:ascii="Times New Roman" w:hAnsi="Times New Roman" w:cs="Times New Roman"/>
          <w:color w:val="auto"/>
          <w:sz w:val="24"/>
        </w:rPr>
        <w:t xml:space="preserve">function as well </w:t>
      </w:r>
      <w:r w:rsidR="00AD0A91" w:rsidRPr="007D4E1A">
        <w:rPr>
          <w:rFonts w:ascii="Times New Roman" w:hAnsi="Times New Roman" w:cs="Times New Roman"/>
          <w:color w:val="auto"/>
          <w:sz w:val="24"/>
        </w:rPr>
        <w:t xml:space="preserve">even </w:t>
      </w:r>
      <w:r w:rsidR="00383D5B" w:rsidRPr="007D4E1A">
        <w:rPr>
          <w:rFonts w:ascii="Times New Roman" w:hAnsi="Times New Roman" w:cs="Times New Roman"/>
          <w:color w:val="auto"/>
          <w:sz w:val="24"/>
        </w:rPr>
        <w:t>under</w:t>
      </w:r>
      <w:r w:rsidR="003462EF" w:rsidRPr="007D4E1A">
        <w:rPr>
          <w:rFonts w:ascii="Times New Roman" w:hAnsi="Times New Roman" w:cs="Times New Roman"/>
          <w:color w:val="auto"/>
          <w:sz w:val="24"/>
        </w:rPr>
        <w:t xml:space="preserve"> </w:t>
      </w:r>
      <w:r w:rsidR="00383D5B" w:rsidRPr="007D4E1A">
        <w:rPr>
          <w:rFonts w:ascii="Times New Roman" w:hAnsi="Times New Roman" w:cs="Times New Roman"/>
          <w:color w:val="auto"/>
          <w:sz w:val="24"/>
        </w:rPr>
        <w:t>non-</w:t>
      </w:r>
      <w:r w:rsidR="007D4E1A" w:rsidRPr="007D4E1A">
        <w:rPr>
          <w:rFonts w:ascii="Times New Roman" w:hAnsi="Times New Roman" w:cs="Times New Roman"/>
          <w:color w:val="auto"/>
          <w:sz w:val="24"/>
        </w:rPr>
        <w:t>LoS condition</w:t>
      </w:r>
      <w:r w:rsidR="009756B9">
        <w:rPr>
          <w:rFonts w:ascii="Times New Roman" w:hAnsi="Times New Roman" w:cs="Times New Roman"/>
          <w:color w:val="auto"/>
          <w:sz w:val="24"/>
        </w:rPr>
        <w:t>s</w:t>
      </w:r>
      <w:r w:rsidR="007D4E1A" w:rsidRPr="007D4E1A">
        <w:rPr>
          <w:rFonts w:ascii="Times New Roman" w:hAnsi="Times New Roman" w:cs="Times New Roman"/>
          <w:color w:val="auto"/>
          <w:sz w:val="24"/>
        </w:rPr>
        <w:t>;</w:t>
      </w:r>
      <w:r w:rsidR="00490233" w:rsidRPr="007D4E1A">
        <w:rPr>
          <w:rFonts w:ascii="Times New Roman" w:hAnsi="Times New Roman" w:cs="Times New Roman"/>
          <w:color w:val="auto"/>
          <w:sz w:val="24"/>
        </w:rPr>
        <w:t xml:space="preserve"> otherwise</w:t>
      </w:r>
      <w:r w:rsidR="007D4E1A" w:rsidRPr="007D4E1A">
        <w:rPr>
          <w:rFonts w:ascii="Times New Roman" w:hAnsi="Times New Roman" w:cs="Times New Roman"/>
          <w:color w:val="auto"/>
          <w:sz w:val="24"/>
        </w:rPr>
        <w:t>,</w:t>
      </w:r>
      <w:r w:rsidR="00490233" w:rsidRPr="007D4E1A">
        <w:rPr>
          <w:rFonts w:ascii="Times New Roman" w:hAnsi="Times New Roman" w:cs="Times New Roman"/>
          <w:color w:val="auto"/>
          <w:sz w:val="24"/>
        </w:rPr>
        <w:t xml:space="preserve"> the </w:t>
      </w:r>
      <w:r w:rsidR="00383D5B" w:rsidRPr="007D4E1A">
        <w:rPr>
          <w:rFonts w:ascii="Times New Roman" w:hAnsi="Times New Roman" w:cs="Times New Roman"/>
          <w:color w:val="auto"/>
          <w:sz w:val="24"/>
        </w:rPr>
        <w:t xml:space="preserve">total </w:t>
      </w:r>
      <w:r w:rsidR="008132A8" w:rsidRPr="007D4E1A">
        <w:rPr>
          <w:rFonts w:ascii="Times New Roman" w:hAnsi="Times New Roman" w:cs="Times New Roman"/>
          <w:color w:val="auto"/>
          <w:sz w:val="24"/>
        </w:rPr>
        <w:t>number</w:t>
      </w:r>
      <w:r w:rsidR="00490233" w:rsidRPr="007D4E1A">
        <w:rPr>
          <w:rFonts w:ascii="Times New Roman" w:hAnsi="Times New Roman" w:cs="Times New Roman"/>
          <w:color w:val="auto"/>
          <w:sz w:val="24"/>
        </w:rPr>
        <w:t xml:space="preserve"> </w:t>
      </w:r>
      <w:r w:rsidR="00383D5B" w:rsidRPr="007D4E1A">
        <w:rPr>
          <w:rFonts w:ascii="Times New Roman" w:hAnsi="Times New Roman" w:cs="Times New Roman"/>
          <w:color w:val="auto"/>
          <w:sz w:val="24"/>
        </w:rPr>
        <w:t>of</w:t>
      </w:r>
      <w:r w:rsidR="00490233" w:rsidRPr="007D4E1A">
        <w:rPr>
          <w:rFonts w:ascii="Times New Roman" w:hAnsi="Times New Roman" w:cs="Times New Roman"/>
          <w:color w:val="auto"/>
          <w:sz w:val="24"/>
        </w:rPr>
        <w:t xml:space="preserve"> SRPCubes</w:t>
      </w:r>
      <w:r w:rsidR="00383D5B" w:rsidRPr="007D4E1A">
        <w:rPr>
          <w:rFonts w:ascii="Times New Roman" w:hAnsi="Times New Roman" w:cs="Times New Roman"/>
          <w:color w:val="auto"/>
          <w:sz w:val="24"/>
        </w:rPr>
        <w:t xml:space="preserve"> that can be used in</w:t>
      </w:r>
      <w:r w:rsidR="00490233" w:rsidRPr="007D4E1A">
        <w:rPr>
          <w:rFonts w:ascii="Times New Roman" w:hAnsi="Times New Roman" w:cs="Times New Roman"/>
          <w:color w:val="auto"/>
          <w:sz w:val="24"/>
        </w:rPr>
        <w:t xml:space="preserve"> </w:t>
      </w:r>
      <w:r w:rsidR="00383D5B" w:rsidRPr="007D4E1A">
        <w:rPr>
          <w:rFonts w:ascii="Times New Roman" w:hAnsi="Times New Roman" w:cs="Times New Roman"/>
          <w:color w:val="auto"/>
          <w:sz w:val="24"/>
        </w:rPr>
        <w:t xml:space="preserve">a SRPArray and their spatial arrangement </w:t>
      </w:r>
      <w:r w:rsidR="00490233" w:rsidRPr="007D4E1A">
        <w:rPr>
          <w:rFonts w:ascii="Times New Roman" w:hAnsi="Times New Roman" w:cs="Times New Roman"/>
          <w:color w:val="auto"/>
          <w:sz w:val="24"/>
        </w:rPr>
        <w:t xml:space="preserve">will be </w:t>
      </w:r>
      <w:r w:rsidR="00383D5B" w:rsidRPr="007D4E1A">
        <w:rPr>
          <w:rFonts w:ascii="Times New Roman" w:hAnsi="Times New Roman" w:cs="Times New Roman"/>
          <w:color w:val="auto"/>
          <w:sz w:val="24"/>
        </w:rPr>
        <w:t xml:space="preserve">greatly </w:t>
      </w:r>
      <w:r w:rsidR="00383D5B" w:rsidRPr="007D4E1A">
        <w:rPr>
          <w:rFonts w:ascii="Times New Roman" w:hAnsi="Times New Roman" w:cs="Times New Roman" w:hint="eastAsia"/>
          <w:color w:val="auto"/>
          <w:sz w:val="24"/>
        </w:rPr>
        <w:t>l</w:t>
      </w:r>
      <w:r w:rsidR="00383D5B" w:rsidRPr="007D4E1A">
        <w:rPr>
          <w:rFonts w:ascii="Times New Roman" w:hAnsi="Times New Roman" w:cs="Times New Roman"/>
          <w:color w:val="auto"/>
          <w:sz w:val="24"/>
        </w:rPr>
        <w:t>imited</w:t>
      </w:r>
      <w:r w:rsidR="00E30EEB" w:rsidRPr="007D4E1A">
        <w:rPr>
          <w:rFonts w:ascii="Times New Roman" w:hAnsi="Times New Roman" w:cs="Times New Roman"/>
          <w:color w:val="auto"/>
          <w:sz w:val="24"/>
        </w:rPr>
        <w:t>.</w:t>
      </w:r>
      <w:r w:rsidR="006C7346" w:rsidRPr="007D4E1A">
        <w:rPr>
          <w:rFonts w:ascii="Times New Roman" w:hAnsi="Times New Roman" w:cs="Times New Roman"/>
          <w:color w:val="auto"/>
          <w:sz w:val="24"/>
        </w:rPr>
        <w:t xml:space="preserve"> Considering that the SRPArray would be deployed </w:t>
      </w:r>
      <w:r w:rsidR="00C67706" w:rsidRPr="007D4E1A">
        <w:rPr>
          <w:rFonts w:ascii="Times New Roman" w:hAnsi="Times New Roman" w:cs="Times New Roman"/>
          <w:color w:val="auto"/>
          <w:sz w:val="24"/>
        </w:rPr>
        <w:t xml:space="preserve">near the users, we set the </w:t>
      </w:r>
      <w:r w:rsidR="00E26A99" w:rsidRPr="007D4E1A">
        <w:rPr>
          <w:rFonts w:ascii="Times New Roman" w:hAnsi="Times New Roman" w:cs="Times New Roman"/>
          <w:color w:val="auto"/>
          <w:sz w:val="24"/>
        </w:rPr>
        <w:t xml:space="preserve">RF </w:t>
      </w:r>
      <w:r w:rsidR="00C67706" w:rsidRPr="007D4E1A">
        <w:rPr>
          <w:rFonts w:ascii="Times New Roman" w:hAnsi="Times New Roman" w:cs="Times New Roman"/>
          <w:color w:val="auto"/>
          <w:sz w:val="24"/>
        </w:rPr>
        <w:t xml:space="preserve">bandwidth </w:t>
      </w:r>
      <w:r w:rsidR="00383D5B" w:rsidRPr="007D4E1A">
        <w:rPr>
          <w:rFonts w:ascii="Times New Roman" w:hAnsi="Times New Roman" w:cs="Times New Roman"/>
          <w:color w:val="auto"/>
          <w:sz w:val="24"/>
        </w:rPr>
        <w:t xml:space="preserve">of the </w:t>
      </w:r>
      <w:r w:rsidR="00AD0A91" w:rsidRPr="007D4E1A">
        <w:rPr>
          <w:rFonts w:ascii="Times New Roman" w:hAnsi="Times New Roman" w:cs="Times New Roman"/>
          <w:color w:val="auto"/>
          <w:sz w:val="24"/>
        </w:rPr>
        <w:t xml:space="preserve">positioning </w:t>
      </w:r>
      <w:r w:rsidR="00383D5B" w:rsidRPr="007D4E1A">
        <w:rPr>
          <w:rFonts w:ascii="Times New Roman" w:hAnsi="Times New Roman" w:cs="Times New Roman"/>
          <w:color w:val="auto"/>
          <w:sz w:val="24"/>
        </w:rPr>
        <w:t>signal</w:t>
      </w:r>
      <w:r w:rsidR="007D4E1A" w:rsidRPr="007D4E1A">
        <w:rPr>
          <w:rFonts w:ascii="Times New Roman" w:hAnsi="Times New Roman" w:cs="Times New Roman"/>
          <w:color w:val="auto"/>
          <w:sz w:val="24"/>
        </w:rPr>
        <w:t xml:space="preserve"> (</w:t>
      </w:r>
      <w:proofErr w:type="spellStart"/>
      <w:proofErr w:type="gramStart"/>
      <w:r w:rsidR="007D4E1A" w:rsidRPr="007D4E1A">
        <w:rPr>
          <w:rFonts w:ascii="Times New Roman" w:hAnsi="Times New Roman" w:cs="Times New Roman"/>
          <w:i/>
          <w:color w:val="auto"/>
          <w:sz w:val="24"/>
          <w:szCs w:val="24"/>
        </w:rPr>
        <w:t>f</w:t>
      </w:r>
      <w:r w:rsidR="007D4E1A" w:rsidRPr="007D4E1A">
        <w:rPr>
          <w:rFonts w:ascii="Times New Roman" w:hAnsi="Times New Roman" w:cs="Times New Roman"/>
          <w:color w:val="auto"/>
          <w:sz w:val="24"/>
          <w:szCs w:val="24"/>
          <w:vertAlign w:val="subscript"/>
        </w:rPr>
        <w:t>RF,pos</w:t>
      </w:r>
      <w:proofErr w:type="spellEnd"/>
      <w:proofErr w:type="gramEnd"/>
      <w:r w:rsidR="007D4E1A" w:rsidRPr="007D4E1A">
        <w:rPr>
          <w:rFonts w:ascii="Times New Roman" w:hAnsi="Times New Roman" w:cs="Times New Roman"/>
          <w:color w:val="auto"/>
          <w:sz w:val="24"/>
        </w:rPr>
        <w:t>)</w:t>
      </w:r>
      <w:r w:rsidR="00383D5B" w:rsidRPr="007D4E1A">
        <w:rPr>
          <w:rFonts w:ascii="Times New Roman" w:hAnsi="Times New Roman" w:cs="Times New Roman"/>
          <w:color w:val="auto"/>
          <w:sz w:val="24"/>
        </w:rPr>
        <w:t xml:space="preserve"> </w:t>
      </w:r>
      <w:r w:rsidR="00AD0A91" w:rsidRPr="007D4E1A">
        <w:rPr>
          <w:rFonts w:ascii="Times New Roman" w:hAnsi="Times New Roman" w:cs="Times New Roman"/>
          <w:color w:val="auto"/>
          <w:sz w:val="24"/>
        </w:rPr>
        <w:t xml:space="preserve">to be </w:t>
      </w:r>
      <w:r w:rsidR="00C67706" w:rsidRPr="007D4E1A">
        <w:rPr>
          <w:rFonts w:ascii="Times New Roman" w:hAnsi="Times New Roman" w:cs="Times New Roman"/>
          <w:color w:val="auto"/>
          <w:sz w:val="24"/>
        </w:rPr>
        <w:t xml:space="preserve">narrower than 1 MHz to </w:t>
      </w:r>
      <w:r w:rsidR="00A865B3" w:rsidRPr="007D4E1A">
        <w:rPr>
          <w:rFonts w:ascii="Times New Roman" w:hAnsi="Times New Roman" w:cs="Times New Roman"/>
          <w:color w:val="auto"/>
          <w:sz w:val="24"/>
        </w:rPr>
        <w:t xml:space="preserve">avoid </w:t>
      </w:r>
      <w:r w:rsidR="004B63F1" w:rsidRPr="007D4E1A">
        <w:rPr>
          <w:rFonts w:ascii="Times New Roman" w:hAnsi="Times New Roman" w:cs="Times New Roman"/>
          <w:color w:val="auto"/>
          <w:sz w:val="24"/>
        </w:rPr>
        <w:t>interference to users</w:t>
      </w:r>
      <w:r w:rsidR="00E26A99" w:rsidRPr="007D4E1A">
        <w:rPr>
          <w:rFonts w:ascii="Times New Roman" w:hAnsi="Times New Roman" w:cs="Times New Roman"/>
          <w:color w:val="auto"/>
          <w:sz w:val="24"/>
        </w:rPr>
        <w:t>.</w:t>
      </w:r>
    </w:p>
    <w:p w14:paraId="0B5E8610" w14:textId="6893FE80" w:rsidR="00F2594A" w:rsidRPr="0094336B" w:rsidRDefault="00462AB7" w:rsidP="00833EA3">
      <w:pPr>
        <w:jc w:val="both"/>
        <w:rPr>
          <w:rFonts w:ascii="Times New Roman" w:hAnsi="Times New Roman" w:cs="Times New Roman"/>
          <w:color w:val="auto"/>
          <w:sz w:val="24"/>
        </w:rPr>
      </w:pPr>
      <w:r w:rsidRPr="0094336B">
        <w:rPr>
          <w:rFonts w:ascii="Times New Roman" w:hAnsi="Times New Roman" w:cs="Times New Roman"/>
          <w:color w:val="auto"/>
          <w:sz w:val="24"/>
        </w:rPr>
        <w:tab/>
      </w:r>
      <w:r w:rsidR="009E3800" w:rsidRPr="0094336B">
        <w:rPr>
          <w:rFonts w:ascii="Times New Roman" w:hAnsi="Times New Roman" w:cs="Times New Roman"/>
          <w:color w:val="auto"/>
          <w:sz w:val="24"/>
        </w:rPr>
        <w:t xml:space="preserve">The maximum </w:t>
      </w:r>
      <w:r w:rsidR="00B34121" w:rsidRPr="0094336B">
        <w:rPr>
          <w:rFonts w:ascii="Times New Roman" w:hAnsi="Times New Roman" w:cs="Times New Roman"/>
          <w:color w:val="auto"/>
          <w:sz w:val="24"/>
        </w:rPr>
        <w:t xml:space="preserve">detection </w:t>
      </w:r>
      <w:r w:rsidR="009E3800" w:rsidRPr="0094336B">
        <w:rPr>
          <w:rFonts w:ascii="Times New Roman" w:hAnsi="Times New Roman" w:cs="Times New Roman"/>
          <w:color w:val="auto"/>
          <w:sz w:val="24"/>
        </w:rPr>
        <w:t xml:space="preserve">range </w:t>
      </w:r>
      <w:r w:rsidR="00696D87" w:rsidRPr="0094336B">
        <w:rPr>
          <w:rFonts w:ascii="Times New Roman" w:hAnsi="Times New Roman" w:cs="Times New Roman"/>
          <w:color w:val="auto"/>
          <w:sz w:val="24"/>
        </w:rPr>
        <w:t>of the positioning subsystem is determined by the maximum inter-SRPCube</w:t>
      </w:r>
      <w:r w:rsidR="009E3800" w:rsidRPr="0094336B">
        <w:rPr>
          <w:rFonts w:ascii="Times New Roman" w:hAnsi="Times New Roman" w:cs="Times New Roman"/>
          <w:color w:val="auto"/>
          <w:sz w:val="24"/>
        </w:rPr>
        <w:t xml:space="preserve"> </w:t>
      </w:r>
      <w:r w:rsidR="00696D87" w:rsidRPr="0094336B">
        <w:rPr>
          <w:rFonts w:ascii="Times New Roman" w:hAnsi="Times New Roman" w:cs="Times New Roman"/>
          <w:color w:val="auto"/>
          <w:sz w:val="24"/>
        </w:rPr>
        <w:t xml:space="preserve">spacing in the SRPArray, which is mainly determined by the desired peak </w:t>
      </w:r>
      <w:r w:rsidR="00962B66" w:rsidRPr="0094336B">
        <w:rPr>
          <w:rFonts w:ascii="Times New Roman" w:hAnsi="Times New Roman" w:cs="Times New Roman"/>
          <w:color w:val="auto"/>
          <w:sz w:val="24"/>
        </w:rPr>
        <w:t xml:space="preserve">gain of the </w:t>
      </w:r>
      <w:r w:rsidR="00696D87" w:rsidRPr="0094336B">
        <w:rPr>
          <w:rFonts w:ascii="Times New Roman" w:hAnsi="Times New Roman" w:cs="Times New Roman"/>
          <w:color w:val="auto"/>
          <w:sz w:val="24"/>
        </w:rPr>
        <w:t xml:space="preserve">overall antenna </w:t>
      </w:r>
      <w:r w:rsidR="00962B66" w:rsidRPr="0094336B">
        <w:rPr>
          <w:rFonts w:ascii="Times New Roman" w:hAnsi="Times New Roman" w:cs="Times New Roman"/>
          <w:color w:val="auto"/>
          <w:sz w:val="24"/>
        </w:rPr>
        <w:t xml:space="preserve">array. </w:t>
      </w:r>
      <w:r w:rsidR="00696D87" w:rsidRPr="0094336B">
        <w:rPr>
          <w:rFonts w:ascii="Times New Roman" w:hAnsi="Times New Roman" w:cs="Times New Roman"/>
          <w:color w:val="auto"/>
          <w:sz w:val="24"/>
        </w:rPr>
        <w:t>For instance, i</w:t>
      </w:r>
      <w:r w:rsidR="00FD3C43" w:rsidRPr="0094336B">
        <w:rPr>
          <w:rFonts w:ascii="Times New Roman" w:hAnsi="Times New Roman" w:cs="Times New Roman"/>
          <w:color w:val="auto"/>
          <w:sz w:val="24"/>
        </w:rPr>
        <w:t xml:space="preserve">f we want </w:t>
      </w:r>
      <w:r w:rsidR="007874E9" w:rsidRPr="0094336B">
        <w:rPr>
          <w:rFonts w:ascii="Times New Roman" w:hAnsi="Times New Roman" w:cs="Times New Roman"/>
          <w:color w:val="auto"/>
          <w:sz w:val="24"/>
        </w:rPr>
        <w:t xml:space="preserve">to </w:t>
      </w:r>
      <w:r w:rsidR="00DA12B3" w:rsidRPr="0094336B">
        <w:rPr>
          <w:rFonts w:ascii="Times New Roman" w:hAnsi="Times New Roman" w:cs="Times New Roman"/>
          <w:color w:val="auto"/>
          <w:sz w:val="24"/>
        </w:rPr>
        <w:t>achieve</w:t>
      </w:r>
      <w:r w:rsidR="007874E9" w:rsidRPr="0094336B">
        <w:rPr>
          <w:rFonts w:ascii="Times New Roman" w:hAnsi="Times New Roman" w:cs="Times New Roman"/>
          <w:color w:val="auto"/>
          <w:sz w:val="24"/>
        </w:rPr>
        <w:t xml:space="preserve"> a </w:t>
      </w:r>
      <w:r w:rsidR="00FA6C0D" w:rsidRPr="0094336B">
        <w:rPr>
          <w:rFonts w:ascii="Times New Roman" w:hAnsi="Times New Roman" w:cs="Times New Roman"/>
          <w:color w:val="auto"/>
          <w:sz w:val="24"/>
        </w:rPr>
        <w:t>phased</w:t>
      </w:r>
      <w:r w:rsidR="000E14FF" w:rsidRPr="0094336B">
        <w:rPr>
          <w:rFonts w:ascii="Times New Roman" w:hAnsi="Times New Roman" w:cs="Times New Roman"/>
          <w:color w:val="auto"/>
          <w:sz w:val="24"/>
        </w:rPr>
        <w:t xml:space="preserve"> </w:t>
      </w:r>
      <w:r w:rsidR="007874E9" w:rsidRPr="0094336B">
        <w:rPr>
          <w:rFonts w:ascii="Times New Roman" w:hAnsi="Times New Roman" w:cs="Times New Roman"/>
          <w:color w:val="auto"/>
          <w:sz w:val="24"/>
        </w:rPr>
        <w:t xml:space="preserve">array with a </w:t>
      </w:r>
      <w:r w:rsidR="00696D87" w:rsidRPr="0094336B">
        <w:rPr>
          <w:rFonts w:ascii="Times New Roman" w:hAnsi="Times New Roman" w:cs="Times New Roman"/>
          <w:color w:val="auto"/>
          <w:sz w:val="24"/>
        </w:rPr>
        <w:t xml:space="preserve">peak </w:t>
      </w:r>
      <w:r w:rsidR="007874E9" w:rsidRPr="0094336B">
        <w:rPr>
          <w:rFonts w:ascii="Times New Roman" w:hAnsi="Times New Roman" w:cs="Times New Roman"/>
          <w:color w:val="auto"/>
          <w:sz w:val="24"/>
        </w:rPr>
        <w:t xml:space="preserve">gain </w:t>
      </w:r>
      <w:r w:rsidR="00AD0A91">
        <w:rPr>
          <w:rFonts w:ascii="Times New Roman" w:hAnsi="Times New Roman" w:cs="Times New Roman"/>
          <w:color w:val="auto"/>
          <w:sz w:val="24"/>
        </w:rPr>
        <w:t>of about</w:t>
      </w:r>
      <w:r w:rsidR="007874E9" w:rsidRPr="0094336B">
        <w:rPr>
          <w:rFonts w:ascii="Times New Roman" w:hAnsi="Times New Roman" w:cs="Times New Roman"/>
          <w:color w:val="auto"/>
          <w:sz w:val="24"/>
        </w:rPr>
        <w:t xml:space="preserve"> 20 </w:t>
      </w:r>
      <w:proofErr w:type="spellStart"/>
      <w:r w:rsidR="007874E9" w:rsidRPr="0094336B">
        <w:rPr>
          <w:rFonts w:ascii="Times New Roman" w:hAnsi="Times New Roman" w:cs="Times New Roman"/>
          <w:color w:val="auto"/>
          <w:sz w:val="24"/>
        </w:rPr>
        <w:t>dB</w:t>
      </w:r>
      <w:r w:rsidR="00170F48" w:rsidRPr="0094336B">
        <w:rPr>
          <w:rFonts w:ascii="Times New Roman" w:hAnsi="Times New Roman" w:cs="Times New Roman"/>
          <w:color w:val="auto"/>
          <w:sz w:val="24"/>
        </w:rPr>
        <w:t>i</w:t>
      </w:r>
      <w:proofErr w:type="spellEnd"/>
      <w:r w:rsidR="00975912" w:rsidRPr="0094336B">
        <w:rPr>
          <w:rFonts w:ascii="Times New Roman" w:hAnsi="Times New Roman" w:cs="Times New Roman"/>
          <w:color w:val="auto"/>
          <w:sz w:val="24"/>
        </w:rPr>
        <w:t>, a</w:t>
      </w:r>
      <w:r w:rsidR="00C1714D" w:rsidRPr="0094336B">
        <w:rPr>
          <w:rFonts w:ascii="Times New Roman" w:hAnsi="Times New Roman" w:cs="Times New Roman"/>
          <w:color w:val="auto"/>
          <w:sz w:val="24"/>
        </w:rPr>
        <w:t xml:space="preserve">ccording to the relation between </w:t>
      </w:r>
      <w:r w:rsidR="00CB3773" w:rsidRPr="0094336B">
        <w:rPr>
          <w:rFonts w:ascii="Times New Roman" w:hAnsi="Times New Roman" w:cs="Times New Roman"/>
          <w:color w:val="auto"/>
          <w:sz w:val="24"/>
        </w:rPr>
        <w:t>gain and physical aperture</w:t>
      </w:r>
      <w:r w:rsidR="00696D87" w:rsidRPr="0094336B">
        <w:rPr>
          <w:rFonts w:ascii="Times New Roman" w:hAnsi="Times New Roman" w:cs="Times New Roman"/>
          <w:color w:val="auto"/>
          <w:sz w:val="24"/>
        </w:rPr>
        <w:t xml:space="preserve"> of the array</w:t>
      </w:r>
      <w:r w:rsidR="00D60E03" w:rsidRPr="0094336B">
        <w:rPr>
          <w:rFonts w:ascii="Times New Roman" w:hAnsi="Times New Roman" w:cs="Times New Roman"/>
          <w:color w:val="auto"/>
          <w:sz w:val="24"/>
        </w:rPr>
        <w:t xml:space="preserve">: </w:t>
      </w:r>
      <m:oMath>
        <m:sSub>
          <m:sSubPr>
            <m:ctrlPr>
              <w:rPr>
                <w:rFonts w:ascii="Cambria Math" w:hAnsi="Cambria Math" w:cs="Times New Roman"/>
                <w:i/>
                <w:color w:val="auto"/>
                <w:sz w:val="24"/>
              </w:rPr>
            </m:ctrlPr>
          </m:sSubPr>
          <m:e>
            <m:r>
              <w:rPr>
                <w:rFonts w:ascii="Cambria Math" w:hAnsi="Cambria Math" w:cs="Times New Roman"/>
                <w:color w:val="auto"/>
                <w:sz w:val="24"/>
              </w:rPr>
              <m:t>A</m:t>
            </m:r>
          </m:e>
          <m:sub>
            <m:r>
              <w:rPr>
                <w:rFonts w:ascii="Cambria Math" w:hAnsi="Cambria Math" w:cs="Times New Roman"/>
                <w:color w:val="auto"/>
                <w:sz w:val="24"/>
              </w:rPr>
              <m:t>phys</m:t>
            </m:r>
          </m:sub>
        </m:sSub>
        <m:r>
          <w:rPr>
            <w:rFonts w:ascii="Cambria Math" w:hAnsi="Cambria Math" w:cs="Times New Roman"/>
            <w:color w:val="auto"/>
            <w:sz w:val="24"/>
          </w:rPr>
          <m:t>=</m:t>
        </m:r>
        <m:f>
          <m:fPr>
            <m:ctrlPr>
              <w:rPr>
                <w:rFonts w:ascii="Cambria Math" w:hAnsi="Cambria Math" w:cs="Times New Roman"/>
                <w:i/>
                <w:color w:val="auto"/>
                <w:sz w:val="24"/>
              </w:rPr>
            </m:ctrlPr>
          </m:fPr>
          <m:num>
            <m:r>
              <w:rPr>
                <w:rFonts w:ascii="Cambria Math" w:hAnsi="Cambria Math" w:cs="Times New Roman"/>
                <w:color w:val="auto"/>
                <w:sz w:val="24"/>
              </w:rPr>
              <m:t>G</m:t>
            </m:r>
            <m:sSup>
              <m:sSupPr>
                <m:ctrlPr>
                  <w:rPr>
                    <w:rFonts w:ascii="Cambria Math" w:hAnsi="Cambria Math" w:cs="Times New Roman"/>
                    <w:i/>
                    <w:color w:val="auto"/>
                    <w:sz w:val="24"/>
                  </w:rPr>
                </m:ctrlPr>
              </m:sSupPr>
              <m:e>
                <m:r>
                  <w:rPr>
                    <w:rFonts w:ascii="Cambria Math" w:hAnsi="Cambria Math" w:cs="Times New Roman"/>
                    <w:color w:val="auto"/>
                    <w:sz w:val="24"/>
                  </w:rPr>
                  <m:t>λ</m:t>
                </m:r>
              </m:e>
              <m:sup>
                <m:r>
                  <w:rPr>
                    <w:rFonts w:ascii="Cambria Math" w:hAnsi="Cambria Math" w:cs="Times New Roman"/>
                    <w:color w:val="auto"/>
                    <w:sz w:val="24"/>
                  </w:rPr>
                  <m:t>2</m:t>
                </m:r>
              </m:sup>
            </m:sSup>
          </m:num>
          <m:den>
            <m:r>
              <w:rPr>
                <w:rFonts w:ascii="Cambria Math" w:hAnsi="Cambria Math" w:cs="Times New Roman"/>
                <w:color w:val="auto"/>
                <w:sz w:val="24"/>
              </w:rPr>
              <m:t>4π</m:t>
            </m:r>
            <m:sSub>
              <m:sSubPr>
                <m:ctrlPr>
                  <w:rPr>
                    <w:rFonts w:ascii="Cambria Math" w:hAnsi="Cambria Math" w:cs="Times New Roman"/>
                    <w:i/>
                    <w:color w:val="auto"/>
                    <w:sz w:val="24"/>
                  </w:rPr>
                </m:ctrlPr>
              </m:sSubPr>
              <m:e>
                <m:r>
                  <w:rPr>
                    <w:rFonts w:ascii="Cambria Math" w:hAnsi="Cambria Math" w:cs="Times New Roman"/>
                    <w:color w:val="auto"/>
                    <w:sz w:val="24"/>
                  </w:rPr>
                  <m:t>e</m:t>
                </m:r>
              </m:e>
              <m:sub>
                <m:r>
                  <w:rPr>
                    <w:rFonts w:ascii="Cambria Math" w:hAnsi="Cambria Math" w:cs="Times New Roman"/>
                    <w:color w:val="auto"/>
                    <w:sz w:val="24"/>
                  </w:rPr>
                  <m:t>a</m:t>
                </m:r>
              </m:sub>
            </m:sSub>
          </m:den>
        </m:f>
      </m:oMath>
      <w:r w:rsidR="009243ED" w:rsidRPr="0094336B">
        <w:rPr>
          <w:rFonts w:ascii="Times New Roman" w:hAnsi="Times New Roman" w:cs="Times New Roman"/>
          <w:color w:val="auto"/>
          <w:sz w:val="24"/>
        </w:rPr>
        <w:t xml:space="preserve">, </w:t>
      </w:r>
      <w:r w:rsidR="007D4EC8" w:rsidRPr="0094336B">
        <w:rPr>
          <w:rFonts w:ascii="Times New Roman" w:hAnsi="Times New Roman" w:cs="Times New Roman"/>
          <w:color w:val="auto"/>
          <w:sz w:val="24"/>
        </w:rPr>
        <w:t xml:space="preserve">where </w:t>
      </w:r>
      <m:oMath>
        <m:sSub>
          <m:sSubPr>
            <m:ctrlPr>
              <w:rPr>
                <w:rFonts w:ascii="Cambria Math" w:hAnsi="Cambria Math" w:cs="Times New Roman"/>
                <w:i/>
                <w:color w:val="auto"/>
                <w:sz w:val="24"/>
              </w:rPr>
            </m:ctrlPr>
          </m:sSubPr>
          <m:e>
            <m:r>
              <w:rPr>
                <w:rFonts w:ascii="Cambria Math" w:hAnsi="Cambria Math" w:cs="Times New Roman"/>
                <w:color w:val="auto"/>
                <w:sz w:val="24"/>
              </w:rPr>
              <m:t>A</m:t>
            </m:r>
          </m:e>
          <m:sub>
            <m:r>
              <w:rPr>
                <w:rFonts w:ascii="Cambria Math" w:hAnsi="Cambria Math" w:cs="Times New Roman"/>
                <w:color w:val="auto"/>
                <w:sz w:val="24"/>
              </w:rPr>
              <m:t>phys</m:t>
            </m:r>
          </m:sub>
        </m:sSub>
        <m:r>
          <w:rPr>
            <w:rFonts w:ascii="Cambria Math" w:hAnsi="Cambria Math" w:cs="Times New Roman"/>
            <w:color w:val="auto"/>
            <w:sz w:val="24"/>
          </w:rPr>
          <m:t>=π</m:t>
        </m:r>
        <m:sSup>
          <m:sSupPr>
            <m:ctrlPr>
              <w:rPr>
                <w:rFonts w:ascii="Cambria Math" w:hAnsi="Cambria Math" w:cs="Times New Roman"/>
                <w:i/>
                <w:color w:val="auto"/>
                <w:sz w:val="24"/>
              </w:rPr>
            </m:ctrlPr>
          </m:sSupPr>
          <m:e>
            <m:r>
              <w:rPr>
                <w:rFonts w:ascii="Cambria Math" w:hAnsi="Cambria Math" w:cs="Times New Roman"/>
                <w:color w:val="auto"/>
                <w:sz w:val="24"/>
              </w:rPr>
              <m:t>R</m:t>
            </m:r>
          </m:e>
          <m:sup>
            <m:r>
              <w:rPr>
                <w:rFonts w:ascii="Cambria Math" w:hAnsi="Cambria Math" w:cs="Times New Roman"/>
                <w:color w:val="auto"/>
                <w:sz w:val="24"/>
              </w:rPr>
              <m:t>2</m:t>
            </m:r>
          </m:sup>
        </m:sSup>
      </m:oMath>
      <w:r w:rsidR="009243ED" w:rsidRPr="0094336B">
        <w:rPr>
          <w:rFonts w:ascii="Times New Roman" w:hAnsi="Times New Roman" w:cs="Times New Roman"/>
          <w:color w:val="auto"/>
          <w:sz w:val="24"/>
        </w:rPr>
        <w:t xml:space="preserve"> i</w:t>
      </w:r>
      <w:r w:rsidR="007D4EC8" w:rsidRPr="0094336B">
        <w:rPr>
          <w:rFonts w:ascii="Times New Roman" w:hAnsi="Times New Roman" w:cs="Times New Roman"/>
          <w:color w:val="auto"/>
          <w:sz w:val="24"/>
        </w:rPr>
        <w:t xml:space="preserve">s the physical aperture of </w:t>
      </w:r>
      <w:r w:rsidR="00696D87" w:rsidRPr="0094336B">
        <w:rPr>
          <w:rFonts w:ascii="Times New Roman" w:hAnsi="Times New Roman" w:cs="Times New Roman"/>
          <w:color w:val="auto"/>
          <w:sz w:val="24"/>
        </w:rPr>
        <w:t>the array</w:t>
      </w:r>
      <w:r w:rsidR="007D4EC8" w:rsidRPr="0094336B">
        <w:rPr>
          <w:rFonts w:ascii="Times New Roman" w:hAnsi="Times New Roman" w:cs="Times New Roman"/>
          <w:color w:val="auto"/>
          <w:sz w:val="24"/>
        </w:rPr>
        <w:t>,</w:t>
      </w:r>
      <w:r w:rsidR="009243ED" w:rsidRPr="0094336B">
        <w:rPr>
          <w:rFonts w:ascii="Times New Roman" w:hAnsi="Times New Roman" w:cs="Times New Roman"/>
          <w:i/>
          <w:color w:val="auto"/>
          <w:sz w:val="24"/>
        </w:rPr>
        <w:t xml:space="preserve"> R</w:t>
      </w:r>
      <w:r w:rsidR="009243ED" w:rsidRPr="0094336B">
        <w:rPr>
          <w:rFonts w:ascii="Times New Roman" w:hAnsi="Times New Roman" w:cs="Times New Roman"/>
          <w:color w:val="auto"/>
          <w:sz w:val="24"/>
        </w:rPr>
        <w:t xml:space="preserve"> is the radius of the array</w:t>
      </w:r>
      <w:r w:rsidR="007D4E1A">
        <w:rPr>
          <w:rFonts w:ascii="Times New Roman" w:hAnsi="Times New Roman" w:cs="Times New Roman"/>
          <w:color w:val="auto"/>
          <w:sz w:val="24"/>
        </w:rPr>
        <w:t xml:space="preserve"> aperture</w:t>
      </w:r>
      <w:r w:rsidR="009243ED" w:rsidRPr="0094336B">
        <w:rPr>
          <w:rFonts w:ascii="Times New Roman" w:hAnsi="Times New Roman" w:cs="Times New Roman"/>
          <w:color w:val="auto"/>
          <w:sz w:val="24"/>
        </w:rPr>
        <w:t>,</w:t>
      </w:r>
      <w:r w:rsidR="007D4EC8" w:rsidRPr="0094336B">
        <w:rPr>
          <w:rFonts w:ascii="Times New Roman" w:hAnsi="Times New Roman" w:cs="Times New Roman"/>
          <w:color w:val="auto"/>
          <w:sz w:val="24"/>
        </w:rPr>
        <w:t xml:space="preserve"> </w:t>
      </w:r>
      <w:r w:rsidR="007D4EC8" w:rsidRPr="0094336B">
        <w:rPr>
          <w:rFonts w:ascii="Times New Roman" w:hAnsi="Times New Roman" w:cs="Times New Roman"/>
          <w:i/>
          <w:color w:val="auto"/>
          <w:sz w:val="24"/>
        </w:rPr>
        <w:t>G</w:t>
      </w:r>
      <w:r w:rsidR="007D4EC8" w:rsidRPr="0094336B">
        <w:rPr>
          <w:rFonts w:ascii="Times New Roman" w:hAnsi="Times New Roman" w:cs="Times New Roman"/>
          <w:color w:val="auto"/>
          <w:sz w:val="24"/>
        </w:rPr>
        <w:t xml:space="preserve"> is the gain of the </w:t>
      </w:r>
      <w:r w:rsidR="00696D87" w:rsidRPr="0094336B">
        <w:rPr>
          <w:rFonts w:ascii="Times New Roman" w:hAnsi="Times New Roman" w:cs="Times New Roman"/>
          <w:color w:val="auto"/>
          <w:sz w:val="24"/>
        </w:rPr>
        <w:t>array</w:t>
      </w:r>
      <w:r w:rsidR="007D4EC8" w:rsidRPr="0094336B">
        <w:rPr>
          <w:rFonts w:ascii="Times New Roman" w:hAnsi="Times New Roman" w:cs="Times New Roman"/>
          <w:color w:val="auto"/>
          <w:sz w:val="24"/>
        </w:rPr>
        <w:t>,</w:t>
      </w:r>
      <w:r w:rsidR="00696D87" w:rsidRPr="0094336B">
        <w:rPr>
          <w:rFonts w:ascii="Times New Roman" w:hAnsi="Times New Roman" w:cs="Times New Roman"/>
          <w:color w:val="auto"/>
          <w:sz w:val="24"/>
        </w:rPr>
        <w:t xml:space="preserve"> </w:t>
      </w:r>
      <w:r w:rsidR="00696D87" w:rsidRPr="0094336B">
        <w:rPr>
          <w:rFonts w:ascii="Times New Roman" w:hAnsi="Times New Roman" w:cs="Times New Roman"/>
          <w:i/>
          <w:color w:val="auto"/>
          <w:sz w:val="24"/>
        </w:rPr>
        <w:sym w:font="Symbol" w:char="F06C"/>
      </w:r>
      <w:r w:rsidR="00696D87" w:rsidRPr="0094336B">
        <w:rPr>
          <w:rFonts w:ascii="Times New Roman" w:hAnsi="Times New Roman" w:cs="Times New Roman"/>
          <w:color w:val="auto"/>
          <w:sz w:val="24"/>
        </w:rPr>
        <w:t xml:space="preserve"> </w:t>
      </w:r>
      <w:r w:rsidR="007D4EC8" w:rsidRPr="0094336B">
        <w:rPr>
          <w:rFonts w:ascii="Times New Roman" w:hAnsi="Times New Roman" w:cs="Times New Roman" w:hint="eastAsia"/>
          <w:color w:val="auto"/>
          <w:sz w:val="24"/>
        </w:rPr>
        <w:t>i</w:t>
      </w:r>
      <w:r w:rsidR="007D4EC8" w:rsidRPr="0094336B">
        <w:rPr>
          <w:rFonts w:ascii="Times New Roman" w:hAnsi="Times New Roman" w:cs="Times New Roman"/>
          <w:color w:val="auto"/>
          <w:sz w:val="24"/>
        </w:rPr>
        <w:t>s the wavelength of</w:t>
      </w:r>
      <w:r w:rsidR="00696D87" w:rsidRPr="0094336B">
        <w:rPr>
          <w:rFonts w:ascii="Times New Roman" w:hAnsi="Times New Roman" w:cs="Times New Roman"/>
          <w:color w:val="auto"/>
          <w:sz w:val="24"/>
        </w:rPr>
        <w:t xml:space="preserve"> the</w:t>
      </w:r>
      <w:r w:rsidR="007D4EC8" w:rsidRPr="0094336B">
        <w:rPr>
          <w:rFonts w:ascii="Times New Roman" w:hAnsi="Times New Roman" w:cs="Times New Roman"/>
          <w:color w:val="auto"/>
          <w:sz w:val="24"/>
        </w:rPr>
        <w:t xml:space="preserve"> </w:t>
      </w:r>
      <w:r w:rsidR="007D4E1A">
        <w:rPr>
          <w:rFonts w:ascii="Times New Roman" w:hAnsi="Times New Roman" w:cs="Times New Roman"/>
          <w:color w:val="auto"/>
          <w:sz w:val="24"/>
        </w:rPr>
        <w:t>communication</w:t>
      </w:r>
      <w:r w:rsidR="00696D87" w:rsidRPr="0094336B">
        <w:rPr>
          <w:rFonts w:ascii="Times New Roman" w:hAnsi="Times New Roman" w:cs="Times New Roman"/>
          <w:color w:val="auto"/>
          <w:sz w:val="24"/>
        </w:rPr>
        <w:t xml:space="preserve"> </w:t>
      </w:r>
      <w:r w:rsidR="007D4EC8" w:rsidRPr="0094336B">
        <w:rPr>
          <w:rFonts w:ascii="Times New Roman" w:hAnsi="Times New Roman" w:cs="Times New Roman"/>
          <w:color w:val="auto"/>
          <w:sz w:val="24"/>
        </w:rPr>
        <w:t>RF signal</w:t>
      </w:r>
      <w:r w:rsidR="007D4E1A">
        <w:rPr>
          <w:rFonts w:ascii="Times New Roman" w:hAnsi="Times New Roman" w:cs="Times New Roman"/>
          <w:color w:val="auto"/>
          <w:sz w:val="24"/>
        </w:rPr>
        <w:t xml:space="preserve"> (</w:t>
      </w:r>
      <w:proofErr w:type="spellStart"/>
      <w:r w:rsidR="007D4E1A" w:rsidRPr="007D4E1A">
        <w:rPr>
          <w:rFonts w:ascii="Times New Roman" w:hAnsi="Times New Roman" w:cs="Times New Roman"/>
          <w:i/>
          <w:color w:val="auto"/>
          <w:sz w:val="24"/>
          <w:szCs w:val="24"/>
        </w:rPr>
        <w:t>f</w:t>
      </w:r>
      <w:r w:rsidR="007D4E1A" w:rsidRPr="007D4E1A">
        <w:rPr>
          <w:rFonts w:ascii="Times New Roman" w:hAnsi="Times New Roman" w:cs="Times New Roman"/>
          <w:color w:val="auto"/>
          <w:sz w:val="24"/>
          <w:szCs w:val="24"/>
          <w:vertAlign w:val="subscript"/>
        </w:rPr>
        <w:t>RF,com</w:t>
      </w:r>
      <w:proofErr w:type="spellEnd"/>
      <w:r w:rsidR="007D4E1A">
        <w:rPr>
          <w:rFonts w:ascii="Times New Roman" w:hAnsi="Times New Roman" w:cs="Times New Roman"/>
          <w:color w:val="auto"/>
          <w:sz w:val="24"/>
        </w:rPr>
        <w:t>)</w:t>
      </w:r>
      <w:r w:rsidR="007D4EC8" w:rsidRPr="0094336B">
        <w:rPr>
          <w:rFonts w:ascii="Times New Roman" w:hAnsi="Times New Roman" w:cs="Times New Roman"/>
          <w:color w:val="auto"/>
          <w:sz w:val="24"/>
        </w:rPr>
        <w:t xml:space="preserve">, </w:t>
      </w:r>
      <w:r w:rsidR="009243ED" w:rsidRPr="0094336B">
        <w:rPr>
          <w:rFonts w:ascii="Times New Roman" w:hAnsi="Times New Roman" w:cs="Times New Roman"/>
          <w:color w:val="auto"/>
          <w:sz w:val="24"/>
        </w:rPr>
        <w:t xml:space="preserve">and </w:t>
      </w:r>
      <w:proofErr w:type="spellStart"/>
      <w:r w:rsidR="00F504E8" w:rsidRPr="0094336B">
        <w:rPr>
          <w:rFonts w:ascii="Times New Roman" w:hAnsi="Times New Roman" w:cs="Times New Roman"/>
          <w:i/>
          <w:color w:val="auto"/>
          <w:sz w:val="24"/>
        </w:rPr>
        <w:t>e</w:t>
      </w:r>
      <w:r w:rsidR="00F504E8" w:rsidRPr="0094336B">
        <w:rPr>
          <w:rFonts w:ascii="Times New Roman" w:hAnsi="Times New Roman" w:cs="Times New Roman"/>
          <w:i/>
          <w:color w:val="auto"/>
          <w:sz w:val="24"/>
          <w:vertAlign w:val="subscript"/>
        </w:rPr>
        <w:t>a</w:t>
      </w:r>
      <w:proofErr w:type="spellEnd"/>
      <w:r w:rsidR="00F504E8" w:rsidRPr="0094336B">
        <w:rPr>
          <w:rFonts w:ascii="Times New Roman" w:hAnsi="Times New Roman" w:cs="Times New Roman"/>
          <w:color w:val="auto"/>
          <w:sz w:val="24"/>
        </w:rPr>
        <w:t xml:space="preserve"> is the </w:t>
      </w:r>
      <w:r w:rsidR="007A22D3" w:rsidRPr="0094336B">
        <w:rPr>
          <w:rFonts w:ascii="Times New Roman" w:hAnsi="Times New Roman" w:cs="Times New Roman"/>
          <w:color w:val="auto"/>
          <w:sz w:val="24"/>
        </w:rPr>
        <w:t>aperture efficiency</w:t>
      </w:r>
      <w:r w:rsidR="00696D87" w:rsidRPr="0094336B">
        <w:rPr>
          <w:rFonts w:ascii="Times New Roman" w:hAnsi="Times New Roman" w:cs="Times New Roman"/>
          <w:color w:val="auto"/>
          <w:sz w:val="24"/>
        </w:rPr>
        <w:t xml:space="preserve">. By </w:t>
      </w:r>
      <w:r w:rsidR="00531669" w:rsidRPr="0094336B">
        <w:rPr>
          <w:rFonts w:ascii="Times New Roman" w:hAnsi="Times New Roman" w:cs="Times New Roman"/>
          <w:color w:val="auto"/>
          <w:sz w:val="24"/>
        </w:rPr>
        <w:t>a</w:t>
      </w:r>
      <w:r w:rsidR="00675B43" w:rsidRPr="0094336B">
        <w:rPr>
          <w:rFonts w:ascii="Times New Roman" w:hAnsi="Times New Roman" w:cs="Times New Roman"/>
          <w:color w:val="auto"/>
          <w:sz w:val="24"/>
        </w:rPr>
        <w:t xml:space="preserve">ssuming that </w:t>
      </w:r>
      <w:proofErr w:type="spellStart"/>
      <w:r w:rsidR="00675B43" w:rsidRPr="0094336B">
        <w:rPr>
          <w:rFonts w:ascii="Times New Roman" w:hAnsi="Times New Roman" w:cs="Times New Roman"/>
          <w:i/>
          <w:color w:val="auto"/>
          <w:sz w:val="24"/>
        </w:rPr>
        <w:t>e</w:t>
      </w:r>
      <w:r w:rsidR="00675B43" w:rsidRPr="0094336B">
        <w:rPr>
          <w:rFonts w:ascii="Times New Roman" w:hAnsi="Times New Roman" w:cs="Times New Roman"/>
          <w:i/>
          <w:color w:val="auto"/>
          <w:sz w:val="24"/>
          <w:vertAlign w:val="subscript"/>
        </w:rPr>
        <w:t>a</w:t>
      </w:r>
      <w:proofErr w:type="spellEnd"/>
      <w:r w:rsidR="00696D87" w:rsidRPr="0094336B">
        <w:rPr>
          <w:rFonts w:ascii="Times New Roman" w:hAnsi="Times New Roman" w:cs="Times New Roman"/>
          <w:color w:val="auto"/>
          <w:sz w:val="24"/>
        </w:rPr>
        <w:t xml:space="preserve"> =</w:t>
      </w:r>
      <w:r w:rsidR="00675B43" w:rsidRPr="0094336B">
        <w:rPr>
          <w:rFonts w:ascii="Times New Roman" w:hAnsi="Times New Roman" w:cs="Times New Roman"/>
          <w:color w:val="auto"/>
          <w:sz w:val="24"/>
        </w:rPr>
        <w:t xml:space="preserve"> </w:t>
      </w:r>
      <w:r w:rsidR="00092564" w:rsidRPr="0094336B">
        <w:rPr>
          <w:rFonts w:ascii="Times New Roman" w:hAnsi="Times New Roman" w:cs="Times New Roman"/>
          <w:color w:val="auto"/>
          <w:sz w:val="24"/>
        </w:rPr>
        <w:t xml:space="preserve">0.1, </w:t>
      </w:r>
      <w:r w:rsidR="007D4E1A">
        <w:rPr>
          <w:rFonts w:ascii="Times New Roman" w:hAnsi="Times New Roman" w:cs="Times New Roman"/>
          <w:color w:val="auto"/>
          <w:sz w:val="24"/>
        </w:rPr>
        <w:t xml:space="preserve">we have </w:t>
      </w:r>
      <w:r w:rsidR="00BB2BB5" w:rsidRPr="0094336B">
        <w:rPr>
          <w:rFonts w:ascii="Times New Roman" w:hAnsi="Times New Roman" w:cs="Times New Roman"/>
          <w:i/>
          <w:color w:val="auto"/>
          <w:sz w:val="24"/>
        </w:rPr>
        <w:t>R</w:t>
      </w:r>
      <w:r w:rsidR="00BB2BB5" w:rsidRPr="0094336B">
        <w:rPr>
          <w:rFonts w:ascii="Times New Roman" w:hAnsi="Times New Roman" w:cs="Times New Roman"/>
          <w:color w:val="auto"/>
          <w:sz w:val="24"/>
        </w:rPr>
        <w:t xml:space="preserve"> </w:t>
      </w:r>
      <w:r w:rsidR="003C25F8" w:rsidRPr="0094336B">
        <w:rPr>
          <w:rFonts w:ascii="Times New Roman" w:hAnsi="Times New Roman" w:cs="Times New Roman"/>
          <w:color w:val="auto"/>
          <w:sz w:val="24"/>
        </w:rPr>
        <w:t>=</w:t>
      </w:r>
      <w:r w:rsidR="007D4E1A">
        <w:rPr>
          <w:rFonts w:ascii="Times New Roman" w:hAnsi="Times New Roman" w:cs="Times New Roman"/>
          <w:color w:val="auto"/>
          <w:sz w:val="24"/>
        </w:rPr>
        <w:t xml:space="preserve"> </w:t>
      </w:r>
      <w:r w:rsidR="00E82A0A" w:rsidRPr="0094336B">
        <w:rPr>
          <w:rFonts w:ascii="Times New Roman" w:hAnsi="Times New Roman" w:cs="Times New Roman"/>
          <w:color w:val="auto"/>
          <w:sz w:val="24"/>
        </w:rPr>
        <w:t>0.</w:t>
      </w:r>
      <w:r w:rsidR="005E5E38" w:rsidRPr="0094336B">
        <w:rPr>
          <w:rFonts w:ascii="Times New Roman" w:hAnsi="Times New Roman" w:cs="Times New Roman"/>
          <w:color w:val="auto"/>
          <w:sz w:val="24"/>
        </w:rPr>
        <w:t>43</w:t>
      </w:r>
      <w:r w:rsidR="00BB0771" w:rsidRPr="0094336B">
        <w:rPr>
          <w:rFonts w:ascii="Times New Roman" w:hAnsi="Times New Roman" w:cs="Times New Roman"/>
          <w:color w:val="auto"/>
          <w:sz w:val="24"/>
        </w:rPr>
        <w:t xml:space="preserve"> </w:t>
      </w:r>
      <w:r w:rsidR="003C25F8" w:rsidRPr="0094336B">
        <w:rPr>
          <w:rFonts w:ascii="Times New Roman" w:hAnsi="Times New Roman" w:cs="Times New Roman"/>
          <w:color w:val="auto"/>
          <w:sz w:val="24"/>
        </w:rPr>
        <w:t xml:space="preserve">m. </w:t>
      </w:r>
      <w:r w:rsidR="00895E38" w:rsidRPr="0094336B">
        <w:rPr>
          <w:rFonts w:ascii="Times New Roman" w:hAnsi="Times New Roman" w:cs="Times New Roman"/>
          <w:color w:val="auto"/>
          <w:sz w:val="24"/>
        </w:rPr>
        <w:t>Because</w:t>
      </w:r>
      <w:r w:rsidR="003C25F8" w:rsidRPr="0094336B">
        <w:rPr>
          <w:rFonts w:ascii="Times New Roman" w:hAnsi="Times New Roman" w:cs="Times New Roman"/>
          <w:color w:val="auto"/>
          <w:sz w:val="24"/>
        </w:rPr>
        <w:t xml:space="preserve"> the </w:t>
      </w:r>
      <w:r w:rsidR="00895E38" w:rsidRPr="0094336B">
        <w:rPr>
          <w:rFonts w:ascii="Times New Roman" w:hAnsi="Times New Roman" w:cs="Times New Roman"/>
          <w:color w:val="auto"/>
          <w:sz w:val="24"/>
        </w:rPr>
        <w:t>maximum inter-</w:t>
      </w:r>
      <w:r w:rsidR="003C25F8" w:rsidRPr="0094336B">
        <w:rPr>
          <w:rFonts w:ascii="Times New Roman" w:hAnsi="Times New Roman" w:cs="Times New Roman"/>
          <w:color w:val="auto"/>
          <w:sz w:val="24"/>
        </w:rPr>
        <w:t>SRPCube</w:t>
      </w:r>
      <w:r w:rsidR="00895E38" w:rsidRPr="0094336B">
        <w:rPr>
          <w:rFonts w:ascii="Times New Roman" w:hAnsi="Times New Roman" w:cs="Times New Roman"/>
          <w:color w:val="auto"/>
          <w:sz w:val="24"/>
        </w:rPr>
        <w:t xml:space="preserve"> </w:t>
      </w:r>
      <w:r w:rsidR="00895E38" w:rsidRPr="0094336B">
        <w:rPr>
          <w:rFonts w:ascii="Times New Roman" w:hAnsi="Times New Roman" w:cs="Times New Roman"/>
          <w:color w:val="auto"/>
          <w:sz w:val="24"/>
        </w:rPr>
        <w:lastRenderedPageBreak/>
        <w:t xml:space="preserve">spacing occurs </w:t>
      </w:r>
      <w:r w:rsidR="00776DBA" w:rsidRPr="0094336B">
        <w:rPr>
          <w:rFonts w:ascii="Times New Roman" w:hAnsi="Times New Roman" w:cs="Times New Roman"/>
          <w:color w:val="auto"/>
          <w:sz w:val="24"/>
        </w:rPr>
        <w:t>betwee</w:t>
      </w:r>
      <w:r w:rsidR="00895E38" w:rsidRPr="0094336B">
        <w:rPr>
          <w:rFonts w:ascii="Times New Roman" w:hAnsi="Times New Roman" w:cs="Times New Roman"/>
          <w:color w:val="auto"/>
          <w:sz w:val="24"/>
        </w:rPr>
        <w:t xml:space="preserve">n the </w:t>
      </w:r>
      <w:r w:rsidR="00AD0A91" w:rsidRPr="0094336B">
        <w:rPr>
          <w:rFonts w:ascii="Times New Roman" w:hAnsi="Times New Roman" w:cs="Times New Roman"/>
          <w:color w:val="auto"/>
          <w:sz w:val="24"/>
        </w:rPr>
        <w:t xml:space="preserve">master </w:t>
      </w:r>
      <w:r w:rsidR="00895E38" w:rsidRPr="0094336B">
        <w:rPr>
          <w:rFonts w:ascii="Times New Roman" w:hAnsi="Times New Roman" w:cs="Times New Roman"/>
          <w:color w:val="auto"/>
          <w:sz w:val="24"/>
        </w:rPr>
        <w:t>SRPCube and those</w:t>
      </w:r>
      <w:r w:rsidR="008C3C02" w:rsidRPr="0094336B">
        <w:rPr>
          <w:rFonts w:ascii="Times New Roman" w:hAnsi="Times New Roman" w:cs="Times New Roman"/>
          <w:color w:val="auto"/>
          <w:sz w:val="24"/>
        </w:rPr>
        <w:t xml:space="preserve"> </w:t>
      </w:r>
      <w:r w:rsidR="00776DBA" w:rsidRPr="0094336B">
        <w:rPr>
          <w:rFonts w:ascii="Times New Roman" w:hAnsi="Times New Roman" w:cs="Times New Roman"/>
          <w:color w:val="auto"/>
          <w:sz w:val="24"/>
        </w:rPr>
        <w:t>in</w:t>
      </w:r>
      <w:r w:rsidR="00895E38" w:rsidRPr="0094336B">
        <w:rPr>
          <w:rFonts w:ascii="Times New Roman" w:hAnsi="Times New Roman" w:cs="Times New Roman"/>
          <w:color w:val="auto"/>
          <w:sz w:val="24"/>
        </w:rPr>
        <w:t xml:space="preserve"> slave mode placed at the outer rim of the entire array, h</w:t>
      </w:r>
      <w:r w:rsidR="009243ED" w:rsidRPr="0094336B">
        <w:rPr>
          <w:rFonts w:ascii="Times New Roman" w:hAnsi="Times New Roman" w:cs="Times New Roman"/>
          <w:color w:val="auto"/>
          <w:sz w:val="24"/>
        </w:rPr>
        <w:t>ere, we set the maximum</w:t>
      </w:r>
      <w:r w:rsidR="00F2594A" w:rsidRPr="0094336B">
        <w:rPr>
          <w:rFonts w:ascii="Times New Roman" w:hAnsi="Times New Roman" w:cs="Times New Roman"/>
          <w:color w:val="auto"/>
          <w:sz w:val="24"/>
        </w:rPr>
        <w:t xml:space="preserve"> detection range </w:t>
      </w:r>
      <w:r w:rsidR="009243ED" w:rsidRPr="0094336B">
        <w:rPr>
          <w:rFonts w:ascii="Times New Roman" w:hAnsi="Times New Roman" w:cs="Times New Roman"/>
          <w:color w:val="auto"/>
          <w:sz w:val="24"/>
        </w:rPr>
        <w:t xml:space="preserve">to be </w:t>
      </w:r>
      <w:r w:rsidR="00F2594A" w:rsidRPr="0094336B">
        <w:rPr>
          <w:rFonts w:ascii="Times New Roman" w:hAnsi="Times New Roman" w:cs="Times New Roman"/>
          <w:color w:val="auto"/>
          <w:sz w:val="24"/>
        </w:rPr>
        <w:t>1 m.</w:t>
      </w:r>
    </w:p>
    <w:p w14:paraId="42EA9D28" w14:textId="5102485A" w:rsidR="0042603F" w:rsidRPr="0072143A" w:rsidRDefault="00BE358F" w:rsidP="00833EA3">
      <w:pPr>
        <w:jc w:val="both"/>
        <w:rPr>
          <w:rFonts w:ascii="Times New Roman" w:hAnsi="Times New Roman" w:cs="Times New Roman"/>
          <w:color w:val="auto"/>
          <w:sz w:val="24"/>
        </w:rPr>
      </w:pPr>
      <w:r>
        <w:rPr>
          <w:rFonts w:ascii="Times New Roman" w:hAnsi="Times New Roman" w:cs="Times New Roman"/>
          <w:sz w:val="24"/>
        </w:rPr>
        <w:tab/>
      </w:r>
      <w:r w:rsidR="00D96B7C" w:rsidRPr="0072143A">
        <w:rPr>
          <w:rFonts w:ascii="Times New Roman" w:hAnsi="Times New Roman" w:cs="Times New Roman"/>
          <w:color w:val="auto"/>
          <w:sz w:val="24"/>
        </w:rPr>
        <w:t xml:space="preserve">The </w:t>
      </w:r>
      <w:r w:rsidR="00895E38" w:rsidRPr="0072143A">
        <w:rPr>
          <w:rFonts w:ascii="Times New Roman" w:hAnsi="Times New Roman" w:cs="Times New Roman"/>
          <w:color w:val="auto"/>
          <w:sz w:val="24"/>
        </w:rPr>
        <w:t xml:space="preserve">aforementioned </w:t>
      </w:r>
      <w:r w:rsidR="00366779" w:rsidRPr="0072143A">
        <w:rPr>
          <w:rFonts w:ascii="Times New Roman" w:hAnsi="Times New Roman" w:cs="Times New Roman"/>
          <w:color w:val="auto"/>
          <w:sz w:val="24"/>
        </w:rPr>
        <w:t>requirement</w:t>
      </w:r>
      <w:r w:rsidR="00895E38" w:rsidRPr="0072143A">
        <w:rPr>
          <w:rFonts w:ascii="Times New Roman" w:hAnsi="Times New Roman" w:cs="Times New Roman"/>
          <w:color w:val="auto"/>
          <w:sz w:val="24"/>
        </w:rPr>
        <w:t>s</w:t>
      </w:r>
      <w:r w:rsidR="00366779" w:rsidRPr="0072143A">
        <w:rPr>
          <w:rFonts w:ascii="Times New Roman" w:hAnsi="Times New Roman" w:cs="Times New Roman"/>
          <w:color w:val="auto"/>
          <w:sz w:val="24"/>
        </w:rPr>
        <w:t xml:space="preserve"> of </w:t>
      </w:r>
      <w:r w:rsidR="00F06A07" w:rsidRPr="0072143A">
        <w:rPr>
          <w:rFonts w:ascii="Times New Roman" w:hAnsi="Times New Roman" w:cs="Times New Roman"/>
          <w:color w:val="auto"/>
          <w:sz w:val="24"/>
        </w:rPr>
        <w:t xml:space="preserve">positioning </w:t>
      </w:r>
      <w:r w:rsidR="00366779" w:rsidRPr="0072143A">
        <w:rPr>
          <w:rFonts w:ascii="Times New Roman" w:hAnsi="Times New Roman" w:cs="Times New Roman"/>
          <w:color w:val="auto"/>
          <w:sz w:val="24"/>
        </w:rPr>
        <w:t xml:space="preserve">accuracy and </w:t>
      </w:r>
      <w:r w:rsidR="001F1E33" w:rsidRPr="0072143A">
        <w:rPr>
          <w:rFonts w:ascii="Times New Roman" w:hAnsi="Times New Roman" w:cs="Times New Roman"/>
          <w:color w:val="auto"/>
          <w:sz w:val="24"/>
        </w:rPr>
        <w:t xml:space="preserve">maximum </w:t>
      </w:r>
      <w:r w:rsidR="007D4E1A" w:rsidRPr="0094336B">
        <w:rPr>
          <w:rFonts w:ascii="Times New Roman" w:hAnsi="Times New Roman" w:cs="Times New Roman"/>
          <w:color w:val="auto"/>
          <w:sz w:val="24"/>
        </w:rPr>
        <w:t xml:space="preserve">detection </w:t>
      </w:r>
      <w:r w:rsidR="001F1E33" w:rsidRPr="0072143A">
        <w:rPr>
          <w:rFonts w:ascii="Times New Roman" w:hAnsi="Times New Roman" w:cs="Times New Roman"/>
          <w:color w:val="auto"/>
          <w:sz w:val="24"/>
        </w:rPr>
        <w:t>range</w:t>
      </w:r>
      <w:r w:rsidR="00F8347B" w:rsidRPr="0072143A">
        <w:rPr>
          <w:rFonts w:ascii="Times New Roman" w:hAnsi="Times New Roman" w:cs="Times New Roman"/>
          <w:color w:val="auto"/>
          <w:sz w:val="24"/>
        </w:rPr>
        <w:t xml:space="preserve"> </w:t>
      </w:r>
      <w:r w:rsidR="00895E38" w:rsidRPr="0072143A">
        <w:rPr>
          <w:rFonts w:ascii="Times New Roman" w:hAnsi="Times New Roman" w:cs="Times New Roman"/>
          <w:color w:val="auto"/>
          <w:sz w:val="24"/>
        </w:rPr>
        <w:t>are</w:t>
      </w:r>
      <w:r w:rsidR="00F8347B" w:rsidRPr="0072143A">
        <w:rPr>
          <w:rFonts w:ascii="Times New Roman" w:hAnsi="Times New Roman" w:cs="Times New Roman"/>
          <w:color w:val="auto"/>
          <w:sz w:val="24"/>
        </w:rPr>
        <w:t xml:space="preserve"> similar to </w:t>
      </w:r>
      <w:r w:rsidR="00895E38" w:rsidRPr="0072143A">
        <w:rPr>
          <w:rFonts w:ascii="Times New Roman" w:hAnsi="Times New Roman" w:cs="Times New Roman"/>
          <w:color w:val="auto"/>
          <w:sz w:val="24"/>
        </w:rPr>
        <w:t>those for</w:t>
      </w:r>
      <w:r w:rsidR="00FE50F8" w:rsidRPr="0072143A">
        <w:rPr>
          <w:rFonts w:ascii="Times New Roman" w:hAnsi="Times New Roman" w:cs="Times New Roman"/>
          <w:color w:val="auto"/>
          <w:sz w:val="24"/>
        </w:rPr>
        <w:t xml:space="preserve"> indoor positioning</w:t>
      </w:r>
      <w:r w:rsidR="00F06A07" w:rsidRPr="0072143A">
        <w:rPr>
          <w:rFonts w:ascii="Times New Roman" w:hAnsi="Times New Roman" w:cs="Times New Roman"/>
          <w:color w:val="auto"/>
          <w:sz w:val="24"/>
        </w:rPr>
        <w:t xml:space="preserve"> methods</w:t>
      </w:r>
      <w:r w:rsidR="00FE50F8" w:rsidRPr="0072143A">
        <w:rPr>
          <w:rFonts w:ascii="Times New Roman" w:hAnsi="Times New Roman" w:cs="Times New Roman"/>
          <w:color w:val="auto"/>
          <w:sz w:val="24"/>
        </w:rPr>
        <w:t xml:space="preserve">. </w:t>
      </w:r>
      <w:r w:rsidR="00AD2D07" w:rsidRPr="0072143A">
        <w:rPr>
          <w:rFonts w:ascii="Times New Roman" w:hAnsi="Times New Roman" w:cs="Times New Roman"/>
          <w:color w:val="auto"/>
          <w:sz w:val="24"/>
          <w:szCs w:val="24"/>
        </w:rPr>
        <w:fldChar w:fldCharType="begin"/>
      </w:r>
      <w:r w:rsidR="00AD2D07" w:rsidRPr="0072143A">
        <w:rPr>
          <w:rFonts w:ascii="Times New Roman" w:hAnsi="Times New Roman" w:cs="Times New Roman"/>
          <w:color w:val="auto"/>
          <w:sz w:val="24"/>
          <w:szCs w:val="24"/>
        </w:rPr>
        <w:instrText xml:space="preserve"> REF _Ref57960959 \h  \* MERGEFORMAT </w:instrText>
      </w:r>
      <w:r w:rsidR="00AD2D07" w:rsidRPr="0072143A">
        <w:rPr>
          <w:rFonts w:ascii="Times New Roman" w:hAnsi="Times New Roman" w:cs="Times New Roman"/>
          <w:color w:val="auto"/>
          <w:sz w:val="24"/>
          <w:szCs w:val="24"/>
        </w:rPr>
      </w:r>
      <w:r w:rsidR="00AD2D07" w:rsidRPr="0072143A">
        <w:rPr>
          <w:rFonts w:ascii="Times New Roman" w:hAnsi="Times New Roman" w:cs="Times New Roman"/>
          <w:color w:val="auto"/>
          <w:sz w:val="24"/>
          <w:szCs w:val="24"/>
        </w:rPr>
        <w:fldChar w:fldCharType="separate"/>
      </w:r>
      <w:r w:rsidR="00426D20" w:rsidRPr="0056720F">
        <w:rPr>
          <w:rFonts w:ascii="Times New Roman" w:hAnsi="Times New Roman" w:cs="Times New Roman"/>
          <w:color w:val="auto"/>
          <w:sz w:val="24"/>
          <w:szCs w:val="24"/>
        </w:rPr>
        <w:t xml:space="preserve">Table </w:t>
      </w:r>
      <w:r w:rsidR="00426D20">
        <w:rPr>
          <w:rFonts w:ascii="Times New Roman" w:hAnsi="Times New Roman" w:cs="Times New Roman"/>
          <w:color w:val="auto"/>
          <w:sz w:val="24"/>
          <w:szCs w:val="24"/>
        </w:rPr>
        <w:t>2</w:t>
      </w:r>
      <w:r w:rsidR="00AD2D07" w:rsidRPr="0072143A">
        <w:rPr>
          <w:rFonts w:ascii="Times New Roman" w:hAnsi="Times New Roman" w:cs="Times New Roman"/>
          <w:color w:val="auto"/>
          <w:sz w:val="24"/>
          <w:szCs w:val="24"/>
        </w:rPr>
        <w:fldChar w:fldCharType="end"/>
      </w:r>
      <w:r w:rsidR="00AD2D07" w:rsidRPr="0072143A">
        <w:rPr>
          <w:rFonts w:ascii="Times New Roman" w:hAnsi="Times New Roman" w:cs="Times New Roman"/>
          <w:color w:val="auto"/>
          <w:sz w:val="24"/>
        </w:rPr>
        <w:t xml:space="preserve"> summarized </w:t>
      </w:r>
      <w:r w:rsidR="00AE049F" w:rsidRPr="0072143A">
        <w:rPr>
          <w:rFonts w:ascii="Times New Roman" w:hAnsi="Times New Roman" w:cs="Times New Roman"/>
          <w:color w:val="auto"/>
          <w:sz w:val="24"/>
        </w:rPr>
        <w:t xml:space="preserve">the </w:t>
      </w:r>
      <w:r w:rsidR="00D33D71" w:rsidRPr="0072143A">
        <w:rPr>
          <w:rFonts w:ascii="Times New Roman" w:hAnsi="Times New Roman" w:cs="Times New Roman"/>
          <w:color w:val="auto"/>
          <w:sz w:val="24"/>
        </w:rPr>
        <w:t>performance</w:t>
      </w:r>
      <w:r w:rsidR="00DF2F02">
        <w:rPr>
          <w:rFonts w:ascii="Times New Roman" w:hAnsi="Times New Roman" w:cs="Times New Roman"/>
          <w:color w:val="auto"/>
          <w:sz w:val="24"/>
        </w:rPr>
        <w:t xml:space="preserve"> and requirements</w:t>
      </w:r>
      <w:r w:rsidR="00D33D71" w:rsidRPr="0072143A">
        <w:rPr>
          <w:rFonts w:ascii="Times New Roman" w:hAnsi="Times New Roman" w:cs="Times New Roman"/>
          <w:color w:val="auto"/>
          <w:sz w:val="24"/>
        </w:rPr>
        <w:t xml:space="preserve"> of </w:t>
      </w:r>
      <w:r w:rsidR="0020160A" w:rsidRPr="0072143A">
        <w:rPr>
          <w:rFonts w:ascii="Times New Roman" w:hAnsi="Times New Roman" w:cs="Times New Roman"/>
          <w:color w:val="auto"/>
          <w:sz w:val="24"/>
        </w:rPr>
        <w:t xml:space="preserve">existing </w:t>
      </w:r>
      <w:r w:rsidR="00EF318A" w:rsidRPr="0072143A">
        <w:rPr>
          <w:rFonts w:ascii="Times New Roman" w:hAnsi="Times New Roman" w:cs="Times New Roman"/>
          <w:color w:val="auto"/>
          <w:sz w:val="24"/>
        </w:rPr>
        <w:t xml:space="preserve">technologies </w:t>
      </w:r>
      <w:r w:rsidR="00895E38" w:rsidRPr="0072143A">
        <w:rPr>
          <w:rFonts w:ascii="Times New Roman" w:hAnsi="Times New Roman" w:cs="Times New Roman"/>
          <w:color w:val="auto"/>
          <w:sz w:val="24"/>
        </w:rPr>
        <w:t>for</w:t>
      </w:r>
      <w:r w:rsidR="004102DE" w:rsidRPr="0072143A">
        <w:rPr>
          <w:rFonts w:ascii="Times New Roman" w:hAnsi="Times New Roman" w:cs="Times New Roman"/>
          <w:color w:val="auto"/>
          <w:sz w:val="24"/>
        </w:rPr>
        <w:t xml:space="preserve"> indoor positioning. </w:t>
      </w:r>
      <w:r w:rsidR="00DF562F" w:rsidRPr="0072143A">
        <w:rPr>
          <w:rFonts w:ascii="Times New Roman" w:hAnsi="Times New Roman" w:cs="Times New Roman"/>
          <w:color w:val="auto"/>
          <w:sz w:val="24"/>
        </w:rPr>
        <w:t xml:space="preserve">Vision and infrared solutions are discarded due to </w:t>
      </w:r>
      <w:r w:rsidR="00CD36AB" w:rsidRPr="0072143A">
        <w:rPr>
          <w:rFonts w:ascii="Times New Roman" w:hAnsi="Times New Roman" w:cs="Times New Roman"/>
          <w:color w:val="auto"/>
          <w:sz w:val="24"/>
        </w:rPr>
        <w:t>their requirements of Lo</w:t>
      </w:r>
      <w:r w:rsidR="00895E38" w:rsidRPr="0072143A">
        <w:rPr>
          <w:rFonts w:ascii="Times New Roman" w:hAnsi="Times New Roman" w:cs="Times New Roman" w:hint="eastAsia"/>
          <w:color w:val="auto"/>
          <w:sz w:val="24"/>
        </w:rPr>
        <w:t>S</w:t>
      </w:r>
      <w:r w:rsidR="00895E38" w:rsidRPr="0072143A">
        <w:rPr>
          <w:rFonts w:ascii="Times New Roman" w:hAnsi="Times New Roman" w:cs="Times New Roman"/>
          <w:color w:val="auto"/>
          <w:sz w:val="24"/>
        </w:rPr>
        <w:t>.</w:t>
      </w:r>
      <w:r w:rsidR="00CD36AB" w:rsidRPr="0072143A">
        <w:rPr>
          <w:rFonts w:ascii="Times New Roman" w:hAnsi="Times New Roman" w:cs="Times New Roman"/>
          <w:color w:val="auto"/>
          <w:sz w:val="24"/>
        </w:rPr>
        <w:t xml:space="preserve"> </w:t>
      </w:r>
      <w:r w:rsidR="00461B6F" w:rsidRPr="0072143A">
        <w:rPr>
          <w:rFonts w:ascii="Times New Roman" w:hAnsi="Times New Roman" w:cs="Times New Roman"/>
          <w:color w:val="auto"/>
          <w:sz w:val="24"/>
        </w:rPr>
        <w:t xml:space="preserve">Moreover, </w:t>
      </w:r>
      <w:r w:rsidR="009338D2" w:rsidRPr="0072143A">
        <w:rPr>
          <w:rFonts w:ascii="Times New Roman" w:hAnsi="Times New Roman" w:cs="Times New Roman"/>
          <w:color w:val="auto"/>
          <w:sz w:val="24"/>
        </w:rPr>
        <w:t xml:space="preserve">Wi-Fi, </w:t>
      </w:r>
      <w:r w:rsidR="00461B6F" w:rsidRPr="0072143A">
        <w:rPr>
          <w:rFonts w:ascii="Times New Roman" w:hAnsi="Times New Roman" w:cs="Times New Roman"/>
          <w:color w:val="auto"/>
          <w:sz w:val="24"/>
        </w:rPr>
        <w:t>Bluetooth</w:t>
      </w:r>
      <w:r w:rsidR="009338D2" w:rsidRPr="0072143A">
        <w:rPr>
          <w:rFonts w:ascii="Times New Roman" w:hAnsi="Times New Roman" w:cs="Times New Roman"/>
          <w:color w:val="auto"/>
          <w:sz w:val="24"/>
        </w:rPr>
        <w:t xml:space="preserve">, and </w:t>
      </w:r>
      <w:r w:rsidR="00461B6F" w:rsidRPr="0072143A">
        <w:rPr>
          <w:rFonts w:ascii="Times New Roman" w:hAnsi="Times New Roman" w:cs="Times New Roman"/>
          <w:color w:val="auto"/>
          <w:sz w:val="24"/>
        </w:rPr>
        <w:t>radio</w:t>
      </w:r>
      <w:r w:rsidR="00461B6F" w:rsidRPr="0072143A">
        <w:rPr>
          <w:rFonts w:ascii="Times New Roman" w:hAnsi="Times New Roman" w:cs="Times New Roman" w:hint="eastAsia"/>
          <w:color w:val="auto"/>
          <w:sz w:val="24"/>
        </w:rPr>
        <w:t>-</w:t>
      </w:r>
      <w:r w:rsidR="00461B6F" w:rsidRPr="0072143A">
        <w:rPr>
          <w:rFonts w:ascii="Times New Roman" w:hAnsi="Times New Roman" w:cs="Times New Roman"/>
          <w:color w:val="auto"/>
          <w:sz w:val="24"/>
        </w:rPr>
        <w:t>f</w:t>
      </w:r>
      <w:r w:rsidR="00FD08A1" w:rsidRPr="0072143A">
        <w:rPr>
          <w:rFonts w:ascii="Times New Roman" w:hAnsi="Times New Roman" w:cs="Times New Roman"/>
          <w:color w:val="auto"/>
          <w:sz w:val="24"/>
        </w:rPr>
        <w:t xml:space="preserve">requency </w:t>
      </w:r>
      <w:r w:rsidR="00461B6F" w:rsidRPr="0072143A">
        <w:rPr>
          <w:rFonts w:ascii="Times New Roman" w:hAnsi="Times New Roman" w:cs="Times New Roman"/>
          <w:color w:val="auto"/>
          <w:sz w:val="24"/>
        </w:rPr>
        <w:t>i</w:t>
      </w:r>
      <w:r w:rsidR="00C11814" w:rsidRPr="0072143A">
        <w:rPr>
          <w:rFonts w:ascii="Times New Roman" w:hAnsi="Times New Roman" w:cs="Times New Roman"/>
          <w:color w:val="auto"/>
          <w:sz w:val="24"/>
        </w:rPr>
        <w:t>d</w:t>
      </w:r>
      <w:r w:rsidR="00FD08A1" w:rsidRPr="0072143A">
        <w:rPr>
          <w:rFonts w:ascii="Times New Roman" w:hAnsi="Times New Roman" w:cs="Times New Roman"/>
          <w:color w:val="auto"/>
          <w:sz w:val="24"/>
        </w:rPr>
        <w:t>entification (</w:t>
      </w:r>
      <w:r w:rsidR="009338D2" w:rsidRPr="0072143A">
        <w:rPr>
          <w:rFonts w:ascii="Times New Roman" w:hAnsi="Times New Roman" w:cs="Times New Roman"/>
          <w:color w:val="auto"/>
          <w:sz w:val="24"/>
        </w:rPr>
        <w:t>RFID</w:t>
      </w:r>
      <w:r w:rsidR="00FD08A1" w:rsidRPr="0072143A">
        <w:rPr>
          <w:rFonts w:ascii="Times New Roman" w:hAnsi="Times New Roman" w:cs="Times New Roman"/>
          <w:color w:val="auto"/>
          <w:sz w:val="24"/>
        </w:rPr>
        <w:t>)</w:t>
      </w:r>
      <w:r w:rsidR="00461B6F" w:rsidRPr="0072143A">
        <w:rPr>
          <w:rFonts w:ascii="Times New Roman" w:hAnsi="Times New Roman" w:cs="Times New Roman"/>
          <w:color w:val="auto"/>
          <w:sz w:val="24"/>
        </w:rPr>
        <w:t xml:space="preserve"> based</w:t>
      </w:r>
      <w:r w:rsidR="009338D2" w:rsidRPr="0072143A">
        <w:rPr>
          <w:rFonts w:ascii="Times New Roman" w:hAnsi="Times New Roman" w:cs="Times New Roman"/>
          <w:color w:val="auto"/>
          <w:sz w:val="24"/>
        </w:rPr>
        <w:t xml:space="preserve"> </w:t>
      </w:r>
      <w:r w:rsidR="005B7F8A" w:rsidRPr="0072143A">
        <w:rPr>
          <w:rFonts w:ascii="Times New Roman" w:hAnsi="Times New Roman" w:cs="Times New Roman"/>
          <w:color w:val="auto"/>
          <w:sz w:val="24"/>
        </w:rPr>
        <w:t xml:space="preserve">solutions </w:t>
      </w:r>
      <w:r w:rsidR="009338D2" w:rsidRPr="0072143A">
        <w:rPr>
          <w:rFonts w:ascii="Times New Roman" w:hAnsi="Times New Roman" w:cs="Times New Roman"/>
          <w:color w:val="auto"/>
          <w:sz w:val="24"/>
        </w:rPr>
        <w:t xml:space="preserve">are abandoned because of </w:t>
      </w:r>
      <w:r w:rsidR="009756B9">
        <w:rPr>
          <w:rFonts w:ascii="Times New Roman" w:hAnsi="Times New Roman" w:cs="Times New Roman"/>
          <w:color w:val="auto"/>
          <w:sz w:val="24"/>
        </w:rPr>
        <w:t xml:space="preserve">their </w:t>
      </w:r>
      <w:r w:rsidR="007D4E1A">
        <w:rPr>
          <w:rFonts w:ascii="Times New Roman" w:hAnsi="Times New Roman" w:cs="Times New Roman"/>
          <w:color w:val="auto"/>
          <w:sz w:val="24"/>
        </w:rPr>
        <w:t xml:space="preserve">insufficient </w:t>
      </w:r>
      <w:r w:rsidR="009338D2" w:rsidRPr="0072143A">
        <w:rPr>
          <w:rFonts w:ascii="Times New Roman" w:hAnsi="Times New Roman" w:cs="Times New Roman"/>
          <w:color w:val="auto"/>
          <w:sz w:val="24"/>
        </w:rPr>
        <w:t>accuracy</w:t>
      </w:r>
      <w:r w:rsidR="00895E38" w:rsidRPr="0072143A">
        <w:rPr>
          <w:rFonts w:ascii="Times New Roman" w:hAnsi="Times New Roman" w:cs="Times New Roman"/>
          <w:color w:val="auto"/>
          <w:sz w:val="24"/>
        </w:rPr>
        <w:t>. U</w:t>
      </w:r>
      <w:r w:rsidR="00FD08A1" w:rsidRPr="0072143A">
        <w:rPr>
          <w:rFonts w:ascii="Times New Roman" w:hAnsi="Times New Roman" w:cs="Times New Roman"/>
          <w:color w:val="auto"/>
          <w:sz w:val="24"/>
        </w:rPr>
        <w:t xml:space="preserve">ltra-wideband </w:t>
      </w:r>
      <w:r w:rsidR="005B7F8A" w:rsidRPr="0072143A">
        <w:rPr>
          <w:rFonts w:ascii="Times New Roman" w:hAnsi="Times New Roman" w:cs="Times New Roman"/>
          <w:color w:val="auto"/>
          <w:sz w:val="24"/>
        </w:rPr>
        <w:t xml:space="preserve">(UWB) </w:t>
      </w:r>
      <w:r w:rsidR="00895E38" w:rsidRPr="0072143A">
        <w:rPr>
          <w:rFonts w:ascii="Times New Roman" w:hAnsi="Times New Roman" w:cs="Times New Roman"/>
          <w:color w:val="auto"/>
          <w:sz w:val="24"/>
        </w:rPr>
        <w:t xml:space="preserve">techniques </w:t>
      </w:r>
      <w:r w:rsidR="005B7F8A" w:rsidRPr="0072143A">
        <w:rPr>
          <w:rFonts w:ascii="Times New Roman" w:hAnsi="Times New Roman" w:cs="Times New Roman"/>
          <w:color w:val="auto"/>
          <w:sz w:val="24"/>
        </w:rPr>
        <w:t xml:space="preserve">are not considered due to </w:t>
      </w:r>
      <w:r w:rsidR="00F06A07" w:rsidRPr="0072143A">
        <w:rPr>
          <w:rFonts w:ascii="Times New Roman" w:hAnsi="Times New Roman" w:cs="Times New Roman"/>
          <w:color w:val="auto"/>
          <w:sz w:val="24"/>
        </w:rPr>
        <w:t>the</w:t>
      </w:r>
      <w:r w:rsidR="00344934" w:rsidRPr="0072143A">
        <w:rPr>
          <w:rFonts w:ascii="Times New Roman" w:hAnsi="Times New Roman" w:cs="Times New Roman"/>
          <w:color w:val="auto"/>
          <w:sz w:val="24"/>
        </w:rPr>
        <w:t xml:space="preserve"> </w:t>
      </w:r>
      <w:r w:rsidR="00F06A07" w:rsidRPr="0072143A">
        <w:rPr>
          <w:rFonts w:ascii="Times New Roman" w:hAnsi="Times New Roman" w:cs="Times New Roman"/>
          <w:color w:val="auto"/>
          <w:sz w:val="24"/>
        </w:rPr>
        <w:t xml:space="preserve">requirement of </w:t>
      </w:r>
      <w:r w:rsidR="00895E38" w:rsidRPr="0072143A">
        <w:rPr>
          <w:rFonts w:ascii="Times New Roman" w:hAnsi="Times New Roman" w:cs="Times New Roman"/>
          <w:color w:val="auto"/>
          <w:sz w:val="24"/>
        </w:rPr>
        <w:t xml:space="preserve">very </w:t>
      </w:r>
      <w:r w:rsidR="00344934" w:rsidRPr="0072143A">
        <w:rPr>
          <w:rFonts w:ascii="Times New Roman" w:hAnsi="Times New Roman" w:cs="Times New Roman"/>
          <w:color w:val="auto"/>
          <w:sz w:val="24"/>
        </w:rPr>
        <w:t>wide bandwidth.</w:t>
      </w:r>
    </w:p>
    <w:p w14:paraId="747D16CA" w14:textId="22DA678B" w:rsidR="00BE358F" w:rsidRPr="0072143A" w:rsidRDefault="00895E38" w:rsidP="00833EA3">
      <w:pPr>
        <w:ind w:firstLine="480"/>
        <w:jc w:val="both"/>
        <w:rPr>
          <w:rFonts w:ascii="Times New Roman" w:hAnsi="Times New Roman" w:cs="Times New Roman"/>
          <w:color w:val="auto"/>
          <w:sz w:val="24"/>
        </w:rPr>
      </w:pPr>
      <w:r w:rsidRPr="0072143A">
        <w:rPr>
          <w:rFonts w:ascii="Times New Roman" w:hAnsi="Times New Roman" w:cs="Times New Roman"/>
          <w:color w:val="auto"/>
          <w:sz w:val="24"/>
        </w:rPr>
        <w:t>Therefore</w:t>
      </w:r>
      <w:r w:rsidR="00DE4619" w:rsidRPr="0072143A">
        <w:rPr>
          <w:rFonts w:ascii="Times New Roman" w:hAnsi="Times New Roman" w:cs="Times New Roman"/>
          <w:color w:val="auto"/>
          <w:sz w:val="24"/>
        </w:rPr>
        <w:t xml:space="preserve">, </w:t>
      </w:r>
      <w:r w:rsidRPr="0072143A">
        <w:rPr>
          <w:rFonts w:ascii="Times New Roman" w:hAnsi="Times New Roman" w:cs="Times New Roman"/>
          <w:color w:val="auto"/>
          <w:sz w:val="24"/>
        </w:rPr>
        <w:t xml:space="preserve">in this project, </w:t>
      </w:r>
      <w:r w:rsidR="00DE4619" w:rsidRPr="0072143A">
        <w:rPr>
          <w:rFonts w:ascii="Times New Roman" w:hAnsi="Times New Roman" w:cs="Times New Roman"/>
          <w:color w:val="auto"/>
          <w:sz w:val="24"/>
        </w:rPr>
        <w:t>we</w:t>
      </w:r>
      <w:r w:rsidR="007333E2" w:rsidRPr="0072143A">
        <w:rPr>
          <w:rFonts w:ascii="Times New Roman" w:hAnsi="Times New Roman" w:cs="Times New Roman"/>
          <w:color w:val="auto"/>
          <w:sz w:val="24"/>
        </w:rPr>
        <w:t xml:space="preserve"> proposed </w:t>
      </w:r>
      <w:r w:rsidR="00D05ECF" w:rsidRPr="0072143A">
        <w:rPr>
          <w:rFonts w:ascii="Times New Roman" w:hAnsi="Times New Roman" w:cs="Times New Roman"/>
          <w:color w:val="auto"/>
          <w:sz w:val="24"/>
        </w:rPr>
        <w:t xml:space="preserve">a </w:t>
      </w:r>
      <w:r w:rsidRPr="0072143A">
        <w:rPr>
          <w:rFonts w:ascii="Times New Roman" w:hAnsi="Times New Roman" w:cs="Times New Roman"/>
          <w:color w:val="auto"/>
          <w:sz w:val="24"/>
        </w:rPr>
        <w:t>m</w:t>
      </w:r>
      <w:r w:rsidR="007333E2" w:rsidRPr="0072143A">
        <w:rPr>
          <w:rFonts w:ascii="Times New Roman" w:hAnsi="Times New Roman" w:cs="Times New Roman"/>
          <w:color w:val="auto"/>
          <w:sz w:val="24"/>
        </w:rPr>
        <w:t>icrowave-</w:t>
      </w:r>
      <w:r w:rsidRPr="0072143A">
        <w:rPr>
          <w:rFonts w:ascii="Times New Roman" w:hAnsi="Times New Roman" w:cs="Times New Roman"/>
          <w:color w:val="auto"/>
          <w:sz w:val="24"/>
        </w:rPr>
        <w:t>a</w:t>
      </w:r>
      <w:r w:rsidR="007333E2" w:rsidRPr="0072143A">
        <w:rPr>
          <w:rFonts w:ascii="Times New Roman" w:hAnsi="Times New Roman" w:cs="Times New Roman"/>
          <w:color w:val="auto"/>
          <w:sz w:val="24"/>
        </w:rPr>
        <w:t xml:space="preserve">ssisted </w:t>
      </w:r>
      <w:r w:rsidRPr="0072143A">
        <w:rPr>
          <w:rFonts w:ascii="Times New Roman" w:hAnsi="Times New Roman" w:cs="Times New Roman"/>
          <w:color w:val="auto"/>
          <w:sz w:val="24"/>
        </w:rPr>
        <w:t>u</w:t>
      </w:r>
      <w:r w:rsidR="007333E2" w:rsidRPr="0072143A">
        <w:rPr>
          <w:rFonts w:ascii="Times New Roman" w:hAnsi="Times New Roman" w:cs="Times New Roman"/>
          <w:color w:val="auto"/>
          <w:sz w:val="24"/>
        </w:rPr>
        <w:t xml:space="preserve">ltrasonic </w:t>
      </w:r>
      <w:r w:rsidRPr="0072143A">
        <w:rPr>
          <w:rFonts w:ascii="Times New Roman" w:hAnsi="Times New Roman" w:cs="Times New Roman"/>
          <w:color w:val="auto"/>
          <w:sz w:val="24"/>
        </w:rPr>
        <w:t>p</w:t>
      </w:r>
      <w:r w:rsidR="007333E2" w:rsidRPr="0072143A">
        <w:rPr>
          <w:rFonts w:ascii="Times New Roman" w:hAnsi="Times New Roman" w:cs="Times New Roman"/>
          <w:color w:val="auto"/>
          <w:sz w:val="24"/>
        </w:rPr>
        <w:t>ositioning (MAUP)</w:t>
      </w:r>
      <w:r w:rsidRPr="0072143A">
        <w:rPr>
          <w:rFonts w:ascii="Times New Roman" w:hAnsi="Times New Roman" w:cs="Times New Roman"/>
          <w:color w:val="auto"/>
          <w:sz w:val="24"/>
        </w:rPr>
        <w:t xml:space="preserve"> method that</w:t>
      </w:r>
      <w:r w:rsidR="00484CF5" w:rsidRPr="0072143A">
        <w:rPr>
          <w:rFonts w:ascii="Times New Roman" w:hAnsi="Times New Roman" w:cs="Times New Roman"/>
          <w:color w:val="auto"/>
          <w:sz w:val="24"/>
        </w:rPr>
        <w:t xml:space="preserve"> </w:t>
      </w:r>
      <w:r w:rsidRPr="0072143A">
        <w:rPr>
          <w:rFonts w:ascii="Times New Roman" w:hAnsi="Times New Roman" w:cs="Times New Roman"/>
          <w:color w:val="auto"/>
          <w:sz w:val="24"/>
        </w:rPr>
        <w:t xml:space="preserve">exploits </w:t>
      </w:r>
      <w:r w:rsidR="009756B9">
        <w:rPr>
          <w:rFonts w:ascii="Times New Roman" w:hAnsi="Times New Roman" w:cs="Times New Roman"/>
          <w:color w:val="auto"/>
          <w:sz w:val="24"/>
        </w:rPr>
        <w:t xml:space="preserve">both RF and </w:t>
      </w:r>
      <w:r w:rsidR="00125E09" w:rsidRPr="0072143A">
        <w:rPr>
          <w:rFonts w:ascii="Times New Roman" w:hAnsi="Times New Roman" w:cs="Times New Roman"/>
          <w:color w:val="auto"/>
          <w:sz w:val="24"/>
        </w:rPr>
        <w:t xml:space="preserve">ultrasonic </w:t>
      </w:r>
      <w:r w:rsidR="00B9759F" w:rsidRPr="0072143A">
        <w:rPr>
          <w:rFonts w:ascii="Times New Roman" w:hAnsi="Times New Roman" w:cs="Times New Roman"/>
          <w:color w:val="auto"/>
          <w:sz w:val="24"/>
        </w:rPr>
        <w:t>signal</w:t>
      </w:r>
      <w:r w:rsidRPr="0072143A">
        <w:rPr>
          <w:rFonts w:ascii="Times New Roman" w:hAnsi="Times New Roman" w:cs="Times New Roman"/>
          <w:color w:val="auto"/>
          <w:sz w:val="24"/>
        </w:rPr>
        <w:t>s</w:t>
      </w:r>
      <w:r w:rsidR="00B9759F" w:rsidRPr="0072143A">
        <w:rPr>
          <w:rFonts w:ascii="Times New Roman" w:hAnsi="Times New Roman" w:cs="Times New Roman"/>
          <w:color w:val="auto"/>
          <w:sz w:val="24"/>
        </w:rPr>
        <w:t xml:space="preserve"> as </w:t>
      </w:r>
      <w:r w:rsidR="00817EA4" w:rsidRPr="0072143A">
        <w:rPr>
          <w:rFonts w:ascii="Times New Roman" w:hAnsi="Times New Roman" w:cs="Times New Roman"/>
          <w:color w:val="auto"/>
          <w:sz w:val="24"/>
        </w:rPr>
        <w:t xml:space="preserve">the </w:t>
      </w:r>
      <w:r w:rsidR="0036150B" w:rsidRPr="0072143A">
        <w:rPr>
          <w:rFonts w:ascii="Times New Roman" w:hAnsi="Times New Roman" w:cs="Times New Roman"/>
          <w:color w:val="auto"/>
          <w:sz w:val="24"/>
        </w:rPr>
        <w:t>medium of positioning</w:t>
      </w:r>
      <w:r w:rsidR="00F06A07" w:rsidRPr="0072143A">
        <w:rPr>
          <w:rFonts w:ascii="Times New Roman" w:hAnsi="Times New Roman" w:cs="Times New Roman"/>
          <w:color w:val="auto"/>
          <w:sz w:val="24"/>
        </w:rPr>
        <w:t xml:space="preserve"> and can fulfill the requirements mentioned above</w:t>
      </w:r>
      <w:r w:rsidRPr="0072143A">
        <w:rPr>
          <w:rFonts w:ascii="Times New Roman" w:hAnsi="Times New Roman" w:cs="Times New Roman"/>
          <w:color w:val="auto"/>
          <w:sz w:val="24"/>
        </w:rPr>
        <w:t>.</w:t>
      </w:r>
    </w:p>
    <w:p w14:paraId="26749393" w14:textId="77777777" w:rsidR="00161546" w:rsidRDefault="00161546" w:rsidP="00F041A4">
      <w:pPr>
        <w:keepNext/>
        <w:snapToGrid w:val="0"/>
        <w:spacing w:before="120"/>
        <w:jc w:val="center"/>
      </w:pPr>
      <w:r>
        <w:rPr>
          <w:noProof/>
        </w:rPr>
        <w:drawing>
          <wp:inline distT="0" distB="0" distL="0" distR="0" wp14:anchorId="6157D593" wp14:editId="005F2096">
            <wp:extent cx="4690969" cy="3659223"/>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06" t="3009"/>
                    <a:stretch/>
                  </pic:blipFill>
                  <pic:spPr bwMode="auto">
                    <a:xfrm>
                      <a:off x="0" y="0"/>
                      <a:ext cx="4735467" cy="3693934"/>
                    </a:xfrm>
                    <a:prstGeom prst="rect">
                      <a:avLst/>
                    </a:prstGeom>
                    <a:ln>
                      <a:noFill/>
                    </a:ln>
                    <a:extLst>
                      <a:ext uri="{53640926-AAD7-44D8-BBD7-CCE9431645EC}">
                        <a14:shadowObscured xmlns:a14="http://schemas.microsoft.com/office/drawing/2010/main"/>
                      </a:ext>
                    </a:extLst>
                  </pic:spPr>
                </pic:pic>
              </a:graphicData>
            </a:graphic>
          </wp:inline>
        </w:drawing>
      </w:r>
    </w:p>
    <w:p w14:paraId="614E3043" w14:textId="53C6926E" w:rsidR="00161546" w:rsidRPr="00665F39" w:rsidRDefault="00161546" w:rsidP="00AF46B6">
      <w:pPr>
        <w:pStyle w:val="ab"/>
        <w:spacing w:before="0"/>
        <w:jc w:val="both"/>
        <w:rPr>
          <w:rStyle w:val="af7"/>
          <w:b w:val="0"/>
        </w:rPr>
      </w:pPr>
      <w:bookmarkStart w:id="6" w:name="_Ref57896414"/>
      <w:r w:rsidRPr="00F06A07">
        <w:rPr>
          <w:rFonts w:ascii="Times New Roman" w:hAnsi="Times New Roman" w:cs="Times New Roman"/>
          <w:color w:val="auto"/>
        </w:rPr>
        <w:t xml:space="preserve">Fig. </w:t>
      </w:r>
      <w:r w:rsidRPr="00F06A07">
        <w:rPr>
          <w:rFonts w:ascii="Times New Roman" w:hAnsi="Times New Roman" w:cs="Times New Roman"/>
          <w:color w:val="auto"/>
        </w:rPr>
        <w:fldChar w:fldCharType="begin"/>
      </w:r>
      <w:r w:rsidRPr="00F06A07">
        <w:rPr>
          <w:rFonts w:ascii="Times New Roman" w:hAnsi="Times New Roman" w:cs="Times New Roman"/>
          <w:color w:val="auto"/>
        </w:rPr>
        <w:instrText xml:space="preserve"> SEQ Fig. \* ARABIC </w:instrText>
      </w:r>
      <w:r w:rsidRPr="00F06A07">
        <w:rPr>
          <w:rFonts w:ascii="Times New Roman" w:hAnsi="Times New Roman" w:cs="Times New Roman"/>
          <w:color w:val="auto"/>
        </w:rPr>
        <w:fldChar w:fldCharType="separate"/>
      </w:r>
      <w:r w:rsidR="00426D20">
        <w:rPr>
          <w:rFonts w:ascii="Times New Roman" w:hAnsi="Times New Roman" w:cs="Times New Roman"/>
          <w:noProof/>
          <w:color w:val="auto"/>
        </w:rPr>
        <w:t>9</w:t>
      </w:r>
      <w:r w:rsidRPr="00F06A07">
        <w:rPr>
          <w:rFonts w:ascii="Times New Roman" w:hAnsi="Times New Roman" w:cs="Times New Roman"/>
          <w:color w:val="auto"/>
        </w:rPr>
        <w:fldChar w:fldCharType="end"/>
      </w:r>
      <w:bookmarkEnd w:id="6"/>
      <w:r w:rsidRPr="00F06A07">
        <w:rPr>
          <w:rFonts w:ascii="Times New Roman" w:hAnsi="Times New Roman" w:cs="Times New Roman"/>
          <w:color w:val="auto"/>
        </w:rPr>
        <w:t>. Sub-6 GHz spectru</w:t>
      </w:r>
      <w:r w:rsidRPr="00461B6F">
        <w:rPr>
          <w:rFonts w:ascii="Times New Roman" w:hAnsi="Times New Roman" w:cs="Times New Roman"/>
          <w:color w:val="auto"/>
        </w:rPr>
        <w:t>m for 5G communication. Note that the frequency band around 3.5 GHz is the most widely-adopted sub-6 GHz 5G spectrum</w:t>
      </w:r>
      <w:r w:rsidR="00AF46B6">
        <w:rPr>
          <w:rFonts w:ascii="Times New Roman" w:hAnsi="Times New Roman" w:cs="Times New Roman"/>
          <w:color w:val="auto"/>
        </w:rPr>
        <w:t>.</w:t>
      </w:r>
      <w:r w:rsidR="007D4E1A">
        <w:rPr>
          <w:rFonts w:ascii="Times New Roman" w:hAnsi="Times New Roman" w:cs="Times New Roman"/>
          <w:color w:val="auto"/>
        </w:rPr>
        <w:t xml:space="preserve"> (</w:t>
      </w:r>
      <w:hyperlink r:id="rId17" w:history="1">
        <w:r w:rsidR="007D4E1A" w:rsidRPr="00840E63">
          <w:rPr>
            <w:rStyle w:val="ad"/>
            <w:rFonts w:ascii="Times New Roman" w:hAnsi="Times New Roman" w:cs="Times New Roman"/>
          </w:rPr>
          <w:t>https://www.qualcomm.com/media/documents/files/spectrum-for-4g-and-5g.pdf</w:t>
        </w:r>
      </w:hyperlink>
      <w:r w:rsidR="007D4E1A">
        <w:rPr>
          <w:rFonts w:ascii="Times New Roman" w:hAnsi="Times New Roman" w:cs="Times New Roman"/>
          <w:color w:val="auto"/>
        </w:rPr>
        <w:t>)</w:t>
      </w:r>
      <w:r w:rsidR="00F06A07" w:rsidRPr="0072143A">
        <w:rPr>
          <w:rFonts w:ascii="Times New Roman" w:hAnsi="Times New Roman" w:cs="Times New Roman"/>
          <w:color w:val="auto"/>
        </w:rPr>
        <w:t>.</w:t>
      </w:r>
    </w:p>
    <w:p w14:paraId="0F9E6D95" w14:textId="7430E7AE" w:rsidR="00161546" w:rsidRPr="0056720F" w:rsidRDefault="00161546" w:rsidP="009756B9">
      <w:pPr>
        <w:pStyle w:val="ab"/>
        <w:keepNext/>
        <w:spacing w:after="0"/>
        <w:ind w:firstLine="403"/>
        <w:jc w:val="center"/>
        <w:rPr>
          <w:rFonts w:ascii="Times New Roman" w:hAnsi="Times New Roman" w:cs="Times New Roman"/>
          <w:color w:val="auto"/>
          <w:sz w:val="24"/>
          <w:szCs w:val="24"/>
        </w:rPr>
      </w:pPr>
      <w:bookmarkStart w:id="7" w:name="_Ref57896268"/>
      <w:r w:rsidRPr="0056720F">
        <w:rPr>
          <w:rFonts w:ascii="Times New Roman" w:hAnsi="Times New Roman" w:cs="Times New Roman"/>
          <w:color w:val="auto"/>
          <w:sz w:val="24"/>
          <w:szCs w:val="24"/>
        </w:rPr>
        <w:t xml:space="preserve">Table </w:t>
      </w:r>
      <w:r w:rsidRPr="0056720F">
        <w:rPr>
          <w:rFonts w:ascii="Times New Roman" w:hAnsi="Times New Roman" w:cs="Times New Roman"/>
          <w:color w:val="auto"/>
          <w:sz w:val="24"/>
          <w:szCs w:val="24"/>
        </w:rPr>
        <w:fldChar w:fldCharType="begin"/>
      </w:r>
      <w:r w:rsidRPr="0056720F">
        <w:rPr>
          <w:rFonts w:ascii="Times New Roman" w:hAnsi="Times New Roman" w:cs="Times New Roman"/>
          <w:color w:val="auto"/>
          <w:sz w:val="24"/>
          <w:szCs w:val="24"/>
        </w:rPr>
        <w:instrText xml:space="preserve"> SEQ Table \* ARABIC </w:instrText>
      </w:r>
      <w:r w:rsidRPr="0056720F">
        <w:rPr>
          <w:rFonts w:ascii="Times New Roman" w:hAnsi="Times New Roman" w:cs="Times New Roman"/>
          <w:color w:val="auto"/>
          <w:sz w:val="24"/>
          <w:szCs w:val="24"/>
        </w:rPr>
        <w:fldChar w:fldCharType="separate"/>
      </w:r>
      <w:r w:rsidR="00426D20">
        <w:rPr>
          <w:rFonts w:ascii="Times New Roman" w:hAnsi="Times New Roman" w:cs="Times New Roman"/>
          <w:noProof/>
          <w:color w:val="auto"/>
          <w:sz w:val="24"/>
          <w:szCs w:val="24"/>
        </w:rPr>
        <w:t>1</w:t>
      </w:r>
      <w:r w:rsidRPr="0056720F">
        <w:rPr>
          <w:rFonts w:ascii="Times New Roman" w:hAnsi="Times New Roman" w:cs="Times New Roman"/>
          <w:color w:val="auto"/>
          <w:sz w:val="24"/>
          <w:szCs w:val="24"/>
        </w:rPr>
        <w:fldChar w:fldCharType="end"/>
      </w:r>
      <w:bookmarkEnd w:id="7"/>
      <w:r w:rsidRPr="0056720F">
        <w:rPr>
          <w:rFonts w:ascii="Times New Roman" w:hAnsi="Times New Roman" w:cs="Times New Roman"/>
          <w:color w:val="auto"/>
          <w:sz w:val="24"/>
          <w:szCs w:val="24"/>
        </w:rPr>
        <w:t xml:space="preserve">. </w:t>
      </w:r>
      <w:r w:rsidRPr="0072143A">
        <w:rPr>
          <w:rFonts w:ascii="Times New Roman" w:hAnsi="Times New Roman" w:cs="Times New Roman"/>
          <w:color w:val="auto"/>
          <w:sz w:val="24"/>
          <w:szCs w:val="24"/>
        </w:rPr>
        <w:t xml:space="preserve">Specifications </w:t>
      </w:r>
      <w:r w:rsidR="00F06A07" w:rsidRPr="0072143A">
        <w:rPr>
          <w:rFonts w:ascii="Times New Roman" w:hAnsi="Times New Roman" w:cs="Times New Roman"/>
          <w:color w:val="auto"/>
          <w:sz w:val="24"/>
          <w:szCs w:val="24"/>
        </w:rPr>
        <w:t>for</w:t>
      </w:r>
      <w:r w:rsidRPr="0072143A">
        <w:rPr>
          <w:rFonts w:ascii="Times New Roman" w:hAnsi="Times New Roman" w:cs="Times New Roman"/>
          <w:color w:val="auto"/>
          <w:sz w:val="24"/>
          <w:szCs w:val="24"/>
        </w:rPr>
        <w:t xml:space="preserve"> 1D Positioning</w:t>
      </w:r>
      <w:r w:rsidR="00DF2F02">
        <w:rPr>
          <w:rFonts w:ascii="Times New Roman" w:hAnsi="Times New Roman" w:cs="Times New Roman"/>
          <w:color w:val="auto"/>
          <w:sz w:val="24"/>
          <w:szCs w:val="24"/>
        </w:rPr>
        <w:t xml:space="preserve"> in the Proposed SRPArray.</w:t>
      </w:r>
    </w:p>
    <w:tbl>
      <w:tblPr>
        <w:tblStyle w:val="11"/>
        <w:tblW w:w="9628" w:type="dxa"/>
        <w:tblLook w:val="0420" w:firstRow="1" w:lastRow="0" w:firstColumn="0" w:lastColumn="0" w:noHBand="0" w:noVBand="1"/>
      </w:tblPr>
      <w:tblGrid>
        <w:gridCol w:w="1838"/>
        <w:gridCol w:w="1843"/>
        <w:gridCol w:w="1559"/>
        <w:gridCol w:w="2268"/>
        <w:gridCol w:w="2120"/>
      </w:tblGrid>
      <w:tr w:rsidR="00161546" w:rsidRPr="00522085" w14:paraId="370F1519" w14:textId="77777777" w:rsidTr="004963CE">
        <w:trPr>
          <w:cnfStyle w:val="100000000000" w:firstRow="1" w:lastRow="0" w:firstColumn="0" w:lastColumn="0" w:oddVBand="0" w:evenVBand="0" w:oddHBand="0" w:evenHBand="0" w:firstRowFirstColumn="0" w:firstRowLastColumn="0" w:lastRowFirstColumn="0" w:lastRowLastColumn="0"/>
          <w:trHeight w:val="549"/>
        </w:trPr>
        <w:tc>
          <w:tcPr>
            <w:tcW w:w="1838" w:type="dxa"/>
            <w:hideMark/>
          </w:tcPr>
          <w:p w14:paraId="4BDEAE8A" w14:textId="6295C165" w:rsidR="00161546" w:rsidRPr="0056720F" w:rsidRDefault="00161546" w:rsidP="00DF2F02">
            <w:pPr>
              <w:spacing w:before="120"/>
              <w:jc w:val="center"/>
              <w:rPr>
                <w:rFonts w:ascii="Times New Roman" w:hAnsi="Times New Roman" w:cs="Times New Roman"/>
                <w:b w:val="0"/>
                <w:sz w:val="24"/>
                <w:shd w:val="clear" w:color="auto" w:fill="auto"/>
              </w:rPr>
            </w:pPr>
            <w:r w:rsidRPr="0056720F">
              <w:rPr>
                <w:rFonts w:ascii="Times New Roman" w:hAnsi="Times New Roman" w:cs="Times New Roman" w:hint="eastAsia"/>
                <w:b w:val="0"/>
                <w:sz w:val="24"/>
                <w:shd w:val="clear" w:color="auto" w:fill="auto"/>
              </w:rPr>
              <w:t>Ac</w:t>
            </w:r>
            <w:r w:rsidR="00DF2F02">
              <w:rPr>
                <w:rFonts w:ascii="Times New Roman" w:hAnsi="Times New Roman" w:cs="Times New Roman"/>
                <w:b w:val="0"/>
                <w:sz w:val="24"/>
                <w:shd w:val="clear" w:color="auto" w:fill="auto"/>
              </w:rPr>
              <w:t>curacy</w:t>
            </w:r>
          </w:p>
        </w:tc>
        <w:tc>
          <w:tcPr>
            <w:tcW w:w="1843" w:type="dxa"/>
            <w:hideMark/>
          </w:tcPr>
          <w:p w14:paraId="38DAD3ED" w14:textId="77777777" w:rsidR="00161546" w:rsidRPr="0056720F" w:rsidRDefault="00161546" w:rsidP="00DF2F02">
            <w:pPr>
              <w:spacing w:before="120"/>
              <w:jc w:val="center"/>
              <w:rPr>
                <w:rFonts w:ascii="Times New Roman" w:hAnsi="Times New Roman" w:cs="Times New Roman"/>
                <w:b w:val="0"/>
                <w:sz w:val="24"/>
                <w:shd w:val="clear" w:color="auto" w:fill="auto"/>
              </w:rPr>
            </w:pPr>
            <w:r w:rsidRPr="0056720F">
              <w:rPr>
                <w:rFonts w:ascii="Times New Roman" w:hAnsi="Times New Roman" w:cs="Times New Roman"/>
                <w:b w:val="0"/>
                <w:sz w:val="24"/>
                <w:shd w:val="clear" w:color="auto" w:fill="auto"/>
              </w:rPr>
              <w:t>Response Time</w:t>
            </w:r>
          </w:p>
        </w:tc>
        <w:tc>
          <w:tcPr>
            <w:tcW w:w="1559" w:type="dxa"/>
            <w:hideMark/>
          </w:tcPr>
          <w:p w14:paraId="3E01053D" w14:textId="77777777" w:rsidR="00161546" w:rsidRPr="0056720F" w:rsidRDefault="00161546" w:rsidP="00DF2F02">
            <w:pPr>
              <w:spacing w:before="120"/>
              <w:jc w:val="center"/>
              <w:rPr>
                <w:rFonts w:ascii="Times New Roman" w:hAnsi="Times New Roman" w:cs="Times New Roman"/>
                <w:b w:val="0"/>
                <w:sz w:val="24"/>
                <w:shd w:val="clear" w:color="auto" w:fill="auto"/>
              </w:rPr>
            </w:pPr>
            <w:r w:rsidRPr="0056720F">
              <w:rPr>
                <w:rFonts w:ascii="Times New Roman" w:hAnsi="Times New Roman" w:cs="Times New Roman"/>
                <w:b w:val="0"/>
                <w:sz w:val="24"/>
                <w:shd w:val="clear" w:color="auto" w:fill="auto"/>
              </w:rPr>
              <w:t>Require LoS</w:t>
            </w:r>
          </w:p>
        </w:tc>
        <w:tc>
          <w:tcPr>
            <w:tcW w:w="2268" w:type="dxa"/>
            <w:hideMark/>
          </w:tcPr>
          <w:p w14:paraId="4832BC58" w14:textId="2AD8F0F8" w:rsidR="00161546" w:rsidRPr="0056720F" w:rsidRDefault="00DF2F02" w:rsidP="00DF2F02">
            <w:pPr>
              <w:spacing w:before="120"/>
              <w:jc w:val="center"/>
              <w:rPr>
                <w:rFonts w:ascii="Times New Roman" w:hAnsi="Times New Roman" w:cs="Times New Roman"/>
                <w:b w:val="0"/>
                <w:sz w:val="24"/>
                <w:shd w:val="clear" w:color="auto" w:fill="auto"/>
              </w:rPr>
            </w:pPr>
            <w:r>
              <w:rPr>
                <w:rFonts w:ascii="Times New Roman" w:hAnsi="Times New Roman" w:cs="Times New Roman"/>
                <w:b w:val="0"/>
                <w:sz w:val="24"/>
                <w:shd w:val="clear" w:color="auto" w:fill="auto"/>
              </w:rPr>
              <w:t xml:space="preserve">RF </w:t>
            </w:r>
            <w:r w:rsidR="00161546" w:rsidRPr="0056720F">
              <w:rPr>
                <w:rFonts w:ascii="Times New Roman" w:hAnsi="Times New Roman" w:cs="Times New Roman"/>
                <w:b w:val="0"/>
                <w:sz w:val="24"/>
                <w:shd w:val="clear" w:color="auto" w:fill="auto"/>
              </w:rPr>
              <w:t>B</w:t>
            </w:r>
            <w:r>
              <w:rPr>
                <w:rFonts w:ascii="Times New Roman" w:hAnsi="Times New Roman" w:cs="Times New Roman"/>
                <w:b w:val="0"/>
                <w:sz w:val="24"/>
                <w:shd w:val="clear" w:color="auto" w:fill="auto"/>
              </w:rPr>
              <w:t>andwidth</w:t>
            </w:r>
          </w:p>
        </w:tc>
        <w:tc>
          <w:tcPr>
            <w:tcW w:w="2120" w:type="dxa"/>
          </w:tcPr>
          <w:p w14:paraId="5D7044DF" w14:textId="50CFE98A" w:rsidR="00161546" w:rsidRPr="0056720F" w:rsidRDefault="00161546" w:rsidP="00DF2F02">
            <w:pPr>
              <w:spacing w:before="120"/>
              <w:jc w:val="center"/>
              <w:rPr>
                <w:rFonts w:ascii="Times New Roman" w:hAnsi="Times New Roman" w:cs="Times New Roman"/>
                <w:b w:val="0"/>
                <w:sz w:val="24"/>
                <w:shd w:val="clear" w:color="auto" w:fill="auto"/>
              </w:rPr>
            </w:pPr>
            <w:r w:rsidRPr="0056720F">
              <w:rPr>
                <w:rFonts w:ascii="Times New Roman" w:hAnsi="Times New Roman" w:cs="Times New Roman"/>
                <w:b w:val="0"/>
                <w:sz w:val="24"/>
                <w:shd w:val="clear" w:color="auto" w:fill="auto"/>
              </w:rPr>
              <w:t>M</w:t>
            </w:r>
            <w:r w:rsidR="00DF2F02">
              <w:rPr>
                <w:rFonts w:ascii="Times New Roman" w:hAnsi="Times New Roman" w:cs="Times New Roman"/>
                <w:b w:val="0"/>
                <w:sz w:val="24"/>
                <w:shd w:val="clear" w:color="auto" w:fill="auto"/>
              </w:rPr>
              <w:t>ax. Range</w:t>
            </w:r>
          </w:p>
        </w:tc>
      </w:tr>
      <w:tr w:rsidR="00161546" w:rsidRPr="00522085" w14:paraId="6791D9A7" w14:textId="77777777" w:rsidTr="004963CE">
        <w:trPr>
          <w:trHeight w:val="549"/>
        </w:trPr>
        <w:tc>
          <w:tcPr>
            <w:tcW w:w="1838" w:type="dxa"/>
            <w:hideMark/>
          </w:tcPr>
          <w:p w14:paraId="58A9441C" w14:textId="2F274B73" w:rsidR="00161546" w:rsidRPr="0056720F" w:rsidRDefault="00DF2F02" w:rsidP="00DF2F02">
            <w:pPr>
              <w:spacing w:before="120"/>
              <w:jc w:val="center"/>
              <w:rPr>
                <w:rFonts w:ascii="Times New Roman" w:hAnsi="Times New Roman" w:cs="Times New Roman"/>
                <w:sz w:val="24"/>
                <w:shd w:val="clear" w:color="auto" w:fill="auto"/>
                <w:vertAlign w:val="superscript"/>
              </w:rPr>
            </w:pPr>
            <w:r>
              <w:rPr>
                <w:rFonts w:ascii="Times New Roman" w:hAnsi="Times New Roman" w:cs="Times New Roman"/>
                <w:sz w:val="24"/>
                <w:shd w:val="clear" w:color="auto" w:fill="auto"/>
              </w:rPr>
              <w:t>8.6 mm</w:t>
            </w:r>
          </w:p>
        </w:tc>
        <w:tc>
          <w:tcPr>
            <w:tcW w:w="1843" w:type="dxa"/>
            <w:hideMark/>
          </w:tcPr>
          <w:p w14:paraId="70A6D2D1" w14:textId="77777777" w:rsidR="00161546" w:rsidRPr="0056720F" w:rsidRDefault="00161546" w:rsidP="00DF2F02">
            <w:pPr>
              <w:spacing w:before="120"/>
              <w:jc w:val="center"/>
              <w:rPr>
                <w:rFonts w:ascii="Times New Roman" w:hAnsi="Times New Roman" w:cs="Times New Roman"/>
                <w:sz w:val="24"/>
                <w:shd w:val="clear" w:color="auto" w:fill="auto"/>
              </w:rPr>
            </w:pPr>
            <w:r w:rsidRPr="0056720F">
              <w:rPr>
                <w:rFonts w:ascii="Times New Roman" w:hAnsi="Times New Roman" w:cs="Times New Roman"/>
                <w:bCs/>
                <w:sz w:val="24"/>
                <w:shd w:val="clear" w:color="auto" w:fill="auto"/>
              </w:rPr>
              <w:t>0.1 sec</w:t>
            </w:r>
          </w:p>
        </w:tc>
        <w:tc>
          <w:tcPr>
            <w:tcW w:w="1559" w:type="dxa"/>
            <w:hideMark/>
          </w:tcPr>
          <w:p w14:paraId="4AF2844D" w14:textId="77777777" w:rsidR="00161546" w:rsidRPr="0056720F" w:rsidRDefault="00161546" w:rsidP="00DF2F02">
            <w:pPr>
              <w:spacing w:before="120"/>
              <w:jc w:val="center"/>
              <w:rPr>
                <w:rFonts w:ascii="Times New Roman" w:hAnsi="Times New Roman" w:cs="Times New Roman"/>
                <w:sz w:val="24"/>
                <w:shd w:val="clear" w:color="auto" w:fill="auto"/>
              </w:rPr>
            </w:pPr>
            <w:r w:rsidRPr="0056720F">
              <w:rPr>
                <w:rFonts w:ascii="Times New Roman" w:hAnsi="Times New Roman" w:cs="Times New Roman"/>
                <w:bCs/>
                <w:sz w:val="24"/>
                <w:shd w:val="clear" w:color="auto" w:fill="auto"/>
              </w:rPr>
              <w:t>No</w:t>
            </w:r>
          </w:p>
        </w:tc>
        <w:tc>
          <w:tcPr>
            <w:tcW w:w="2268" w:type="dxa"/>
            <w:hideMark/>
          </w:tcPr>
          <w:p w14:paraId="54CA58DC" w14:textId="77777777" w:rsidR="00161546" w:rsidRPr="0056720F" w:rsidRDefault="00161546" w:rsidP="00DF2F02">
            <w:pPr>
              <w:spacing w:before="120"/>
              <w:jc w:val="center"/>
              <w:rPr>
                <w:rFonts w:ascii="Times New Roman" w:hAnsi="Times New Roman" w:cs="Times New Roman"/>
                <w:sz w:val="24"/>
                <w:shd w:val="clear" w:color="auto" w:fill="auto"/>
              </w:rPr>
            </w:pPr>
            <w:r w:rsidRPr="0056720F">
              <w:rPr>
                <w:rFonts w:ascii="Times New Roman" w:hAnsi="Times New Roman" w:cs="Times New Roman"/>
                <w:sz w:val="24"/>
                <w:shd w:val="clear" w:color="auto" w:fill="auto"/>
              </w:rPr>
              <w:t>&lt; 1 MHz</w:t>
            </w:r>
          </w:p>
        </w:tc>
        <w:tc>
          <w:tcPr>
            <w:tcW w:w="2120" w:type="dxa"/>
          </w:tcPr>
          <w:p w14:paraId="71BFD66C" w14:textId="3A34380D" w:rsidR="00161546" w:rsidRPr="0056720F" w:rsidRDefault="00161546" w:rsidP="00DF2F02">
            <w:pPr>
              <w:spacing w:before="120"/>
              <w:jc w:val="center"/>
              <w:rPr>
                <w:rFonts w:ascii="Times New Roman" w:hAnsi="Times New Roman" w:cs="Times New Roman"/>
                <w:sz w:val="24"/>
                <w:shd w:val="clear" w:color="auto" w:fill="auto"/>
              </w:rPr>
            </w:pPr>
            <w:r w:rsidRPr="0056720F">
              <w:rPr>
                <w:rFonts w:ascii="Times New Roman" w:hAnsi="Times New Roman" w:cs="Times New Roman"/>
                <w:sz w:val="24"/>
                <w:shd w:val="clear" w:color="auto" w:fill="auto"/>
              </w:rPr>
              <w:t>1</w:t>
            </w:r>
            <w:r w:rsidR="00DF2F02">
              <w:rPr>
                <w:rFonts w:ascii="Times New Roman" w:hAnsi="Times New Roman" w:cs="Times New Roman"/>
                <w:sz w:val="24"/>
                <w:shd w:val="clear" w:color="auto" w:fill="auto"/>
              </w:rPr>
              <w:t xml:space="preserve"> m</w:t>
            </w:r>
          </w:p>
        </w:tc>
      </w:tr>
    </w:tbl>
    <w:p w14:paraId="1C146B5E" w14:textId="520BB02B" w:rsidR="0076450F" w:rsidRPr="0056720F" w:rsidRDefault="0076450F" w:rsidP="009756B9">
      <w:pPr>
        <w:pStyle w:val="ab"/>
        <w:keepNext/>
        <w:spacing w:after="0"/>
        <w:ind w:firstLine="403"/>
        <w:jc w:val="center"/>
        <w:rPr>
          <w:color w:val="auto"/>
          <w:sz w:val="24"/>
          <w:szCs w:val="24"/>
        </w:rPr>
      </w:pPr>
      <w:bookmarkStart w:id="8" w:name="_Ref57960959"/>
      <w:r w:rsidRPr="0056720F">
        <w:rPr>
          <w:rFonts w:ascii="Times New Roman" w:hAnsi="Times New Roman" w:cs="Times New Roman"/>
          <w:color w:val="auto"/>
          <w:sz w:val="24"/>
          <w:szCs w:val="24"/>
        </w:rPr>
        <w:t xml:space="preserve">Table </w:t>
      </w:r>
      <w:r w:rsidRPr="0056720F">
        <w:rPr>
          <w:rFonts w:ascii="Times New Roman" w:hAnsi="Times New Roman" w:cs="Times New Roman"/>
          <w:color w:val="auto"/>
          <w:sz w:val="24"/>
          <w:szCs w:val="24"/>
        </w:rPr>
        <w:fldChar w:fldCharType="begin"/>
      </w:r>
      <w:r w:rsidRPr="0056720F">
        <w:rPr>
          <w:rFonts w:ascii="Times New Roman" w:hAnsi="Times New Roman" w:cs="Times New Roman"/>
          <w:color w:val="auto"/>
          <w:sz w:val="24"/>
          <w:szCs w:val="24"/>
        </w:rPr>
        <w:instrText xml:space="preserve"> SEQ Table \* ARABIC </w:instrText>
      </w:r>
      <w:r w:rsidRPr="0056720F">
        <w:rPr>
          <w:rFonts w:ascii="Times New Roman" w:hAnsi="Times New Roman" w:cs="Times New Roman"/>
          <w:color w:val="auto"/>
          <w:sz w:val="24"/>
          <w:szCs w:val="24"/>
        </w:rPr>
        <w:fldChar w:fldCharType="separate"/>
      </w:r>
      <w:r w:rsidR="00426D20">
        <w:rPr>
          <w:rFonts w:ascii="Times New Roman" w:hAnsi="Times New Roman" w:cs="Times New Roman"/>
          <w:noProof/>
          <w:color w:val="auto"/>
          <w:sz w:val="24"/>
          <w:szCs w:val="24"/>
        </w:rPr>
        <w:t>2</w:t>
      </w:r>
      <w:r w:rsidRPr="0056720F">
        <w:rPr>
          <w:rFonts w:ascii="Times New Roman" w:hAnsi="Times New Roman" w:cs="Times New Roman"/>
          <w:color w:val="auto"/>
          <w:sz w:val="24"/>
          <w:szCs w:val="24"/>
        </w:rPr>
        <w:fldChar w:fldCharType="end"/>
      </w:r>
      <w:bookmarkEnd w:id="8"/>
      <w:r w:rsidRPr="0056720F">
        <w:rPr>
          <w:rFonts w:ascii="Times New Roman" w:hAnsi="Times New Roman" w:cs="Times New Roman"/>
          <w:color w:val="auto"/>
          <w:sz w:val="24"/>
          <w:szCs w:val="24"/>
        </w:rPr>
        <w:t>.</w:t>
      </w:r>
      <w:r w:rsidRPr="0056720F">
        <w:rPr>
          <w:color w:val="auto"/>
          <w:sz w:val="24"/>
          <w:szCs w:val="24"/>
        </w:rPr>
        <w:t xml:space="preserve"> </w:t>
      </w:r>
      <w:r w:rsidR="00DF2F02">
        <w:rPr>
          <w:rFonts w:ascii="Times New Roman" w:hAnsi="Times New Roman" w:cs="Times New Roman"/>
          <w:color w:val="auto"/>
          <w:sz w:val="24"/>
          <w:szCs w:val="24"/>
        </w:rPr>
        <w:t xml:space="preserve">Comparison </w:t>
      </w:r>
      <w:r w:rsidRPr="0056720F">
        <w:rPr>
          <w:rFonts w:ascii="Times New Roman" w:hAnsi="Times New Roman" w:cs="Times New Roman"/>
          <w:color w:val="auto"/>
          <w:sz w:val="24"/>
          <w:szCs w:val="24"/>
        </w:rPr>
        <w:t xml:space="preserve">of </w:t>
      </w:r>
      <w:r w:rsidR="00DF2F02">
        <w:rPr>
          <w:rFonts w:ascii="Times New Roman" w:hAnsi="Times New Roman" w:cs="Times New Roman"/>
          <w:color w:val="auto"/>
          <w:sz w:val="24"/>
          <w:szCs w:val="24"/>
        </w:rPr>
        <w:t>I</w:t>
      </w:r>
      <w:r w:rsidRPr="0056720F">
        <w:rPr>
          <w:rFonts w:ascii="Times New Roman" w:hAnsi="Times New Roman" w:cs="Times New Roman"/>
          <w:color w:val="auto"/>
          <w:sz w:val="24"/>
          <w:szCs w:val="24"/>
        </w:rPr>
        <w:t xml:space="preserve">ndoor </w:t>
      </w:r>
      <w:r w:rsidR="00DF2F02">
        <w:rPr>
          <w:rFonts w:ascii="Times New Roman" w:hAnsi="Times New Roman" w:cs="Times New Roman"/>
          <w:color w:val="auto"/>
          <w:sz w:val="24"/>
          <w:szCs w:val="24"/>
        </w:rPr>
        <w:t>Positioning T</w:t>
      </w:r>
      <w:r w:rsidR="006C563D" w:rsidRPr="0056720F">
        <w:rPr>
          <w:rFonts w:ascii="Times New Roman" w:hAnsi="Times New Roman" w:cs="Times New Roman"/>
          <w:color w:val="auto"/>
          <w:sz w:val="24"/>
          <w:szCs w:val="24"/>
        </w:rPr>
        <w:t>echnologies</w:t>
      </w:r>
      <w:r w:rsidRPr="0056720F">
        <w:rPr>
          <w:rFonts w:ascii="Times New Roman" w:hAnsi="Times New Roman" w:cs="Times New Roman"/>
          <w:color w:val="auto"/>
          <w:sz w:val="24"/>
          <w:szCs w:val="24"/>
        </w:rPr>
        <w:t xml:space="preserve"> </w:t>
      </w:r>
      <w:r w:rsidRPr="0056720F">
        <w:rPr>
          <w:rFonts w:ascii="Times New Roman" w:hAnsi="Times New Roman" w:cs="Times New Roman"/>
          <w:color w:val="auto"/>
          <w:sz w:val="24"/>
          <w:szCs w:val="24"/>
        </w:rPr>
        <w:fldChar w:fldCharType="begin"/>
      </w:r>
      <w:r w:rsidR="00FC4514">
        <w:rPr>
          <w:rFonts w:ascii="Times New Roman" w:hAnsi="Times New Roman" w:cs="Times New Roman"/>
          <w:color w:val="auto"/>
          <w:sz w:val="24"/>
          <w:szCs w:val="24"/>
        </w:rPr>
        <w:instrText xml:space="preserve"> ADDIN ZOTERO_ITEM CSL_CITATION {"citationID":"uIAMnmTe","properties":{"formattedCitation":"[9], [10]","plainCitation":"[9], [10]","dontUpdate":true,"noteIndex":0},"citationItems":[{"id":106,"uris":["http://zotero.org/users/5606944/items/ZZL86S3V"],"uri":["http://zotero.org/users/5606944/items/ZZL86S3V"],"itemData":{"id":106,"type":"article-journal","abstract":"Indoor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localization.","container-title":"IEEE Communications Surveys Tutorials","DOI":"10.1109/COMST.2019.2911558","ISSN":"1553-877X","issue":"3","note":"event: IEEE Communications Surveys Tutorials","page":"2568-2599","source":"IEEE Xplore","title":"A Survey of Indoor Localization Systems and Technologies","volume":"21","author":[{"family":"Zafari","given":"Faheem"},{"family":"Gkelias","given":"Athanasios"},{"family":"Leung","given":"Kin K."}],"issued":{"date-parts":[["2019"]],"season":"thirdquarter"}}},{"id":81,"uris":["http://zotero.org/users/5606944/items/RIYJZXWC"],"uri":["http://zotero.org/users/5606944/items/RIYJZXWC"],"itemData":{"id":81,"type":"paper-conference","abstract":"This paper aims to provide the reader with a review of the main technologies explored in the literature to solve the indoor localization issue. Furthermore, some systems that use these enabling technologies in real-world scenarios are presented and discussed. This could deliver a better understanding of the state-of-the-art and motivate new research efforts in this promising field. Finally, focusing on one of the major challenges in the indoor localization field, i.e., the indoor animal tracking, existing indoor tracking systems have been reviewed and compared by analyzing advantages and drawbacks.","container-title":"2014 22nd International Conference on Software, Telecommunications and Computer Networks (SoftCOM)","DOI":"10.1109/SOFTCOM.2014.7039067","event":"2014 22nd International Conference on Software, Telecommunications and Computer Networks (SoftCOM)","page":"111-120","source":"IEEE Xplore","title":"A survey on indoor positioning systems","author":[{"family":"Mainetti","given":"Luca"},{"family":"Patrono","given":"Luigi"},{"family":"Sergi","given":"Ilaria"}],"issued":{"date-parts":[["2014",9]]}}}],"schema":"https://github.com/citation-style-language/schema/raw/master/csl-citation.json"} </w:instrText>
      </w:r>
      <w:r w:rsidRPr="0056720F">
        <w:rPr>
          <w:rFonts w:ascii="Times New Roman" w:hAnsi="Times New Roman" w:cs="Times New Roman"/>
          <w:color w:val="auto"/>
          <w:sz w:val="24"/>
          <w:szCs w:val="24"/>
        </w:rPr>
        <w:fldChar w:fldCharType="separate"/>
      </w:r>
      <w:r w:rsidR="00545EF9" w:rsidRPr="0056720F">
        <w:rPr>
          <w:rFonts w:ascii="Times New Roman" w:hAnsi="Times New Roman" w:cs="Times New Roman"/>
          <w:color w:val="auto"/>
          <w:sz w:val="24"/>
          <w:szCs w:val="24"/>
        </w:rPr>
        <w:t>[</w:t>
      </w:r>
      <w:r w:rsidR="00DF2F02">
        <w:rPr>
          <w:rFonts w:ascii="Times New Roman" w:hAnsi="Times New Roman" w:cs="Times New Roman"/>
          <w:color w:val="auto"/>
          <w:sz w:val="24"/>
          <w:szCs w:val="24"/>
        </w:rPr>
        <w:t>9],</w:t>
      </w:r>
      <w:r w:rsidR="00545EF9" w:rsidRPr="0056720F">
        <w:rPr>
          <w:rFonts w:ascii="Times New Roman" w:hAnsi="Times New Roman" w:cs="Times New Roman"/>
          <w:color w:val="auto"/>
          <w:sz w:val="24"/>
          <w:szCs w:val="24"/>
        </w:rPr>
        <w:t xml:space="preserve"> [10]</w:t>
      </w:r>
      <w:r w:rsidRPr="0056720F">
        <w:rPr>
          <w:rFonts w:ascii="Times New Roman" w:hAnsi="Times New Roman" w:cs="Times New Roman"/>
          <w:color w:val="auto"/>
          <w:sz w:val="24"/>
          <w:szCs w:val="24"/>
        </w:rPr>
        <w:fldChar w:fldCharType="end"/>
      </w:r>
      <w:r w:rsidR="006C563D" w:rsidRPr="0056720F">
        <w:rPr>
          <w:rFonts w:ascii="Times New Roman" w:hAnsi="Times New Roman" w:cs="Times New Roman"/>
          <w:color w:val="auto"/>
          <w:sz w:val="24"/>
          <w:szCs w:val="24"/>
        </w:rPr>
        <w:t>.</w:t>
      </w:r>
    </w:p>
    <w:tbl>
      <w:tblPr>
        <w:tblStyle w:val="11"/>
        <w:tblW w:w="9633" w:type="dxa"/>
        <w:tblLook w:val="04A0" w:firstRow="1" w:lastRow="0" w:firstColumn="1" w:lastColumn="0" w:noHBand="0" w:noVBand="1"/>
      </w:tblPr>
      <w:tblGrid>
        <w:gridCol w:w="2079"/>
        <w:gridCol w:w="1964"/>
        <w:gridCol w:w="1931"/>
        <w:gridCol w:w="1681"/>
        <w:gridCol w:w="1978"/>
      </w:tblGrid>
      <w:tr w:rsidR="0076450F" w:rsidRPr="00F06A07" w14:paraId="6DE10B0E" w14:textId="77777777" w:rsidTr="00DF2F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9" w:type="dxa"/>
          </w:tcPr>
          <w:p w14:paraId="5667AE3E" w14:textId="7632BB69" w:rsidR="0076450F" w:rsidRPr="0056720F" w:rsidRDefault="00833EA3" w:rsidP="00DF2F02">
            <w:pPr>
              <w:jc w:val="center"/>
              <w:rPr>
                <w:rFonts w:ascii="Times New Roman" w:eastAsia="DFKai-SB" w:hAnsi="Times New Roman" w:cs="Times New Roman"/>
                <w:b w:val="0"/>
                <w:color w:val="auto"/>
                <w:sz w:val="24"/>
                <w:szCs w:val="24"/>
              </w:rPr>
            </w:pPr>
            <w:r w:rsidRPr="0056720F">
              <w:rPr>
                <w:rFonts w:ascii="Times New Roman" w:eastAsia="DFKai-SB" w:hAnsi="Times New Roman" w:cs="Times New Roman"/>
                <w:b w:val="0"/>
                <w:bCs w:val="0"/>
                <w:color w:val="auto"/>
                <w:sz w:val="24"/>
                <w:szCs w:val="24"/>
              </w:rPr>
              <w:t>Methods</w:t>
            </w:r>
          </w:p>
        </w:tc>
        <w:tc>
          <w:tcPr>
            <w:tcW w:w="1964" w:type="dxa"/>
          </w:tcPr>
          <w:p w14:paraId="62946A18" w14:textId="77777777" w:rsidR="0076450F" w:rsidRPr="0056720F" w:rsidRDefault="0076450F" w:rsidP="00DF2F02">
            <w:pPr>
              <w:jc w:val="center"/>
              <w:cnfStyle w:val="100000000000" w:firstRow="1" w:lastRow="0" w:firstColumn="0" w:lastColumn="0" w:oddVBand="0" w:evenVBand="0" w:oddHBand="0" w:evenHBand="0" w:firstRowFirstColumn="0" w:firstRowLastColumn="0" w:lastRowFirstColumn="0" w:lastRowLastColumn="0"/>
              <w:rPr>
                <w:rFonts w:ascii="Times New Roman" w:eastAsia="DFKai-SB" w:hAnsi="Times New Roman" w:cs="Times New Roman"/>
                <w:b w:val="0"/>
                <w:color w:val="auto"/>
                <w:sz w:val="24"/>
                <w:szCs w:val="24"/>
              </w:rPr>
            </w:pPr>
            <w:r w:rsidRPr="0056720F">
              <w:rPr>
                <w:rFonts w:ascii="Times New Roman" w:eastAsia="DFKai-SB" w:hAnsi="Times New Roman" w:cs="Times New Roman"/>
                <w:b w:val="0"/>
                <w:bCs w:val="0"/>
                <w:color w:val="auto"/>
                <w:sz w:val="24"/>
                <w:szCs w:val="24"/>
              </w:rPr>
              <w:t>Accuracy (m)</w:t>
            </w:r>
          </w:p>
        </w:tc>
        <w:tc>
          <w:tcPr>
            <w:tcW w:w="1931" w:type="dxa"/>
          </w:tcPr>
          <w:p w14:paraId="72B7184C" w14:textId="77777777" w:rsidR="0076450F" w:rsidRPr="0056720F" w:rsidRDefault="0076450F" w:rsidP="00DF2F02">
            <w:pPr>
              <w:jc w:val="center"/>
              <w:cnfStyle w:val="100000000000" w:firstRow="1" w:lastRow="0" w:firstColumn="0" w:lastColumn="0" w:oddVBand="0" w:evenVBand="0" w:oddHBand="0" w:evenHBand="0" w:firstRowFirstColumn="0" w:firstRowLastColumn="0" w:lastRowFirstColumn="0" w:lastRowLastColumn="0"/>
              <w:rPr>
                <w:rFonts w:ascii="Times New Roman" w:eastAsia="DFKai-SB" w:hAnsi="Times New Roman" w:cs="Times New Roman"/>
                <w:b w:val="0"/>
                <w:color w:val="auto"/>
                <w:sz w:val="24"/>
                <w:szCs w:val="24"/>
              </w:rPr>
            </w:pPr>
            <w:r w:rsidRPr="0056720F">
              <w:rPr>
                <w:rFonts w:ascii="Times New Roman" w:eastAsia="DFKai-SB" w:hAnsi="Times New Roman" w:cs="Times New Roman"/>
                <w:b w:val="0"/>
                <w:bCs w:val="0"/>
                <w:color w:val="auto"/>
                <w:sz w:val="24"/>
                <w:szCs w:val="24"/>
              </w:rPr>
              <w:t>Response Time</w:t>
            </w:r>
          </w:p>
        </w:tc>
        <w:tc>
          <w:tcPr>
            <w:tcW w:w="1681" w:type="dxa"/>
          </w:tcPr>
          <w:p w14:paraId="752C05EE" w14:textId="77777777" w:rsidR="0076450F" w:rsidRPr="0056720F" w:rsidRDefault="0076450F" w:rsidP="00DF2F02">
            <w:pPr>
              <w:jc w:val="center"/>
              <w:cnfStyle w:val="100000000000" w:firstRow="1" w:lastRow="0" w:firstColumn="0" w:lastColumn="0" w:oddVBand="0" w:evenVBand="0" w:oddHBand="0" w:evenHBand="0" w:firstRowFirstColumn="0" w:firstRowLastColumn="0" w:lastRowFirstColumn="0" w:lastRowLastColumn="0"/>
              <w:rPr>
                <w:rFonts w:ascii="Times New Roman" w:eastAsia="DFKai-SB" w:hAnsi="Times New Roman" w:cs="Times New Roman"/>
                <w:b w:val="0"/>
                <w:color w:val="auto"/>
                <w:sz w:val="24"/>
                <w:szCs w:val="24"/>
              </w:rPr>
            </w:pPr>
            <w:r w:rsidRPr="0056720F">
              <w:rPr>
                <w:rFonts w:ascii="Times New Roman" w:eastAsia="DFKai-SB" w:hAnsi="Times New Roman" w:cs="Times New Roman"/>
                <w:b w:val="0"/>
                <w:bCs w:val="0"/>
                <w:color w:val="auto"/>
                <w:sz w:val="24"/>
                <w:szCs w:val="24"/>
              </w:rPr>
              <w:t>Require LoS</w:t>
            </w:r>
          </w:p>
        </w:tc>
        <w:tc>
          <w:tcPr>
            <w:tcW w:w="1978" w:type="dxa"/>
          </w:tcPr>
          <w:p w14:paraId="34EC7213" w14:textId="5B6BD3EE" w:rsidR="0076450F" w:rsidRPr="0056720F" w:rsidRDefault="00DF2F02" w:rsidP="00DF2F02">
            <w:pPr>
              <w:jc w:val="center"/>
              <w:cnfStyle w:val="100000000000" w:firstRow="1" w:lastRow="0" w:firstColumn="0" w:lastColumn="0" w:oddVBand="0" w:evenVBand="0" w:oddHBand="0" w:evenHBand="0" w:firstRowFirstColumn="0" w:firstRowLastColumn="0" w:lastRowFirstColumn="0" w:lastRowLastColumn="0"/>
              <w:rPr>
                <w:rFonts w:ascii="Times New Roman" w:eastAsia="DFKai-SB" w:hAnsi="Times New Roman" w:cs="Times New Roman"/>
                <w:b w:val="0"/>
                <w:color w:val="auto"/>
                <w:sz w:val="24"/>
                <w:szCs w:val="24"/>
              </w:rPr>
            </w:pPr>
            <w:r>
              <w:rPr>
                <w:rFonts w:ascii="Times New Roman" w:hAnsi="Times New Roman" w:cs="Times New Roman"/>
                <w:b w:val="0"/>
                <w:sz w:val="24"/>
                <w:shd w:val="clear" w:color="auto" w:fill="auto"/>
              </w:rPr>
              <w:t xml:space="preserve">RF </w:t>
            </w:r>
            <w:r w:rsidRPr="0056720F">
              <w:rPr>
                <w:rFonts w:ascii="Times New Roman" w:hAnsi="Times New Roman" w:cs="Times New Roman"/>
                <w:b w:val="0"/>
                <w:sz w:val="24"/>
                <w:shd w:val="clear" w:color="auto" w:fill="auto"/>
              </w:rPr>
              <w:t>B</w:t>
            </w:r>
            <w:r>
              <w:rPr>
                <w:rFonts w:ascii="Times New Roman" w:hAnsi="Times New Roman" w:cs="Times New Roman"/>
                <w:b w:val="0"/>
                <w:sz w:val="24"/>
                <w:shd w:val="clear" w:color="auto" w:fill="auto"/>
              </w:rPr>
              <w:t>andwidth</w:t>
            </w:r>
          </w:p>
        </w:tc>
      </w:tr>
      <w:tr w:rsidR="0076450F" w:rsidRPr="00F06A07" w14:paraId="3E4C115D" w14:textId="77777777" w:rsidTr="00B809BF">
        <w:tc>
          <w:tcPr>
            <w:cnfStyle w:val="001000000000" w:firstRow="0" w:lastRow="0" w:firstColumn="1" w:lastColumn="0" w:oddVBand="0" w:evenVBand="0" w:oddHBand="0" w:evenHBand="0" w:firstRowFirstColumn="0" w:firstRowLastColumn="0" w:lastRowFirstColumn="0" w:lastRowLastColumn="0"/>
            <w:tcW w:w="2079" w:type="dxa"/>
          </w:tcPr>
          <w:p w14:paraId="6D721537" w14:textId="77777777" w:rsidR="0076450F" w:rsidRPr="0056720F" w:rsidRDefault="0076450F" w:rsidP="00DF2F02">
            <w:pPr>
              <w:jc w:val="center"/>
              <w:rPr>
                <w:rFonts w:ascii="Times New Roman" w:eastAsia="DFKai-SB" w:hAnsi="Times New Roman" w:cs="Times New Roman"/>
                <w:b w:val="0"/>
                <w:color w:val="auto"/>
                <w:sz w:val="24"/>
                <w:szCs w:val="24"/>
              </w:rPr>
            </w:pPr>
            <w:r w:rsidRPr="0056720F">
              <w:rPr>
                <w:rFonts w:ascii="Times New Roman" w:eastAsia="DFKai-SB" w:hAnsi="Times New Roman" w:cs="Times New Roman"/>
                <w:b w:val="0"/>
                <w:color w:val="auto"/>
                <w:sz w:val="24"/>
                <w:szCs w:val="24"/>
              </w:rPr>
              <w:t>Vision</w:t>
            </w:r>
          </w:p>
        </w:tc>
        <w:tc>
          <w:tcPr>
            <w:tcW w:w="1964" w:type="dxa"/>
          </w:tcPr>
          <w:p w14:paraId="4CA4C602" w14:textId="77777777" w:rsidR="0076450F" w:rsidRPr="0056720F" w:rsidRDefault="0076450F"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color w:val="auto"/>
                <w:sz w:val="24"/>
                <w:szCs w:val="24"/>
                <w:vertAlign w:val="superscript"/>
              </w:rPr>
            </w:pPr>
            <w:r w:rsidRPr="0056720F">
              <w:rPr>
                <w:rFonts w:ascii="Times New Roman" w:eastAsia="DFKai-SB" w:hAnsi="Times New Roman" w:cs="Times New Roman"/>
                <w:color w:val="auto"/>
                <w:sz w:val="24"/>
                <w:szCs w:val="24"/>
              </w:rPr>
              <w:t>10</w:t>
            </w:r>
            <w:r w:rsidRPr="0056720F">
              <w:rPr>
                <w:rFonts w:ascii="Times New Roman" w:eastAsia="DFKai-SB" w:hAnsi="Times New Roman" w:cs="Times New Roman"/>
                <w:color w:val="auto"/>
                <w:sz w:val="24"/>
                <w:szCs w:val="24"/>
                <w:vertAlign w:val="superscript"/>
              </w:rPr>
              <w:t>-3</w:t>
            </w:r>
          </w:p>
        </w:tc>
        <w:tc>
          <w:tcPr>
            <w:tcW w:w="1931" w:type="dxa"/>
          </w:tcPr>
          <w:p w14:paraId="684D0B46" w14:textId="77777777" w:rsidR="0076450F" w:rsidRPr="0056720F" w:rsidRDefault="0076450F"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color w:val="auto"/>
                <w:sz w:val="24"/>
                <w:szCs w:val="24"/>
              </w:rPr>
            </w:pPr>
            <w:r w:rsidRPr="0056720F">
              <w:rPr>
                <w:rFonts w:ascii="Times New Roman" w:eastAsia="DFKai-SB" w:hAnsi="Times New Roman" w:cs="Times New Roman"/>
                <w:color w:val="auto"/>
                <w:sz w:val="24"/>
                <w:szCs w:val="24"/>
              </w:rPr>
              <w:t>Long</w:t>
            </w:r>
          </w:p>
        </w:tc>
        <w:tc>
          <w:tcPr>
            <w:tcW w:w="1681" w:type="dxa"/>
          </w:tcPr>
          <w:p w14:paraId="6EB66062" w14:textId="77777777" w:rsidR="0076450F" w:rsidRPr="0056720F" w:rsidRDefault="0076450F"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color w:val="auto"/>
                <w:sz w:val="24"/>
                <w:szCs w:val="24"/>
              </w:rPr>
            </w:pPr>
            <w:r w:rsidRPr="0056720F">
              <w:rPr>
                <w:rFonts w:ascii="Times New Roman" w:eastAsia="DFKai-SB" w:hAnsi="Times New Roman" w:cs="Times New Roman"/>
                <w:color w:val="auto"/>
                <w:sz w:val="24"/>
                <w:szCs w:val="24"/>
              </w:rPr>
              <w:t>Yes</w:t>
            </w:r>
          </w:p>
        </w:tc>
        <w:tc>
          <w:tcPr>
            <w:tcW w:w="1978" w:type="dxa"/>
          </w:tcPr>
          <w:p w14:paraId="659C7547" w14:textId="77777777" w:rsidR="0076450F" w:rsidRPr="0056720F" w:rsidRDefault="0076450F"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color w:val="auto"/>
                <w:sz w:val="24"/>
                <w:szCs w:val="24"/>
              </w:rPr>
            </w:pPr>
            <w:r w:rsidRPr="0056720F">
              <w:rPr>
                <w:rFonts w:ascii="Times New Roman" w:eastAsia="DFKai-SB" w:hAnsi="Times New Roman" w:cs="Times New Roman"/>
                <w:color w:val="auto"/>
                <w:sz w:val="24"/>
                <w:szCs w:val="24"/>
              </w:rPr>
              <w:t>n/a</w:t>
            </w:r>
          </w:p>
        </w:tc>
      </w:tr>
      <w:tr w:rsidR="0076450F" w:rsidRPr="00F06A07" w14:paraId="14902CAF" w14:textId="77777777" w:rsidTr="00B809BF">
        <w:tc>
          <w:tcPr>
            <w:cnfStyle w:val="001000000000" w:firstRow="0" w:lastRow="0" w:firstColumn="1" w:lastColumn="0" w:oddVBand="0" w:evenVBand="0" w:oddHBand="0" w:evenHBand="0" w:firstRowFirstColumn="0" w:firstRowLastColumn="0" w:lastRowFirstColumn="0" w:lastRowLastColumn="0"/>
            <w:tcW w:w="2079" w:type="dxa"/>
          </w:tcPr>
          <w:p w14:paraId="0742FE32" w14:textId="77777777" w:rsidR="0076450F" w:rsidRPr="0056720F" w:rsidRDefault="0076450F" w:rsidP="00DF2F02">
            <w:pPr>
              <w:jc w:val="center"/>
              <w:rPr>
                <w:rFonts w:ascii="Times New Roman" w:eastAsia="DFKai-SB" w:hAnsi="Times New Roman" w:cs="Times New Roman"/>
                <w:b w:val="0"/>
                <w:color w:val="auto"/>
                <w:sz w:val="24"/>
                <w:szCs w:val="24"/>
              </w:rPr>
            </w:pPr>
            <w:r w:rsidRPr="0056720F">
              <w:rPr>
                <w:rFonts w:ascii="Times New Roman" w:eastAsia="DFKai-SB" w:hAnsi="Times New Roman" w:cs="Times New Roman"/>
                <w:b w:val="0"/>
                <w:color w:val="auto"/>
                <w:sz w:val="24"/>
                <w:szCs w:val="24"/>
              </w:rPr>
              <w:t>Infrared</w:t>
            </w:r>
          </w:p>
        </w:tc>
        <w:tc>
          <w:tcPr>
            <w:tcW w:w="1964" w:type="dxa"/>
          </w:tcPr>
          <w:p w14:paraId="301E7CBC" w14:textId="77777777" w:rsidR="0076450F" w:rsidRPr="0056720F" w:rsidRDefault="0076450F"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color w:val="auto"/>
                <w:sz w:val="24"/>
                <w:szCs w:val="24"/>
                <w:vertAlign w:val="superscript"/>
              </w:rPr>
            </w:pPr>
            <w:r w:rsidRPr="0056720F">
              <w:rPr>
                <w:rFonts w:ascii="Times New Roman" w:eastAsia="DFKai-SB" w:hAnsi="Times New Roman" w:cs="Times New Roman"/>
                <w:color w:val="auto"/>
                <w:sz w:val="24"/>
                <w:szCs w:val="24"/>
              </w:rPr>
              <w:t>10</w:t>
            </w:r>
            <w:r w:rsidRPr="0056720F">
              <w:rPr>
                <w:rFonts w:ascii="Times New Roman" w:eastAsia="DFKai-SB" w:hAnsi="Times New Roman" w:cs="Times New Roman"/>
                <w:color w:val="auto"/>
                <w:sz w:val="24"/>
                <w:szCs w:val="24"/>
                <w:vertAlign w:val="superscript"/>
              </w:rPr>
              <w:t>-2</w:t>
            </w:r>
          </w:p>
        </w:tc>
        <w:tc>
          <w:tcPr>
            <w:tcW w:w="1931" w:type="dxa"/>
          </w:tcPr>
          <w:p w14:paraId="1CA41775" w14:textId="77777777" w:rsidR="0076450F" w:rsidRPr="0056720F" w:rsidRDefault="0076450F"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color w:val="auto"/>
                <w:sz w:val="24"/>
                <w:szCs w:val="24"/>
              </w:rPr>
            </w:pPr>
            <w:r w:rsidRPr="0056720F">
              <w:rPr>
                <w:rFonts w:ascii="Times New Roman" w:eastAsia="DFKai-SB" w:hAnsi="Times New Roman" w:cs="Times New Roman"/>
                <w:color w:val="auto"/>
                <w:sz w:val="24"/>
                <w:szCs w:val="24"/>
              </w:rPr>
              <w:t>Short</w:t>
            </w:r>
          </w:p>
        </w:tc>
        <w:tc>
          <w:tcPr>
            <w:tcW w:w="1681" w:type="dxa"/>
          </w:tcPr>
          <w:p w14:paraId="5E24B134" w14:textId="77777777" w:rsidR="0076450F" w:rsidRPr="0056720F" w:rsidRDefault="0076450F"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color w:val="auto"/>
                <w:sz w:val="24"/>
                <w:szCs w:val="24"/>
              </w:rPr>
            </w:pPr>
            <w:r w:rsidRPr="0056720F">
              <w:rPr>
                <w:rFonts w:ascii="Times New Roman" w:eastAsia="DFKai-SB" w:hAnsi="Times New Roman" w:cs="Times New Roman"/>
                <w:color w:val="auto"/>
                <w:sz w:val="24"/>
                <w:szCs w:val="24"/>
              </w:rPr>
              <w:t>Yes</w:t>
            </w:r>
          </w:p>
        </w:tc>
        <w:tc>
          <w:tcPr>
            <w:tcW w:w="1978" w:type="dxa"/>
          </w:tcPr>
          <w:p w14:paraId="40AEFF97" w14:textId="77777777" w:rsidR="0076450F" w:rsidRPr="0056720F" w:rsidRDefault="0076450F"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color w:val="auto"/>
                <w:sz w:val="24"/>
                <w:szCs w:val="24"/>
              </w:rPr>
            </w:pPr>
            <w:r w:rsidRPr="0056720F">
              <w:rPr>
                <w:rFonts w:ascii="Times New Roman" w:eastAsia="DFKai-SB" w:hAnsi="Times New Roman" w:cs="Times New Roman"/>
                <w:color w:val="auto"/>
                <w:sz w:val="24"/>
                <w:szCs w:val="24"/>
              </w:rPr>
              <w:t>n/a</w:t>
            </w:r>
          </w:p>
        </w:tc>
      </w:tr>
      <w:tr w:rsidR="0076450F" w:rsidRPr="00F06A07" w14:paraId="3702FDB9" w14:textId="77777777" w:rsidTr="00B809BF">
        <w:tc>
          <w:tcPr>
            <w:cnfStyle w:val="001000000000" w:firstRow="0" w:lastRow="0" w:firstColumn="1" w:lastColumn="0" w:oddVBand="0" w:evenVBand="0" w:oddHBand="0" w:evenHBand="0" w:firstRowFirstColumn="0" w:firstRowLastColumn="0" w:lastRowFirstColumn="0" w:lastRowLastColumn="0"/>
            <w:tcW w:w="2079" w:type="dxa"/>
          </w:tcPr>
          <w:p w14:paraId="7A0EED78" w14:textId="77777777" w:rsidR="0076450F" w:rsidRPr="0056720F" w:rsidRDefault="0076450F" w:rsidP="00DF2F02">
            <w:pPr>
              <w:jc w:val="center"/>
              <w:rPr>
                <w:rFonts w:ascii="Times New Roman" w:eastAsia="DFKai-SB" w:hAnsi="Times New Roman" w:cs="Times New Roman"/>
                <w:b w:val="0"/>
                <w:color w:val="auto"/>
                <w:sz w:val="24"/>
                <w:szCs w:val="24"/>
              </w:rPr>
            </w:pPr>
            <w:r w:rsidRPr="0056720F">
              <w:rPr>
                <w:rFonts w:ascii="Times New Roman" w:eastAsia="DFKai-SB" w:hAnsi="Times New Roman" w:cs="Times New Roman"/>
                <w:b w:val="0"/>
                <w:color w:val="auto"/>
                <w:sz w:val="24"/>
                <w:szCs w:val="24"/>
              </w:rPr>
              <w:t>Ultrasound</w:t>
            </w:r>
          </w:p>
        </w:tc>
        <w:tc>
          <w:tcPr>
            <w:tcW w:w="1964" w:type="dxa"/>
          </w:tcPr>
          <w:p w14:paraId="29B901C4" w14:textId="77777777" w:rsidR="0076450F" w:rsidRPr="0056720F" w:rsidRDefault="0076450F"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color w:val="auto"/>
                <w:sz w:val="24"/>
                <w:szCs w:val="24"/>
                <w:vertAlign w:val="superscript"/>
              </w:rPr>
            </w:pPr>
            <w:r w:rsidRPr="0056720F">
              <w:rPr>
                <w:rFonts w:ascii="Times New Roman" w:eastAsia="DFKai-SB" w:hAnsi="Times New Roman" w:cs="Times New Roman"/>
                <w:color w:val="auto"/>
                <w:sz w:val="24"/>
                <w:szCs w:val="24"/>
              </w:rPr>
              <w:t>10</w:t>
            </w:r>
            <w:r w:rsidRPr="0056720F">
              <w:rPr>
                <w:rFonts w:ascii="Times New Roman" w:eastAsia="DFKai-SB" w:hAnsi="Times New Roman" w:cs="Times New Roman"/>
                <w:color w:val="auto"/>
                <w:sz w:val="24"/>
                <w:szCs w:val="24"/>
                <w:vertAlign w:val="superscript"/>
              </w:rPr>
              <w:t>-2</w:t>
            </w:r>
          </w:p>
        </w:tc>
        <w:tc>
          <w:tcPr>
            <w:tcW w:w="1931" w:type="dxa"/>
          </w:tcPr>
          <w:p w14:paraId="398588B5" w14:textId="77777777" w:rsidR="0076450F" w:rsidRPr="0056720F" w:rsidRDefault="0076450F"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color w:val="auto"/>
                <w:sz w:val="24"/>
                <w:szCs w:val="24"/>
              </w:rPr>
            </w:pPr>
            <w:r w:rsidRPr="0056720F">
              <w:rPr>
                <w:rFonts w:ascii="Times New Roman" w:eastAsia="DFKai-SB" w:hAnsi="Times New Roman" w:cs="Times New Roman"/>
                <w:color w:val="auto"/>
                <w:sz w:val="24"/>
                <w:szCs w:val="24"/>
              </w:rPr>
              <w:t>Short</w:t>
            </w:r>
          </w:p>
        </w:tc>
        <w:tc>
          <w:tcPr>
            <w:tcW w:w="1681" w:type="dxa"/>
          </w:tcPr>
          <w:p w14:paraId="52DA4CB0" w14:textId="77777777" w:rsidR="0076450F" w:rsidRPr="0056720F" w:rsidRDefault="0076450F"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color w:val="auto"/>
                <w:sz w:val="24"/>
                <w:szCs w:val="24"/>
              </w:rPr>
            </w:pPr>
            <w:r w:rsidRPr="0056720F">
              <w:rPr>
                <w:rFonts w:ascii="Times New Roman" w:eastAsia="DFKai-SB" w:hAnsi="Times New Roman" w:cs="Times New Roman"/>
                <w:color w:val="auto"/>
                <w:sz w:val="24"/>
                <w:szCs w:val="24"/>
              </w:rPr>
              <w:t>n/a</w:t>
            </w:r>
          </w:p>
        </w:tc>
        <w:tc>
          <w:tcPr>
            <w:tcW w:w="1978" w:type="dxa"/>
          </w:tcPr>
          <w:p w14:paraId="1BBCD9FA" w14:textId="160D962E" w:rsidR="0076450F" w:rsidRPr="0056720F" w:rsidRDefault="00DF2F02"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color w:val="auto"/>
                <w:sz w:val="24"/>
                <w:szCs w:val="24"/>
              </w:rPr>
            </w:pPr>
            <w:r w:rsidRPr="0056720F">
              <w:rPr>
                <w:rFonts w:ascii="Times New Roman" w:eastAsia="DFKai-SB" w:hAnsi="Times New Roman" w:cs="Times New Roman"/>
                <w:color w:val="auto"/>
                <w:sz w:val="24"/>
                <w:szCs w:val="24"/>
              </w:rPr>
              <w:t>n/a</w:t>
            </w:r>
          </w:p>
        </w:tc>
      </w:tr>
      <w:tr w:rsidR="0076450F" w:rsidRPr="00821384" w14:paraId="1459B32B" w14:textId="77777777" w:rsidTr="00B809BF">
        <w:tc>
          <w:tcPr>
            <w:cnfStyle w:val="001000000000" w:firstRow="0" w:lastRow="0" w:firstColumn="1" w:lastColumn="0" w:oddVBand="0" w:evenVBand="0" w:oddHBand="0" w:evenHBand="0" w:firstRowFirstColumn="0" w:firstRowLastColumn="0" w:lastRowFirstColumn="0" w:lastRowLastColumn="0"/>
            <w:tcW w:w="2079" w:type="dxa"/>
          </w:tcPr>
          <w:p w14:paraId="08CC7B00" w14:textId="77777777" w:rsidR="0076450F" w:rsidRPr="0056720F" w:rsidRDefault="0076450F" w:rsidP="00DF2F02">
            <w:pPr>
              <w:jc w:val="center"/>
              <w:rPr>
                <w:rFonts w:ascii="Times New Roman" w:eastAsia="DFKai-SB" w:hAnsi="Times New Roman" w:cs="Times New Roman"/>
                <w:b w:val="0"/>
                <w:sz w:val="24"/>
                <w:szCs w:val="24"/>
              </w:rPr>
            </w:pPr>
            <w:r w:rsidRPr="0056720F">
              <w:rPr>
                <w:rFonts w:ascii="Times New Roman" w:eastAsia="DFKai-SB" w:hAnsi="Times New Roman" w:cs="Times New Roman"/>
                <w:b w:val="0"/>
                <w:sz w:val="24"/>
                <w:szCs w:val="24"/>
              </w:rPr>
              <w:lastRenderedPageBreak/>
              <w:t>Wi-Fi (RSSI)</w:t>
            </w:r>
          </w:p>
        </w:tc>
        <w:tc>
          <w:tcPr>
            <w:tcW w:w="1964" w:type="dxa"/>
          </w:tcPr>
          <w:p w14:paraId="27976BD8" w14:textId="72C6CBC3" w:rsidR="0076450F" w:rsidRPr="0056720F" w:rsidRDefault="007B60FB"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sz w:val="24"/>
                <w:szCs w:val="24"/>
                <w:vertAlign w:val="superscript"/>
              </w:rPr>
            </w:pPr>
            <w:r>
              <w:rPr>
                <w:rFonts w:ascii="Times New Roman" w:eastAsia="DFKai-SB" w:hAnsi="Times New Roman" w:cs="Times New Roman"/>
                <w:sz w:val="24"/>
                <w:szCs w:val="24"/>
              </w:rPr>
              <w:t>Sub-meter</w:t>
            </w:r>
          </w:p>
        </w:tc>
        <w:tc>
          <w:tcPr>
            <w:tcW w:w="1931" w:type="dxa"/>
          </w:tcPr>
          <w:p w14:paraId="771103D3" w14:textId="77777777" w:rsidR="0076450F" w:rsidRPr="0056720F" w:rsidRDefault="0076450F"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sz w:val="24"/>
                <w:szCs w:val="24"/>
              </w:rPr>
            </w:pPr>
            <w:r w:rsidRPr="0056720F">
              <w:rPr>
                <w:rFonts w:ascii="Times New Roman" w:eastAsia="DFKai-SB" w:hAnsi="Times New Roman" w:cs="Times New Roman"/>
                <w:sz w:val="24"/>
                <w:szCs w:val="24"/>
              </w:rPr>
              <w:t>Long</w:t>
            </w:r>
          </w:p>
        </w:tc>
        <w:tc>
          <w:tcPr>
            <w:tcW w:w="1681" w:type="dxa"/>
          </w:tcPr>
          <w:p w14:paraId="62CCA4FE" w14:textId="77777777" w:rsidR="0076450F" w:rsidRPr="0056720F" w:rsidRDefault="0076450F"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sz w:val="24"/>
                <w:szCs w:val="24"/>
              </w:rPr>
            </w:pPr>
            <w:r w:rsidRPr="0056720F">
              <w:rPr>
                <w:rFonts w:ascii="Times New Roman" w:eastAsia="DFKai-SB" w:hAnsi="Times New Roman" w:cs="Times New Roman"/>
                <w:sz w:val="24"/>
                <w:szCs w:val="24"/>
              </w:rPr>
              <w:t>No</w:t>
            </w:r>
          </w:p>
        </w:tc>
        <w:tc>
          <w:tcPr>
            <w:tcW w:w="1978" w:type="dxa"/>
          </w:tcPr>
          <w:p w14:paraId="5FE2A17A" w14:textId="22E3740B" w:rsidR="0076450F" w:rsidRPr="0056720F" w:rsidRDefault="00DF2F02"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sz w:val="24"/>
                <w:szCs w:val="24"/>
              </w:rPr>
            </w:pPr>
            <w:r>
              <w:rPr>
                <w:rFonts w:ascii="Times New Roman" w:eastAsia="DFKai-SB" w:hAnsi="Times New Roman" w:cs="Times New Roman" w:hint="eastAsia"/>
                <w:sz w:val="24"/>
                <w:szCs w:val="24"/>
              </w:rPr>
              <w:t>Narrow band</w:t>
            </w:r>
          </w:p>
        </w:tc>
      </w:tr>
      <w:tr w:rsidR="0076450F" w:rsidRPr="00821384" w14:paraId="34D64C7E" w14:textId="77777777" w:rsidTr="00B809BF">
        <w:tc>
          <w:tcPr>
            <w:cnfStyle w:val="001000000000" w:firstRow="0" w:lastRow="0" w:firstColumn="1" w:lastColumn="0" w:oddVBand="0" w:evenVBand="0" w:oddHBand="0" w:evenHBand="0" w:firstRowFirstColumn="0" w:firstRowLastColumn="0" w:lastRowFirstColumn="0" w:lastRowLastColumn="0"/>
            <w:tcW w:w="2079" w:type="dxa"/>
          </w:tcPr>
          <w:p w14:paraId="503B3709" w14:textId="77777777" w:rsidR="0076450F" w:rsidRPr="0056720F" w:rsidRDefault="0076450F" w:rsidP="00DF2F02">
            <w:pPr>
              <w:jc w:val="center"/>
              <w:rPr>
                <w:rFonts w:ascii="Times New Roman" w:eastAsia="DFKai-SB" w:hAnsi="Times New Roman" w:cs="Times New Roman"/>
                <w:b w:val="0"/>
                <w:sz w:val="24"/>
                <w:szCs w:val="24"/>
              </w:rPr>
            </w:pPr>
            <w:r w:rsidRPr="0056720F">
              <w:rPr>
                <w:rFonts w:ascii="Times New Roman" w:eastAsia="DFKai-SB" w:hAnsi="Times New Roman" w:cs="Times New Roman"/>
                <w:b w:val="0"/>
                <w:sz w:val="24"/>
                <w:szCs w:val="24"/>
              </w:rPr>
              <w:t>Bluetooth (RSSI)</w:t>
            </w:r>
          </w:p>
        </w:tc>
        <w:tc>
          <w:tcPr>
            <w:tcW w:w="1964" w:type="dxa"/>
          </w:tcPr>
          <w:p w14:paraId="0ABB39E0" w14:textId="355C6071" w:rsidR="0076450F" w:rsidRPr="0056720F" w:rsidRDefault="007B60FB"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sz w:val="24"/>
                <w:szCs w:val="24"/>
                <w:vertAlign w:val="superscript"/>
              </w:rPr>
            </w:pPr>
            <w:r>
              <w:rPr>
                <w:rFonts w:ascii="Times New Roman" w:eastAsia="DFKai-SB" w:hAnsi="Times New Roman" w:cs="Times New Roman"/>
                <w:sz w:val="24"/>
                <w:szCs w:val="24"/>
              </w:rPr>
              <w:t>Sub-meter</w:t>
            </w:r>
          </w:p>
        </w:tc>
        <w:tc>
          <w:tcPr>
            <w:tcW w:w="1931" w:type="dxa"/>
          </w:tcPr>
          <w:p w14:paraId="4BA8058A" w14:textId="77777777" w:rsidR="0076450F" w:rsidRPr="0056720F" w:rsidRDefault="0076450F"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sz w:val="24"/>
                <w:szCs w:val="24"/>
              </w:rPr>
            </w:pPr>
            <w:r w:rsidRPr="0056720F">
              <w:rPr>
                <w:rFonts w:ascii="Times New Roman" w:eastAsia="DFKai-SB" w:hAnsi="Times New Roman" w:cs="Times New Roman"/>
                <w:sz w:val="24"/>
                <w:szCs w:val="24"/>
              </w:rPr>
              <w:t>Long</w:t>
            </w:r>
          </w:p>
        </w:tc>
        <w:tc>
          <w:tcPr>
            <w:tcW w:w="1681" w:type="dxa"/>
          </w:tcPr>
          <w:p w14:paraId="07E95DB2" w14:textId="77777777" w:rsidR="0076450F" w:rsidRPr="0056720F" w:rsidRDefault="0076450F"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sz w:val="24"/>
                <w:szCs w:val="24"/>
              </w:rPr>
            </w:pPr>
            <w:r w:rsidRPr="0056720F">
              <w:rPr>
                <w:rFonts w:ascii="Times New Roman" w:eastAsia="DFKai-SB" w:hAnsi="Times New Roman" w:cs="Times New Roman"/>
                <w:sz w:val="24"/>
                <w:szCs w:val="24"/>
              </w:rPr>
              <w:t>No</w:t>
            </w:r>
          </w:p>
        </w:tc>
        <w:tc>
          <w:tcPr>
            <w:tcW w:w="1978" w:type="dxa"/>
          </w:tcPr>
          <w:p w14:paraId="1EBC31FC" w14:textId="2BE60421" w:rsidR="0076450F" w:rsidRPr="0056720F" w:rsidRDefault="00DF2F02"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sz w:val="24"/>
                <w:szCs w:val="24"/>
              </w:rPr>
            </w:pPr>
            <w:r>
              <w:rPr>
                <w:rFonts w:ascii="Times New Roman" w:eastAsia="DFKai-SB" w:hAnsi="Times New Roman" w:cs="Times New Roman" w:hint="eastAsia"/>
                <w:sz w:val="24"/>
                <w:szCs w:val="24"/>
              </w:rPr>
              <w:t>Narrow band</w:t>
            </w:r>
          </w:p>
        </w:tc>
      </w:tr>
      <w:tr w:rsidR="0076450F" w:rsidRPr="00821384" w14:paraId="5F4B5E5C" w14:textId="77777777" w:rsidTr="00B809BF">
        <w:tc>
          <w:tcPr>
            <w:cnfStyle w:val="001000000000" w:firstRow="0" w:lastRow="0" w:firstColumn="1" w:lastColumn="0" w:oddVBand="0" w:evenVBand="0" w:oddHBand="0" w:evenHBand="0" w:firstRowFirstColumn="0" w:firstRowLastColumn="0" w:lastRowFirstColumn="0" w:lastRowLastColumn="0"/>
            <w:tcW w:w="2079" w:type="dxa"/>
          </w:tcPr>
          <w:p w14:paraId="1C413D3D" w14:textId="77777777" w:rsidR="0076450F" w:rsidRPr="0056720F" w:rsidRDefault="0076450F" w:rsidP="00DF2F02">
            <w:pPr>
              <w:jc w:val="center"/>
              <w:rPr>
                <w:rFonts w:ascii="Times New Roman" w:eastAsia="DFKai-SB" w:hAnsi="Times New Roman" w:cs="Times New Roman"/>
                <w:b w:val="0"/>
                <w:sz w:val="24"/>
                <w:szCs w:val="24"/>
              </w:rPr>
            </w:pPr>
            <w:r w:rsidRPr="0056720F">
              <w:rPr>
                <w:rFonts w:ascii="Times New Roman" w:eastAsia="DFKai-SB" w:hAnsi="Times New Roman" w:cs="Times New Roman"/>
                <w:b w:val="0"/>
                <w:sz w:val="24"/>
                <w:szCs w:val="24"/>
              </w:rPr>
              <w:t>RFID</w:t>
            </w:r>
          </w:p>
        </w:tc>
        <w:tc>
          <w:tcPr>
            <w:tcW w:w="1964" w:type="dxa"/>
          </w:tcPr>
          <w:p w14:paraId="0DD7213C" w14:textId="77777777" w:rsidR="0076450F" w:rsidRPr="0056720F" w:rsidRDefault="0076450F"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sz w:val="24"/>
                <w:szCs w:val="24"/>
                <w:vertAlign w:val="superscript"/>
              </w:rPr>
            </w:pPr>
            <w:r w:rsidRPr="0056720F">
              <w:rPr>
                <w:rFonts w:ascii="Times New Roman" w:eastAsia="DFKai-SB" w:hAnsi="Times New Roman" w:cs="Times New Roman"/>
                <w:sz w:val="24"/>
                <w:szCs w:val="24"/>
              </w:rPr>
              <w:t>10</w:t>
            </w:r>
            <w:r w:rsidRPr="0056720F">
              <w:rPr>
                <w:rFonts w:ascii="Times New Roman" w:eastAsia="DFKai-SB" w:hAnsi="Times New Roman" w:cs="Times New Roman"/>
                <w:sz w:val="24"/>
                <w:szCs w:val="24"/>
                <w:vertAlign w:val="superscript"/>
              </w:rPr>
              <w:t>-1</w:t>
            </w:r>
          </w:p>
        </w:tc>
        <w:tc>
          <w:tcPr>
            <w:tcW w:w="1931" w:type="dxa"/>
          </w:tcPr>
          <w:p w14:paraId="1122A6A2" w14:textId="77777777" w:rsidR="0076450F" w:rsidRPr="0056720F" w:rsidRDefault="0076450F"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sz w:val="24"/>
                <w:szCs w:val="24"/>
              </w:rPr>
            </w:pPr>
            <w:r w:rsidRPr="0056720F">
              <w:rPr>
                <w:rFonts w:ascii="Times New Roman" w:eastAsia="DFKai-SB" w:hAnsi="Times New Roman" w:cs="Times New Roman"/>
                <w:sz w:val="24"/>
                <w:szCs w:val="24"/>
              </w:rPr>
              <w:t>Long</w:t>
            </w:r>
          </w:p>
        </w:tc>
        <w:tc>
          <w:tcPr>
            <w:tcW w:w="1681" w:type="dxa"/>
          </w:tcPr>
          <w:p w14:paraId="795F524A" w14:textId="77777777" w:rsidR="0076450F" w:rsidRPr="0056720F" w:rsidRDefault="0076450F"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sz w:val="24"/>
                <w:szCs w:val="24"/>
              </w:rPr>
            </w:pPr>
            <w:r w:rsidRPr="0056720F">
              <w:rPr>
                <w:rFonts w:ascii="Times New Roman" w:eastAsia="DFKai-SB" w:hAnsi="Times New Roman" w:cs="Times New Roman"/>
                <w:sz w:val="24"/>
                <w:szCs w:val="24"/>
              </w:rPr>
              <w:t>No</w:t>
            </w:r>
          </w:p>
        </w:tc>
        <w:tc>
          <w:tcPr>
            <w:tcW w:w="1978" w:type="dxa"/>
          </w:tcPr>
          <w:p w14:paraId="58E4DEFC" w14:textId="32393A49" w:rsidR="0076450F" w:rsidRPr="0056720F" w:rsidRDefault="00DF2F02"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sz w:val="24"/>
                <w:szCs w:val="24"/>
              </w:rPr>
            </w:pPr>
            <w:r>
              <w:rPr>
                <w:rFonts w:ascii="Times New Roman" w:eastAsia="DFKai-SB" w:hAnsi="Times New Roman" w:cs="Times New Roman" w:hint="eastAsia"/>
                <w:sz w:val="24"/>
                <w:szCs w:val="24"/>
              </w:rPr>
              <w:t>Narrow band</w:t>
            </w:r>
          </w:p>
        </w:tc>
      </w:tr>
      <w:tr w:rsidR="0076450F" w:rsidRPr="00821384" w14:paraId="1E4210CF" w14:textId="77777777" w:rsidTr="00B809BF">
        <w:tc>
          <w:tcPr>
            <w:cnfStyle w:val="001000000000" w:firstRow="0" w:lastRow="0" w:firstColumn="1" w:lastColumn="0" w:oddVBand="0" w:evenVBand="0" w:oddHBand="0" w:evenHBand="0" w:firstRowFirstColumn="0" w:firstRowLastColumn="0" w:lastRowFirstColumn="0" w:lastRowLastColumn="0"/>
            <w:tcW w:w="2079" w:type="dxa"/>
          </w:tcPr>
          <w:p w14:paraId="696FD014" w14:textId="77777777" w:rsidR="0076450F" w:rsidRPr="0056720F" w:rsidRDefault="0076450F" w:rsidP="00DF2F02">
            <w:pPr>
              <w:jc w:val="center"/>
              <w:rPr>
                <w:rFonts w:ascii="Times New Roman" w:eastAsia="DFKai-SB" w:hAnsi="Times New Roman" w:cs="Times New Roman"/>
                <w:b w:val="0"/>
                <w:sz w:val="24"/>
                <w:szCs w:val="24"/>
              </w:rPr>
            </w:pPr>
            <w:r w:rsidRPr="0056720F">
              <w:rPr>
                <w:rFonts w:ascii="Times New Roman" w:eastAsia="DFKai-SB" w:hAnsi="Times New Roman" w:cs="Times New Roman"/>
                <w:b w:val="0"/>
                <w:sz w:val="24"/>
                <w:szCs w:val="24"/>
              </w:rPr>
              <w:t>UWB</w:t>
            </w:r>
          </w:p>
        </w:tc>
        <w:tc>
          <w:tcPr>
            <w:tcW w:w="1964" w:type="dxa"/>
          </w:tcPr>
          <w:p w14:paraId="018E753F" w14:textId="4C8ABAB0" w:rsidR="0076450F" w:rsidRPr="0056720F" w:rsidRDefault="007B60FB"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sz w:val="24"/>
                <w:szCs w:val="24"/>
              </w:rPr>
            </w:pPr>
            <w:r w:rsidRPr="0056720F">
              <w:rPr>
                <w:rFonts w:ascii="Times New Roman" w:eastAsia="DFKai-SB" w:hAnsi="Times New Roman" w:cs="Times New Roman"/>
                <w:sz w:val="24"/>
                <w:szCs w:val="24"/>
              </w:rPr>
              <w:t>10</w:t>
            </w:r>
            <w:r w:rsidRPr="0056720F">
              <w:rPr>
                <w:rFonts w:ascii="Times New Roman" w:eastAsia="DFKai-SB" w:hAnsi="Times New Roman" w:cs="Times New Roman"/>
                <w:sz w:val="24"/>
                <w:szCs w:val="24"/>
                <w:vertAlign w:val="superscript"/>
              </w:rPr>
              <w:t>-1</w:t>
            </w:r>
            <w:r>
              <w:rPr>
                <w:rFonts w:ascii="Times New Roman" w:eastAsia="DFKai-SB" w:hAnsi="Times New Roman" w:cs="Times New Roman"/>
                <w:sz w:val="24"/>
                <w:szCs w:val="24"/>
              </w:rPr>
              <w:t>-</w:t>
            </w:r>
            <w:r w:rsidR="00DF2F02" w:rsidRPr="0056720F">
              <w:rPr>
                <w:rFonts w:ascii="Times New Roman" w:eastAsia="DFKai-SB" w:hAnsi="Times New Roman" w:cs="Times New Roman"/>
                <w:color w:val="auto"/>
                <w:sz w:val="24"/>
                <w:szCs w:val="24"/>
              </w:rPr>
              <w:t>10</w:t>
            </w:r>
            <w:r w:rsidR="00DF2F02" w:rsidRPr="0056720F">
              <w:rPr>
                <w:rFonts w:ascii="Times New Roman" w:eastAsia="DFKai-SB" w:hAnsi="Times New Roman" w:cs="Times New Roman"/>
                <w:color w:val="auto"/>
                <w:sz w:val="24"/>
                <w:szCs w:val="24"/>
                <w:vertAlign w:val="superscript"/>
              </w:rPr>
              <w:t>-2</w:t>
            </w:r>
          </w:p>
        </w:tc>
        <w:tc>
          <w:tcPr>
            <w:tcW w:w="1931" w:type="dxa"/>
          </w:tcPr>
          <w:p w14:paraId="5134AD87" w14:textId="6A44379C" w:rsidR="0076450F" w:rsidRPr="0056720F" w:rsidRDefault="007B60FB"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sz w:val="24"/>
                <w:szCs w:val="24"/>
              </w:rPr>
            </w:pPr>
            <w:r>
              <w:rPr>
                <w:rFonts w:ascii="Times New Roman" w:eastAsia="DFKai-SB" w:hAnsi="Times New Roman" w:cs="Times New Roman" w:hint="eastAsia"/>
                <w:sz w:val="24"/>
                <w:szCs w:val="24"/>
              </w:rPr>
              <w:t>Long</w:t>
            </w:r>
          </w:p>
        </w:tc>
        <w:tc>
          <w:tcPr>
            <w:tcW w:w="1681" w:type="dxa"/>
          </w:tcPr>
          <w:p w14:paraId="6CF2045C" w14:textId="77777777" w:rsidR="0076450F" w:rsidRPr="0056720F" w:rsidRDefault="0076450F"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sz w:val="24"/>
                <w:szCs w:val="24"/>
              </w:rPr>
            </w:pPr>
            <w:r w:rsidRPr="0056720F">
              <w:rPr>
                <w:rFonts w:ascii="Times New Roman" w:eastAsia="DFKai-SB" w:hAnsi="Times New Roman" w:cs="Times New Roman"/>
                <w:sz w:val="24"/>
                <w:szCs w:val="24"/>
              </w:rPr>
              <w:t>No</w:t>
            </w:r>
          </w:p>
        </w:tc>
        <w:tc>
          <w:tcPr>
            <w:tcW w:w="1978" w:type="dxa"/>
          </w:tcPr>
          <w:p w14:paraId="1B9E2D71" w14:textId="5616435F" w:rsidR="0076450F" w:rsidRPr="0056720F" w:rsidRDefault="0076450F" w:rsidP="00DF2F02">
            <w:pPr>
              <w:jc w:val="center"/>
              <w:cnfStyle w:val="000000000000" w:firstRow="0" w:lastRow="0" w:firstColumn="0" w:lastColumn="0" w:oddVBand="0" w:evenVBand="0" w:oddHBand="0" w:evenHBand="0" w:firstRowFirstColumn="0" w:firstRowLastColumn="0" w:lastRowFirstColumn="0" w:lastRowLastColumn="0"/>
              <w:rPr>
                <w:rFonts w:ascii="Times New Roman" w:eastAsia="DFKai-SB" w:hAnsi="Times New Roman" w:cs="Times New Roman"/>
                <w:sz w:val="24"/>
                <w:szCs w:val="24"/>
              </w:rPr>
            </w:pPr>
            <w:r w:rsidRPr="0056720F">
              <w:rPr>
                <w:rFonts w:ascii="Times New Roman" w:eastAsia="DFKai-SB" w:hAnsi="Times New Roman" w:cs="Times New Roman"/>
                <w:sz w:val="24"/>
                <w:szCs w:val="24"/>
              </w:rPr>
              <w:t>&gt;</w:t>
            </w:r>
            <w:r w:rsidR="007B60FB">
              <w:rPr>
                <w:rFonts w:ascii="Times New Roman" w:eastAsia="DFKai-SB" w:hAnsi="Times New Roman" w:cs="Times New Roman"/>
                <w:sz w:val="24"/>
                <w:szCs w:val="24"/>
              </w:rPr>
              <w:t xml:space="preserve"> </w:t>
            </w:r>
            <w:r w:rsidRPr="0056720F">
              <w:rPr>
                <w:rFonts w:ascii="Times New Roman" w:eastAsia="DFKai-SB" w:hAnsi="Times New Roman" w:cs="Times New Roman"/>
                <w:sz w:val="24"/>
                <w:szCs w:val="24"/>
              </w:rPr>
              <w:t>1 GHz</w:t>
            </w:r>
          </w:p>
        </w:tc>
      </w:tr>
    </w:tbl>
    <w:p w14:paraId="2BB0B19F" w14:textId="1623BD22" w:rsidR="00BF3035" w:rsidRPr="002E7EFB" w:rsidRDefault="00F13355" w:rsidP="009756B9">
      <w:pPr>
        <w:spacing w:before="120"/>
        <w:jc w:val="both"/>
        <w:rPr>
          <w:rStyle w:val="af7"/>
        </w:rPr>
      </w:pPr>
      <w:r>
        <w:rPr>
          <w:rStyle w:val="af7"/>
        </w:rPr>
        <w:t>Microwave-Assisted Ultrasonic Positioning (MAUP)</w:t>
      </w:r>
    </w:p>
    <w:p w14:paraId="649ED766" w14:textId="3CB4ECC2" w:rsidR="00E23FAF" w:rsidRPr="00973EEE" w:rsidRDefault="006E36DC" w:rsidP="002D56BB">
      <w:pPr>
        <w:ind w:firstLine="480"/>
        <w:jc w:val="both"/>
        <w:rPr>
          <w:rFonts w:ascii="Times New Roman" w:hAnsi="Times New Roman" w:cs="Times New Roman"/>
          <w:color w:val="000000" w:themeColor="text1"/>
          <w:sz w:val="24"/>
          <w:szCs w:val="24"/>
        </w:rPr>
      </w:pPr>
      <w:r w:rsidRPr="00527718">
        <w:rPr>
          <w:rFonts w:ascii="Times New Roman" w:hAnsi="Times New Roman" w:cs="Times New Roman"/>
          <w:color w:val="auto"/>
          <w:sz w:val="24"/>
          <w:szCs w:val="24"/>
        </w:rPr>
        <w:t xml:space="preserve">MAUP </w:t>
      </w:r>
      <w:r w:rsidR="00002F20" w:rsidRPr="00527718">
        <w:rPr>
          <w:rFonts w:ascii="Times New Roman" w:hAnsi="Times New Roman" w:cs="Times New Roman"/>
          <w:color w:val="auto"/>
          <w:sz w:val="24"/>
          <w:szCs w:val="24"/>
        </w:rPr>
        <w:t xml:space="preserve">is </w:t>
      </w:r>
      <w:r w:rsidR="00527718" w:rsidRPr="00527718">
        <w:rPr>
          <w:rFonts w:ascii="Times New Roman" w:hAnsi="Times New Roman" w:cs="Times New Roman"/>
          <w:color w:val="auto"/>
          <w:sz w:val="24"/>
          <w:szCs w:val="24"/>
        </w:rPr>
        <w:t>the proposed</w:t>
      </w:r>
      <w:r w:rsidR="001434C1" w:rsidRPr="00527718">
        <w:rPr>
          <w:rFonts w:ascii="Times New Roman" w:hAnsi="Times New Roman" w:cs="Times New Roman"/>
          <w:color w:val="auto"/>
          <w:sz w:val="24"/>
          <w:szCs w:val="24"/>
        </w:rPr>
        <w:t xml:space="preserve"> triangulation-based </w:t>
      </w:r>
      <w:r w:rsidR="005606AA" w:rsidRPr="00527718">
        <w:rPr>
          <w:rFonts w:ascii="Times New Roman" w:hAnsi="Times New Roman" w:cs="Times New Roman"/>
          <w:color w:val="auto"/>
          <w:sz w:val="24"/>
          <w:szCs w:val="24"/>
        </w:rPr>
        <w:t xml:space="preserve">positioning </w:t>
      </w:r>
      <w:r w:rsidR="00F06A07" w:rsidRPr="00527718">
        <w:rPr>
          <w:rFonts w:ascii="Times New Roman" w:hAnsi="Times New Roman" w:cs="Times New Roman"/>
          <w:color w:val="auto"/>
          <w:sz w:val="24"/>
          <w:szCs w:val="24"/>
        </w:rPr>
        <w:t>sub</w:t>
      </w:r>
      <w:r w:rsidR="005606AA" w:rsidRPr="00527718">
        <w:rPr>
          <w:rFonts w:ascii="Times New Roman" w:hAnsi="Times New Roman" w:cs="Times New Roman"/>
          <w:color w:val="auto"/>
          <w:sz w:val="24"/>
          <w:szCs w:val="24"/>
        </w:rPr>
        <w:t>system</w:t>
      </w:r>
      <w:r w:rsidR="00614D8A" w:rsidRPr="00527718">
        <w:rPr>
          <w:rFonts w:ascii="Times New Roman" w:hAnsi="Times New Roman" w:cs="Times New Roman"/>
          <w:color w:val="auto"/>
          <w:sz w:val="24"/>
          <w:szCs w:val="24"/>
        </w:rPr>
        <w:t xml:space="preserve"> </w:t>
      </w:r>
      <w:r w:rsidR="00327C54" w:rsidRPr="00527718">
        <w:rPr>
          <w:rFonts w:ascii="Times New Roman" w:hAnsi="Times New Roman" w:cs="Times New Roman"/>
          <w:color w:val="auto"/>
          <w:sz w:val="24"/>
          <w:szCs w:val="24"/>
        </w:rPr>
        <w:t>under</w:t>
      </w:r>
      <w:r w:rsidR="00624120" w:rsidRPr="00527718">
        <w:rPr>
          <w:rFonts w:ascii="Times New Roman" w:hAnsi="Times New Roman" w:cs="Times New Roman"/>
          <w:color w:val="auto"/>
          <w:sz w:val="24"/>
          <w:szCs w:val="24"/>
        </w:rPr>
        <w:t xml:space="preserve"> master/slave </w:t>
      </w:r>
      <w:r w:rsidR="00282179" w:rsidRPr="00527718">
        <w:rPr>
          <w:rFonts w:ascii="Times New Roman" w:hAnsi="Times New Roman" w:cs="Times New Roman"/>
          <w:color w:val="auto"/>
          <w:sz w:val="24"/>
          <w:szCs w:val="24"/>
        </w:rPr>
        <w:t>scheme.</w:t>
      </w:r>
      <w:r w:rsidR="00624120" w:rsidRPr="00527718">
        <w:rPr>
          <w:rFonts w:ascii="Times New Roman" w:hAnsi="Times New Roman" w:cs="Times New Roman"/>
          <w:color w:val="auto"/>
          <w:sz w:val="24"/>
          <w:szCs w:val="24"/>
        </w:rPr>
        <w:t xml:space="preserve"> </w:t>
      </w:r>
      <w:r w:rsidR="00C95243" w:rsidRPr="00527718">
        <w:rPr>
          <w:rFonts w:ascii="Times New Roman" w:hAnsi="Times New Roman" w:cs="Times New Roman"/>
          <w:color w:val="auto"/>
          <w:sz w:val="24"/>
          <w:szCs w:val="24"/>
        </w:rPr>
        <w:t xml:space="preserve">The </w:t>
      </w:r>
      <w:r w:rsidR="00FE164C" w:rsidRPr="00527718">
        <w:rPr>
          <w:rFonts w:ascii="Times New Roman" w:hAnsi="Times New Roman" w:cs="Times New Roman"/>
          <w:color w:val="auto"/>
          <w:sz w:val="24"/>
          <w:szCs w:val="24"/>
        </w:rPr>
        <w:t xml:space="preserve">diagram of </w:t>
      </w:r>
      <w:r w:rsidR="00ED5F52" w:rsidRPr="00527718">
        <w:rPr>
          <w:rFonts w:ascii="Times New Roman" w:hAnsi="Times New Roman" w:cs="Times New Roman"/>
          <w:color w:val="auto"/>
          <w:sz w:val="24"/>
          <w:szCs w:val="24"/>
        </w:rPr>
        <w:t xml:space="preserve">MAUP </w:t>
      </w:r>
      <w:r w:rsidR="00F06A07" w:rsidRPr="00527718">
        <w:rPr>
          <w:rFonts w:ascii="Times New Roman" w:hAnsi="Times New Roman" w:cs="Times New Roman"/>
          <w:color w:val="auto"/>
          <w:sz w:val="24"/>
          <w:szCs w:val="24"/>
        </w:rPr>
        <w:t>is</w:t>
      </w:r>
      <w:r w:rsidR="00ED5F52" w:rsidRPr="00527718">
        <w:rPr>
          <w:rFonts w:ascii="Times New Roman" w:hAnsi="Times New Roman" w:cs="Times New Roman"/>
          <w:color w:val="auto"/>
          <w:sz w:val="24"/>
          <w:szCs w:val="24"/>
        </w:rPr>
        <w:t xml:space="preserve"> illustrated in Fig.</w:t>
      </w:r>
      <w:r w:rsidR="009E0092" w:rsidRPr="00527718">
        <w:rPr>
          <w:rFonts w:ascii="Times New Roman" w:hAnsi="Times New Roman" w:cs="Times New Roman"/>
          <w:color w:val="auto"/>
          <w:sz w:val="24"/>
          <w:szCs w:val="24"/>
        </w:rPr>
        <w:t xml:space="preserve"> </w:t>
      </w:r>
      <w:r w:rsidR="007F2CD6" w:rsidRPr="00527718">
        <w:rPr>
          <w:rFonts w:ascii="Times New Roman" w:hAnsi="Times New Roman" w:cs="Times New Roman"/>
          <w:color w:val="auto"/>
          <w:sz w:val="24"/>
          <w:szCs w:val="24"/>
        </w:rPr>
        <w:t>10</w:t>
      </w:r>
      <w:r w:rsidR="00ED5F52" w:rsidRPr="00527718">
        <w:rPr>
          <w:rFonts w:ascii="Times New Roman" w:hAnsi="Times New Roman" w:cs="Times New Roman"/>
          <w:color w:val="auto"/>
          <w:sz w:val="24"/>
          <w:szCs w:val="24"/>
        </w:rPr>
        <w:t xml:space="preserve">. </w:t>
      </w:r>
      <w:r w:rsidR="00F06A07" w:rsidRPr="00527718">
        <w:rPr>
          <w:rFonts w:ascii="Times New Roman" w:hAnsi="Times New Roman" w:cs="Times New Roman"/>
          <w:color w:val="auto"/>
          <w:sz w:val="24"/>
          <w:szCs w:val="24"/>
        </w:rPr>
        <w:t>The</w:t>
      </w:r>
      <w:r w:rsidR="00661363" w:rsidRPr="00527718">
        <w:rPr>
          <w:rFonts w:ascii="Times New Roman" w:hAnsi="Times New Roman" w:cs="Times New Roman"/>
          <w:color w:val="auto"/>
          <w:sz w:val="24"/>
          <w:szCs w:val="24"/>
        </w:rPr>
        <w:t xml:space="preserve"> </w:t>
      </w:r>
      <w:r w:rsidR="00A22657" w:rsidRPr="00527718">
        <w:rPr>
          <w:rFonts w:ascii="Times New Roman" w:hAnsi="Times New Roman" w:cs="Times New Roman"/>
          <w:color w:val="auto"/>
          <w:sz w:val="24"/>
          <w:szCs w:val="24"/>
        </w:rPr>
        <w:t>m</w:t>
      </w:r>
      <w:r w:rsidR="00827575" w:rsidRPr="00527718">
        <w:rPr>
          <w:rFonts w:ascii="Times New Roman" w:hAnsi="Times New Roman" w:cs="Times New Roman"/>
          <w:color w:val="auto"/>
          <w:sz w:val="24"/>
          <w:szCs w:val="24"/>
        </w:rPr>
        <w:t>aster</w:t>
      </w:r>
      <w:r w:rsidR="00A22657" w:rsidRPr="00527718">
        <w:rPr>
          <w:rFonts w:ascii="Times New Roman" w:hAnsi="Times New Roman" w:cs="Times New Roman"/>
          <w:color w:val="auto"/>
          <w:sz w:val="24"/>
          <w:szCs w:val="24"/>
        </w:rPr>
        <w:t xml:space="preserve"> SRPCube</w:t>
      </w:r>
      <w:r w:rsidR="00A81BC4" w:rsidRPr="00527718">
        <w:rPr>
          <w:rFonts w:ascii="Times New Roman" w:hAnsi="Times New Roman" w:cs="Times New Roman"/>
          <w:color w:val="auto"/>
          <w:sz w:val="24"/>
          <w:szCs w:val="24"/>
        </w:rPr>
        <w:t xml:space="preserve"> </w:t>
      </w:r>
      <w:r w:rsidR="00F06A07" w:rsidRPr="00527718">
        <w:rPr>
          <w:rFonts w:ascii="Times New Roman" w:hAnsi="Times New Roman" w:cs="Times New Roman"/>
          <w:color w:val="auto"/>
          <w:sz w:val="24"/>
          <w:szCs w:val="24"/>
        </w:rPr>
        <w:t xml:space="preserve">simultaneously </w:t>
      </w:r>
      <w:r w:rsidR="004D6B76" w:rsidRPr="00527718">
        <w:rPr>
          <w:rFonts w:ascii="Times New Roman" w:hAnsi="Times New Roman" w:cs="Times New Roman"/>
          <w:color w:val="auto"/>
          <w:sz w:val="24"/>
          <w:szCs w:val="24"/>
        </w:rPr>
        <w:t>broadcasts</w:t>
      </w:r>
      <w:r w:rsidR="00624120" w:rsidRPr="00527718">
        <w:rPr>
          <w:rFonts w:ascii="Times New Roman" w:hAnsi="Times New Roman" w:cs="Times New Roman"/>
          <w:color w:val="auto"/>
          <w:sz w:val="24"/>
          <w:szCs w:val="24"/>
        </w:rPr>
        <w:t xml:space="preserve"> </w:t>
      </w:r>
      <w:r w:rsidR="00527718" w:rsidRPr="00527718">
        <w:rPr>
          <w:rFonts w:ascii="Times New Roman" w:hAnsi="Times New Roman" w:cs="Times New Roman"/>
          <w:color w:val="auto"/>
          <w:sz w:val="24"/>
          <w:szCs w:val="24"/>
        </w:rPr>
        <w:t xml:space="preserve">two </w:t>
      </w:r>
      <w:r w:rsidR="00624120" w:rsidRPr="00527718">
        <w:rPr>
          <w:rFonts w:ascii="Times New Roman" w:hAnsi="Times New Roman" w:cs="Times New Roman"/>
          <w:color w:val="auto"/>
          <w:sz w:val="24"/>
          <w:szCs w:val="24"/>
        </w:rPr>
        <w:t>positioning signal</w:t>
      </w:r>
      <w:r w:rsidR="00010996" w:rsidRPr="00527718">
        <w:rPr>
          <w:rFonts w:ascii="Times New Roman" w:hAnsi="Times New Roman" w:cs="Times New Roman"/>
          <w:color w:val="auto"/>
          <w:sz w:val="24"/>
          <w:szCs w:val="24"/>
        </w:rPr>
        <w:t>s</w:t>
      </w:r>
      <w:r w:rsidR="00624120" w:rsidRPr="00527718">
        <w:rPr>
          <w:rFonts w:ascii="Times New Roman" w:hAnsi="Times New Roman" w:cs="Times New Roman"/>
          <w:color w:val="auto"/>
          <w:sz w:val="24"/>
          <w:szCs w:val="24"/>
        </w:rPr>
        <w:t xml:space="preserve">, </w:t>
      </w:r>
      <w:r w:rsidR="001F58F3" w:rsidRPr="00527718">
        <w:rPr>
          <w:rFonts w:ascii="Times New Roman" w:hAnsi="Times New Roman" w:cs="Times New Roman"/>
          <w:color w:val="auto"/>
          <w:sz w:val="24"/>
          <w:szCs w:val="24"/>
        </w:rPr>
        <w:t>including</w:t>
      </w:r>
      <w:r w:rsidR="00F06A07" w:rsidRPr="00527718">
        <w:rPr>
          <w:rFonts w:ascii="Times New Roman" w:hAnsi="Times New Roman" w:cs="Times New Roman"/>
          <w:color w:val="auto"/>
          <w:sz w:val="24"/>
          <w:szCs w:val="24"/>
        </w:rPr>
        <w:t xml:space="preserve"> RF signal</w:t>
      </w:r>
      <w:r w:rsidR="001F58F3" w:rsidRPr="00527718">
        <w:rPr>
          <w:rFonts w:ascii="Times New Roman" w:hAnsi="Times New Roman" w:cs="Times New Roman"/>
          <w:color w:val="auto"/>
          <w:sz w:val="24"/>
          <w:szCs w:val="24"/>
        </w:rPr>
        <w:t xml:space="preserve"> </w:t>
      </w:r>
      <w:proofErr w:type="spellStart"/>
      <w:proofErr w:type="gramStart"/>
      <w:r w:rsidR="00F06A07" w:rsidRPr="00527718">
        <w:rPr>
          <w:rFonts w:ascii="Times New Roman" w:hAnsi="Times New Roman" w:cs="Times New Roman"/>
          <w:i/>
          <w:color w:val="auto"/>
          <w:sz w:val="24"/>
          <w:szCs w:val="24"/>
        </w:rPr>
        <w:t>f</w:t>
      </w:r>
      <w:r w:rsidR="001F58F3" w:rsidRPr="00527718">
        <w:rPr>
          <w:rFonts w:ascii="Times New Roman" w:hAnsi="Times New Roman" w:cs="Times New Roman"/>
          <w:i/>
          <w:color w:val="auto"/>
          <w:sz w:val="24"/>
          <w:szCs w:val="24"/>
          <w:vertAlign w:val="subscript"/>
        </w:rPr>
        <w:t>RF</w:t>
      </w:r>
      <w:r w:rsidR="00F06A07" w:rsidRPr="00527718">
        <w:rPr>
          <w:rFonts w:ascii="Times New Roman" w:hAnsi="Times New Roman" w:cs="Times New Roman"/>
          <w:i/>
          <w:color w:val="auto"/>
          <w:sz w:val="24"/>
          <w:szCs w:val="24"/>
          <w:vertAlign w:val="subscript"/>
        </w:rPr>
        <w:t>,</w:t>
      </w:r>
      <w:r w:rsidR="00BB7CB4" w:rsidRPr="00527718">
        <w:rPr>
          <w:rFonts w:ascii="Times New Roman" w:hAnsi="Times New Roman" w:cs="Times New Roman"/>
          <w:i/>
          <w:color w:val="auto"/>
          <w:sz w:val="24"/>
          <w:szCs w:val="24"/>
          <w:vertAlign w:val="subscript"/>
        </w:rPr>
        <w:t>pos</w:t>
      </w:r>
      <w:proofErr w:type="spellEnd"/>
      <w:proofErr w:type="gramEnd"/>
      <w:r w:rsidR="00C604E4" w:rsidRPr="00527718">
        <w:rPr>
          <w:rFonts w:ascii="Times New Roman" w:hAnsi="Times New Roman" w:cs="Times New Roman"/>
          <w:color w:val="auto"/>
          <w:sz w:val="24"/>
          <w:szCs w:val="24"/>
        </w:rPr>
        <w:t xml:space="preserve"> and ultrasonic signal</w:t>
      </w:r>
      <w:r w:rsidR="00F06A07" w:rsidRPr="00527718">
        <w:rPr>
          <w:rFonts w:ascii="Times New Roman" w:hAnsi="Times New Roman" w:cs="Times New Roman"/>
          <w:color w:val="auto"/>
          <w:sz w:val="24"/>
          <w:szCs w:val="24"/>
        </w:rPr>
        <w:t xml:space="preserve"> </w:t>
      </w:r>
      <w:proofErr w:type="spellStart"/>
      <w:r w:rsidR="00F06A07" w:rsidRPr="00527718">
        <w:rPr>
          <w:rFonts w:ascii="Times New Roman" w:hAnsi="Times New Roman" w:cs="Times New Roman"/>
          <w:i/>
          <w:color w:val="auto"/>
          <w:sz w:val="24"/>
          <w:szCs w:val="24"/>
        </w:rPr>
        <w:t>f</w:t>
      </w:r>
      <w:r w:rsidR="00F06A07" w:rsidRPr="00527718">
        <w:rPr>
          <w:rFonts w:ascii="Times New Roman" w:hAnsi="Times New Roman" w:cs="Times New Roman"/>
          <w:i/>
          <w:color w:val="auto"/>
          <w:sz w:val="24"/>
          <w:szCs w:val="24"/>
          <w:vertAlign w:val="subscript"/>
        </w:rPr>
        <w:t>US</w:t>
      </w:r>
      <w:proofErr w:type="spellEnd"/>
      <w:r w:rsidR="004E1CDE" w:rsidRPr="00527718">
        <w:rPr>
          <w:rFonts w:ascii="Times New Roman" w:hAnsi="Times New Roman" w:cs="Times New Roman"/>
          <w:color w:val="auto"/>
          <w:sz w:val="24"/>
          <w:szCs w:val="24"/>
        </w:rPr>
        <w:t>.</w:t>
      </w:r>
      <w:r w:rsidR="00A37D71" w:rsidRPr="00527718">
        <w:rPr>
          <w:rFonts w:ascii="Times New Roman" w:hAnsi="Times New Roman" w:cs="Times New Roman"/>
          <w:color w:val="auto"/>
          <w:sz w:val="24"/>
          <w:szCs w:val="24"/>
        </w:rPr>
        <w:t xml:space="preserve"> </w:t>
      </w:r>
      <w:r w:rsidR="004E1CDE" w:rsidRPr="00527718">
        <w:rPr>
          <w:rFonts w:ascii="Times New Roman" w:hAnsi="Times New Roman" w:cs="Times New Roman"/>
          <w:color w:val="auto"/>
          <w:sz w:val="24"/>
          <w:szCs w:val="24"/>
        </w:rPr>
        <w:t>I</w:t>
      </w:r>
      <w:r w:rsidR="000D1B6B" w:rsidRPr="00527718">
        <w:rPr>
          <w:rFonts w:ascii="Times New Roman" w:hAnsi="Times New Roman" w:cs="Times New Roman"/>
          <w:color w:val="auto"/>
          <w:sz w:val="24"/>
          <w:szCs w:val="24"/>
        </w:rPr>
        <w:t>n the meantime</w:t>
      </w:r>
      <w:r w:rsidR="004E1CDE" w:rsidRPr="00527718">
        <w:rPr>
          <w:rFonts w:ascii="Times New Roman" w:hAnsi="Times New Roman" w:cs="Times New Roman"/>
          <w:color w:val="auto"/>
          <w:sz w:val="24"/>
          <w:szCs w:val="24"/>
        </w:rPr>
        <w:t>,</w:t>
      </w:r>
      <w:r w:rsidR="000D1B6B" w:rsidRPr="00527718">
        <w:rPr>
          <w:rFonts w:ascii="Times New Roman" w:hAnsi="Times New Roman" w:cs="Times New Roman"/>
          <w:color w:val="auto"/>
          <w:sz w:val="24"/>
          <w:szCs w:val="24"/>
        </w:rPr>
        <w:t xml:space="preserve"> </w:t>
      </w:r>
      <w:r w:rsidR="004824B9" w:rsidRPr="00527718">
        <w:rPr>
          <w:rFonts w:ascii="Times New Roman" w:hAnsi="Times New Roman" w:cs="Times New Roman"/>
          <w:color w:val="auto"/>
          <w:sz w:val="24"/>
          <w:szCs w:val="24"/>
        </w:rPr>
        <w:t>multiple</w:t>
      </w:r>
      <w:r w:rsidR="00DB3AF6" w:rsidRPr="00527718">
        <w:rPr>
          <w:rFonts w:ascii="Times New Roman" w:hAnsi="Times New Roman" w:cs="Times New Roman"/>
          <w:color w:val="auto"/>
          <w:sz w:val="24"/>
          <w:szCs w:val="24"/>
        </w:rPr>
        <w:t xml:space="preserve"> </w:t>
      </w:r>
      <w:r w:rsidR="00103BE0" w:rsidRPr="00527718">
        <w:rPr>
          <w:rFonts w:ascii="Times New Roman" w:hAnsi="Times New Roman" w:cs="Times New Roman"/>
          <w:color w:val="auto"/>
          <w:sz w:val="24"/>
          <w:szCs w:val="24"/>
        </w:rPr>
        <w:t>SRPCube</w:t>
      </w:r>
      <w:r w:rsidR="00661363" w:rsidRPr="00527718">
        <w:rPr>
          <w:rFonts w:ascii="Times New Roman" w:hAnsi="Times New Roman" w:cs="Times New Roman"/>
          <w:color w:val="auto"/>
          <w:sz w:val="24"/>
          <w:szCs w:val="24"/>
        </w:rPr>
        <w:t>s</w:t>
      </w:r>
      <w:r w:rsidR="00103BE0" w:rsidRPr="00527718">
        <w:rPr>
          <w:rFonts w:ascii="Times New Roman" w:hAnsi="Times New Roman" w:cs="Times New Roman"/>
          <w:color w:val="auto"/>
          <w:sz w:val="24"/>
          <w:szCs w:val="24"/>
        </w:rPr>
        <w:t xml:space="preserve"> </w:t>
      </w:r>
      <w:r w:rsidR="002F353E" w:rsidRPr="00527718">
        <w:rPr>
          <w:rFonts w:ascii="Times New Roman" w:hAnsi="Times New Roman" w:cs="Times New Roman"/>
          <w:color w:val="auto"/>
          <w:sz w:val="24"/>
          <w:szCs w:val="24"/>
        </w:rPr>
        <w:t>locate themselves by</w:t>
      </w:r>
      <w:r w:rsidR="000D18AC" w:rsidRPr="00527718">
        <w:rPr>
          <w:rFonts w:ascii="Times New Roman" w:hAnsi="Times New Roman" w:cs="Times New Roman"/>
          <w:color w:val="auto"/>
          <w:sz w:val="24"/>
          <w:szCs w:val="24"/>
        </w:rPr>
        <w:t xml:space="preserve"> calculating the </w:t>
      </w:r>
      <w:r w:rsidR="00144788" w:rsidRPr="00527718">
        <w:rPr>
          <w:rFonts w:ascii="Times New Roman" w:hAnsi="Times New Roman" w:cs="Times New Roman"/>
          <w:color w:val="auto"/>
          <w:sz w:val="24"/>
          <w:szCs w:val="24"/>
        </w:rPr>
        <w:t xml:space="preserve">time difference </w:t>
      </w:r>
      <w:r w:rsidR="00EE4124" w:rsidRPr="00527718">
        <w:rPr>
          <w:rFonts w:ascii="Times New Roman" w:hAnsi="Times New Roman" w:cs="Times New Roman"/>
          <w:color w:val="auto"/>
          <w:sz w:val="24"/>
          <w:szCs w:val="24"/>
        </w:rPr>
        <w:t>between</w:t>
      </w:r>
      <w:r w:rsidR="00144788" w:rsidRPr="00527718">
        <w:rPr>
          <w:rFonts w:ascii="Times New Roman" w:hAnsi="Times New Roman" w:cs="Times New Roman"/>
          <w:color w:val="auto"/>
          <w:sz w:val="24"/>
          <w:szCs w:val="24"/>
        </w:rPr>
        <w:t xml:space="preserve"> the arriv</w:t>
      </w:r>
      <w:r w:rsidR="006E46E0" w:rsidRPr="00527718">
        <w:rPr>
          <w:rFonts w:ascii="Times New Roman" w:hAnsi="Times New Roman" w:cs="Times New Roman"/>
          <w:color w:val="auto"/>
          <w:sz w:val="24"/>
          <w:szCs w:val="24"/>
        </w:rPr>
        <w:t>al of</w:t>
      </w:r>
      <w:r w:rsidR="00144788" w:rsidRPr="00527718">
        <w:rPr>
          <w:rFonts w:ascii="Times New Roman" w:hAnsi="Times New Roman" w:cs="Times New Roman"/>
          <w:color w:val="auto"/>
          <w:sz w:val="24"/>
          <w:szCs w:val="24"/>
        </w:rPr>
        <w:t xml:space="preserve"> </w:t>
      </w:r>
      <w:proofErr w:type="spellStart"/>
      <w:proofErr w:type="gramStart"/>
      <w:r w:rsidR="000D1B6B" w:rsidRPr="00527718">
        <w:rPr>
          <w:rFonts w:ascii="Times New Roman" w:hAnsi="Times New Roman" w:cs="Times New Roman"/>
          <w:i/>
          <w:color w:val="auto"/>
          <w:sz w:val="24"/>
          <w:szCs w:val="24"/>
        </w:rPr>
        <w:t>f</w:t>
      </w:r>
      <w:r w:rsidR="000D1B6B" w:rsidRPr="00527718">
        <w:rPr>
          <w:rFonts w:ascii="Times New Roman" w:hAnsi="Times New Roman" w:cs="Times New Roman"/>
          <w:i/>
          <w:color w:val="auto"/>
          <w:sz w:val="24"/>
          <w:szCs w:val="24"/>
          <w:vertAlign w:val="subscript"/>
        </w:rPr>
        <w:t>RF,pos</w:t>
      </w:r>
      <w:proofErr w:type="spellEnd"/>
      <w:proofErr w:type="gramEnd"/>
      <w:r w:rsidR="00BB7CB4" w:rsidRPr="00527718">
        <w:rPr>
          <w:rFonts w:ascii="Times New Roman" w:hAnsi="Times New Roman" w:cs="Times New Roman"/>
          <w:color w:val="auto"/>
          <w:sz w:val="24"/>
          <w:szCs w:val="24"/>
        </w:rPr>
        <w:t xml:space="preserve"> </w:t>
      </w:r>
      <w:r w:rsidR="000D1B6B" w:rsidRPr="00527718">
        <w:rPr>
          <w:rFonts w:ascii="Times New Roman" w:hAnsi="Times New Roman" w:cs="Times New Roman"/>
          <w:color w:val="auto"/>
          <w:sz w:val="24"/>
          <w:szCs w:val="24"/>
        </w:rPr>
        <w:t xml:space="preserve">(RF) </w:t>
      </w:r>
      <w:r w:rsidR="00144788" w:rsidRPr="00527718">
        <w:rPr>
          <w:rFonts w:ascii="Times New Roman" w:hAnsi="Times New Roman" w:cs="Times New Roman"/>
          <w:color w:val="auto"/>
          <w:sz w:val="24"/>
          <w:szCs w:val="24"/>
        </w:rPr>
        <w:t xml:space="preserve">and </w:t>
      </w:r>
      <w:proofErr w:type="spellStart"/>
      <w:r w:rsidR="000D1B6B" w:rsidRPr="00527718">
        <w:rPr>
          <w:rFonts w:ascii="Times New Roman" w:hAnsi="Times New Roman" w:cs="Times New Roman"/>
          <w:i/>
          <w:color w:val="auto"/>
          <w:sz w:val="24"/>
          <w:szCs w:val="24"/>
        </w:rPr>
        <w:t>f</w:t>
      </w:r>
      <w:r w:rsidR="000D1B6B" w:rsidRPr="00527718">
        <w:rPr>
          <w:rFonts w:ascii="Times New Roman" w:hAnsi="Times New Roman" w:cs="Times New Roman"/>
          <w:i/>
          <w:color w:val="auto"/>
          <w:sz w:val="24"/>
          <w:szCs w:val="24"/>
          <w:vertAlign w:val="subscript"/>
        </w:rPr>
        <w:t>US</w:t>
      </w:r>
      <w:proofErr w:type="spellEnd"/>
      <w:r w:rsidR="000D1B6B" w:rsidRPr="00527718">
        <w:rPr>
          <w:rFonts w:ascii="Times New Roman" w:hAnsi="Times New Roman" w:cs="Times New Roman"/>
          <w:color w:val="auto"/>
          <w:sz w:val="24"/>
          <w:szCs w:val="24"/>
        </w:rPr>
        <w:t xml:space="preserve"> (</w:t>
      </w:r>
      <w:r w:rsidR="00144788" w:rsidRPr="00527718">
        <w:rPr>
          <w:rFonts w:ascii="Times New Roman" w:hAnsi="Times New Roman" w:cs="Times New Roman"/>
          <w:color w:val="auto"/>
          <w:sz w:val="24"/>
          <w:szCs w:val="24"/>
        </w:rPr>
        <w:t>ultrasonic</w:t>
      </w:r>
      <w:r w:rsidR="000D1B6B" w:rsidRPr="00527718">
        <w:rPr>
          <w:rFonts w:ascii="Times New Roman" w:hAnsi="Times New Roman" w:cs="Times New Roman"/>
          <w:color w:val="auto"/>
          <w:sz w:val="24"/>
          <w:szCs w:val="24"/>
        </w:rPr>
        <w:t>)</w:t>
      </w:r>
      <w:r w:rsidR="00144788" w:rsidRPr="00527718">
        <w:rPr>
          <w:rFonts w:ascii="Times New Roman" w:hAnsi="Times New Roman" w:cs="Times New Roman"/>
          <w:color w:val="auto"/>
          <w:sz w:val="24"/>
          <w:szCs w:val="24"/>
        </w:rPr>
        <w:t xml:space="preserve"> signals. </w:t>
      </w:r>
      <w:r w:rsidR="00DF1D53" w:rsidRPr="00527718">
        <w:rPr>
          <w:rFonts w:ascii="Times New Roman" w:hAnsi="Times New Roman" w:cs="Times New Roman"/>
          <w:color w:val="auto"/>
          <w:sz w:val="24"/>
          <w:szCs w:val="24"/>
        </w:rPr>
        <w:t xml:space="preserve">Under </w:t>
      </w:r>
      <w:r w:rsidR="006C563D" w:rsidRPr="00527718">
        <w:rPr>
          <w:rFonts w:ascii="Times New Roman" w:hAnsi="Times New Roman" w:cs="Times New Roman"/>
          <w:color w:val="auto"/>
          <w:sz w:val="24"/>
          <w:szCs w:val="24"/>
        </w:rPr>
        <w:t>such a</w:t>
      </w:r>
      <w:r w:rsidR="00DF1D53" w:rsidRPr="00527718">
        <w:rPr>
          <w:rFonts w:ascii="Times New Roman" w:hAnsi="Times New Roman" w:cs="Times New Roman"/>
          <w:color w:val="auto"/>
          <w:sz w:val="24"/>
          <w:szCs w:val="24"/>
        </w:rPr>
        <w:t xml:space="preserve"> scheme, </w:t>
      </w:r>
      <w:r w:rsidR="001D0AF3" w:rsidRPr="00527718">
        <w:rPr>
          <w:rFonts w:ascii="Times New Roman" w:hAnsi="Times New Roman" w:cs="Times New Roman"/>
          <w:color w:val="auto"/>
          <w:sz w:val="24"/>
          <w:szCs w:val="24"/>
        </w:rPr>
        <w:t xml:space="preserve">the </w:t>
      </w:r>
      <w:r w:rsidR="00EE78DA" w:rsidRPr="00527718">
        <w:rPr>
          <w:rFonts w:ascii="Times New Roman" w:hAnsi="Times New Roman" w:cs="Times New Roman"/>
          <w:color w:val="auto"/>
          <w:sz w:val="24"/>
          <w:szCs w:val="24"/>
        </w:rPr>
        <w:t>workload</w:t>
      </w:r>
      <w:r w:rsidR="00E266D6" w:rsidRPr="00527718">
        <w:rPr>
          <w:rFonts w:ascii="Times New Roman" w:hAnsi="Times New Roman" w:cs="Times New Roman"/>
          <w:color w:val="auto"/>
          <w:sz w:val="24"/>
          <w:szCs w:val="24"/>
        </w:rPr>
        <w:t xml:space="preserve"> of</w:t>
      </w:r>
      <w:r w:rsidR="00EE78DA" w:rsidRPr="00527718">
        <w:rPr>
          <w:rFonts w:ascii="Times New Roman" w:hAnsi="Times New Roman" w:cs="Times New Roman"/>
          <w:color w:val="auto"/>
          <w:sz w:val="24"/>
          <w:szCs w:val="24"/>
        </w:rPr>
        <w:t xml:space="preserve"> </w:t>
      </w:r>
      <w:r w:rsidR="00707EA8" w:rsidRPr="00527718">
        <w:rPr>
          <w:rFonts w:ascii="Times New Roman" w:hAnsi="Times New Roman" w:cs="Times New Roman"/>
          <w:color w:val="auto"/>
          <w:sz w:val="24"/>
          <w:szCs w:val="24"/>
        </w:rPr>
        <w:t>position</w:t>
      </w:r>
      <w:r w:rsidR="000D1B6B" w:rsidRPr="00527718">
        <w:rPr>
          <w:rFonts w:ascii="Times New Roman" w:hAnsi="Times New Roman" w:cs="Times New Roman"/>
          <w:color w:val="auto"/>
          <w:sz w:val="24"/>
          <w:szCs w:val="24"/>
        </w:rPr>
        <w:t>ing</w:t>
      </w:r>
      <w:r w:rsidR="00707EA8" w:rsidRPr="00527718">
        <w:rPr>
          <w:rFonts w:ascii="Times New Roman" w:hAnsi="Times New Roman" w:cs="Times New Roman"/>
          <w:color w:val="auto"/>
          <w:sz w:val="24"/>
          <w:szCs w:val="24"/>
        </w:rPr>
        <w:t xml:space="preserve"> calculation </w:t>
      </w:r>
      <w:r w:rsidR="00B00EEB" w:rsidRPr="00527718">
        <w:rPr>
          <w:rFonts w:ascii="Times New Roman" w:hAnsi="Times New Roman" w:cs="Times New Roman"/>
          <w:color w:val="auto"/>
          <w:sz w:val="24"/>
          <w:szCs w:val="24"/>
        </w:rPr>
        <w:t>is shared by slave SRPCube</w:t>
      </w:r>
      <w:r w:rsidR="00771ACC" w:rsidRPr="00527718">
        <w:rPr>
          <w:rFonts w:ascii="Times New Roman" w:hAnsi="Times New Roman" w:cs="Times New Roman"/>
          <w:color w:val="auto"/>
          <w:sz w:val="24"/>
          <w:szCs w:val="24"/>
        </w:rPr>
        <w:t>s</w:t>
      </w:r>
      <w:r w:rsidR="00B00EEB" w:rsidRPr="00527718">
        <w:rPr>
          <w:rFonts w:ascii="Times New Roman" w:hAnsi="Times New Roman" w:cs="Times New Roman"/>
          <w:color w:val="auto"/>
          <w:sz w:val="24"/>
          <w:szCs w:val="24"/>
        </w:rPr>
        <w:t xml:space="preserve">, </w:t>
      </w:r>
      <w:r w:rsidR="00440B9F" w:rsidRPr="00527718">
        <w:rPr>
          <w:rFonts w:ascii="Times New Roman" w:hAnsi="Times New Roman" w:cs="Times New Roman"/>
          <w:color w:val="auto"/>
          <w:sz w:val="24"/>
          <w:szCs w:val="24"/>
        </w:rPr>
        <w:t>and thus the</w:t>
      </w:r>
      <w:r w:rsidR="00303D1F" w:rsidRPr="00527718">
        <w:rPr>
          <w:rFonts w:ascii="Times New Roman" w:hAnsi="Times New Roman" w:cs="Times New Roman"/>
          <w:color w:val="auto"/>
          <w:sz w:val="24"/>
          <w:szCs w:val="24"/>
        </w:rPr>
        <w:t xml:space="preserve"> response time </w:t>
      </w:r>
      <w:r w:rsidR="007A5533" w:rsidRPr="00527718">
        <w:rPr>
          <w:rFonts w:ascii="Times New Roman" w:hAnsi="Times New Roman" w:cs="Times New Roman"/>
          <w:color w:val="auto"/>
          <w:sz w:val="24"/>
          <w:szCs w:val="24"/>
        </w:rPr>
        <w:t xml:space="preserve">of positioning is independent </w:t>
      </w:r>
      <w:r w:rsidR="00527718" w:rsidRPr="00527718">
        <w:rPr>
          <w:rFonts w:ascii="Times New Roman" w:hAnsi="Times New Roman" w:cs="Times New Roman"/>
          <w:color w:val="auto"/>
          <w:sz w:val="24"/>
          <w:szCs w:val="24"/>
        </w:rPr>
        <w:t>of</w:t>
      </w:r>
      <w:r w:rsidR="004434D4" w:rsidRPr="00527718">
        <w:rPr>
          <w:rFonts w:ascii="Times New Roman" w:hAnsi="Times New Roman" w:cs="Times New Roman"/>
          <w:color w:val="auto"/>
          <w:sz w:val="24"/>
          <w:szCs w:val="24"/>
        </w:rPr>
        <w:t xml:space="preserve"> </w:t>
      </w:r>
      <w:r w:rsidR="00520321" w:rsidRPr="00527718">
        <w:rPr>
          <w:rFonts w:ascii="Times New Roman" w:hAnsi="Times New Roman" w:cs="Times New Roman"/>
          <w:color w:val="auto"/>
          <w:sz w:val="24"/>
          <w:szCs w:val="24"/>
        </w:rPr>
        <w:t xml:space="preserve">the </w:t>
      </w:r>
      <w:r w:rsidR="004D7141" w:rsidRPr="00527718">
        <w:rPr>
          <w:rFonts w:ascii="Times New Roman" w:hAnsi="Times New Roman" w:cs="Times New Roman"/>
          <w:color w:val="auto"/>
          <w:sz w:val="24"/>
          <w:szCs w:val="24"/>
        </w:rPr>
        <w:t>number</w:t>
      </w:r>
      <w:r w:rsidR="00520321" w:rsidRPr="00527718">
        <w:rPr>
          <w:rFonts w:ascii="Times New Roman" w:hAnsi="Times New Roman" w:cs="Times New Roman"/>
          <w:color w:val="auto"/>
          <w:sz w:val="24"/>
          <w:szCs w:val="24"/>
        </w:rPr>
        <w:t xml:space="preserve"> of SRPCubes</w:t>
      </w:r>
      <w:r w:rsidR="0051338A" w:rsidRPr="00527718">
        <w:rPr>
          <w:rFonts w:ascii="Times New Roman" w:hAnsi="Times New Roman" w:cs="Times New Roman"/>
          <w:color w:val="auto"/>
          <w:sz w:val="24"/>
          <w:szCs w:val="24"/>
        </w:rPr>
        <w:t>, ensur</w:t>
      </w:r>
      <w:r w:rsidR="008C38BD" w:rsidRPr="00527718">
        <w:rPr>
          <w:rFonts w:ascii="Times New Roman" w:hAnsi="Times New Roman" w:cs="Times New Roman"/>
          <w:color w:val="auto"/>
          <w:sz w:val="24"/>
          <w:szCs w:val="24"/>
        </w:rPr>
        <w:t>ing</w:t>
      </w:r>
      <w:r w:rsidR="006C563D" w:rsidRPr="00527718">
        <w:rPr>
          <w:rFonts w:ascii="Times New Roman" w:hAnsi="Times New Roman" w:cs="Times New Roman"/>
          <w:color w:val="auto"/>
          <w:sz w:val="24"/>
          <w:szCs w:val="24"/>
        </w:rPr>
        <w:t xml:space="preserve"> the scalability of </w:t>
      </w:r>
      <w:r w:rsidR="006C563D" w:rsidRPr="00527718">
        <w:rPr>
          <w:rFonts w:ascii="Times New Roman" w:hAnsi="Times New Roman" w:cs="Times New Roman" w:hint="eastAsia"/>
          <w:color w:val="auto"/>
          <w:sz w:val="24"/>
          <w:szCs w:val="24"/>
        </w:rPr>
        <w:t xml:space="preserve">the </w:t>
      </w:r>
      <w:r w:rsidR="0059437E" w:rsidRPr="00527718">
        <w:rPr>
          <w:rFonts w:ascii="Times New Roman" w:hAnsi="Times New Roman" w:cs="Times New Roman"/>
          <w:color w:val="auto"/>
          <w:sz w:val="24"/>
          <w:szCs w:val="24"/>
        </w:rPr>
        <w:t>SRPA</w:t>
      </w:r>
      <w:r w:rsidR="0051338A" w:rsidRPr="00527718">
        <w:rPr>
          <w:rFonts w:ascii="Times New Roman" w:hAnsi="Times New Roman" w:cs="Times New Roman"/>
          <w:color w:val="auto"/>
          <w:sz w:val="24"/>
          <w:szCs w:val="24"/>
        </w:rPr>
        <w:t>rray.</w:t>
      </w:r>
      <w:r w:rsidR="002D56BB" w:rsidRPr="00973EEE">
        <w:rPr>
          <w:rFonts w:ascii="Times New Roman" w:hAnsi="Times New Roman" w:cs="Times New Roman"/>
          <w:color w:val="000000" w:themeColor="text1"/>
          <w:sz w:val="24"/>
          <w:szCs w:val="24"/>
        </w:rPr>
        <w:t xml:space="preserve"> </w:t>
      </w:r>
    </w:p>
    <w:p w14:paraId="0C0E6019" w14:textId="2AD4193D" w:rsidR="000D6037" w:rsidRDefault="0002345E" w:rsidP="00F041A4">
      <w:pPr>
        <w:keepNext/>
        <w:snapToGrid w:val="0"/>
        <w:spacing w:beforeLines="50" w:before="180"/>
        <w:jc w:val="center"/>
      </w:pPr>
      <w:r>
        <w:rPr>
          <w:noProof/>
        </w:rPr>
        <w:drawing>
          <wp:inline distT="0" distB="0" distL="0" distR="0" wp14:anchorId="25D903DE" wp14:editId="6F36E150">
            <wp:extent cx="5038311" cy="2326032"/>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809" b="289"/>
                    <a:stretch/>
                  </pic:blipFill>
                  <pic:spPr bwMode="auto">
                    <a:xfrm>
                      <a:off x="0" y="0"/>
                      <a:ext cx="5040000" cy="2326812"/>
                    </a:xfrm>
                    <a:prstGeom prst="rect">
                      <a:avLst/>
                    </a:prstGeom>
                    <a:ln>
                      <a:noFill/>
                    </a:ln>
                    <a:extLst>
                      <a:ext uri="{53640926-AAD7-44D8-BBD7-CCE9431645EC}">
                        <a14:shadowObscured xmlns:a14="http://schemas.microsoft.com/office/drawing/2010/main"/>
                      </a:ext>
                    </a:extLst>
                  </pic:spPr>
                </pic:pic>
              </a:graphicData>
            </a:graphic>
          </wp:inline>
        </w:drawing>
      </w:r>
    </w:p>
    <w:p w14:paraId="23D86861" w14:textId="13725425" w:rsidR="002D56BB" w:rsidRPr="00973EEE" w:rsidRDefault="000D6037" w:rsidP="009756B9">
      <w:pPr>
        <w:pStyle w:val="ab"/>
        <w:spacing w:before="0"/>
        <w:jc w:val="both"/>
        <w:rPr>
          <w:rFonts w:ascii="Times New Roman" w:hAnsi="Times New Roman" w:cs="Times New Roman"/>
          <w:color w:val="000000" w:themeColor="text1"/>
        </w:rPr>
      </w:pPr>
      <w:bookmarkStart w:id="9" w:name="_Ref58154433"/>
      <w:r w:rsidRPr="00D14544">
        <w:rPr>
          <w:rFonts w:ascii="Times New Roman" w:hAnsi="Times New Roman" w:cs="Times New Roman"/>
        </w:rPr>
        <w:t xml:space="preserve">Fig. </w:t>
      </w:r>
      <w:r w:rsidRPr="00D14544">
        <w:rPr>
          <w:rFonts w:ascii="Times New Roman" w:hAnsi="Times New Roman" w:cs="Times New Roman"/>
        </w:rPr>
        <w:fldChar w:fldCharType="begin"/>
      </w:r>
      <w:r w:rsidRPr="00D14544">
        <w:rPr>
          <w:rFonts w:ascii="Times New Roman" w:hAnsi="Times New Roman" w:cs="Times New Roman"/>
        </w:rPr>
        <w:instrText xml:space="preserve"> SEQ Fig. \* ARABIC </w:instrText>
      </w:r>
      <w:r w:rsidRPr="00D14544">
        <w:rPr>
          <w:rFonts w:ascii="Times New Roman" w:hAnsi="Times New Roman" w:cs="Times New Roman"/>
        </w:rPr>
        <w:fldChar w:fldCharType="separate"/>
      </w:r>
      <w:r w:rsidR="00426D20">
        <w:rPr>
          <w:rFonts w:ascii="Times New Roman" w:hAnsi="Times New Roman" w:cs="Times New Roman"/>
          <w:noProof/>
        </w:rPr>
        <w:t>10</w:t>
      </w:r>
      <w:r w:rsidRPr="00D14544">
        <w:rPr>
          <w:rFonts w:ascii="Times New Roman" w:hAnsi="Times New Roman" w:cs="Times New Roman"/>
        </w:rPr>
        <w:fldChar w:fldCharType="end"/>
      </w:r>
      <w:bookmarkEnd w:id="9"/>
      <w:r w:rsidR="00527718">
        <w:rPr>
          <w:rFonts w:ascii="Times New Roman" w:hAnsi="Times New Roman" w:cs="Times New Roman"/>
          <w:color w:val="000000" w:themeColor="text1"/>
        </w:rPr>
        <w:t xml:space="preserve">. Diagram of 2D </w:t>
      </w:r>
      <w:r w:rsidRPr="00973EEE">
        <w:rPr>
          <w:rFonts w:ascii="Times New Roman" w:hAnsi="Times New Roman" w:cs="Times New Roman"/>
          <w:color w:val="000000" w:themeColor="text1"/>
        </w:rPr>
        <w:t xml:space="preserve">positioning </w:t>
      </w:r>
      <w:r w:rsidR="000A38C2" w:rsidRPr="00973EEE">
        <w:rPr>
          <w:rFonts w:ascii="Times New Roman" w:hAnsi="Times New Roman" w:cs="Times New Roman"/>
          <w:color w:val="000000" w:themeColor="text1"/>
        </w:rPr>
        <w:t>sub</w:t>
      </w:r>
      <w:r w:rsidRPr="00973EEE">
        <w:rPr>
          <w:rFonts w:ascii="Times New Roman" w:hAnsi="Times New Roman" w:cs="Times New Roman"/>
          <w:color w:val="000000" w:themeColor="text1"/>
        </w:rPr>
        <w:t xml:space="preserve">system of </w:t>
      </w:r>
      <w:r w:rsidR="000A38C2" w:rsidRPr="00973EEE">
        <w:rPr>
          <w:rFonts w:ascii="Times New Roman" w:hAnsi="Times New Roman" w:cs="Times New Roman"/>
          <w:color w:val="000000" w:themeColor="text1"/>
        </w:rPr>
        <w:t xml:space="preserve">MAUP for </w:t>
      </w:r>
      <w:r w:rsidRPr="00973EEE">
        <w:rPr>
          <w:rFonts w:ascii="Times New Roman" w:hAnsi="Times New Roman" w:cs="Times New Roman"/>
          <w:color w:val="000000" w:themeColor="text1"/>
        </w:rPr>
        <w:t xml:space="preserve">SRPArray. Four speakers, colored in red, are arranged to simulate an omnidirectional ultrasonic signal source. Four microphones, colored in light green, are separated far on the four arms of SRPCube to ensure better range and angular resolution. The distance </w:t>
      </w:r>
      <w:r w:rsidRPr="00973EEE">
        <w:rPr>
          <w:rFonts w:ascii="Times New Roman" w:hAnsi="Times New Roman" w:cs="Times New Roman"/>
          <w:i/>
          <w:color w:val="000000" w:themeColor="text1"/>
        </w:rPr>
        <w:t>d</w:t>
      </w:r>
      <w:r w:rsidR="000A38C2" w:rsidRPr="00973EEE">
        <w:rPr>
          <w:rFonts w:ascii="Times New Roman" w:hAnsi="Times New Roman" w:cs="Times New Roman"/>
          <w:color w:val="000000" w:themeColor="text1"/>
        </w:rPr>
        <w:t xml:space="preserve"> and</w:t>
      </w:r>
      <w:r w:rsidRPr="00973EEE">
        <w:rPr>
          <w:rFonts w:ascii="Times New Roman" w:hAnsi="Times New Roman" w:cs="Times New Roman"/>
          <w:color w:val="000000" w:themeColor="text1"/>
        </w:rPr>
        <w:t xml:space="preserve"> angle</w:t>
      </w:r>
      <w:r w:rsidR="000A38C2" w:rsidRPr="00973EEE">
        <w:rPr>
          <w:rFonts w:ascii="Times New Roman" w:hAnsi="Times New Roman" w:cs="Times New Roman"/>
          <w:color w:val="000000" w:themeColor="text1"/>
        </w:rPr>
        <w:t xml:space="preserve"> </w:t>
      </w:r>
      <w:r w:rsidR="000A38C2" w:rsidRPr="00973EEE">
        <w:rPr>
          <w:rFonts w:ascii="Times New Roman" w:hAnsi="Times New Roman" w:cs="Times New Roman"/>
          <w:i/>
          <w:color w:val="000000" w:themeColor="text1"/>
        </w:rPr>
        <w:sym w:font="Symbol" w:char="F071"/>
      </w:r>
      <w:r w:rsidR="000A38C2" w:rsidRPr="00973EEE">
        <w:rPr>
          <w:rFonts w:ascii="Times New Roman" w:hAnsi="Times New Roman" w:cs="Times New Roman"/>
          <w:color w:val="000000" w:themeColor="text1"/>
        </w:rPr>
        <w:t xml:space="preserve"> </w:t>
      </w:r>
      <w:r w:rsidRPr="00973EEE">
        <w:rPr>
          <w:rFonts w:ascii="Times New Roman" w:hAnsi="Times New Roman" w:cs="Times New Roman"/>
          <w:color w:val="000000" w:themeColor="text1"/>
        </w:rPr>
        <w:t xml:space="preserve">define the relative position between </w:t>
      </w:r>
      <w:r w:rsidR="001D724B" w:rsidRPr="00973EEE">
        <w:rPr>
          <w:rFonts w:ascii="Times New Roman" w:hAnsi="Times New Roman" w:cs="Times New Roman"/>
          <w:color w:val="000000" w:themeColor="text1"/>
        </w:rPr>
        <w:t xml:space="preserve">the </w:t>
      </w:r>
      <w:r w:rsidRPr="00973EEE">
        <w:rPr>
          <w:rFonts w:ascii="Times New Roman" w:hAnsi="Times New Roman" w:cs="Times New Roman"/>
          <w:color w:val="000000" w:themeColor="text1"/>
        </w:rPr>
        <w:t>master and slave</w:t>
      </w:r>
      <w:r w:rsidR="001D724B" w:rsidRPr="00973EEE">
        <w:rPr>
          <w:rFonts w:ascii="Times New Roman" w:hAnsi="Times New Roman" w:cs="Times New Roman"/>
          <w:color w:val="000000" w:themeColor="text1"/>
        </w:rPr>
        <w:t xml:space="preserve"> SRPCubes</w:t>
      </w:r>
      <w:r w:rsidRPr="00973EEE">
        <w:rPr>
          <w:rFonts w:ascii="Times New Roman" w:hAnsi="Times New Roman" w:cs="Times New Roman"/>
          <w:color w:val="000000" w:themeColor="text1"/>
        </w:rPr>
        <w:t>. The distance</w:t>
      </w:r>
      <w:r w:rsidR="001D724B" w:rsidRPr="00973EEE">
        <w:rPr>
          <w:rFonts w:ascii="Times New Roman" w:hAnsi="Times New Roman" w:cs="Times New Roman" w:hint="eastAsia"/>
          <w:color w:val="000000" w:themeColor="text1"/>
        </w:rPr>
        <w:t>s</w:t>
      </w:r>
      <w:r w:rsidRPr="00973EEE">
        <w:rPr>
          <w:rFonts w:ascii="Times New Roman" w:hAnsi="Times New Roman" w:cs="Times New Roman"/>
          <w:color w:val="000000" w:themeColor="text1"/>
        </w:rPr>
        <w:t xml:space="preserve"> </w:t>
      </w:r>
      <w:r w:rsidRPr="00973EEE">
        <w:rPr>
          <w:rFonts w:ascii="Times New Roman" w:hAnsi="Times New Roman" w:cs="Times New Roman"/>
          <w:i/>
          <w:color w:val="000000" w:themeColor="text1"/>
        </w:rPr>
        <w:t>d</w:t>
      </w:r>
      <w:r w:rsidRPr="00973EEE">
        <w:rPr>
          <w:rFonts w:ascii="Times New Roman" w:hAnsi="Times New Roman" w:cs="Times New Roman"/>
          <w:color w:val="000000" w:themeColor="text1"/>
          <w:vertAlign w:val="subscript"/>
        </w:rPr>
        <w:t>1</w:t>
      </w:r>
      <w:r w:rsidRPr="00973EEE">
        <w:rPr>
          <w:rFonts w:ascii="Times New Roman" w:hAnsi="Times New Roman" w:cs="Times New Roman"/>
          <w:color w:val="000000" w:themeColor="text1"/>
        </w:rPr>
        <w:t xml:space="preserve"> and </w:t>
      </w:r>
      <w:r w:rsidR="00DE565C" w:rsidRPr="00973EEE">
        <w:rPr>
          <w:rFonts w:ascii="Times New Roman" w:hAnsi="Times New Roman" w:cs="Times New Roman"/>
          <w:i/>
          <w:color w:val="000000" w:themeColor="text1"/>
        </w:rPr>
        <w:t>d</w:t>
      </w:r>
      <w:r w:rsidRPr="00973EEE">
        <w:rPr>
          <w:rFonts w:ascii="Times New Roman" w:hAnsi="Times New Roman" w:cs="Times New Roman"/>
          <w:color w:val="000000" w:themeColor="text1"/>
          <w:vertAlign w:val="subscript"/>
        </w:rPr>
        <w:t>2</w:t>
      </w:r>
      <w:r w:rsidR="001D724B" w:rsidRPr="00973EEE">
        <w:rPr>
          <w:rFonts w:ascii="Times New Roman" w:hAnsi="Times New Roman" w:cs="Times New Roman"/>
          <w:color w:val="000000" w:themeColor="text1"/>
        </w:rPr>
        <w:t xml:space="preserve"> can be characterized </w:t>
      </w:r>
      <w:r w:rsidR="00527718">
        <w:rPr>
          <w:rFonts w:ascii="Times New Roman" w:hAnsi="Times New Roman" w:cs="Times New Roman"/>
          <w:color w:val="000000" w:themeColor="text1"/>
        </w:rPr>
        <w:t xml:space="preserve">directly </w:t>
      </w:r>
      <w:r w:rsidRPr="00973EEE">
        <w:rPr>
          <w:rFonts w:ascii="Times New Roman" w:hAnsi="Times New Roman" w:cs="Times New Roman"/>
          <w:color w:val="000000" w:themeColor="text1"/>
        </w:rPr>
        <w:t xml:space="preserve">by MAUP. The </w:t>
      </w:r>
      <w:r w:rsidR="001D724B" w:rsidRPr="00973EEE">
        <w:rPr>
          <w:rFonts w:ascii="Times New Roman" w:hAnsi="Times New Roman" w:cs="Times New Roman"/>
          <w:color w:val="000000" w:themeColor="text1"/>
        </w:rPr>
        <w:t>spacing</w:t>
      </w:r>
      <w:r w:rsidRPr="00973EEE">
        <w:rPr>
          <w:rFonts w:ascii="Times New Roman" w:hAnsi="Times New Roman" w:cs="Times New Roman"/>
          <w:color w:val="000000" w:themeColor="text1"/>
        </w:rPr>
        <w:t xml:space="preserve"> between </w:t>
      </w:r>
      <w:r w:rsidR="001D724B" w:rsidRPr="00973EEE">
        <w:rPr>
          <w:rFonts w:ascii="Times New Roman" w:hAnsi="Times New Roman" w:cs="Times New Roman"/>
          <w:color w:val="000000" w:themeColor="text1"/>
        </w:rPr>
        <w:t xml:space="preserve">the </w:t>
      </w:r>
      <w:r w:rsidRPr="00973EEE">
        <w:rPr>
          <w:rFonts w:ascii="Times New Roman" w:hAnsi="Times New Roman" w:cs="Times New Roman"/>
          <w:color w:val="000000" w:themeColor="text1"/>
        </w:rPr>
        <w:t xml:space="preserve">two speakers </w:t>
      </w:r>
      <w:r w:rsidRPr="00973EEE">
        <w:rPr>
          <w:rFonts w:ascii="Times New Roman" w:hAnsi="Times New Roman" w:cs="Times New Roman"/>
          <w:i/>
          <w:color w:val="000000" w:themeColor="text1"/>
        </w:rPr>
        <w:t>l</w:t>
      </w:r>
      <w:r w:rsidRPr="00973EEE">
        <w:rPr>
          <w:rFonts w:ascii="Times New Roman" w:hAnsi="Times New Roman" w:cs="Times New Roman"/>
          <w:color w:val="000000" w:themeColor="text1"/>
        </w:rPr>
        <w:t xml:space="preserve"> are fixed and known from the </w:t>
      </w:r>
      <w:r w:rsidR="001D724B" w:rsidRPr="00973EEE">
        <w:rPr>
          <w:rFonts w:ascii="Times New Roman" w:hAnsi="Times New Roman" w:cs="Times New Roman"/>
          <w:color w:val="000000" w:themeColor="text1"/>
        </w:rPr>
        <w:t xml:space="preserve">drone </w:t>
      </w:r>
      <w:r w:rsidRPr="00973EEE">
        <w:rPr>
          <w:rFonts w:ascii="Times New Roman" w:hAnsi="Times New Roman" w:cs="Times New Roman"/>
          <w:color w:val="000000" w:themeColor="text1"/>
        </w:rPr>
        <w:t>design.</w:t>
      </w:r>
    </w:p>
    <w:p w14:paraId="1E8EC85E" w14:textId="7773342A" w:rsidR="006165D4" w:rsidRPr="00CB388E" w:rsidRDefault="006165D4" w:rsidP="009756B9">
      <w:pPr>
        <w:spacing w:beforeLines="50" w:before="180"/>
        <w:rPr>
          <w:rStyle w:val="af7"/>
        </w:rPr>
      </w:pPr>
      <w:r w:rsidRPr="00CB388E">
        <w:rPr>
          <w:rStyle w:val="af7"/>
        </w:rPr>
        <w:t>MAUP</w:t>
      </w:r>
      <w:r w:rsidR="001D724B">
        <w:rPr>
          <w:rStyle w:val="af7"/>
        </w:rPr>
        <w:t xml:space="preserve"> </w:t>
      </w:r>
      <w:r w:rsidR="001D724B">
        <w:rPr>
          <w:rStyle w:val="af7"/>
          <w:rFonts w:hint="eastAsia"/>
        </w:rPr>
        <w:t>c</w:t>
      </w:r>
      <w:r w:rsidR="001D724B">
        <w:rPr>
          <w:rStyle w:val="af7"/>
        </w:rPr>
        <w:t>ircuit module</w:t>
      </w:r>
    </w:p>
    <w:p w14:paraId="23E59EB1" w14:textId="78155B35" w:rsidR="008332B7" w:rsidRPr="00FE4822" w:rsidRDefault="00B404E1" w:rsidP="00682DFB">
      <w:pPr>
        <w:ind w:firstLine="480"/>
        <w:jc w:val="both"/>
        <w:rPr>
          <w:rFonts w:ascii="Times New Roman" w:hAnsi="Times New Roman" w:cs="Times New Roman"/>
          <w:color w:val="000000" w:themeColor="text1"/>
          <w:sz w:val="24"/>
          <w:szCs w:val="24"/>
        </w:rPr>
      </w:pPr>
      <w:r w:rsidRPr="00682DFB">
        <w:rPr>
          <w:rFonts w:ascii="Times New Roman" w:hAnsi="Times New Roman" w:cs="Times New Roman"/>
          <w:color w:val="auto"/>
          <w:sz w:val="24"/>
          <w:szCs w:val="24"/>
        </w:rPr>
        <w:t xml:space="preserve">The </w:t>
      </w:r>
      <w:r w:rsidR="00624120" w:rsidRPr="00682DFB">
        <w:rPr>
          <w:rFonts w:ascii="Times New Roman" w:hAnsi="Times New Roman" w:cs="Times New Roman"/>
          <w:color w:val="auto"/>
          <w:sz w:val="24"/>
          <w:szCs w:val="24"/>
        </w:rPr>
        <w:t xml:space="preserve">schematic </w:t>
      </w:r>
      <w:r w:rsidR="006C563D" w:rsidRPr="00682DFB">
        <w:rPr>
          <w:rFonts w:ascii="Times New Roman" w:hAnsi="Times New Roman" w:cs="Times New Roman"/>
          <w:color w:val="auto"/>
          <w:sz w:val="24"/>
          <w:szCs w:val="24"/>
        </w:rPr>
        <w:t xml:space="preserve">of the proposed MAUP </w:t>
      </w:r>
      <w:r w:rsidR="001D724B" w:rsidRPr="00682DFB">
        <w:rPr>
          <w:rFonts w:ascii="Times New Roman" w:hAnsi="Times New Roman" w:cs="Times New Roman"/>
          <w:color w:val="auto"/>
          <w:sz w:val="24"/>
          <w:szCs w:val="24"/>
        </w:rPr>
        <w:t xml:space="preserve">module </w:t>
      </w:r>
      <w:r w:rsidR="006C563D" w:rsidRPr="00682DFB">
        <w:rPr>
          <w:rFonts w:ascii="Times New Roman" w:hAnsi="Times New Roman" w:cs="Times New Roman"/>
          <w:color w:val="auto"/>
          <w:sz w:val="24"/>
          <w:szCs w:val="24"/>
        </w:rPr>
        <w:t>is depicted in</w:t>
      </w:r>
      <w:r w:rsidR="001E1A9D" w:rsidRPr="00682DFB">
        <w:rPr>
          <w:rFonts w:ascii="Times New Roman" w:hAnsi="Times New Roman" w:cs="Times New Roman"/>
          <w:color w:val="auto"/>
          <w:sz w:val="24"/>
          <w:szCs w:val="24"/>
        </w:rPr>
        <w:t xml:space="preserve"> </w:t>
      </w:r>
      <w:r w:rsidR="00DB38AB" w:rsidRPr="00682DFB">
        <w:rPr>
          <w:rFonts w:ascii="Times New Roman" w:hAnsi="Times New Roman" w:cs="Times New Roman"/>
          <w:color w:val="auto"/>
          <w:sz w:val="24"/>
          <w:szCs w:val="24"/>
        </w:rPr>
        <w:fldChar w:fldCharType="begin"/>
      </w:r>
      <w:r w:rsidR="00DB38AB" w:rsidRPr="00682DFB">
        <w:rPr>
          <w:rFonts w:ascii="Times New Roman" w:hAnsi="Times New Roman" w:cs="Times New Roman"/>
          <w:color w:val="auto"/>
          <w:sz w:val="24"/>
          <w:szCs w:val="24"/>
        </w:rPr>
        <w:instrText xml:space="preserve"> REF _Ref57962593 \h  \* MERGEFORMAT </w:instrText>
      </w:r>
      <w:r w:rsidR="00DB38AB" w:rsidRPr="00682DFB">
        <w:rPr>
          <w:rFonts w:ascii="Times New Roman" w:hAnsi="Times New Roman" w:cs="Times New Roman"/>
          <w:color w:val="auto"/>
          <w:sz w:val="24"/>
          <w:szCs w:val="24"/>
        </w:rPr>
      </w:r>
      <w:r w:rsidR="00DB38AB" w:rsidRPr="00682DFB">
        <w:rPr>
          <w:rFonts w:ascii="Times New Roman" w:hAnsi="Times New Roman" w:cs="Times New Roman"/>
          <w:color w:val="auto"/>
          <w:sz w:val="24"/>
          <w:szCs w:val="24"/>
        </w:rPr>
        <w:fldChar w:fldCharType="separate"/>
      </w:r>
      <w:r w:rsidR="00426D20" w:rsidRPr="00426D20">
        <w:rPr>
          <w:rFonts w:ascii="Times New Roman" w:hAnsi="Times New Roman" w:cs="Times New Roman"/>
          <w:color w:val="auto"/>
          <w:sz w:val="24"/>
          <w:szCs w:val="24"/>
        </w:rPr>
        <w:t>Fig. 11</w:t>
      </w:r>
      <w:r w:rsidR="00DB38AB" w:rsidRPr="00682DFB">
        <w:rPr>
          <w:rFonts w:ascii="Times New Roman" w:hAnsi="Times New Roman" w:cs="Times New Roman"/>
          <w:color w:val="auto"/>
          <w:sz w:val="24"/>
          <w:szCs w:val="24"/>
        </w:rPr>
        <w:fldChar w:fldCharType="end"/>
      </w:r>
      <w:r w:rsidR="00A65239" w:rsidRPr="00682DFB">
        <w:rPr>
          <w:rFonts w:ascii="Times New Roman" w:hAnsi="Times New Roman" w:cs="Times New Roman"/>
          <w:color w:val="auto"/>
          <w:sz w:val="24"/>
          <w:szCs w:val="24"/>
        </w:rPr>
        <w:t>.</w:t>
      </w:r>
      <w:r w:rsidR="00624120" w:rsidRPr="00682DFB">
        <w:rPr>
          <w:rFonts w:ascii="Times New Roman" w:hAnsi="Times New Roman" w:cs="Times New Roman"/>
          <w:color w:val="auto"/>
          <w:sz w:val="24"/>
          <w:szCs w:val="24"/>
        </w:rPr>
        <w:t xml:space="preserve"> </w:t>
      </w:r>
      <w:r w:rsidR="006C563D" w:rsidRPr="00682DFB">
        <w:rPr>
          <w:rFonts w:ascii="Times New Roman" w:hAnsi="Times New Roman" w:cs="Times New Roman" w:hint="eastAsia"/>
          <w:color w:val="auto"/>
          <w:sz w:val="24"/>
          <w:szCs w:val="24"/>
        </w:rPr>
        <w:t>T</w:t>
      </w:r>
      <w:r w:rsidR="00E31BDD" w:rsidRPr="00682DFB">
        <w:rPr>
          <w:rFonts w:ascii="Times New Roman" w:hAnsi="Times New Roman" w:cs="Times New Roman"/>
          <w:color w:val="auto"/>
          <w:sz w:val="24"/>
          <w:szCs w:val="24"/>
        </w:rPr>
        <w:t xml:space="preserve">wo </w:t>
      </w:r>
      <w:r w:rsidR="000E6949">
        <w:rPr>
          <w:rFonts w:ascii="Times New Roman" w:hAnsi="Times New Roman" w:cs="Times New Roman"/>
          <w:color w:val="auto"/>
          <w:sz w:val="24"/>
          <w:szCs w:val="24"/>
        </w:rPr>
        <w:t xml:space="preserve">types of </w:t>
      </w:r>
      <w:r w:rsidR="006C563D" w:rsidRPr="00682DFB">
        <w:rPr>
          <w:rFonts w:ascii="Times New Roman" w:hAnsi="Times New Roman" w:cs="Times New Roman"/>
          <w:color w:val="auto"/>
          <w:sz w:val="24"/>
          <w:szCs w:val="24"/>
        </w:rPr>
        <w:t>signal</w:t>
      </w:r>
      <w:r w:rsidR="00E31BDD" w:rsidRPr="00682DFB">
        <w:rPr>
          <w:rFonts w:ascii="Times New Roman" w:hAnsi="Times New Roman" w:cs="Times New Roman"/>
          <w:color w:val="auto"/>
          <w:sz w:val="24"/>
          <w:szCs w:val="24"/>
        </w:rPr>
        <w:t xml:space="preserve"> sources </w:t>
      </w:r>
      <w:r w:rsidR="006C563D" w:rsidRPr="00682DFB">
        <w:rPr>
          <w:rFonts w:ascii="Times New Roman" w:hAnsi="Times New Roman" w:cs="Times New Roman"/>
          <w:color w:val="auto"/>
          <w:sz w:val="24"/>
          <w:szCs w:val="24"/>
        </w:rPr>
        <w:t xml:space="preserve">are needed </w:t>
      </w:r>
      <w:r w:rsidR="00E31BDD" w:rsidRPr="00682DFB">
        <w:rPr>
          <w:rFonts w:ascii="Times New Roman" w:hAnsi="Times New Roman" w:cs="Times New Roman"/>
          <w:color w:val="auto"/>
          <w:sz w:val="24"/>
          <w:szCs w:val="24"/>
        </w:rPr>
        <w:t xml:space="preserve">on </w:t>
      </w:r>
      <w:r w:rsidR="00172315" w:rsidRPr="00682DFB">
        <w:rPr>
          <w:rFonts w:ascii="Times New Roman" w:hAnsi="Times New Roman" w:cs="Times New Roman"/>
          <w:color w:val="auto"/>
          <w:sz w:val="24"/>
          <w:szCs w:val="24"/>
        </w:rPr>
        <w:t>a master SRPCube</w:t>
      </w:r>
      <w:r w:rsidR="00F755E9" w:rsidRPr="00682DFB">
        <w:rPr>
          <w:rFonts w:ascii="Times New Roman" w:hAnsi="Times New Roman" w:cs="Times New Roman"/>
          <w:color w:val="auto"/>
          <w:sz w:val="24"/>
          <w:szCs w:val="24"/>
        </w:rPr>
        <w:t xml:space="preserve">, </w:t>
      </w:r>
      <w:r w:rsidR="00650A92" w:rsidRPr="00682DFB">
        <w:rPr>
          <w:rFonts w:ascii="Times New Roman" w:hAnsi="Times New Roman" w:cs="Times New Roman"/>
          <w:color w:val="auto"/>
          <w:sz w:val="24"/>
          <w:szCs w:val="24"/>
        </w:rPr>
        <w:t xml:space="preserve">including </w:t>
      </w:r>
      <w:r w:rsidR="00BA667D" w:rsidRPr="00682DFB">
        <w:rPr>
          <w:rFonts w:ascii="Times New Roman" w:hAnsi="Times New Roman" w:cs="Times New Roman"/>
          <w:color w:val="auto"/>
          <w:sz w:val="24"/>
          <w:szCs w:val="24"/>
        </w:rPr>
        <w:t xml:space="preserve">a </w:t>
      </w:r>
      <w:r w:rsidR="00786EC5" w:rsidRPr="00682DFB">
        <w:rPr>
          <w:rFonts w:ascii="Times New Roman" w:hAnsi="Times New Roman" w:cs="Times New Roman"/>
          <w:color w:val="auto"/>
          <w:sz w:val="24"/>
          <w:szCs w:val="24"/>
        </w:rPr>
        <w:t xml:space="preserve">CW </w:t>
      </w:r>
      <w:r w:rsidR="006C563D" w:rsidRPr="00682DFB">
        <w:rPr>
          <w:rFonts w:ascii="Times New Roman" w:hAnsi="Times New Roman" w:cs="Times New Roman"/>
          <w:color w:val="auto"/>
          <w:sz w:val="24"/>
          <w:szCs w:val="24"/>
        </w:rPr>
        <w:t xml:space="preserve">RF signal </w:t>
      </w:r>
      <w:r w:rsidR="00FA4A34" w:rsidRPr="00682DFB">
        <w:rPr>
          <w:rFonts w:ascii="Times New Roman" w:hAnsi="Times New Roman" w:cs="Times New Roman"/>
          <w:color w:val="auto"/>
          <w:sz w:val="24"/>
          <w:szCs w:val="24"/>
        </w:rPr>
        <w:t xml:space="preserve">source centered at </w:t>
      </w:r>
      <w:proofErr w:type="spellStart"/>
      <w:proofErr w:type="gramStart"/>
      <w:r w:rsidR="00E550C5" w:rsidRPr="00682DFB">
        <w:rPr>
          <w:rFonts w:ascii="Times New Roman" w:hAnsi="Times New Roman" w:cs="Times New Roman"/>
          <w:i/>
          <w:color w:val="auto"/>
          <w:sz w:val="24"/>
          <w:szCs w:val="24"/>
        </w:rPr>
        <w:t>f</w:t>
      </w:r>
      <w:r w:rsidR="00E550C5" w:rsidRPr="00682DFB">
        <w:rPr>
          <w:rFonts w:ascii="Times New Roman" w:hAnsi="Times New Roman" w:cs="Times New Roman"/>
          <w:i/>
          <w:color w:val="auto"/>
          <w:sz w:val="24"/>
          <w:szCs w:val="24"/>
        </w:rPr>
        <w:softHyphen/>
      </w:r>
      <w:r w:rsidR="00E550C5" w:rsidRPr="00682DFB">
        <w:rPr>
          <w:rFonts w:ascii="Times New Roman" w:hAnsi="Times New Roman" w:cs="Times New Roman"/>
          <w:i/>
          <w:color w:val="auto"/>
          <w:sz w:val="24"/>
          <w:szCs w:val="24"/>
          <w:vertAlign w:val="subscript"/>
        </w:rPr>
        <w:t>RF</w:t>
      </w:r>
      <w:r w:rsidR="00E223BB" w:rsidRPr="00682DFB">
        <w:rPr>
          <w:rFonts w:ascii="Times New Roman" w:hAnsi="Times New Roman" w:cs="Times New Roman"/>
          <w:i/>
          <w:color w:val="auto"/>
          <w:sz w:val="24"/>
          <w:szCs w:val="24"/>
          <w:vertAlign w:val="subscript"/>
        </w:rPr>
        <w:t>,pos</w:t>
      </w:r>
      <w:proofErr w:type="spellEnd"/>
      <w:proofErr w:type="gramEnd"/>
      <w:r w:rsidR="00E550C5" w:rsidRPr="00682DFB">
        <w:rPr>
          <w:rFonts w:ascii="Times New Roman" w:hAnsi="Times New Roman" w:cs="Times New Roman"/>
          <w:color w:val="auto"/>
          <w:sz w:val="24"/>
          <w:szCs w:val="24"/>
        </w:rPr>
        <w:t xml:space="preserve"> </w:t>
      </w:r>
      <w:r w:rsidR="009D0893" w:rsidRPr="00682DFB">
        <w:rPr>
          <w:rFonts w:ascii="Times New Roman" w:hAnsi="Times New Roman" w:cs="Times New Roman"/>
          <w:color w:val="auto"/>
          <w:sz w:val="24"/>
          <w:szCs w:val="24"/>
        </w:rPr>
        <w:t>and a</w:t>
      </w:r>
      <w:r w:rsidR="00C20E39" w:rsidRPr="00682DFB">
        <w:rPr>
          <w:rFonts w:ascii="Times New Roman" w:hAnsi="Times New Roman" w:cs="Times New Roman"/>
          <w:color w:val="auto"/>
          <w:sz w:val="24"/>
          <w:szCs w:val="24"/>
        </w:rPr>
        <w:t>n</w:t>
      </w:r>
      <w:r w:rsidR="009D0893" w:rsidRPr="00682DFB">
        <w:rPr>
          <w:rFonts w:ascii="Times New Roman" w:hAnsi="Times New Roman" w:cs="Times New Roman"/>
          <w:color w:val="auto"/>
          <w:sz w:val="24"/>
          <w:szCs w:val="24"/>
        </w:rPr>
        <w:t xml:space="preserve"> </w:t>
      </w:r>
      <w:r w:rsidR="00427DA5" w:rsidRPr="00682DFB">
        <w:rPr>
          <w:rFonts w:ascii="Times New Roman" w:hAnsi="Times New Roman" w:cs="Times New Roman"/>
          <w:color w:val="auto"/>
          <w:sz w:val="24"/>
          <w:szCs w:val="24"/>
        </w:rPr>
        <w:t xml:space="preserve">amplitude-shift-keying </w:t>
      </w:r>
      <w:r w:rsidR="0042475C" w:rsidRPr="00682DFB">
        <w:rPr>
          <w:rFonts w:ascii="Times New Roman" w:hAnsi="Times New Roman" w:cs="Times New Roman"/>
          <w:color w:val="auto"/>
          <w:sz w:val="24"/>
          <w:szCs w:val="24"/>
        </w:rPr>
        <w:t>(ASK)</w:t>
      </w:r>
      <w:r w:rsidR="00E73B6E" w:rsidRPr="00682DFB">
        <w:rPr>
          <w:rFonts w:ascii="Times New Roman" w:hAnsi="Times New Roman" w:cs="Times New Roman"/>
          <w:color w:val="auto"/>
          <w:sz w:val="24"/>
          <w:szCs w:val="24"/>
        </w:rPr>
        <w:t xml:space="preserve"> </w:t>
      </w:r>
      <w:r w:rsidR="008255F7" w:rsidRPr="00682DFB">
        <w:rPr>
          <w:rFonts w:ascii="Times New Roman" w:hAnsi="Times New Roman" w:cs="Times New Roman"/>
          <w:color w:val="auto"/>
          <w:sz w:val="24"/>
          <w:szCs w:val="24"/>
        </w:rPr>
        <w:t xml:space="preserve">ultrasonic </w:t>
      </w:r>
      <w:r w:rsidR="00427DA5" w:rsidRPr="00682DFB">
        <w:rPr>
          <w:rFonts w:ascii="Times New Roman" w:hAnsi="Times New Roman" w:cs="Times New Roman"/>
          <w:color w:val="auto"/>
          <w:sz w:val="24"/>
          <w:szCs w:val="24"/>
        </w:rPr>
        <w:t xml:space="preserve">source centered at </w:t>
      </w:r>
      <w:proofErr w:type="spellStart"/>
      <w:r w:rsidR="007E6D4F" w:rsidRPr="00682DFB">
        <w:rPr>
          <w:rFonts w:ascii="Times New Roman" w:hAnsi="Times New Roman" w:cs="Times New Roman"/>
          <w:i/>
          <w:color w:val="auto"/>
          <w:sz w:val="24"/>
          <w:szCs w:val="24"/>
        </w:rPr>
        <w:t>f</w:t>
      </w:r>
      <w:r w:rsidR="007E6D4F" w:rsidRPr="00682DFB">
        <w:rPr>
          <w:rFonts w:ascii="Times New Roman" w:hAnsi="Times New Roman" w:cs="Times New Roman"/>
          <w:color w:val="auto"/>
          <w:sz w:val="24"/>
          <w:szCs w:val="24"/>
          <w:vertAlign w:val="subscript"/>
        </w:rPr>
        <w:t>US</w:t>
      </w:r>
      <w:proofErr w:type="spellEnd"/>
      <w:r w:rsidR="00A24624" w:rsidRPr="00682DFB">
        <w:rPr>
          <w:rFonts w:ascii="Times New Roman" w:hAnsi="Times New Roman" w:cs="Times New Roman"/>
          <w:color w:val="auto"/>
          <w:sz w:val="24"/>
          <w:szCs w:val="24"/>
        </w:rPr>
        <w:t>.</w:t>
      </w:r>
      <w:r w:rsidR="00A07FEC" w:rsidRPr="00682DFB">
        <w:rPr>
          <w:rFonts w:ascii="Times New Roman" w:hAnsi="Times New Roman" w:cs="Times New Roman"/>
          <w:color w:val="auto"/>
          <w:sz w:val="24"/>
          <w:szCs w:val="24"/>
          <w:vertAlign w:val="subscript"/>
        </w:rPr>
        <w:t xml:space="preserve"> </w:t>
      </w:r>
      <w:r w:rsidR="0034169D" w:rsidRPr="00682DFB">
        <w:rPr>
          <w:rFonts w:ascii="Times New Roman" w:hAnsi="Times New Roman" w:cs="Times New Roman"/>
          <w:color w:val="auto"/>
          <w:sz w:val="24"/>
          <w:szCs w:val="24"/>
        </w:rPr>
        <w:t>Part of the ASK</w:t>
      </w:r>
      <w:r w:rsidR="0034169D" w:rsidRPr="00682DFB">
        <w:rPr>
          <w:rFonts w:ascii="Times New Roman" w:hAnsi="Times New Roman" w:cs="Times New Roman" w:hint="eastAsia"/>
          <w:color w:val="auto"/>
          <w:sz w:val="24"/>
          <w:szCs w:val="24"/>
        </w:rPr>
        <w:t xml:space="preserve"> </w:t>
      </w:r>
      <w:proofErr w:type="spellStart"/>
      <w:r w:rsidR="008255F7" w:rsidRPr="00682DFB">
        <w:rPr>
          <w:rFonts w:ascii="Times New Roman" w:hAnsi="Times New Roman" w:cs="Times New Roman"/>
          <w:i/>
          <w:color w:val="auto"/>
          <w:sz w:val="24"/>
          <w:szCs w:val="24"/>
        </w:rPr>
        <w:t>f</w:t>
      </w:r>
      <w:r w:rsidR="008255F7" w:rsidRPr="00682DFB">
        <w:rPr>
          <w:rFonts w:ascii="Times New Roman" w:hAnsi="Times New Roman" w:cs="Times New Roman"/>
          <w:color w:val="auto"/>
          <w:sz w:val="24"/>
          <w:szCs w:val="24"/>
          <w:vertAlign w:val="subscript"/>
        </w:rPr>
        <w:t>US</w:t>
      </w:r>
      <w:proofErr w:type="spellEnd"/>
      <w:r w:rsidR="008255F7" w:rsidRPr="00682DFB">
        <w:rPr>
          <w:rFonts w:ascii="Times New Roman" w:hAnsi="Times New Roman" w:cs="Times New Roman"/>
          <w:color w:val="auto"/>
          <w:sz w:val="24"/>
          <w:szCs w:val="24"/>
        </w:rPr>
        <w:t xml:space="preserve"> </w:t>
      </w:r>
      <w:r w:rsidR="0034169D" w:rsidRPr="00682DFB">
        <w:rPr>
          <w:rFonts w:ascii="Times New Roman" w:hAnsi="Times New Roman" w:cs="Times New Roman"/>
          <w:color w:val="auto"/>
          <w:sz w:val="24"/>
          <w:szCs w:val="24"/>
        </w:rPr>
        <w:t xml:space="preserve">signal is transmitted by </w:t>
      </w:r>
      <w:r w:rsidR="004832C9" w:rsidRPr="00682DFB">
        <w:rPr>
          <w:rFonts w:ascii="Times New Roman" w:hAnsi="Times New Roman" w:cs="Times New Roman"/>
          <w:color w:val="auto"/>
          <w:sz w:val="24"/>
          <w:szCs w:val="24"/>
        </w:rPr>
        <w:t xml:space="preserve">the </w:t>
      </w:r>
      <w:r w:rsidR="0034169D" w:rsidRPr="00682DFB">
        <w:rPr>
          <w:rFonts w:ascii="Times New Roman" w:hAnsi="Times New Roman" w:cs="Times New Roman"/>
          <w:color w:val="auto"/>
          <w:sz w:val="24"/>
          <w:szCs w:val="24"/>
        </w:rPr>
        <w:t>speaker</w:t>
      </w:r>
      <w:r w:rsidR="004832C9" w:rsidRPr="00682DFB">
        <w:rPr>
          <w:rFonts w:ascii="Times New Roman" w:hAnsi="Times New Roman" w:cs="Times New Roman"/>
          <w:color w:val="auto"/>
          <w:sz w:val="24"/>
          <w:szCs w:val="24"/>
        </w:rPr>
        <w:t>s</w:t>
      </w:r>
      <w:r w:rsidR="00C80415" w:rsidRPr="00682DFB">
        <w:rPr>
          <w:rFonts w:ascii="Times New Roman" w:hAnsi="Times New Roman" w:cs="Times New Roman"/>
          <w:color w:val="auto"/>
          <w:sz w:val="24"/>
          <w:szCs w:val="24"/>
        </w:rPr>
        <w:t xml:space="preserve">, and the other </w:t>
      </w:r>
      <w:r w:rsidR="005629A0" w:rsidRPr="00682DFB">
        <w:rPr>
          <w:rFonts w:ascii="Times New Roman" w:hAnsi="Times New Roman" w:cs="Times New Roman"/>
          <w:color w:val="auto"/>
          <w:sz w:val="24"/>
          <w:szCs w:val="24"/>
        </w:rPr>
        <w:t xml:space="preserve">is </w:t>
      </w:r>
      <w:r w:rsidR="00CB2E20" w:rsidRPr="00682DFB">
        <w:rPr>
          <w:rFonts w:ascii="Times New Roman" w:hAnsi="Times New Roman" w:cs="Times New Roman"/>
          <w:color w:val="auto"/>
          <w:sz w:val="24"/>
          <w:szCs w:val="24"/>
        </w:rPr>
        <w:t xml:space="preserve">connected to </w:t>
      </w:r>
      <w:r w:rsidR="00F32B39" w:rsidRPr="00682DFB">
        <w:rPr>
          <w:rFonts w:ascii="Times New Roman" w:hAnsi="Times New Roman" w:cs="Times New Roman"/>
          <w:color w:val="auto"/>
          <w:sz w:val="24"/>
          <w:szCs w:val="24"/>
        </w:rPr>
        <w:t xml:space="preserve">the IF port of </w:t>
      </w:r>
      <w:r w:rsidR="00786EC5" w:rsidRPr="00682DFB">
        <w:rPr>
          <w:rFonts w:ascii="Times New Roman" w:hAnsi="Times New Roman" w:cs="Times New Roman"/>
          <w:color w:val="auto"/>
          <w:sz w:val="24"/>
          <w:szCs w:val="24"/>
        </w:rPr>
        <w:t xml:space="preserve">a mixer, modulated by </w:t>
      </w:r>
      <w:r w:rsidR="00AB28B1" w:rsidRPr="00682DFB">
        <w:rPr>
          <w:rFonts w:ascii="Times New Roman" w:hAnsi="Times New Roman" w:cs="Times New Roman"/>
          <w:color w:val="auto"/>
          <w:sz w:val="24"/>
          <w:szCs w:val="24"/>
        </w:rPr>
        <w:t xml:space="preserve">the </w:t>
      </w:r>
      <w:r w:rsidR="00F35ADD" w:rsidRPr="00682DFB">
        <w:rPr>
          <w:rFonts w:ascii="Times New Roman" w:hAnsi="Times New Roman" w:cs="Times New Roman"/>
          <w:color w:val="auto"/>
          <w:sz w:val="24"/>
          <w:szCs w:val="24"/>
        </w:rPr>
        <w:t xml:space="preserve">CW </w:t>
      </w:r>
      <w:r w:rsidR="008255F7" w:rsidRPr="00682DFB">
        <w:rPr>
          <w:rFonts w:ascii="Times New Roman" w:hAnsi="Times New Roman" w:cs="Times New Roman"/>
          <w:color w:val="auto"/>
          <w:sz w:val="24"/>
          <w:szCs w:val="24"/>
        </w:rPr>
        <w:t xml:space="preserve">RF </w:t>
      </w:r>
      <w:r w:rsidR="00F35ADD" w:rsidRPr="00682DFB">
        <w:rPr>
          <w:rFonts w:ascii="Times New Roman" w:hAnsi="Times New Roman" w:cs="Times New Roman"/>
          <w:color w:val="auto"/>
          <w:sz w:val="24"/>
          <w:szCs w:val="24"/>
        </w:rPr>
        <w:t xml:space="preserve">source at </w:t>
      </w:r>
      <w:proofErr w:type="spellStart"/>
      <w:proofErr w:type="gramStart"/>
      <w:r w:rsidR="00F35ADD" w:rsidRPr="00682DFB">
        <w:rPr>
          <w:rFonts w:ascii="Times New Roman" w:hAnsi="Times New Roman" w:cs="Times New Roman"/>
          <w:i/>
          <w:color w:val="auto"/>
          <w:sz w:val="24"/>
          <w:szCs w:val="24"/>
        </w:rPr>
        <w:t>f</w:t>
      </w:r>
      <w:r w:rsidR="00F35ADD" w:rsidRPr="00682DFB">
        <w:rPr>
          <w:rFonts w:ascii="Times New Roman" w:hAnsi="Times New Roman" w:cs="Times New Roman"/>
          <w:color w:val="auto"/>
          <w:sz w:val="24"/>
          <w:szCs w:val="24"/>
          <w:vertAlign w:val="subscript"/>
        </w:rPr>
        <w:t>RF</w:t>
      </w:r>
      <w:r w:rsidR="001D3E34" w:rsidRPr="00682DFB">
        <w:rPr>
          <w:rFonts w:ascii="Times New Roman" w:hAnsi="Times New Roman" w:cs="Times New Roman"/>
          <w:color w:val="auto"/>
          <w:sz w:val="24"/>
          <w:szCs w:val="24"/>
          <w:vertAlign w:val="subscript"/>
        </w:rPr>
        <w:t>,pos</w:t>
      </w:r>
      <w:proofErr w:type="spellEnd"/>
      <w:proofErr w:type="gramEnd"/>
      <w:r w:rsidR="00F35ADD" w:rsidRPr="00682DFB">
        <w:rPr>
          <w:rFonts w:ascii="Times New Roman" w:hAnsi="Times New Roman" w:cs="Times New Roman"/>
          <w:color w:val="auto"/>
          <w:sz w:val="24"/>
          <w:szCs w:val="24"/>
        </w:rPr>
        <w:t>, and</w:t>
      </w:r>
      <w:r w:rsidR="00E929F9" w:rsidRPr="00682DFB">
        <w:rPr>
          <w:rFonts w:ascii="Times New Roman" w:hAnsi="Times New Roman" w:cs="Times New Roman"/>
          <w:color w:val="auto"/>
          <w:sz w:val="24"/>
          <w:szCs w:val="24"/>
        </w:rPr>
        <w:t xml:space="preserve"> </w:t>
      </w:r>
      <w:r w:rsidR="006C563D" w:rsidRPr="00682DFB">
        <w:rPr>
          <w:rFonts w:ascii="Times New Roman" w:hAnsi="Times New Roman" w:cs="Times New Roman"/>
          <w:color w:val="auto"/>
          <w:sz w:val="24"/>
          <w:szCs w:val="24"/>
        </w:rPr>
        <w:t xml:space="preserve">then </w:t>
      </w:r>
      <w:r w:rsidR="00E929F9" w:rsidRPr="00682DFB">
        <w:rPr>
          <w:rFonts w:ascii="Times New Roman" w:hAnsi="Times New Roman" w:cs="Times New Roman"/>
          <w:color w:val="auto"/>
          <w:sz w:val="24"/>
          <w:szCs w:val="24"/>
        </w:rPr>
        <w:t xml:space="preserve">broadcasted by the </w:t>
      </w:r>
      <w:r w:rsidR="006C563D" w:rsidRPr="00682DFB">
        <w:rPr>
          <w:rFonts w:ascii="Times New Roman" w:hAnsi="Times New Roman" w:cs="Times New Roman"/>
          <w:color w:val="auto"/>
          <w:sz w:val="24"/>
          <w:szCs w:val="24"/>
        </w:rPr>
        <w:t>monopole</w:t>
      </w:r>
      <w:r w:rsidR="00E929F9" w:rsidRPr="00682DFB">
        <w:rPr>
          <w:rFonts w:ascii="Times New Roman" w:hAnsi="Times New Roman" w:cs="Times New Roman"/>
          <w:color w:val="auto"/>
          <w:sz w:val="24"/>
          <w:szCs w:val="24"/>
        </w:rPr>
        <w:t xml:space="preserve"> antenna </w:t>
      </w:r>
      <w:r w:rsidR="006C563D" w:rsidRPr="00682DFB">
        <w:rPr>
          <w:rFonts w:ascii="Times New Roman" w:hAnsi="Times New Roman" w:cs="Times New Roman"/>
          <w:color w:val="auto"/>
          <w:sz w:val="24"/>
          <w:szCs w:val="24"/>
        </w:rPr>
        <w:t xml:space="preserve">mounted </w:t>
      </w:r>
      <w:r w:rsidR="004250A6" w:rsidRPr="00682DFB">
        <w:rPr>
          <w:rFonts w:ascii="Times New Roman" w:hAnsi="Times New Roman" w:cs="Times New Roman"/>
          <w:color w:val="auto"/>
          <w:sz w:val="24"/>
          <w:szCs w:val="24"/>
        </w:rPr>
        <w:t xml:space="preserve">on </w:t>
      </w:r>
      <w:r w:rsidR="00AD6B80" w:rsidRPr="00682DFB">
        <w:rPr>
          <w:rFonts w:ascii="Times New Roman" w:hAnsi="Times New Roman" w:cs="Times New Roman"/>
          <w:color w:val="auto"/>
          <w:sz w:val="24"/>
          <w:szCs w:val="24"/>
        </w:rPr>
        <w:t>the master SRPCube</w:t>
      </w:r>
      <w:r w:rsidR="008255F7" w:rsidRPr="00682DFB">
        <w:rPr>
          <w:rFonts w:ascii="Times New Roman" w:hAnsi="Times New Roman" w:cs="Times New Roman"/>
          <w:color w:val="auto"/>
          <w:sz w:val="24"/>
          <w:szCs w:val="24"/>
        </w:rPr>
        <w:t>, denoted as A</w:t>
      </w:r>
      <w:r w:rsidR="008255F7" w:rsidRPr="00682DFB">
        <w:rPr>
          <w:rFonts w:ascii="Times New Roman" w:hAnsi="Times New Roman" w:cs="Times New Roman"/>
          <w:color w:val="auto"/>
          <w:sz w:val="24"/>
          <w:szCs w:val="24"/>
          <w:vertAlign w:val="subscript"/>
        </w:rPr>
        <w:t>M</w:t>
      </w:r>
      <w:r w:rsidR="00CA1CCE" w:rsidRPr="00682DFB">
        <w:rPr>
          <w:rFonts w:ascii="Times New Roman" w:hAnsi="Times New Roman" w:cs="Times New Roman"/>
          <w:color w:val="auto"/>
          <w:sz w:val="24"/>
          <w:szCs w:val="24"/>
        </w:rPr>
        <w:t xml:space="preserve">. </w:t>
      </w:r>
      <w:r w:rsidR="002123F8" w:rsidRPr="00682DFB">
        <w:rPr>
          <w:rFonts w:ascii="Times New Roman" w:hAnsi="Times New Roman" w:cs="Times New Roman"/>
          <w:color w:val="auto"/>
          <w:sz w:val="24"/>
          <w:szCs w:val="24"/>
        </w:rPr>
        <w:t xml:space="preserve">By calculating the </w:t>
      </w:r>
      <w:r w:rsidR="001E6DAC" w:rsidRPr="00682DFB">
        <w:rPr>
          <w:rFonts w:ascii="Times New Roman" w:hAnsi="Times New Roman" w:cs="Times New Roman"/>
          <w:color w:val="auto"/>
          <w:sz w:val="24"/>
          <w:szCs w:val="24"/>
        </w:rPr>
        <w:t xml:space="preserve">time </w:t>
      </w:r>
      <w:r w:rsidR="002123F8" w:rsidRPr="00682DFB">
        <w:rPr>
          <w:rFonts w:ascii="Times New Roman" w:hAnsi="Times New Roman" w:cs="Times New Roman"/>
          <w:color w:val="auto"/>
          <w:sz w:val="24"/>
          <w:szCs w:val="24"/>
        </w:rPr>
        <w:t xml:space="preserve">difference </w:t>
      </w:r>
      <w:r w:rsidR="00AD6B80" w:rsidRPr="00682DFB">
        <w:rPr>
          <w:rFonts w:ascii="Times New Roman" w:hAnsi="Times New Roman" w:cs="Times New Roman"/>
          <w:color w:val="auto"/>
          <w:sz w:val="24"/>
          <w:szCs w:val="24"/>
        </w:rPr>
        <w:t>between</w:t>
      </w:r>
      <w:r w:rsidR="00476BD6" w:rsidRPr="00682DFB">
        <w:rPr>
          <w:rFonts w:ascii="Times New Roman" w:hAnsi="Times New Roman" w:cs="Times New Roman"/>
          <w:color w:val="auto"/>
          <w:sz w:val="24"/>
          <w:szCs w:val="24"/>
        </w:rPr>
        <w:t xml:space="preserve"> the arri</w:t>
      </w:r>
      <w:r w:rsidR="00C77CC3" w:rsidRPr="00682DFB">
        <w:rPr>
          <w:rFonts w:ascii="Times New Roman" w:hAnsi="Times New Roman" w:cs="Times New Roman"/>
          <w:color w:val="auto"/>
          <w:sz w:val="24"/>
          <w:szCs w:val="24"/>
        </w:rPr>
        <w:t>v</w:t>
      </w:r>
      <w:r w:rsidR="00AD6B80" w:rsidRPr="00682DFB">
        <w:rPr>
          <w:rFonts w:ascii="Times New Roman" w:hAnsi="Times New Roman" w:cs="Times New Roman"/>
          <w:color w:val="auto"/>
          <w:sz w:val="24"/>
          <w:szCs w:val="24"/>
        </w:rPr>
        <w:t xml:space="preserve">al of the </w:t>
      </w:r>
      <w:r w:rsidR="00EE4566" w:rsidRPr="00682DFB">
        <w:rPr>
          <w:rFonts w:ascii="Times New Roman" w:hAnsi="Times New Roman" w:cs="Times New Roman"/>
          <w:color w:val="auto"/>
          <w:sz w:val="24"/>
          <w:szCs w:val="24"/>
        </w:rPr>
        <w:t xml:space="preserve">positioning </w:t>
      </w:r>
      <w:r w:rsidR="008255F7" w:rsidRPr="00682DFB">
        <w:rPr>
          <w:rFonts w:ascii="Times New Roman" w:hAnsi="Times New Roman" w:cs="Times New Roman"/>
          <w:color w:val="auto"/>
          <w:sz w:val="24"/>
          <w:szCs w:val="24"/>
        </w:rPr>
        <w:t>RF signal (</w:t>
      </w:r>
      <w:proofErr w:type="spellStart"/>
      <w:proofErr w:type="gramStart"/>
      <w:r w:rsidR="008255F7" w:rsidRPr="00682DFB">
        <w:rPr>
          <w:rFonts w:ascii="Times New Roman" w:hAnsi="Times New Roman" w:cs="Times New Roman"/>
          <w:i/>
          <w:color w:val="auto"/>
          <w:sz w:val="24"/>
          <w:szCs w:val="24"/>
        </w:rPr>
        <w:t>f</w:t>
      </w:r>
      <w:r w:rsidR="008255F7" w:rsidRPr="00682DFB">
        <w:rPr>
          <w:rFonts w:ascii="Times New Roman" w:hAnsi="Times New Roman" w:cs="Times New Roman"/>
          <w:i/>
          <w:color w:val="auto"/>
          <w:sz w:val="24"/>
          <w:szCs w:val="24"/>
        </w:rPr>
        <w:softHyphen/>
      </w:r>
      <w:r w:rsidR="008255F7" w:rsidRPr="00682DFB">
        <w:rPr>
          <w:rFonts w:ascii="Times New Roman" w:hAnsi="Times New Roman" w:cs="Times New Roman"/>
          <w:i/>
          <w:color w:val="auto"/>
          <w:sz w:val="24"/>
          <w:szCs w:val="24"/>
          <w:vertAlign w:val="subscript"/>
        </w:rPr>
        <w:t>RF,pos</w:t>
      </w:r>
      <w:proofErr w:type="spellEnd"/>
      <w:proofErr w:type="gramEnd"/>
      <w:r w:rsidR="008255F7" w:rsidRPr="00682DFB">
        <w:rPr>
          <w:rFonts w:ascii="Times New Roman" w:hAnsi="Times New Roman" w:cs="Times New Roman"/>
          <w:color w:val="auto"/>
          <w:sz w:val="24"/>
          <w:szCs w:val="24"/>
        </w:rPr>
        <w:t xml:space="preserve">) </w:t>
      </w:r>
      <w:r w:rsidR="00851EDF" w:rsidRPr="00682DFB">
        <w:rPr>
          <w:rFonts w:ascii="Times New Roman" w:hAnsi="Times New Roman" w:cs="Times New Roman"/>
          <w:color w:val="auto"/>
          <w:sz w:val="24"/>
          <w:szCs w:val="24"/>
        </w:rPr>
        <w:t xml:space="preserve">and </w:t>
      </w:r>
      <w:r w:rsidR="00ED030D" w:rsidRPr="00682DFB">
        <w:rPr>
          <w:rFonts w:ascii="Times New Roman" w:hAnsi="Times New Roman" w:cs="Times New Roman"/>
          <w:color w:val="auto"/>
          <w:sz w:val="24"/>
          <w:szCs w:val="24"/>
        </w:rPr>
        <w:t xml:space="preserve">the </w:t>
      </w:r>
      <w:r w:rsidR="002123F8" w:rsidRPr="00682DFB">
        <w:rPr>
          <w:rFonts w:ascii="Times New Roman" w:hAnsi="Times New Roman" w:cs="Times New Roman"/>
          <w:color w:val="auto"/>
          <w:sz w:val="24"/>
          <w:szCs w:val="24"/>
        </w:rPr>
        <w:t>ultrasonic signal</w:t>
      </w:r>
      <w:r w:rsidR="008255F7" w:rsidRPr="00682DFB">
        <w:rPr>
          <w:rFonts w:ascii="Times New Roman" w:hAnsi="Times New Roman" w:cs="Times New Roman"/>
          <w:color w:val="auto"/>
          <w:sz w:val="24"/>
          <w:szCs w:val="24"/>
        </w:rPr>
        <w:t xml:space="preserve"> (</w:t>
      </w:r>
      <w:proofErr w:type="spellStart"/>
      <w:r w:rsidR="008255F7" w:rsidRPr="00682DFB">
        <w:rPr>
          <w:rFonts w:ascii="Times New Roman" w:hAnsi="Times New Roman" w:cs="Times New Roman"/>
          <w:i/>
          <w:color w:val="auto"/>
          <w:sz w:val="24"/>
          <w:szCs w:val="24"/>
        </w:rPr>
        <w:t>f</w:t>
      </w:r>
      <w:r w:rsidR="008255F7" w:rsidRPr="00682DFB">
        <w:rPr>
          <w:rFonts w:ascii="Times New Roman" w:hAnsi="Times New Roman" w:cs="Times New Roman"/>
          <w:color w:val="auto"/>
          <w:sz w:val="24"/>
          <w:szCs w:val="24"/>
          <w:vertAlign w:val="subscript"/>
        </w:rPr>
        <w:t>US</w:t>
      </w:r>
      <w:proofErr w:type="spellEnd"/>
      <w:r w:rsidR="008255F7" w:rsidRPr="00682DFB">
        <w:rPr>
          <w:rFonts w:ascii="Times New Roman" w:hAnsi="Times New Roman" w:cs="Times New Roman"/>
          <w:color w:val="auto"/>
          <w:sz w:val="24"/>
          <w:szCs w:val="24"/>
        </w:rPr>
        <w:t>)</w:t>
      </w:r>
      <w:r w:rsidR="00042E04" w:rsidRPr="00682DFB">
        <w:rPr>
          <w:rFonts w:ascii="Times New Roman" w:hAnsi="Times New Roman" w:cs="Times New Roman"/>
          <w:color w:val="auto"/>
          <w:sz w:val="24"/>
          <w:szCs w:val="24"/>
        </w:rPr>
        <w:t xml:space="preserve">, </w:t>
      </w:r>
      <w:r w:rsidR="00AD6B80" w:rsidRPr="00682DFB">
        <w:rPr>
          <w:rFonts w:ascii="Times New Roman" w:hAnsi="Times New Roman" w:cs="Times New Roman"/>
          <w:color w:val="auto"/>
          <w:sz w:val="24"/>
          <w:szCs w:val="24"/>
        </w:rPr>
        <w:t>each</w:t>
      </w:r>
      <w:r w:rsidR="002123F8" w:rsidRPr="00682DFB">
        <w:rPr>
          <w:rFonts w:ascii="Times New Roman" w:hAnsi="Times New Roman" w:cs="Times New Roman"/>
          <w:color w:val="auto"/>
          <w:sz w:val="24"/>
          <w:szCs w:val="24"/>
        </w:rPr>
        <w:t xml:space="preserve"> slave SRPCube </w:t>
      </w:r>
      <w:r w:rsidR="00AD6B80" w:rsidRPr="00682DFB">
        <w:rPr>
          <w:rFonts w:ascii="Times New Roman" w:hAnsi="Times New Roman" w:cs="Times New Roman"/>
          <w:color w:val="auto"/>
          <w:sz w:val="24"/>
          <w:szCs w:val="24"/>
        </w:rPr>
        <w:t>could obtain</w:t>
      </w:r>
      <w:r w:rsidR="00042E04" w:rsidRPr="00682DFB">
        <w:rPr>
          <w:rFonts w:ascii="Times New Roman" w:hAnsi="Times New Roman" w:cs="Times New Roman"/>
          <w:color w:val="auto"/>
          <w:sz w:val="24"/>
          <w:szCs w:val="24"/>
        </w:rPr>
        <w:t xml:space="preserve"> </w:t>
      </w:r>
      <w:r w:rsidR="00A8629C" w:rsidRPr="00682DFB">
        <w:rPr>
          <w:rFonts w:ascii="Times New Roman" w:hAnsi="Times New Roman" w:cs="Times New Roman"/>
          <w:color w:val="auto"/>
          <w:sz w:val="24"/>
          <w:szCs w:val="24"/>
        </w:rPr>
        <w:t xml:space="preserve">the distance between </w:t>
      </w:r>
      <w:r w:rsidR="00AD6B80" w:rsidRPr="00682DFB">
        <w:rPr>
          <w:rFonts w:ascii="Times New Roman" w:hAnsi="Times New Roman" w:cs="Times New Roman" w:hint="eastAsia"/>
          <w:color w:val="auto"/>
          <w:sz w:val="24"/>
          <w:szCs w:val="24"/>
        </w:rPr>
        <w:t xml:space="preserve">the </w:t>
      </w:r>
      <w:r w:rsidR="0060544E" w:rsidRPr="00682DFB">
        <w:rPr>
          <w:rFonts w:ascii="Times New Roman" w:hAnsi="Times New Roman" w:cs="Times New Roman"/>
          <w:color w:val="auto"/>
          <w:sz w:val="24"/>
          <w:szCs w:val="24"/>
        </w:rPr>
        <w:t xml:space="preserve">master SRPCube and itself. </w:t>
      </w:r>
      <w:r w:rsidR="00AD2C88" w:rsidRPr="00682DFB">
        <w:rPr>
          <w:rFonts w:ascii="Times New Roman" w:hAnsi="Times New Roman" w:cs="Times New Roman"/>
          <w:color w:val="auto"/>
          <w:sz w:val="24"/>
          <w:szCs w:val="24"/>
        </w:rPr>
        <w:t xml:space="preserve">To illustrate </w:t>
      </w:r>
      <w:r w:rsidR="009F28DC" w:rsidRPr="00682DFB">
        <w:rPr>
          <w:rFonts w:ascii="Times New Roman" w:hAnsi="Times New Roman" w:cs="Times New Roman"/>
          <w:color w:val="auto"/>
          <w:sz w:val="24"/>
          <w:szCs w:val="24"/>
        </w:rPr>
        <w:t xml:space="preserve">the </w:t>
      </w:r>
      <w:r w:rsidR="000E6949">
        <w:rPr>
          <w:rFonts w:ascii="Times New Roman" w:hAnsi="Times New Roman" w:cs="Times New Roman"/>
          <w:color w:val="auto"/>
          <w:sz w:val="24"/>
          <w:szCs w:val="24"/>
        </w:rPr>
        <w:t>proposed MAUP</w:t>
      </w:r>
      <w:r w:rsidR="009F28DC" w:rsidRPr="00682DFB">
        <w:rPr>
          <w:rFonts w:ascii="Times New Roman" w:hAnsi="Times New Roman" w:cs="Times New Roman"/>
          <w:color w:val="auto"/>
          <w:sz w:val="24"/>
          <w:szCs w:val="24"/>
        </w:rPr>
        <w:t xml:space="preserve"> method by </w:t>
      </w:r>
      <w:r w:rsidR="00AD2C88" w:rsidRPr="00682DFB">
        <w:rPr>
          <w:rFonts w:ascii="Times New Roman" w:hAnsi="Times New Roman" w:cs="Times New Roman"/>
          <w:color w:val="auto"/>
          <w:sz w:val="24"/>
          <w:szCs w:val="24"/>
        </w:rPr>
        <w:t xml:space="preserve">the </w:t>
      </w:r>
      <w:r w:rsidR="00AD6B80" w:rsidRPr="00682DFB">
        <w:rPr>
          <w:rFonts w:ascii="Times New Roman" w:hAnsi="Times New Roman" w:cs="Times New Roman"/>
          <w:color w:val="auto"/>
          <w:sz w:val="24"/>
          <w:szCs w:val="24"/>
        </w:rPr>
        <w:t xml:space="preserve">time </w:t>
      </w:r>
      <w:r w:rsidR="00460DCF" w:rsidRPr="00682DFB">
        <w:rPr>
          <w:rFonts w:ascii="Times New Roman" w:hAnsi="Times New Roman" w:cs="Times New Roman"/>
          <w:color w:val="auto"/>
          <w:sz w:val="24"/>
          <w:szCs w:val="24"/>
        </w:rPr>
        <w:t>waveform</w:t>
      </w:r>
      <w:r w:rsidR="008255F7" w:rsidRPr="00682DFB">
        <w:rPr>
          <w:rFonts w:ascii="Times New Roman" w:hAnsi="Times New Roman" w:cs="Times New Roman"/>
          <w:color w:val="auto"/>
          <w:sz w:val="24"/>
          <w:szCs w:val="24"/>
        </w:rPr>
        <w:t>s</w:t>
      </w:r>
      <w:r w:rsidR="00460DCF" w:rsidRPr="00682DFB">
        <w:rPr>
          <w:rFonts w:ascii="Times New Roman" w:hAnsi="Times New Roman" w:cs="Times New Roman"/>
          <w:color w:val="auto"/>
          <w:sz w:val="24"/>
          <w:szCs w:val="24"/>
        </w:rPr>
        <w:t xml:space="preserve"> of </w:t>
      </w:r>
      <w:r w:rsidR="00AD6B80" w:rsidRPr="00682DFB">
        <w:rPr>
          <w:rFonts w:ascii="Times New Roman" w:hAnsi="Times New Roman" w:cs="Times New Roman"/>
          <w:color w:val="auto"/>
          <w:sz w:val="24"/>
          <w:szCs w:val="24"/>
        </w:rPr>
        <w:t xml:space="preserve">the </w:t>
      </w:r>
      <w:r w:rsidR="008255F7" w:rsidRPr="00682DFB">
        <w:rPr>
          <w:rFonts w:ascii="Times New Roman" w:hAnsi="Times New Roman" w:cs="Times New Roman"/>
          <w:color w:val="auto"/>
          <w:sz w:val="24"/>
          <w:szCs w:val="24"/>
        </w:rPr>
        <w:t xml:space="preserve">positioning </w:t>
      </w:r>
      <w:r w:rsidR="00460DCF" w:rsidRPr="00682DFB">
        <w:rPr>
          <w:rFonts w:ascii="Times New Roman" w:hAnsi="Times New Roman" w:cs="Times New Roman"/>
          <w:color w:val="auto"/>
          <w:sz w:val="24"/>
          <w:szCs w:val="24"/>
        </w:rPr>
        <w:t xml:space="preserve">signals, </w:t>
      </w:r>
      <w:r w:rsidR="00527718" w:rsidRPr="00682DFB">
        <w:rPr>
          <w:rFonts w:ascii="Times New Roman" w:hAnsi="Times New Roman" w:cs="Times New Roman"/>
          <w:color w:val="auto"/>
          <w:sz w:val="24"/>
          <w:szCs w:val="24"/>
        </w:rPr>
        <w:t xml:space="preserve">an experiment was setup as shown in Fig. 12, and </w:t>
      </w:r>
      <w:r w:rsidR="008255F7" w:rsidRPr="00682DFB">
        <w:rPr>
          <w:rFonts w:ascii="Times New Roman" w:hAnsi="Times New Roman" w:cs="Times New Roman"/>
          <w:color w:val="auto"/>
          <w:sz w:val="24"/>
          <w:szCs w:val="24"/>
        </w:rPr>
        <w:t>the</w:t>
      </w:r>
      <w:r w:rsidR="005F426F" w:rsidRPr="00682DFB">
        <w:rPr>
          <w:rFonts w:ascii="Times New Roman" w:hAnsi="Times New Roman" w:cs="Times New Roman"/>
          <w:color w:val="auto"/>
          <w:sz w:val="24"/>
          <w:szCs w:val="24"/>
        </w:rPr>
        <w:t xml:space="preserve"> </w:t>
      </w:r>
      <w:r w:rsidR="004D3EE5" w:rsidRPr="00682DFB">
        <w:rPr>
          <w:rFonts w:ascii="Times New Roman" w:hAnsi="Times New Roman" w:cs="Times New Roman"/>
          <w:color w:val="auto"/>
          <w:sz w:val="24"/>
          <w:szCs w:val="24"/>
        </w:rPr>
        <w:t>measured spectrogram</w:t>
      </w:r>
      <w:r w:rsidR="008255F7" w:rsidRPr="00682DFB">
        <w:rPr>
          <w:rFonts w:ascii="Times New Roman" w:hAnsi="Times New Roman" w:cs="Times New Roman"/>
          <w:color w:val="auto"/>
          <w:sz w:val="24"/>
          <w:szCs w:val="24"/>
        </w:rPr>
        <w:t>s</w:t>
      </w:r>
      <w:r w:rsidR="004D3EE5" w:rsidRPr="00682DFB">
        <w:rPr>
          <w:rFonts w:ascii="Times New Roman" w:hAnsi="Times New Roman" w:cs="Times New Roman"/>
          <w:color w:val="auto"/>
          <w:sz w:val="24"/>
          <w:szCs w:val="24"/>
        </w:rPr>
        <w:t xml:space="preserve"> </w:t>
      </w:r>
      <w:r w:rsidR="008C11CF" w:rsidRPr="00682DFB">
        <w:rPr>
          <w:rFonts w:ascii="Times New Roman" w:hAnsi="Times New Roman" w:cs="Times New Roman"/>
          <w:color w:val="auto"/>
          <w:sz w:val="24"/>
          <w:szCs w:val="24"/>
        </w:rPr>
        <w:t xml:space="preserve">of </w:t>
      </w:r>
      <w:r w:rsidR="005E4CA1" w:rsidRPr="00682DFB">
        <w:rPr>
          <w:rFonts w:ascii="Times New Roman" w:hAnsi="Times New Roman" w:cs="Times New Roman"/>
          <w:i/>
          <w:color w:val="auto"/>
          <w:sz w:val="24"/>
          <w:szCs w:val="24"/>
        </w:rPr>
        <w:t>V</w:t>
      </w:r>
      <w:r w:rsidR="005E4CA1" w:rsidRPr="00682DFB">
        <w:rPr>
          <w:rFonts w:ascii="Times New Roman" w:hAnsi="Times New Roman" w:cs="Times New Roman"/>
          <w:i/>
          <w:color w:val="auto"/>
          <w:sz w:val="24"/>
          <w:szCs w:val="24"/>
          <w:vertAlign w:val="subscript"/>
        </w:rPr>
        <w:t>ASK</w:t>
      </w:r>
      <w:r w:rsidR="005E4CA1" w:rsidRPr="00682DFB">
        <w:rPr>
          <w:rFonts w:ascii="Times New Roman" w:hAnsi="Times New Roman" w:cs="Times New Roman"/>
          <w:color w:val="auto"/>
          <w:sz w:val="24"/>
          <w:szCs w:val="24"/>
        </w:rPr>
        <w:t xml:space="preserve">, </w:t>
      </w:r>
      <w:r w:rsidR="005E4CA1" w:rsidRPr="00682DFB">
        <w:rPr>
          <w:rFonts w:ascii="Times New Roman" w:hAnsi="Times New Roman" w:cs="Times New Roman"/>
          <w:i/>
          <w:color w:val="auto"/>
          <w:sz w:val="24"/>
          <w:szCs w:val="24"/>
        </w:rPr>
        <w:t>V</w:t>
      </w:r>
      <w:r w:rsidR="005E4CA1" w:rsidRPr="00682DFB">
        <w:rPr>
          <w:rFonts w:ascii="Times New Roman" w:hAnsi="Times New Roman" w:cs="Times New Roman"/>
          <w:i/>
          <w:color w:val="auto"/>
          <w:sz w:val="24"/>
          <w:szCs w:val="24"/>
          <w:vertAlign w:val="subscript"/>
        </w:rPr>
        <w:t>IF</w:t>
      </w:r>
      <w:r w:rsidR="005E4CA1" w:rsidRPr="00682DFB">
        <w:rPr>
          <w:rFonts w:ascii="Times New Roman" w:hAnsi="Times New Roman" w:cs="Times New Roman"/>
          <w:color w:val="auto"/>
          <w:sz w:val="24"/>
          <w:szCs w:val="24"/>
        </w:rPr>
        <w:t xml:space="preserve">, and </w:t>
      </w:r>
      <w:r w:rsidR="005E4CA1" w:rsidRPr="00682DFB">
        <w:rPr>
          <w:rFonts w:ascii="Times New Roman" w:hAnsi="Times New Roman" w:cs="Times New Roman"/>
          <w:i/>
          <w:color w:val="auto"/>
          <w:sz w:val="24"/>
          <w:szCs w:val="24"/>
        </w:rPr>
        <w:t>V</w:t>
      </w:r>
      <w:r w:rsidR="005E4CA1" w:rsidRPr="00682DFB">
        <w:rPr>
          <w:rFonts w:ascii="Times New Roman" w:hAnsi="Times New Roman" w:cs="Times New Roman"/>
          <w:i/>
          <w:color w:val="auto"/>
          <w:sz w:val="24"/>
          <w:szCs w:val="24"/>
          <w:vertAlign w:val="subscript"/>
        </w:rPr>
        <w:t>MIC</w:t>
      </w:r>
      <w:r w:rsidR="005E4CA1" w:rsidRPr="00682DFB">
        <w:rPr>
          <w:rFonts w:ascii="Times New Roman" w:hAnsi="Times New Roman" w:cs="Times New Roman"/>
          <w:color w:val="auto"/>
          <w:sz w:val="24"/>
          <w:szCs w:val="24"/>
        </w:rPr>
        <w:t xml:space="preserve"> </w:t>
      </w:r>
      <w:r w:rsidR="00534942" w:rsidRPr="00682DFB">
        <w:rPr>
          <w:rFonts w:ascii="Times New Roman" w:hAnsi="Times New Roman" w:cs="Times New Roman"/>
          <w:color w:val="auto"/>
          <w:sz w:val="24"/>
          <w:szCs w:val="24"/>
        </w:rPr>
        <w:t>are</w:t>
      </w:r>
      <w:r w:rsidR="005E4CA1" w:rsidRPr="00682DFB">
        <w:rPr>
          <w:rFonts w:ascii="Times New Roman" w:hAnsi="Times New Roman" w:cs="Times New Roman"/>
          <w:color w:val="auto"/>
          <w:sz w:val="24"/>
          <w:szCs w:val="24"/>
        </w:rPr>
        <w:t xml:space="preserve"> </w:t>
      </w:r>
      <w:r w:rsidR="008255F7" w:rsidRPr="00682DFB">
        <w:rPr>
          <w:rFonts w:ascii="Times New Roman" w:hAnsi="Times New Roman" w:cs="Times New Roman"/>
          <w:color w:val="auto"/>
          <w:sz w:val="24"/>
          <w:szCs w:val="24"/>
        </w:rPr>
        <w:t>plotted</w:t>
      </w:r>
      <w:r w:rsidR="005E4CA1" w:rsidRPr="00682DFB">
        <w:rPr>
          <w:rFonts w:ascii="Times New Roman" w:hAnsi="Times New Roman" w:cs="Times New Roman"/>
          <w:color w:val="auto"/>
          <w:sz w:val="24"/>
          <w:szCs w:val="24"/>
        </w:rPr>
        <w:t xml:space="preserve"> </w:t>
      </w:r>
      <w:r w:rsidR="00AD6B80" w:rsidRPr="00682DFB">
        <w:rPr>
          <w:rFonts w:ascii="Times New Roman" w:hAnsi="Times New Roman" w:cs="Times New Roman"/>
          <w:color w:val="auto"/>
          <w:sz w:val="24"/>
          <w:szCs w:val="24"/>
        </w:rPr>
        <w:t>i</w:t>
      </w:r>
      <w:r w:rsidR="005E4CA1" w:rsidRPr="00682DFB">
        <w:rPr>
          <w:rFonts w:ascii="Times New Roman" w:hAnsi="Times New Roman" w:cs="Times New Roman"/>
          <w:color w:val="auto"/>
          <w:sz w:val="24"/>
          <w:szCs w:val="24"/>
        </w:rPr>
        <w:t xml:space="preserve">n </w:t>
      </w:r>
      <w:r w:rsidR="00FB227C" w:rsidRPr="00682DFB">
        <w:rPr>
          <w:rFonts w:ascii="Times New Roman" w:hAnsi="Times New Roman" w:cs="Times New Roman"/>
          <w:color w:val="auto"/>
          <w:sz w:val="24"/>
          <w:szCs w:val="24"/>
        </w:rPr>
        <w:fldChar w:fldCharType="begin"/>
      </w:r>
      <w:r w:rsidR="00FB227C" w:rsidRPr="00682DFB">
        <w:rPr>
          <w:rFonts w:ascii="Times New Roman" w:hAnsi="Times New Roman" w:cs="Times New Roman"/>
          <w:color w:val="auto"/>
          <w:sz w:val="24"/>
          <w:szCs w:val="24"/>
        </w:rPr>
        <w:instrText xml:space="preserve"> REF _Ref57995939 \h </w:instrText>
      </w:r>
      <w:r w:rsidR="00AD2C88" w:rsidRPr="00682DFB">
        <w:rPr>
          <w:rFonts w:ascii="Times New Roman" w:hAnsi="Times New Roman" w:cs="Times New Roman"/>
          <w:color w:val="auto"/>
          <w:sz w:val="24"/>
          <w:szCs w:val="24"/>
        </w:rPr>
        <w:instrText xml:space="preserve"> \* MERGEFORMAT </w:instrText>
      </w:r>
      <w:r w:rsidR="00FB227C" w:rsidRPr="00682DFB">
        <w:rPr>
          <w:rFonts w:ascii="Times New Roman" w:hAnsi="Times New Roman" w:cs="Times New Roman"/>
          <w:color w:val="auto"/>
          <w:sz w:val="24"/>
          <w:szCs w:val="24"/>
        </w:rPr>
      </w:r>
      <w:r w:rsidR="00FB227C" w:rsidRPr="00682DFB">
        <w:rPr>
          <w:rFonts w:ascii="Times New Roman" w:hAnsi="Times New Roman" w:cs="Times New Roman"/>
          <w:color w:val="auto"/>
          <w:sz w:val="24"/>
          <w:szCs w:val="24"/>
        </w:rPr>
        <w:fldChar w:fldCharType="separate"/>
      </w:r>
      <w:r w:rsidR="00426D20" w:rsidRPr="00426D20">
        <w:rPr>
          <w:rFonts w:ascii="Times New Roman" w:hAnsi="Times New Roman" w:cs="Times New Roman"/>
          <w:color w:val="auto"/>
          <w:sz w:val="24"/>
          <w:szCs w:val="24"/>
        </w:rPr>
        <w:t>Fig. 13</w:t>
      </w:r>
      <w:r w:rsidR="00FB227C" w:rsidRPr="00682DFB">
        <w:rPr>
          <w:rFonts w:ascii="Times New Roman" w:hAnsi="Times New Roman" w:cs="Times New Roman"/>
          <w:color w:val="auto"/>
          <w:sz w:val="24"/>
          <w:szCs w:val="24"/>
        </w:rPr>
        <w:fldChar w:fldCharType="end"/>
      </w:r>
      <w:r w:rsidR="00FB227C" w:rsidRPr="00682DFB">
        <w:rPr>
          <w:rFonts w:ascii="Times New Roman" w:hAnsi="Times New Roman" w:cs="Times New Roman"/>
          <w:color w:val="auto"/>
          <w:sz w:val="24"/>
          <w:szCs w:val="24"/>
        </w:rPr>
        <w:t>.</w:t>
      </w:r>
      <w:r w:rsidR="009F28DC" w:rsidRPr="00682DFB">
        <w:rPr>
          <w:rFonts w:ascii="Times New Roman" w:hAnsi="Times New Roman" w:cs="Times New Roman"/>
          <w:color w:val="auto"/>
          <w:sz w:val="24"/>
          <w:szCs w:val="24"/>
        </w:rPr>
        <w:t xml:space="preserve"> One can see that when the spacing between </w:t>
      </w:r>
      <w:r w:rsidR="009F28DC" w:rsidRPr="00682DFB">
        <w:rPr>
          <w:rFonts w:ascii="Times New Roman" w:hAnsi="Times New Roman" w:cs="Times New Roman"/>
          <w:color w:val="auto"/>
          <w:sz w:val="24"/>
          <w:szCs w:val="24"/>
        </w:rPr>
        <w:lastRenderedPageBreak/>
        <w:t>the master SRPCube (replaced by a box with its front face attached with a speaker and transmitting antenna) and slave SRPCube (replaced by another box attached with a microphone and receiving antenna) is set to zero, the waveforms align with each other</w:t>
      </w:r>
      <w:r w:rsidR="00682DFB" w:rsidRPr="00682DFB">
        <w:rPr>
          <w:rFonts w:ascii="Times New Roman" w:hAnsi="Times New Roman" w:cs="Times New Roman"/>
          <w:color w:val="auto"/>
          <w:sz w:val="24"/>
          <w:szCs w:val="24"/>
        </w:rPr>
        <w:t xml:space="preserve">. When the spacing is increased to say 50 cm, the lag of the time waveform of the ultrasonic signal </w:t>
      </w:r>
      <w:r w:rsidR="00682DFB" w:rsidRPr="00682DFB">
        <w:rPr>
          <w:rFonts w:ascii="Times New Roman" w:hAnsi="Times New Roman" w:cs="Times New Roman"/>
          <w:i/>
          <w:color w:val="auto"/>
          <w:sz w:val="24"/>
          <w:szCs w:val="24"/>
        </w:rPr>
        <w:t>V</w:t>
      </w:r>
      <w:r w:rsidR="00682DFB" w:rsidRPr="00682DFB">
        <w:rPr>
          <w:rFonts w:ascii="Times New Roman" w:hAnsi="Times New Roman" w:cs="Times New Roman"/>
          <w:i/>
          <w:color w:val="auto"/>
          <w:sz w:val="24"/>
          <w:szCs w:val="24"/>
          <w:vertAlign w:val="subscript"/>
        </w:rPr>
        <w:t>MIC</w:t>
      </w:r>
      <w:r w:rsidR="00682DFB" w:rsidRPr="00682DFB">
        <w:rPr>
          <w:rFonts w:ascii="Times New Roman" w:hAnsi="Times New Roman" w:cs="Times New Roman"/>
          <w:color w:val="auto"/>
          <w:sz w:val="24"/>
          <w:szCs w:val="24"/>
        </w:rPr>
        <w:t xml:space="preserve"> is noticeable. For easy comparison, Fig. 14 plots the measured time lagging, or traveling time, versus the spacing along with the theoretical values. Because in theory the traveling time of RF signal is much shorter than the ultrasonic signal, the arrival time difference </w:t>
      </w:r>
      <w:proofErr w:type="spellStart"/>
      <w:r w:rsidR="00682DFB" w:rsidRPr="00682DFB">
        <w:rPr>
          <w:rFonts w:ascii="Times New Roman" w:hAnsi="Times New Roman" w:cs="Times New Roman"/>
          <w:i/>
          <w:color w:val="auto"/>
          <w:sz w:val="24"/>
          <w:szCs w:val="24"/>
        </w:rPr>
        <w:t>t</w:t>
      </w:r>
      <w:r w:rsidR="00682DFB" w:rsidRPr="00682DFB">
        <w:rPr>
          <w:rFonts w:ascii="Times New Roman" w:hAnsi="Times New Roman" w:cs="Times New Roman"/>
          <w:i/>
          <w:color w:val="auto"/>
          <w:sz w:val="24"/>
          <w:szCs w:val="24"/>
          <w:vertAlign w:val="subscript"/>
        </w:rPr>
        <w:t>diff</w:t>
      </w:r>
      <w:proofErr w:type="spellEnd"/>
      <w:r w:rsidR="00682DFB" w:rsidRPr="00682DFB">
        <w:rPr>
          <w:rFonts w:ascii="Times New Roman" w:hAnsi="Times New Roman" w:cs="Times New Roman"/>
          <w:color w:val="auto"/>
          <w:sz w:val="24"/>
          <w:szCs w:val="24"/>
        </w:rPr>
        <w:t xml:space="preserve"> between them could be obtained by </w:t>
      </w:r>
      <w:proofErr w:type="spellStart"/>
      <w:r w:rsidR="00682DFB" w:rsidRPr="00682DFB">
        <w:rPr>
          <w:rFonts w:ascii="Times New Roman" w:hAnsi="Times New Roman" w:cs="Times New Roman"/>
          <w:i/>
          <w:color w:val="auto"/>
          <w:sz w:val="24"/>
          <w:szCs w:val="24"/>
        </w:rPr>
        <w:t>t</w:t>
      </w:r>
      <w:r w:rsidR="00682DFB" w:rsidRPr="00682DFB">
        <w:rPr>
          <w:rFonts w:ascii="Times New Roman" w:hAnsi="Times New Roman" w:cs="Times New Roman"/>
          <w:i/>
          <w:color w:val="auto"/>
          <w:sz w:val="24"/>
          <w:szCs w:val="24"/>
          <w:vertAlign w:val="subscript"/>
        </w:rPr>
        <w:t>diff</w:t>
      </w:r>
      <w:proofErr w:type="spellEnd"/>
      <w:r w:rsidR="00682DFB" w:rsidRPr="00682DFB">
        <w:rPr>
          <w:rFonts w:ascii="Times New Roman" w:hAnsi="Times New Roman" w:cs="Times New Roman"/>
          <w:color w:val="auto"/>
          <w:sz w:val="24"/>
          <w:szCs w:val="24"/>
        </w:rPr>
        <w:t xml:space="preserve"> = </w:t>
      </w:r>
      <m:oMath>
        <m:f>
          <m:fPr>
            <m:ctrlPr>
              <w:rPr>
                <w:rFonts w:ascii="Cambria Math" w:hAnsi="Cambria Math" w:cs="Times New Roman"/>
                <w:i/>
                <w:color w:val="auto"/>
                <w:sz w:val="24"/>
                <w:szCs w:val="24"/>
              </w:rPr>
            </m:ctrlPr>
          </m:fPr>
          <m:num>
            <m:r>
              <w:rPr>
                <w:rFonts w:ascii="Cambria Math" w:hAnsi="Cambria Math" w:cs="Times New Roman"/>
                <w:color w:val="auto"/>
                <w:sz w:val="24"/>
                <w:szCs w:val="24"/>
              </w:rPr>
              <m:t>D</m:t>
            </m:r>
          </m:num>
          <m:den>
            <m:sSub>
              <m:sSubPr>
                <m:ctrlPr>
                  <w:rPr>
                    <w:rFonts w:ascii="Cambria Math" w:hAnsi="Cambria Math" w:cs="Times New Roman"/>
                    <w:i/>
                    <w:color w:val="auto"/>
                    <w:sz w:val="24"/>
                    <w:szCs w:val="24"/>
                  </w:rPr>
                </m:ctrlPr>
              </m:sSubPr>
              <m:e>
                <m:r>
                  <w:rPr>
                    <w:rFonts w:ascii="Cambria Math" w:hAnsi="Cambria Math" w:cs="Times New Roman"/>
                    <w:color w:val="auto"/>
                    <w:sz w:val="24"/>
                    <w:szCs w:val="24"/>
                  </w:rPr>
                  <m:t>v</m:t>
                </m:r>
              </m:e>
              <m:sub>
                <m:r>
                  <w:rPr>
                    <w:rFonts w:ascii="Cambria Math" w:hAnsi="Cambria Math" w:cs="Times New Roman"/>
                    <w:color w:val="auto"/>
                    <w:sz w:val="24"/>
                    <w:szCs w:val="24"/>
                  </w:rPr>
                  <m:t>S</m:t>
                </m:r>
              </m:sub>
            </m:sSub>
          </m:den>
        </m:f>
      </m:oMath>
      <w:r w:rsidR="00682DFB" w:rsidRPr="00682DFB">
        <w:rPr>
          <w:rFonts w:ascii="Times New Roman" w:hAnsi="Times New Roman" w:cs="Times New Roman"/>
          <w:color w:val="auto"/>
          <w:sz w:val="24"/>
          <w:szCs w:val="24"/>
        </w:rPr>
        <w:t xml:space="preserve">, where </w:t>
      </w:r>
      <w:r w:rsidR="00682DFB" w:rsidRPr="00682DFB">
        <w:rPr>
          <w:rFonts w:ascii="Times New Roman" w:hAnsi="Times New Roman" w:cs="Times New Roman"/>
          <w:i/>
          <w:color w:val="auto"/>
          <w:sz w:val="24"/>
          <w:szCs w:val="24"/>
        </w:rPr>
        <w:t>D</w:t>
      </w:r>
      <w:r w:rsidR="00682DFB" w:rsidRPr="00682DFB">
        <w:rPr>
          <w:rFonts w:ascii="Times New Roman" w:hAnsi="Times New Roman" w:cs="Times New Roman"/>
          <w:color w:val="auto"/>
          <w:sz w:val="24"/>
          <w:szCs w:val="24"/>
        </w:rPr>
        <w:t xml:space="preserve"> is the spacing between the master and slave SRPCubes and </w:t>
      </w:r>
      <w:proofErr w:type="spellStart"/>
      <w:r w:rsidR="00682DFB" w:rsidRPr="00682DFB">
        <w:rPr>
          <w:rFonts w:ascii="Times New Roman" w:hAnsi="Times New Roman" w:cs="Times New Roman"/>
          <w:i/>
          <w:color w:val="auto"/>
          <w:sz w:val="24"/>
          <w:szCs w:val="24"/>
        </w:rPr>
        <w:t>v</w:t>
      </w:r>
      <w:r w:rsidR="00682DFB" w:rsidRPr="00682DFB">
        <w:rPr>
          <w:rFonts w:ascii="Times New Roman" w:hAnsi="Times New Roman" w:cs="Times New Roman"/>
          <w:i/>
          <w:color w:val="auto"/>
          <w:sz w:val="24"/>
          <w:szCs w:val="24"/>
          <w:vertAlign w:val="subscript"/>
        </w:rPr>
        <w:t>S</w:t>
      </w:r>
      <w:proofErr w:type="spellEnd"/>
      <w:r w:rsidR="00682DFB" w:rsidRPr="00682DFB">
        <w:rPr>
          <w:rFonts w:ascii="Times New Roman" w:hAnsi="Times New Roman" w:cs="Times New Roman"/>
          <w:color w:val="auto"/>
          <w:sz w:val="24"/>
          <w:szCs w:val="24"/>
        </w:rPr>
        <w:t xml:space="preserve"> </w:t>
      </w:r>
      <w:r w:rsidR="004B106E">
        <w:rPr>
          <w:rFonts w:ascii="Times New Roman" w:hAnsi="Times New Roman" w:cs="Times New Roman"/>
          <w:color w:val="auto"/>
          <w:sz w:val="24"/>
          <w:szCs w:val="24"/>
        </w:rPr>
        <w:t xml:space="preserve">= </w:t>
      </w:r>
      <w:r w:rsidR="00682DFB" w:rsidRPr="00682DFB">
        <w:rPr>
          <w:rFonts w:ascii="Times New Roman" w:hAnsi="Times New Roman" w:cs="Times New Roman"/>
          <w:color w:val="auto"/>
          <w:sz w:val="24"/>
          <w:szCs w:val="24"/>
        </w:rPr>
        <w:t xml:space="preserve">346.45 </w:t>
      </w:r>
      <w:r w:rsidR="00682DFB" w:rsidRPr="00682DFB">
        <w:rPr>
          <w:rFonts w:ascii="Times New Roman" w:hAnsi="Times New Roman" w:cs="Times New Roman" w:hint="eastAsia"/>
          <w:color w:val="auto"/>
          <w:sz w:val="24"/>
          <w:szCs w:val="24"/>
        </w:rPr>
        <w:t>m</w:t>
      </w:r>
      <w:r w:rsidR="004B106E">
        <w:rPr>
          <w:rFonts w:ascii="Times New Roman" w:hAnsi="Times New Roman" w:cs="Times New Roman"/>
          <w:color w:val="auto"/>
          <w:sz w:val="24"/>
          <w:szCs w:val="24"/>
        </w:rPr>
        <w:t>/s is the speed of sound at 25</w:t>
      </w:r>
      <w:r w:rsidR="00682DFB" w:rsidRPr="00682DFB">
        <w:rPr>
          <w:rFonts w:ascii="Times New Roman" w:hAnsi="Times New Roman" w:cs="Times New Roman"/>
          <w:color w:val="auto"/>
          <w:sz w:val="24"/>
          <w:szCs w:val="24"/>
        </w:rPr>
        <w:sym w:font="Symbol" w:char="F0B0"/>
      </w:r>
      <w:r w:rsidR="00682DFB" w:rsidRPr="00682DFB">
        <w:rPr>
          <w:rFonts w:ascii="Times New Roman" w:hAnsi="Times New Roman" w:cs="Times New Roman"/>
          <w:color w:val="auto"/>
          <w:sz w:val="24"/>
          <w:szCs w:val="24"/>
        </w:rPr>
        <w:t>C. Obviously</w:t>
      </w:r>
      <w:r w:rsidR="00883821" w:rsidRPr="00682DFB">
        <w:rPr>
          <w:rFonts w:ascii="Times New Roman" w:hAnsi="Times New Roman" w:cs="Times New Roman"/>
          <w:color w:val="auto"/>
          <w:sz w:val="24"/>
          <w:szCs w:val="24"/>
        </w:rPr>
        <w:t>, t</w:t>
      </w:r>
      <w:r w:rsidR="007D3084" w:rsidRPr="00682DFB">
        <w:rPr>
          <w:rFonts w:ascii="Times New Roman" w:hAnsi="Times New Roman" w:cs="Times New Roman"/>
          <w:color w:val="auto"/>
          <w:sz w:val="24"/>
          <w:szCs w:val="24"/>
        </w:rPr>
        <w:t xml:space="preserve">he measured results </w:t>
      </w:r>
      <w:r w:rsidR="00FF3807" w:rsidRPr="00682DFB">
        <w:rPr>
          <w:rFonts w:ascii="Times New Roman" w:hAnsi="Times New Roman" w:cs="Times New Roman"/>
          <w:color w:val="auto"/>
          <w:sz w:val="24"/>
          <w:szCs w:val="24"/>
        </w:rPr>
        <w:t>agree</w:t>
      </w:r>
      <w:r w:rsidR="007D3084" w:rsidRPr="00682DFB">
        <w:rPr>
          <w:rFonts w:ascii="Times New Roman" w:hAnsi="Times New Roman" w:cs="Times New Roman"/>
          <w:color w:val="auto"/>
          <w:sz w:val="24"/>
          <w:szCs w:val="24"/>
        </w:rPr>
        <w:t xml:space="preserve"> well with </w:t>
      </w:r>
      <w:r w:rsidR="00FF3807" w:rsidRPr="00682DFB">
        <w:rPr>
          <w:rFonts w:ascii="Times New Roman" w:hAnsi="Times New Roman" w:cs="Times New Roman"/>
          <w:color w:val="auto"/>
          <w:sz w:val="24"/>
          <w:szCs w:val="24"/>
        </w:rPr>
        <w:t xml:space="preserve">the </w:t>
      </w:r>
      <w:r w:rsidR="003F4537" w:rsidRPr="00682DFB">
        <w:rPr>
          <w:rFonts w:ascii="Times New Roman" w:hAnsi="Times New Roman" w:cs="Times New Roman"/>
          <w:color w:val="auto"/>
          <w:sz w:val="24"/>
          <w:szCs w:val="24"/>
        </w:rPr>
        <w:t xml:space="preserve">theoretical traveling time of </w:t>
      </w:r>
      <w:r w:rsidR="00FF3807" w:rsidRPr="00682DFB">
        <w:rPr>
          <w:rFonts w:ascii="Times New Roman" w:hAnsi="Times New Roman" w:cs="Times New Roman"/>
          <w:color w:val="auto"/>
          <w:sz w:val="24"/>
          <w:szCs w:val="24"/>
        </w:rPr>
        <w:t xml:space="preserve">the </w:t>
      </w:r>
      <w:r w:rsidR="003F4537" w:rsidRPr="00682DFB">
        <w:rPr>
          <w:rFonts w:ascii="Times New Roman" w:hAnsi="Times New Roman" w:cs="Times New Roman"/>
          <w:color w:val="auto"/>
          <w:sz w:val="24"/>
          <w:szCs w:val="24"/>
        </w:rPr>
        <w:t>ultrasonic signal.</w:t>
      </w:r>
      <w:r w:rsidR="003A0A5F" w:rsidRPr="00682DFB">
        <w:rPr>
          <w:rFonts w:ascii="Times New Roman" w:hAnsi="Times New Roman" w:cs="Times New Roman"/>
          <w:color w:val="auto"/>
          <w:sz w:val="24"/>
          <w:szCs w:val="24"/>
        </w:rPr>
        <w:t xml:space="preserve"> </w:t>
      </w:r>
      <w:r w:rsidR="005A5E23" w:rsidRPr="00682DFB">
        <w:rPr>
          <w:rFonts w:ascii="Times New Roman" w:hAnsi="Times New Roman" w:cs="Times New Roman"/>
          <w:color w:val="auto"/>
          <w:sz w:val="24"/>
          <w:szCs w:val="24"/>
        </w:rPr>
        <w:t xml:space="preserve">By </w:t>
      </w:r>
      <w:r w:rsidR="00FF3807" w:rsidRPr="00682DFB">
        <w:rPr>
          <w:rFonts w:ascii="Times New Roman" w:hAnsi="Times New Roman" w:cs="Times New Roman"/>
          <w:color w:val="auto"/>
          <w:sz w:val="24"/>
          <w:szCs w:val="24"/>
        </w:rPr>
        <w:t>calculating</w:t>
      </w:r>
      <w:r w:rsidR="005A5E23" w:rsidRPr="00682DFB">
        <w:rPr>
          <w:rFonts w:ascii="Times New Roman" w:hAnsi="Times New Roman" w:cs="Times New Roman"/>
          <w:color w:val="auto"/>
          <w:sz w:val="24"/>
          <w:szCs w:val="24"/>
        </w:rPr>
        <w:t xml:space="preserve"> the root-mean-square error between the measured and theoretical results, </w:t>
      </w:r>
      <w:r w:rsidR="00FF3807" w:rsidRPr="00682DFB">
        <w:rPr>
          <w:rFonts w:ascii="Times New Roman" w:hAnsi="Times New Roman" w:cs="Times New Roman"/>
          <w:color w:val="auto"/>
          <w:sz w:val="24"/>
          <w:szCs w:val="24"/>
        </w:rPr>
        <w:t>one can see</w:t>
      </w:r>
      <w:r w:rsidR="005A5E23" w:rsidRPr="00682DFB">
        <w:rPr>
          <w:rFonts w:ascii="Times New Roman" w:hAnsi="Times New Roman" w:cs="Times New Roman"/>
          <w:color w:val="auto"/>
          <w:sz w:val="24"/>
          <w:szCs w:val="24"/>
        </w:rPr>
        <w:t xml:space="preserve"> </w:t>
      </w:r>
      <w:r w:rsidR="00700415" w:rsidRPr="00682DFB">
        <w:rPr>
          <w:rFonts w:ascii="Times New Roman" w:hAnsi="Times New Roman" w:cs="Times New Roman"/>
          <w:color w:val="auto"/>
          <w:sz w:val="24"/>
          <w:szCs w:val="24"/>
        </w:rPr>
        <w:t xml:space="preserve">that </w:t>
      </w:r>
      <w:r w:rsidR="00653393" w:rsidRPr="00682DFB">
        <w:rPr>
          <w:rFonts w:ascii="Times New Roman" w:hAnsi="Times New Roman" w:cs="Times New Roman"/>
          <w:color w:val="auto"/>
          <w:sz w:val="24"/>
          <w:szCs w:val="24"/>
        </w:rPr>
        <w:t xml:space="preserve">MAUP has </w:t>
      </w:r>
      <w:r w:rsidR="003528C7" w:rsidRPr="00682DFB">
        <w:rPr>
          <w:rFonts w:ascii="Times New Roman" w:hAnsi="Times New Roman" w:cs="Times New Roman"/>
          <w:color w:val="auto"/>
          <w:sz w:val="24"/>
          <w:szCs w:val="24"/>
        </w:rPr>
        <w:t xml:space="preserve">reached </w:t>
      </w:r>
      <w:r w:rsidR="00682DFB" w:rsidRPr="00682DFB">
        <w:rPr>
          <w:rFonts w:ascii="Times New Roman" w:hAnsi="Times New Roman" w:cs="Times New Roman"/>
          <w:color w:val="auto"/>
          <w:sz w:val="24"/>
          <w:szCs w:val="24"/>
        </w:rPr>
        <w:t xml:space="preserve">an accuracy of </w:t>
      </w:r>
      <w:r w:rsidR="000E0A31" w:rsidRPr="00682DFB">
        <w:rPr>
          <w:rFonts w:ascii="Times New Roman" w:hAnsi="Times New Roman" w:cs="Times New Roman"/>
          <w:color w:val="auto"/>
          <w:sz w:val="24"/>
          <w:szCs w:val="24"/>
        </w:rPr>
        <w:t>1</w:t>
      </w:r>
      <w:r w:rsidR="000B1606" w:rsidRPr="00682DFB">
        <w:rPr>
          <w:rFonts w:ascii="Times New Roman" w:hAnsi="Times New Roman" w:cs="Times New Roman"/>
          <w:color w:val="auto"/>
          <w:sz w:val="24"/>
          <w:szCs w:val="24"/>
        </w:rPr>
        <w:t>5</w:t>
      </w:r>
      <w:r w:rsidR="00C2146E" w:rsidRPr="00682DFB">
        <w:rPr>
          <w:rFonts w:ascii="Times New Roman" w:hAnsi="Times New Roman" w:cs="Times New Roman" w:hint="eastAsia"/>
          <w:color w:val="auto"/>
          <w:sz w:val="24"/>
          <w:szCs w:val="24"/>
        </w:rPr>
        <w:t>.</w:t>
      </w:r>
      <w:r w:rsidR="00883209" w:rsidRPr="00682DFB">
        <w:rPr>
          <w:rFonts w:ascii="Times New Roman" w:hAnsi="Times New Roman" w:cs="Times New Roman" w:hint="eastAsia"/>
          <w:color w:val="auto"/>
          <w:sz w:val="24"/>
          <w:szCs w:val="24"/>
        </w:rPr>
        <w:t>3</w:t>
      </w:r>
      <w:r w:rsidR="00682DFB" w:rsidRPr="00682DFB">
        <w:rPr>
          <w:rFonts w:ascii="Times New Roman" w:hAnsi="Times New Roman" w:cs="Times New Roman"/>
          <w:color w:val="auto"/>
          <w:sz w:val="24"/>
          <w:szCs w:val="24"/>
        </w:rPr>
        <w:t xml:space="preserve"> </w:t>
      </w:r>
      <w:r w:rsidR="00C2146E" w:rsidRPr="00682DFB">
        <w:rPr>
          <w:rFonts w:ascii="Times New Roman" w:hAnsi="Times New Roman" w:cs="Times New Roman"/>
          <w:color w:val="auto"/>
          <w:sz w:val="24"/>
          <w:szCs w:val="24"/>
        </w:rPr>
        <w:t>m</w:t>
      </w:r>
      <w:r w:rsidR="000E0A31" w:rsidRPr="00682DFB">
        <w:rPr>
          <w:rFonts w:ascii="Times New Roman" w:hAnsi="Times New Roman" w:cs="Times New Roman"/>
          <w:color w:val="auto"/>
          <w:sz w:val="24"/>
          <w:szCs w:val="24"/>
        </w:rPr>
        <w:t xml:space="preserve">m </w:t>
      </w:r>
      <w:r w:rsidR="00FF3807" w:rsidRPr="00682DFB">
        <w:rPr>
          <w:rFonts w:ascii="Times New Roman" w:hAnsi="Times New Roman" w:cs="Times New Roman"/>
          <w:color w:val="auto"/>
          <w:sz w:val="24"/>
          <w:szCs w:val="24"/>
        </w:rPr>
        <w:t>in 1-</w:t>
      </w:r>
      <w:r w:rsidR="00C44AC7" w:rsidRPr="00682DFB">
        <w:rPr>
          <w:rFonts w:ascii="Times New Roman" w:hAnsi="Times New Roman" w:cs="Times New Roman"/>
          <w:color w:val="auto"/>
          <w:sz w:val="24"/>
          <w:szCs w:val="24"/>
        </w:rPr>
        <w:t>D positioning problem.</w:t>
      </w:r>
    </w:p>
    <w:p w14:paraId="34FD89CE" w14:textId="77777777" w:rsidR="000D6037" w:rsidRDefault="000D6037" w:rsidP="00F041A4">
      <w:pPr>
        <w:keepNext/>
        <w:snapToGrid w:val="0"/>
        <w:spacing w:beforeLines="50" w:before="180"/>
        <w:jc w:val="center"/>
      </w:pPr>
      <w:r>
        <w:rPr>
          <w:noProof/>
        </w:rPr>
        <w:drawing>
          <wp:inline distT="0" distB="0" distL="0" distR="0" wp14:anchorId="74D686D0" wp14:editId="5C984247">
            <wp:extent cx="5400000" cy="19836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779" b="2258"/>
                    <a:stretch/>
                  </pic:blipFill>
                  <pic:spPr bwMode="auto">
                    <a:xfrm>
                      <a:off x="0" y="0"/>
                      <a:ext cx="5400000" cy="1983600"/>
                    </a:xfrm>
                    <a:prstGeom prst="rect">
                      <a:avLst/>
                    </a:prstGeom>
                    <a:ln>
                      <a:noFill/>
                    </a:ln>
                    <a:extLst>
                      <a:ext uri="{53640926-AAD7-44D8-BBD7-CCE9431645EC}">
                        <a14:shadowObscured xmlns:a14="http://schemas.microsoft.com/office/drawing/2010/main"/>
                      </a:ext>
                    </a:extLst>
                  </pic:spPr>
                </pic:pic>
              </a:graphicData>
            </a:graphic>
          </wp:inline>
        </w:drawing>
      </w:r>
    </w:p>
    <w:p w14:paraId="596F8D47" w14:textId="2EEC1917" w:rsidR="00BF077A" w:rsidRPr="005F3D72" w:rsidRDefault="000D6037" w:rsidP="00B06EA4">
      <w:pPr>
        <w:spacing w:afterLines="50" w:after="180"/>
        <w:ind w:left="-62"/>
        <w:jc w:val="both"/>
        <w:rPr>
          <w:rFonts w:ascii="Times New Roman" w:hAnsi="Times New Roman" w:cs="Times New Roman"/>
          <w:color w:val="000000" w:themeColor="text1"/>
          <w:sz w:val="20"/>
          <w:szCs w:val="20"/>
        </w:rPr>
      </w:pPr>
      <w:bookmarkStart w:id="10" w:name="_Ref57962593"/>
      <w:r w:rsidRPr="00A40D86">
        <w:rPr>
          <w:rFonts w:ascii="Times New Roman" w:hAnsi="Times New Roman" w:cs="Times New Roman"/>
          <w:sz w:val="20"/>
          <w:szCs w:val="20"/>
        </w:rPr>
        <w:t xml:space="preserve">Fig. </w:t>
      </w:r>
      <w:r w:rsidRPr="00A40D86">
        <w:rPr>
          <w:rFonts w:ascii="Times New Roman" w:hAnsi="Times New Roman" w:cs="Times New Roman"/>
          <w:sz w:val="20"/>
          <w:szCs w:val="20"/>
        </w:rPr>
        <w:fldChar w:fldCharType="begin"/>
      </w:r>
      <w:r w:rsidRPr="00A40D86">
        <w:rPr>
          <w:rFonts w:ascii="Times New Roman" w:hAnsi="Times New Roman" w:cs="Times New Roman"/>
          <w:sz w:val="20"/>
          <w:szCs w:val="20"/>
        </w:rPr>
        <w:instrText xml:space="preserve"> SEQ Fig. \* ARABIC </w:instrText>
      </w:r>
      <w:r w:rsidRPr="00A40D86">
        <w:rPr>
          <w:rFonts w:ascii="Times New Roman" w:hAnsi="Times New Roman" w:cs="Times New Roman"/>
          <w:sz w:val="20"/>
          <w:szCs w:val="20"/>
        </w:rPr>
        <w:fldChar w:fldCharType="separate"/>
      </w:r>
      <w:r w:rsidR="00426D20">
        <w:rPr>
          <w:rFonts w:ascii="Times New Roman" w:hAnsi="Times New Roman" w:cs="Times New Roman"/>
          <w:noProof/>
          <w:sz w:val="20"/>
          <w:szCs w:val="20"/>
        </w:rPr>
        <w:t>11</w:t>
      </w:r>
      <w:r w:rsidRPr="00A40D86">
        <w:rPr>
          <w:rFonts w:ascii="Times New Roman" w:hAnsi="Times New Roman" w:cs="Times New Roman"/>
          <w:sz w:val="20"/>
          <w:szCs w:val="20"/>
        </w:rPr>
        <w:fldChar w:fldCharType="end"/>
      </w:r>
      <w:bookmarkEnd w:id="10"/>
      <w:r>
        <w:rPr>
          <w:rFonts w:ascii="Times New Roman" w:hAnsi="Times New Roman" w:cs="Times New Roman"/>
          <w:sz w:val="20"/>
          <w:szCs w:val="20"/>
        </w:rPr>
        <w:t>.</w:t>
      </w:r>
      <w:r w:rsidRPr="00A40D86">
        <w:rPr>
          <w:rFonts w:ascii="Times New Roman" w:hAnsi="Times New Roman" w:cs="Times New Roman"/>
          <w:sz w:val="20"/>
          <w:szCs w:val="20"/>
        </w:rPr>
        <w:t xml:space="preserve"> </w:t>
      </w:r>
      <w:r w:rsidR="00682DFB">
        <w:rPr>
          <w:rFonts w:ascii="Times New Roman" w:hAnsi="Times New Roman" w:cs="Times New Roman"/>
          <w:color w:val="000000" w:themeColor="text1"/>
          <w:sz w:val="20"/>
          <w:szCs w:val="20"/>
        </w:rPr>
        <w:t xml:space="preserve">Block diagram </w:t>
      </w:r>
      <w:r w:rsidRPr="005F3D72">
        <w:rPr>
          <w:rFonts w:ascii="Times New Roman" w:hAnsi="Times New Roman" w:cs="Times New Roman"/>
          <w:color w:val="000000" w:themeColor="text1"/>
          <w:sz w:val="20"/>
          <w:szCs w:val="20"/>
        </w:rPr>
        <w:t xml:space="preserve">of MAUP </w:t>
      </w:r>
      <w:r w:rsidR="008255F7" w:rsidRPr="005F3D72">
        <w:rPr>
          <w:rFonts w:ascii="Times New Roman" w:hAnsi="Times New Roman" w:cs="Times New Roman"/>
          <w:color w:val="000000" w:themeColor="text1"/>
          <w:sz w:val="20"/>
          <w:szCs w:val="20"/>
        </w:rPr>
        <w:t>module</w:t>
      </w:r>
      <w:r w:rsidRPr="005F3D72">
        <w:rPr>
          <w:rFonts w:ascii="Times New Roman" w:hAnsi="Times New Roman" w:cs="Times New Roman"/>
          <w:color w:val="000000" w:themeColor="text1"/>
          <w:sz w:val="20"/>
          <w:szCs w:val="20"/>
        </w:rPr>
        <w:t xml:space="preserve">. </w:t>
      </w:r>
      <w:r w:rsidR="008255F7" w:rsidRPr="005F3D72">
        <w:rPr>
          <w:rFonts w:ascii="Times New Roman" w:hAnsi="Times New Roman" w:cs="Times New Roman"/>
          <w:color w:val="000000" w:themeColor="text1"/>
          <w:sz w:val="20"/>
          <w:szCs w:val="20"/>
        </w:rPr>
        <w:t>T</w:t>
      </w:r>
      <w:r w:rsidRPr="005F3D72">
        <w:rPr>
          <w:rFonts w:ascii="Times New Roman" w:hAnsi="Times New Roman" w:cs="Times New Roman"/>
          <w:color w:val="000000" w:themeColor="text1"/>
          <w:sz w:val="20"/>
          <w:szCs w:val="20"/>
        </w:rPr>
        <w:t xml:space="preserve">he master SRPCube broadcasts </w:t>
      </w:r>
      <w:proofErr w:type="spellStart"/>
      <w:proofErr w:type="gramStart"/>
      <w:r w:rsidRPr="005F3D72">
        <w:rPr>
          <w:rFonts w:ascii="Times New Roman" w:hAnsi="Times New Roman" w:cs="Times New Roman"/>
          <w:i/>
          <w:color w:val="000000" w:themeColor="text1"/>
          <w:sz w:val="20"/>
          <w:szCs w:val="20"/>
        </w:rPr>
        <w:t>f</w:t>
      </w:r>
      <w:r w:rsidRPr="005F3D72">
        <w:rPr>
          <w:rFonts w:ascii="Times New Roman" w:hAnsi="Times New Roman" w:cs="Times New Roman"/>
          <w:color w:val="000000" w:themeColor="text1"/>
          <w:sz w:val="20"/>
          <w:szCs w:val="20"/>
          <w:vertAlign w:val="subscript"/>
        </w:rPr>
        <w:t>RF</w:t>
      </w:r>
      <w:r w:rsidR="00682DFB">
        <w:rPr>
          <w:rFonts w:ascii="Times New Roman" w:hAnsi="Times New Roman" w:cs="Times New Roman"/>
          <w:color w:val="000000" w:themeColor="text1"/>
          <w:sz w:val="20"/>
          <w:szCs w:val="20"/>
          <w:vertAlign w:val="subscript"/>
        </w:rPr>
        <w:t>,pos</w:t>
      </w:r>
      <w:proofErr w:type="spellEnd"/>
      <w:proofErr w:type="gramEnd"/>
      <w:r w:rsidRPr="005F3D72">
        <w:rPr>
          <w:rFonts w:ascii="Times New Roman" w:hAnsi="Times New Roman" w:cs="Times New Roman"/>
          <w:color w:val="000000" w:themeColor="text1"/>
          <w:sz w:val="20"/>
          <w:szCs w:val="20"/>
        </w:rPr>
        <w:t xml:space="preserve"> and </w:t>
      </w:r>
      <w:proofErr w:type="spellStart"/>
      <w:r w:rsidRPr="005F3D72">
        <w:rPr>
          <w:rFonts w:ascii="Times New Roman" w:hAnsi="Times New Roman" w:cs="Times New Roman"/>
          <w:i/>
          <w:color w:val="000000" w:themeColor="text1"/>
          <w:sz w:val="20"/>
          <w:szCs w:val="20"/>
        </w:rPr>
        <w:t>f</w:t>
      </w:r>
      <w:r w:rsidRPr="005F3D72">
        <w:rPr>
          <w:rFonts w:ascii="Times New Roman" w:hAnsi="Times New Roman" w:cs="Times New Roman"/>
          <w:color w:val="000000" w:themeColor="text1"/>
          <w:sz w:val="20"/>
          <w:szCs w:val="20"/>
          <w:vertAlign w:val="subscript"/>
        </w:rPr>
        <w:t>US</w:t>
      </w:r>
      <w:proofErr w:type="spellEnd"/>
      <w:r w:rsidRPr="005F3D72">
        <w:rPr>
          <w:rFonts w:ascii="Times New Roman" w:hAnsi="Times New Roman" w:cs="Times New Roman"/>
          <w:color w:val="000000" w:themeColor="text1"/>
          <w:sz w:val="20"/>
          <w:szCs w:val="20"/>
        </w:rPr>
        <w:t xml:space="preserve"> </w:t>
      </w:r>
      <w:r w:rsidR="008255F7" w:rsidRPr="005F3D72">
        <w:rPr>
          <w:rFonts w:ascii="Times New Roman" w:hAnsi="Times New Roman" w:cs="Times New Roman"/>
          <w:color w:val="000000" w:themeColor="text1"/>
          <w:sz w:val="20"/>
          <w:szCs w:val="20"/>
        </w:rPr>
        <w:t xml:space="preserve">signals </w:t>
      </w:r>
      <w:r w:rsidRPr="005F3D72">
        <w:rPr>
          <w:rFonts w:ascii="Times New Roman" w:hAnsi="Times New Roman" w:cs="Times New Roman"/>
          <w:color w:val="000000" w:themeColor="text1"/>
          <w:sz w:val="20"/>
          <w:szCs w:val="20"/>
        </w:rPr>
        <w:t xml:space="preserve">to the slave </w:t>
      </w:r>
      <w:r w:rsidR="008255F7" w:rsidRPr="005F3D72">
        <w:rPr>
          <w:rFonts w:ascii="Times New Roman" w:hAnsi="Times New Roman" w:cs="Times New Roman"/>
          <w:color w:val="000000" w:themeColor="text1"/>
          <w:sz w:val="20"/>
          <w:szCs w:val="20"/>
        </w:rPr>
        <w:t>SRPCubes. Four microphones (Mic</w:t>
      </w:r>
      <w:r w:rsidRPr="005F3D72">
        <w:rPr>
          <w:rFonts w:ascii="Times New Roman" w:hAnsi="Times New Roman" w:cs="Times New Roman"/>
          <w:color w:val="000000" w:themeColor="text1"/>
          <w:sz w:val="20"/>
          <w:szCs w:val="20"/>
        </w:rPr>
        <w:t>) on slave SRPCub</w:t>
      </w:r>
      <w:r w:rsidR="008255F7" w:rsidRPr="005F3D72">
        <w:rPr>
          <w:rFonts w:ascii="Times New Roman" w:hAnsi="Times New Roman" w:cs="Times New Roman"/>
          <w:color w:val="000000" w:themeColor="text1"/>
          <w:sz w:val="20"/>
          <w:szCs w:val="20"/>
        </w:rPr>
        <w:t>es, each of which could perform</w:t>
      </w:r>
      <w:r w:rsidRPr="005F3D72">
        <w:rPr>
          <w:rFonts w:ascii="Times New Roman" w:hAnsi="Times New Roman" w:cs="Times New Roman"/>
          <w:color w:val="000000" w:themeColor="text1"/>
          <w:sz w:val="20"/>
          <w:szCs w:val="20"/>
        </w:rPr>
        <w:t xml:space="preserve"> </w:t>
      </w:r>
      <w:r w:rsidR="00FA1B8F" w:rsidRPr="005F3D72">
        <w:rPr>
          <w:rFonts w:ascii="Times New Roman" w:hAnsi="Times New Roman" w:cs="Times New Roman"/>
          <w:color w:val="000000" w:themeColor="text1"/>
          <w:sz w:val="20"/>
          <w:szCs w:val="20"/>
        </w:rPr>
        <w:t xml:space="preserve">distance measurement </w:t>
      </w:r>
      <w:r w:rsidRPr="005F3D72">
        <w:rPr>
          <w:rFonts w:ascii="Times New Roman" w:hAnsi="Times New Roman" w:cs="Times New Roman"/>
          <w:color w:val="000000" w:themeColor="text1"/>
          <w:sz w:val="20"/>
          <w:szCs w:val="20"/>
        </w:rPr>
        <w:t xml:space="preserve">independently, would </w:t>
      </w:r>
      <w:r w:rsidR="008255F7" w:rsidRPr="005F3D72">
        <w:rPr>
          <w:rFonts w:ascii="Times New Roman" w:hAnsi="Times New Roman" w:cs="Times New Roman"/>
          <w:color w:val="000000" w:themeColor="text1"/>
          <w:sz w:val="20"/>
          <w:szCs w:val="20"/>
        </w:rPr>
        <w:t xml:space="preserve">help acquire </w:t>
      </w:r>
      <w:r w:rsidRPr="005F3D72">
        <w:rPr>
          <w:rFonts w:ascii="Times New Roman" w:hAnsi="Times New Roman" w:cs="Times New Roman"/>
          <w:color w:val="000000" w:themeColor="text1"/>
          <w:sz w:val="20"/>
          <w:szCs w:val="20"/>
        </w:rPr>
        <w:t xml:space="preserve">the information </w:t>
      </w:r>
      <w:r w:rsidR="007F7A11" w:rsidRPr="005F3D72">
        <w:rPr>
          <w:rFonts w:ascii="Times New Roman" w:hAnsi="Times New Roman" w:cs="Times New Roman"/>
          <w:color w:val="000000" w:themeColor="text1"/>
          <w:sz w:val="20"/>
          <w:szCs w:val="20"/>
        </w:rPr>
        <w:t>of</w:t>
      </w:r>
      <w:r w:rsidRPr="005F3D72">
        <w:rPr>
          <w:rFonts w:ascii="Times New Roman" w:hAnsi="Times New Roman" w:cs="Times New Roman"/>
          <w:color w:val="000000" w:themeColor="text1"/>
          <w:sz w:val="20"/>
          <w:szCs w:val="20"/>
        </w:rPr>
        <w:t xml:space="preserve"> the</w:t>
      </w:r>
      <w:r w:rsidR="003E6AD8" w:rsidRPr="005F3D72">
        <w:rPr>
          <w:rFonts w:ascii="Times New Roman" w:hAnsi="Times New Roman" w:cs="Times New Roman"/>
          <w:color w:val="000000" w:themeColor="text1"/>
          <w:sz w:val="20"/>
          <w:szCs w:val="20"/>
        </w:rPr>
        <w:t>ir</w:t>
      </w:r>
      <w:r w:rsidRPr="005F3D72">
        <w:rPr>
          <w:rFonts w:ascii="Times New Roman" w:hAnsi="Times New Roman" w:cs="Times New Roman"/>
          <w:color w:val="000000" w:themeColor="text1"/>
          <w:sz w:val="20"/>
          <w:szCs w:val="20"/>
        </w:rPr>
        <w:t xml:space="preserve"> relative position</w:t>
      </w:r>
      <w:r w:rsidR="003E6AD8" w:rsidRPr="005F3D72">
        <w:rPr>
          <w:rFonts w:ascii="Times New Roman" w:hAnsi="Times New Roman" w:cs="Times New Roman"/>
          <w:color w:val="000000" w:themeColor="text1"/>
          <w:sz w:val="20"/>
          <w:szCs w:val="20"/>
        </w:rPr>
        <w:t>s</w:t>
      </w:r>
      <w:r w:rsidRPr="005F3D72">
        <w:rPr>
          <w:rFonts w:ascii="Times New Roman" w:hAnsi="Times New Roman" w:cs="Times New Roman"/>
          <w:color w:val="000000" w:themeColor="text1"/>
          <w:sz w:val="20"/>
          <w:szCs w:val="20"/>
        </w:rPr>
        <w:t xml:space="preserve"> </w:t>
      </w:r>
      <w:r w:rsidR="008255F7" w:rsidRPr="005F3D72">
        <w:rPr>
          <w:rFonts w:ascii="Times New Roman" w:hAnsi="Times New Roman" w:cs="Times New Roman"/>
          <w:color w:val="000000" w:themeColor="text1"/>
          <w:sz w:val="20"/>
          <w:szCs w:val="20"/>
        </w:rPr>
        <w:t>from</w:t>
      </w:r>
      <w:r w:rsidRPr="005F3D72">
        <w:rPr>
          <w:rFonts w:ascii="Times New Roman" w:hAnsi="Times New Roman" w:cs="Times New Roman"/>
          <w:color w:val="000000" w:themeColor="text1"/>
          <w:sz w:val="20"/>
          <w:szCs w:val="20"/>
        </w:rPr>
        <w:t xml:space="preserve"> master SRPCube.</w:t>
      </w:r>
    </w:p>
    <w:p w14:paraId="308F94BC" w14:textId="77777777" w:rsidR="00C867FC" w:rsidRDefault="00382EAD" w:rsidP="00F041A4">
      <w:pPr>
        <w:keepNext/>
        <w:snapToGrid w:val="0"/>
        <w:spacing w:beforeLines="50" w:before="180"/>
        <w:jc w:val="center"/>
      </w:pPr>
      <w:r>
        <w:rPr>
          <w:noProof/>
        </w:rPr>
        <w:drawing>
          <wp:inline distT="0" distB="0" distL="0" distR="0" wp14:anchorId="1A2CFCB3" wp14:editId="2405B47D">
            <wp:extent cx="5040000" cy="1987200"/>
            <wp:effectExtent l="0" t="0" r="825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074" b="3271"/>
                    <a:stretch/>
                  </pic:blipFill>
                  <pic:spPr bwMode="auto">
                    <a:xfrm>
                      <a:off x="0" y="0"/>
                      <a:ext cx="5040000" cy="1987200"/>
                    </a:xfrm>
                    <a:prstGeom prst="rect">
                      <a:avLst/>
                    </a:prstGeom>
                    <a:ln>
                      <a:noFill/>
                    </a:ln>
                    <a:extLst>
                      <a:ext uri="{53640926-AAD7-44D8-BBD7-CCE9431645EC}">
                        <a14:shadowObscured xmlns:a14="http://schemas.microsoft.com/office/drawing/2010/main"/>
                      </a:ext>
                    </a:extLst>
                  </pic:spPr>
                </pic:pic>
              </a:graphicData>
            </a:graphic>
          </wp:inline>
        </w:drawing>
      </w:r>
    </w:p>
    <w:p w14:paraId="03CA3BE8" w14:textId="49A05943" w:rsidR="00382EAD" w:rsidRPr="005F3D72" w:rsidRDefault="00C867FC" w:rsidP="00B06EA4">
      <w:pPr>
        <w:pStyle w:val="ab"/>
        <w:spacing w:before="0"/>
        <w:jc w:val="both"/>
        <w:rPr>
          <w:rFonts w:ascii="Times New Roman" w:hAnsi="Times New Roman" w:cs="Times New Roman"/>
          <w:color w:val="000000" w:themeColor="text1"/>
        </w:rPr>
      </w:pPr>
      <w:r w:rsidRPr="003E6AD8">
        <w:rPr>
          <w:rFonts w:ascii="Times New Roman" w:hAnsi="Times New Roman" w:cs="Times New Roman"/>
          <w:color w:val="auto"/>
        </w:rPr>
        <w:t xml:space="preserve">Fig. </w:t>
      </w:r>
      <w:r w:rsidRPr="003E6AD8">
        <w:rPr>
          <w:rFonts w:ascii="Times New Roman" w:hAnsi="Times New Roman" w:cs="Times New Roman"/>
          <w:color w:val="auto"/>
        </w:rPr>
        <w:fldChar w:fldCharType="begin"/>
      </w:r>
      <w:r w:rsidRPr="003E6AD8">
        <w:rPr>
          <w:rFonts w:ascii="Times New Roman" w:hAnsi="Times New Roman" w:cs="Times New Roman"/>
          <w:color w:val="auto"/>
        </w:rPr>
        <w:instrText xml:space="preserve"> SEQ Fig. \* ARABIC </w:instrText>
      </w:r>
      <w:r w:rsidRPr="003E6AD8">
        <w:rPr>
          <w:rFonts w:ascii="Times New Roman" w:hAnsi="Times New Roman" w:cs="Times New Roman"/>
          <w:color w:val="auto"/>
        </w:rPr>
        <w:fldChar w:fldCharType="separate"/>
      </w:r>
      <w:r w:rsidR="00426D20">
        <w:rPr>
          <w:rFonts w:ascii="Times New Roman" w:hAnsi="Times New Roman" w:cs="Times New Roman"/>
          <w:noProof/>
          <w:color w:val="auto"/>
        </w:rPr>
        <w:t>12</w:t>
      </w:r>
      <w:r w:rsidRPr="003E6AD8">
        <w:rPr>
          <w:rFonts w:ascii="Times New Roman" w:hAnsi="Times New Roman" w:cs="Times New Roman"/>
          <w:color w:val="auto"/>
        </w:rPr>
        <w:fldChar w:fldCharType="end"/>
      </w:r>
      <w:r w:rsidRPr="005F3D72">
        <w:rPr>
          <w:rFonts w:ascii="Times New Roman" w:hAnsi="Times New Roman" w:cs="Times New Roman"/>
          <w:color w:val="000000" w:themeColor="text1"/>
        </w:rPr>
        <w:t xml:space="preserve">. </w:t>
      </w:r>
      <w:r w:rsidR="003E6AD8" w:rsidRPr="005F3D72">
        <w:rPr>
          <w:rFonts w:ascii="Times New Roman" w:hAnsi="Times New Roman" w:cs="Times New Roman"/>
          <w:color w:val="000000" w:themeColor="text1"/>
        </w:rPr>
        <w:t>(a) P</w:t>
      </w:r>
      <w:r w:rsidR="00345A2D" w:rsidRPr="005F3D72">
        <w:rPr>
          <w:rFonts w:ascii="Times New Roman" w:hAnsi="Times New Roman" w:cs="Times New Roman"/>
          <w:color w:val="000000" w:themeColor="text1"/>
        </w:rPr>
        <w:t>hoto</w:t>
      </w:r>
      <w:r w:rsidR="003E6AD8" w:rsidRPr="005F3D72">
        <w:rPr>
          <w:rFonts w:ascii="Times New Roman" w:hAnsi="Times New Roman" w:cs="Times New Roman"/>
          <w:color w:val="000000" w:themeColor="text1"/>
        </w:rPr>
        <w:t>graph</w:t>
      </w:r>
      <w:r w:rsidR="00342AC9" w:rsidRPr="005F3D72">
        <w:rPr>
          <w:rFonts w:ascii="Times New Roman" w:hAnsi="Times New Roman" w:cs="Times New Roman"/>
          <w:color w:val="000000" w:themeColor="text1"/>
        </w:rPr>
        <w:t xml:space="preserve"> of </w:t>
      </w:r>
      <w:r w:rsidR="00C07A43" w:rsidRPr="005F3D72">
        <w:rPr>
          <w:rFonts w:ascii="Times New Roman" w:hAnsi="Times New Roman" w:cs="Times New Roman"/>
          <w:color w:val="000000" w:themeColor="text1"/>
        </w:rPr>
        <w:t xml:space="preserve">the preliminary </w:t>
      </w:r>
      <w:r w:rsidR="003E6AD8" w:rsidRPr="005F3D72">
        <w:rPr>
          <w:rFonts w:ascii="Times New Roman" w:hAnsi="Times New Roman" w:cs="Times New Roman"/>
          <w:color w:val="000000" w:themeColor="text1"/>
        </w:rPr>
        <w:t>experimental setup</w:t>
      </w:r>
      <w:r w:rsidR="00414C71" w:rsidRPr="005F3D72">
        <w:rPr>
          <w:rFonts w:ascii="Times New Roman" w:hAnsi="Times New Roman" w:cs="Times New Roman"/>
          <w:color w:val="000000" w:themeColor="text1"/>
        </w:rPr>
        <w:t xml:space="preserve"> </w:t>
      </w:r>
      <w:r w:rsidR="003E6AD8" w:rsidRPr="005F3D72">
        <w:rPr>
          <w:rFonts w:ascii="Times New Roman" w:hAnsi="Times New Roman" w:cs="Times New Roman"/>
          <w:color w:val="000000" w:themeColor="text1"/>
        </w:rPr>
        <w:t>for</w:t>
      </w:r>
      <w:r w:rsidR="00414C71" w:rsidRPr="005F3D72">
        <w:rPr>
          <w:rFonts w:ascii="Times New Roman" w:hAnsi="Times New Roman" w:cs="Times New Roman"/>
          <w:color w:val="000000" w:themeColor="text1"/>
        </w:rPr>
        <w:t xml:space="preserve"> </w:t>
      </w:r>
      <w:r w:rsidR="006665DC" w:rsidRPr="005F3D72">
        <w:rPr>
          <w:rFonts w:ascii="Times New Roman" w:hAnsi="Times New Roman" w:cs="Times New Roman"/>
          <w:color w:val="000000" w:themeColor="text1"/>
        </w:rPr>
        <w:t>distance measurement.</w:t>
      </w:r>
      <w:r w:rsidR="00FC0102" w:rsidRPr="005F3D72">
        <w:rPr>
          <w:rFonts w:ascii="Times New Roman" w:hAnsi="Times New Roman" w:cs="Times New Roman"/>
          <w:color w:val="000000" w:themeColor="text1"/>
        </w:rPr>
        <w:t xml:space="preserve"> The </w:t>
      </w:r>
      <w:r w:rsidR="005560EE" w:rsidRPr="005F3D72">
        <w:rPr>
          <w:rFonts w:ascii="Times New Roman" w:hAnsi="Times New Roman" w:cs="Times New Roman"/>
          <w:color w:val="000000" w:themeColor="text1"/>
        </w:rPr>
        <w:t>speaker</w:t>
      </w:r>
      <w:r w:rsidR="009039F4" w:rsidRPr="005F3D72">
        <w:rPr>
          <w:rFonts w:ascii="Times New Roman" w:hAnsi="Times New Roman" w:cs="Times New Roman"/>
          <w:color w:val="000000" w:themeColor="text1"/>
        </w:rPr>
        <w:t xml:space="preserve"> is</w:t>
      </w:r>
      <w:r w:rsidR="00B07AB4" w:rsidRPr="005F3D72">
        <w:rPr>
          <w:rFonts w:ascii="Times New Roman" w:hAnsi="Times New Roman" w:cs="Times New Roman"/>
          <w:color w:val="000000" w:themeColor="text1"/>
        </w:rPr>
        <w:t xml:space="preserve"> placed</w:t>
      </w:r>
      <w:r w:rsidR="005560EE" w:rsidRPr="005F3D72">
        <w:rPr>
          <w:rFonts w:ascii="Times New Roman" w:hAnsi="Times New Roman" w:cs="Times New Roman"/>
          <w:color w:val="000000" w:themeColor="text1"/>
        </w:rPr>
        <w:t xml:space="preserve"> </w:t>
      </w:r>
      <w:r w:rsidR="003E6AD8" w:rsidRPr="005F3D72">
        <w:rPr>
          <w:rFonts w:ascii="Times New Roman" w:hAnsi="Times New Roman" w:cs="Times New Roman"/>
          <w:color w:val="000000" w:themeColor="text1"/>
        </w:rPr>
        <w:t>at</w:t>
      </w:r>
      <w:r w:rsidR="0058539E" w:rsidRPr="005F3D72">
        <w:rPr>
          <w:rFonts w:ascii="Times New Roman" w:hAnsi="Times New Roman" w:cs="Times New Roman"/>
          <w:color w:val="000000" w:themeColor="text1"/>
        </w:rPr>
        <w:t xml:space="preserve"> the far end</w:t>
      </w:r>
      <w:r w:rsidR="001038D6" w:rsidRPr="005F3D72">
        <w:rPr>
          <w:rFonts w:ascii="Times New Roman" w:hAnsi="Times New Roman" w:cs="Times New Roman"/>
          <w:color w:val="000000" w:themeColor="text1"/>
        </w:rPr>
        <w:t xml:space="preserve"> and </w:t>
      </w:r>
      <w:r w:rsidR="003E6AD8" w:rsidRPr="005F3D72">
        <w:rPr>
          <w:rFonts w:ascii="Times New Roman" w:hAnsi="Times New Roman" w:cs="Times New Roman"/>
          <w:color w:val="000000" w:themeColor="text1"/>
        </w:rPr>
        <w:t>attached to a cardboard box</w:t>
      </w:r>
      <w:r w:rsidR="009039F4" w:rsidRPr="005F3D72">
        <w:rPr>
          <w:rFonts w:ascii="Times New Roman" w:hAnsi="Times New Roman" w:cs="Times New Roman"/>
          <w:color w:val="000000" w:themeColor="text1"/>
        </w:rPr>
        <w:t>. It</w:t>
      </w:r>
      <w:r w:rsidR="0058539E" w:rsidRPr="005F3D72">
        <w:rPr>
          <w:rFonts w:ascii="Times New Roman" w:hAnsi="Times New Roman" w:cs="Times New Roman"/>
          <w:color w:val="000000" w:themeColor="text1"/>
        </w:rPr>
        <w:t xml:space="preserve"> broadcas</w:t>
      </w:r>
      <w:r w:rsidR="007D6333" w:rsidRPr="005F3D72">
        <w:rPr>
          <w:rFonts w:ascii="Times New Roman" w:hAnsi="Times New Roman" w:cs="Times New Roman"/>
          <w:color w:val="000000" w:themeColor="text1"/>
        </w:rPr>
        <w:t xml:space="preserve">ts an ultrasonic </w:t>
      </w:r>
      <w:r w:rsidR="00E2752D" w:rsidRPr="005F3D72">
        <w:rPr>
          <w:rFonts w:ascii="Times New Roman" w:hAnsi="Times New Roman" w:cs="Times New Roman"/>
          <w:color w:val="000000" w:themeColor="text1"/>
        </w:rPr>
        <w:t xml:space="preserve">ASK </w:t>
      </w:r>
      <w:r w:rsidR="007D6333" w:rsidRPr="005F3D72">
        <w:rPr>
          <w:rFonts w:ascii="Times New Roman" w:hAnsi="Times New Roman" w:cs="Times New Roman"/>
          <w:color w:val="000000" w:themeColor="text1"/>
        </w:rPr>
        <w:t>signal</w:t>
      </w:r>
      <w:r w:rsidR="00F555AA" w:rsidRPr="005F3D72">
        <w:rPr>
          <w:rFonts w:ascii="Times New Roman" w:hAnsi="Times New Roman" w:cs="Times New Roman"/>
          <w:color w:val="000000" w:themeColor="text1"/>
        </w:rPr>
        <w:t xml:space="preserve"> to the microphone, </w:t>
      </w:r>
      <w:r w:rsidR="009039F4" w:rsidRPr="005F3D72">
        <w:rPr>
          <w:rFonts w:ascii="Times New Roman" w:hAnsi="Times New Roman" w:cs="Times New Roman"/>
          <w:color w:val="000000" w:themeColor="text1"/>
        </w:rPr>
        <w:t xml:space="preserve">which is </w:t>
      </w:r>
      <w:r w:rsidR="00F555AA" w:rsidRPr="005F3D72">
        <w:rPr>
          <w:rFonts w:ascii="Times New Roman" w:hAnsi="Times New Roman" w:cs="Times New Roman"/>
          <w:color w:val="000000" w:themeColor="text1"/>
        </w:rPr>
        <w:t xml:space="preserve">placed </w:t>
      </w:r>
      <w:r w:rsidR="003E6AD8" w:rsidRPr="005F3D72">
        <w:rPr>
          <w:rFonts w:ascii="Times New Roman" w:hAnsi="Times New Roman" w:cs="Times New Roman"/>
          <w:color w:val="000000" w:themeColor="text1"/>
        </w:rPr>
        <w:t>at</w:t>
      </w:r>
      <w:r w:rsidR="00F555AA" w:rsidRPr="005F3D72">
        <w:rPr>
          <w:rFonts w:ascii="Times New Roman" w:hAnsi="Times New Roman" w:cs="Times New Roman"/>
          <w:color w:val="000000" w:themeColor="text1"/>
        </w:rPr>
        <w:t xml:space="preserve"> the near end</w:t>
      </w:r>
      <w:r w:rsidR="003E6AD8" w:rsidRPr="005F3D72">
        <w:rPr>
          <w:rFonts w:ascii="Times New Roman" w:hAnsi="Times New Roman" w:cs="Times New Roman"/>
          <w:color w:val="000000" w:themeColor="text1"/>
        </w:rPr>
        <w:t xml:space="preserve"> and attached to a plastic box</w:t>
      </w:r>
      <w:r w:rsidR="00F555AA" w:rsidRPr="005F3D72">
        <w:rPr>
          <w:rFonts w:ascii="Times New Roman" w:hAnsi="Times New Roman" w:cs="Times New Roman"/>
          <w:color w:val="000000" w:themeColor="text1"/>
        </w:rPr>
        <w:t xml:space="preserve">. </w:t>
      </w:r>
      <w:r w:rsidR="007A18B0" w:rsidRPr="005F3D72">
        <w:rPr>
          <w:rFonts w:ascii="Times New Roman" w:hAnsi="Times New Roman" w:cs="Times New Roman"/>
          <w:color w:val="000000" w:themeColor="text1"/>
        </w:rPr>
        <w:t xml:space="preserve">(b) </w:t>
      </w:r>
      <w:r w:rsidR="003E6AD8" w:rsidRPr="005F3D72">
        <w:rPr>
          <w:rFonts w:ascii="Times New Roman" w:hAnsi="Times New Roman" w:cs="Times New Roman"/>
          <w:color w:val="000000" w:themeColor="text1"/>
        </w:rPr>
        <w:t xml:space="preserve">Photograph </w:t>
      </w:r>
      <w:r w:rsidR="007A18B0" w:rsidRPr="005F3D72">
        <w:rPr>
          <w:rFonts w:ascii="Times New Roman" w:hAnsi="Times New Roman" w:cs="Times New Roman"/>
          <w:color w:val="000000" w:themeColor="text1"/>
        </w:rPr>
        <w:t xml:space="preserve">of </w:t>
      </w:r>
      <w:r w:rsidR="0044245E" w:rsidRPr="005F3D72">
        <w:rPr>
          <w:rFonts w:ascii="Times New Roman" w:hAnsi="Times New Roman" w:cs="Times New Roman"/>
          <w:color w:val="000000" w:themeColor="text1"/>
        </w:rPr>
        <w:t xml:space="preserve">the </w:t>
      </w:r>
      <w:r w:rsidR="00CE25C3" w:rsidRPr="005F3D72">
        <w:rPr>
          <w:rFonts w:ascii="Times New Roman" w:hAnsi="Times New Roman" w:cs="Times New Roman"/>
          <w:color w:val="000000" w:themeColor="text1"/>
        </w:rPr>
        <w:t>amplification circuits of the microphone</w:t>
      </w:r>
      <w:r w:rsidR="009039F4" w:rsidRPr="005F3D72">
        <w:rPr>
          <w:rFonts w:ascii="Times New Roman" w:hAnsi="Times New Roman" w:cs="Times New Roman"/>
          <w:color w:val="000000" w:themeColor="text1"/>
        </w:rPr>
        <w:t xml:space="preserve"> used in the experiment</w:t>
      </w:r>
      <w:r w:rsidR="00CE25C3" w:rsidRPr="005F3D72">
        <w:rPr>
          <w:rFonts w:ascii="Times New Roman" w:hAnsi="Times New Roman" w:cs="Times New Roman"/>
          <w:color w:val="000000" w:themeColor="text1"/>
        </w:rPr>
        <w:t>.</w:t>
      </w:r>
      <w:r w:rsidR="0056720F" w:rsidRPr="005F3D72">
        <w:rPr>
          <w:rFonts w:ascii="Times New Roman" w:hAnsi="Times New Roman" w:cs="Times New Roman"/>
          <w:color w:val="000000" w:themeColor="text1"/>
        </w:rPr>
        <w:t xml:space="preserve"> It will be redesigned and refined in the project. Impo</w:t>
      </w:r>
      <w:r w:rsidR="000D30CD" w:rsidRPr="005F3D72">
        <w:rPr>
          <w:rFonts w:ascii="Times New Roman" w:hAnsi="Times New Roman" w:cs="Times New Roman" w:hint="eastAsia"/>
          <w:color w:val="000000" w:themeColor="text1"/>
        </w:rPr>
        <w:t>r</w:t>
      </w:r>
      <w:r w:rsidR="0056720F" w:rsidRPr="005F3D72">
        <w:rPr>
          <w:rFonts w:ascii="Times New Roman" w:hAnsi="Times New Roman" w:cs="Times New Roman"/>
          <w:color w:val="000000" w:themeColor="text1"/>
        </w:rPr>
        <w:t>tantly, t</w:t>
      </w:r>
      <w:r w:rsidR="006F6B8E" w:rsidRPr="005F3D72">
        <w:rPr>
          <w:rFonts w:ascii="Times New Roman" w:hAnsi="Times New Roman" w:cs="Times New Roman" w:hint="eastAsia"/>
          <w:color w:val="000000" w:themeColor="text1"/>
        </w:rPr>
        <w:t>h</w:t>
      </w:r>
      <w:r w:rsidR="006F6B8E" w:rsidRPr="005F3D72">
        <w:rPr>
          <w:rFonts w:ascii="Times New Roman" w:hAnsi="Times New Roman" w:cs="Times New Roman"/>
          <w:color w:val="000000" w:themeColor="text1"/>
        </w:rPr>
        <w:t xml:space="preserve">e </w:t>
      </w:r>
      <w:r w:rsidR="003E6AD8" w:rsidRPr="005F3D72">
        <w:rPr>
          <w:rFonts w:ascii="Times New Roman" w:hAnsi="Times New Roman" w:cs="Times New Roman"/>
          <w:color w:val="000000" w:themeColor="text1"/>
        </w:rPr>
        <w:t>precision</w:t>
      </w:r>
      <w:r w:rsidR="00BC5330" w:rsidRPr="005F3D72">
        <w:rPr>
          <w:rFonts w:ascii="Times New Roman" w:hAnsi="Times New Roman" w:cs="Times New Roman"/>
          <w:color w:val="000000" w:themeColor="text1"/>
        </w:rPr>
        <w:t xml:space="preserve"> of the experiment</w:t>
      </w:r>
      <w:r w:rsidR="003E6AD8" w:rsidRPr="005F3D72">
        <w:rPr>
          <w:rFonts w:ascii="Times New Roman" w:hAnsi="Times New Roman" w:cs="Times New Roman"/>
          <w:color w:val="000000" w:themeColor="text1"/>
        </w:rPr>
        <w:t>al setup</w:t>
      </w:r>
      <w:r w:rsidR="00BC5330" w:rsidRPr="005F3D72">
        <w:rPr>
          <w:rFonts w:ascii="Times New Roman" w:hAnsi="Times New Roman" w:cs="Times New Roman"/>
          <w:color w:val="000000" w:themeColor="text1"/>
        </w:rPr>
        <w:t xml:space="preserve"> </w:t>
      </w:r>
      <w:r w:rsidR="003648F2" w:rsidRPr="005F3D72">
        <w:rPr>
          <w:rFonts w:ascii="Times New Roman" w:hAnsi="Times New Roman" w:cs="Times New Roman"/>
          <w:color w:val="000000" w:themeColor="text1"/>
        </w:rPr>
        <w:t xml:space="preserve">could be </w:t>
      </w:r>
      <w:r w:rsidR="009039F4" w:rsidRPr="005F3D72">
        <w:rPr>
          <w:rFonts w:ascii="Times New Roman" w:hAnsi="Times New Roman" w:cs="Times New Roman"/>
          <w:color w:val="000000" w:themeColor="text1"/>
        </w:rPr>
        <w:t xml:space="preserve">further </w:t>
      </w:r>
      <w:r w:rsidR="003648F2" w:rsidRPr="005F3D72">
        <w:rPr>
          <w:rFonts w:ascii="Times New Roman" w:hAnsi="Times New Roman" w:cs="Times New Roman"/>
          <w:color w:val="000000" w:themeColor="text1"/>
        </w:rPr>
        <w:t xml:space="preserve">improved by </w:t>
      </w:r>
      <w:r w:rsidR="00A91AF8" w:rsidRPr="005F3D72">
        <w:rPr>
          <w:rFonts w:ascii="Times New Roman" w:hAnsi="Times New Roman" w:cs="Times New Roman"/>
          <w:color w:val="000000" w:themeColor="text1"/>
        </w:rPr>
        <w:t xml:space="preserve">using </w:t>
      </w:r>
      <w:r w:rsidR="003E6AD8" w:rsidRPr="005F3D72">
        <w:rPr>
          <w:rFonts w:ascii="Times New Roman" w:hAnsi="Times New Roman" w:cs="Times New Roman"/>
          <w:color w:val="000000" w:themeColor="text1"/>
        </w:rPr>
        <w:t>a motor</w:t>
      </w:r>
      <w:r w:rsidR="00EE64F9">
        <w:rPr>
          <w:rFonts w:ascii="Times New Roman" w:hAnsi="Times New Roman" w:cs="Times New Roman"/>
          <w:color w:val="000000" w:themeColor="text1"/>
        </w:rPr>
        <w:t>iz</w:t>
      </w:r>
      <w:r w:rsidR="003E6AD8" w:rsidRPr="005F3D72">
        <w:rPr>
          <w:rFonts w:ascii="Times New Roman" w:hAnsi="Times New Roman" w:cs="Times New Roman"/>
          <w:color w:val="000000" w:themeColor="text1"/>
        </w:rPr>
        <w:t>ed sliding</w:t>
      </w:r>
      <w:r w:rsidR="00E72A31" w:rsidRPr="005F3D72">
        <w:rPr>
          <w:rFonts w:ascii="Times New Roman" w:hAnsi="Times New Roman" w:cs="Times New Roman"/>
          <w:color w:val="000000" w:themeColor="text1"/>
        </w:rPr>
        <w:t xml:space="preserve"> rail to </w:t>
      </w:r>
      <w:r w:rsidR="003E6AD8" w:rsidRPr="005F3D72">
        <w:rPr>
          <w:rFonts w:ascii="Times New Roman" w:hAnsi="Times New Roman" w:cs="Times New Roman"/>
          <w:color w:val="000000" w:themeColor="text1"/>
        </w:rPr>
        <w:t>accurately locate</w:t>
      </w:r>
      <w:r w:rsidR="00795471" w:rsidRPr="005F3D72">
        <w:rPr>
          <w:rFonts w:ascii="Times New Roman" w:hAnsi="Times New Roman" w:cs="Times New Roman"/>
          <w:color w:val="000000" w:themeColor="text1"/>
        </w:rPr>
        <w:t xml:space="preserve"> the speaker.</w:t>
      </w:r>
      <w:r w:rsidR="00BD7A12" w:rsidRPr="005F3D72">
        <w:rPr>
          <w:rFonts w:ascii="Times New Roman" w:hAnsi="Times New Roman" w:cs="Times New Roman"/>
          <w:color w:val="000000" w:themeColor="text1"/>
        </w:rPr>
        <w:t xml:space="preserve"> </w:t>
      </w:r>
    </w:p>
    <w:p w14:paraId="13E14326" w14:textId="0FFBD170" w:rsidR="00A45DC3" w:rsidRDefault="00FF3045" w:rsidP="00F041A4">
      <w:pPr>
        <w:keepNext/>
        <w:snapToGrid w:val="0"/>
        <w:spacing w:beforeLines="50" w:before="180"/>
        <w:jc w:val="center"/>
      </w:pPr>
      <w:r>
        <w:rPr>
          <w:noProof/>
        </w:rPr>
        <w:lastRenderedPageBreak/>
        <w:drawing>
          <wp:inline distT="0" distB="0" distL="0" distR="0" wp14:anchorId="4A9E7FF1" wp14:editId="6582DD57">
            <wp:extent cx="5400000" cy="3085200"/>
            <wp:effectExtent l="0" t="0" r="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27" b="1641"/>
                    <a:stretch/>
                  </pic:blipFill>
                  <pic:spPr bwMode="auto">
                    <a:xfrm>
                      <a:off x="0" y="0"/>
                      <a:ext cx="5400000" cy="3085200"/>
                    </a:xfrm>
                    <a:prstGeom prst="rect">
                      <a:avLst/>
                    </a:prstGeom>
                    <a:ln>
                      <a:noFill/>
                    </a:ln>
                    <a:extLst>
                      <a:ext uri="{53640926-AAD7-44D8-BBD7-CCE9431645EC}">
                        <a14:shadowObscured xmlns:a14="http://schemas.microsoft.com/office/drawing/2010/main"/>
                      </a:ext>
                    </a:extLst>
                  </pic:spPr>
                </pic:pic>
              </a:graphicData>
            </a:graphic>
          </wp:inline>
        </w:drawing>
      </w:r>
    </w:p>
    <w:p w14:paraId="45FBACDA" w14:textId="537F0962" w:rsidR="00624120" w:rsidRPr="005F3D72" w:rsidRDefault="00A45DC3" w:rsidP="00B06EA4">
      <w:pPr>
        <w:pStyle w:val="ab"/>
        <w:spacing w:before="0"/>
        <w:jc w:val="both"/>
        <w:rPr>
          <w:rFonts w:ascii="Times New Roman" w:hAnsi="Times New Roman" w:cs="Times New Roman"/>
          <w:color w:val="000000" w:themeColor="text1"/>
        </w:rPr>
      </w:pPr>
      <w:bookmarkStart w:id="11" w:name="_Ref57995939"/>
      <w:r w:rsidRPr="008A182C">
        <w:rPr>
          <w:rFonts w:ascii="Times New Roman" w:hAnsi="Times New Roman" w:cs="Times New Roman"/>
        </w:rPr>
        <w:t xml:space="preserve">Fig. </w:t>
      </w:r>
      <w:r w:rsidRPr="008A182C">
        <w:rPr>
          <w:rFonts w:ascii="Times New Roman" w:hAnsi="Times New Roman" w:cs="Times New Roman"/>
        </w:rPr>
        <w:fldChar w:fldCharType="begin"/>
      </w:r>
      <w:r w:rsidRPr="008A182C">
        <w:rPr>
          <w:rFonts w:ascii="Times New Roman" w:hAnsi="Times New Roman" w:cs="Times New Roman"/>
        </w:rPr>
        <w:instrText xml:space="preserve"> SEQ Fig. \* ARABIC </w:instrText>
      </w:r>
      <w:r w:rsidRPr="008A182C">
        <w:rPr>
          <w:rFonts w:ascii="Times New Roman" w:hAnsi="Times New Roman" w:cs="Times New Roman"/>
        </w:rPr>
        <w:fldChar w:fldCharType="separate"/>
      </w:r>
      <w:r w:rsidR="00426D20">
        <w:rPr>
          <w:rFonts w:ascii="Times New Roman" w:hAnsi="Times New Roman" w:cs="Times New Roman"/>
          <w:noProof/>
        </w:rPr>
        <w:t>13</w:t>
      </w:r>
      <w:r w:rsidRPr="008A182C">
        <w:rPr>
          <w:rFonts w:ascii="Times New Roman" w:hAnsi="Times New Roman" w:cs="Times New Roman"/>
        </w:rPr>
        <w:fldChar w:fldCharType="end"/>
      </w:r>
      <w:bookmarkEnd w:id="11"/>
      <w:r w:rsidRPr="005F3D72">
        <w:rPr>
          <w:rFonts w:ascii="Times New Roman" w:hAnsi="Times New Roman" w:cs="Times New Roman"/>
          <w:color w:val="000000" w:themeColor="text1"/>
        </w:rPr>
        <w:t xml:space="preserve">. </w:t>
      </w:r>
      <w:r w:rsidR="0056720F" w:rsidRPr="005F3D72">
        <w:rPr>
          <w:rFonts w:ascii="Times New Roman" w:hAnsi="Times New Roman" w:cs="Times New Roman"/>
          <w:color w:val="000000" w:themeColor="text1"/>
        </w:rPr>
        <w:t>S</w:t>
      </w:r>
      <w:r w:rsidRPr="005F3D72">
        <w:rPr>
          <w:rFonts w:ascii="Times New Roman" w:hAnsi="Times New Roman" w:cs="Times New Roman"/>
          <w:color w:val="000000" w:themeColor="text1"/>
        </w:rPr>
        <w:t>pectrogram</w:t>
      </w:r>
      <w:r w:rsidR="00FF3807" w:rsidRPr="005F3D72">
        <w:rPr>
          <w:rFonts w:ascii="Times New Roman" w:hAnsi="Times New Roman" w:cs="Times New Roman"/>
          <w:color w:val="000000" w:themeColor="text1"/>
        </w:rPr>
        <w:t>s</w:t>
      </w:r>
      <w:r w:rsidRPr="005F3D72">
        <w:rPr>
          <w:rFonts w:ascii="Times New Roman" w:hAnsi="Times New Roman" w:cs="Times New Roman"/>
          <w:color w:val="000000" w:themeColor="text1"/>
        </w:rPr>
        <w:t xml:space="preserve"> of normalized </w:t>
      </w:r>
      <w:r w:rsidR="005E12F5" w:rsidRPr="005F3D72">
        <w:rPr>
          <w:rFonts w:ascii="Times New Roman" w:hAnsi="Times New Roman" w:cs="Times New Roman"/>
          <w:color w:val="000000" w:themeColor="text1"/>
        </w:rPr>
        <w:t>voltage</w:t>
      </w:r>
      <w:r w:rsidR="00FF3807" w:rsidRPr="005F3D72">
        <w:rPr>
          <w:rFonts w:ascii="Times New Roman" w:hAnsi="Times New Roman" w:cs="Times New Roman"/>
          <w:color w:val="000000" w:themeColor="text1"/>
        </w:rPr>
        <w:t>s</w:t>
      </w:r>
      <w:r w:rsidR="005E12F5" w:rsidRPr="005F3D72">
        <w:rPr>
          <w:rFonts w:ascii="Times New Roman" w:hAnsi="Times New Roman" w:cs="Times New Roman"/>
          <w:color w:val="000000" w:themeColor="text1"/>
        </w:rPr>
        <w:t xml:space="preserve"> of </w:t>
      </w:r>
      <w:r w:rsidR="008E525D" w:rsidRPr="005F3D72">
        <w:rPr>
          <w:rFonts w:ascii="Times New Roman" w:hAnsi="Times New Roman" w:cs="Times New Roman"/>
          <w:i/>
          <w:color w:val="000000" w:themeColor="text1"/>
        </w:rPr>
        <w:t>V</w:t>
      </w:r>
      <w:r w:rsidR="008E525D" w:rsidRPr="005F3D72">
        <w:rPr>
          <w:rFonts w:ascii="Times New Roman" w:hAnsi="Times New Roman" w:cs="Times New Roman"/>
          <w:i/>
          <w:color w:val="000000" w:themeColor="text1"/>
          <w:vertAlign w:val="subscript"/>
        </w:rPr>
        <w:t>ASK</w:t>
      </w:r>
      <w:r w:rsidR="008E525D" w:rsidRPr="005F3D72">
        <w:rPr>
          <w:rFonts w:ascii="Times New Roman" w:hAnsi="Times New Roman" w:cs="Times New Roman"/>
          <w:color w:val="000000" w:themeColor="text1"/>
        </w:rPr>
        <w:t xml:space="preserve">, </w:t>
      </w:r>
      <w:r w:rsidR="008E525D" w:rsidRPr="005F3D72">
        <w:rPr>
          <w:rFonts w:ascii="Times New Roman" w:hAnsi="Times New Roman" w:cs="Times New Roman"/>
          <w:i/>
          <w:color w:val="000000" w:themeColor="text1"/>
        </w:rPr>
        <w:t>V</w:t>
      </w:r>
      <w:r w:rsidR="008E525D" w:rsidRPr="005F3D72">
        <w:rPr>
          <w:rFonts w:ascii="Times New Roman" w:hAnsi="Times New Roman" w:cs="Times New Roman"/>
          <w:i/>
          <w:color w:val="000000" w:themeColor="text1"/>
          <w:vertAlign w:val="subscript"/>
        </w:rPr>
        <w:t>IF</w:t>
      </w:r>
      <w:r w:rsidR="008E525D" w:rsidRPr="005F3D72">
        <w:rPr>
          <w:rFonts w:ascii="Times New Roman" w:hAnsi="Times New Roman" w:cs="Times New Roman"/>
          <w:color w:val="000000" w:themeColor="text1"/>
        </w:rPr>
        <w:t xml:space="preserve">, and </w:t>
      </w:r>
      <w:r w:rsidR="008E525D" w:rsidRPr="005F3D72">
        <w:rPr>
          <w:rFonts w:ascii="Times New Roman" w:hAnsi="Times New Roman" w:cs="Times New Roman"/>
          <w:i/>
          <w:color w:val="000000" w:themeColor="text1"/>
        </w:rPr>
        <w:t>V</w:t>
      </w:r>
      <w:r w:rsidR="008E525D" w:rsidRPr="005F3D72">
        <w:rPr>
          <w:rFonts w:ascii="Times New Roman" w:hAnsi="Times New Roman" w:cs="Times New Roman"/>
          <w:i/>
          <w:color w:val="000000" w:themeColor="text1"/>
          <w:vertAlign w:val="subscript"/>
        </w:rPr>
        <w:t>US</w:t>
      </w:r>
      <w:r w:rsidR="008E525D" w:rsidRPr="005F3D72">
        <w:rPr>
          <w:rFonts w:ascii="Times New Roman" w:hAnsi="Times New Roman" w:cs="Times New Roman"/>
          <w:color w:val="000000" w:themeColor="text1"/>
        </w:rPr>
        <w:t xml:space="preserve"> </w:t>
      </w:r>
      <w:r w:rsidR="003D27E9" w:rsidRPr="005F3D72">
        <w:rPr>
          <w:rFonts w:ascii="Times New Roman" w:hAnsi="Times New Roman" w:cs="Times New Roman"/>
          <w:color w:val="000000" w:themeColor="text1"/>
        </w:rPr>
        <w:t xml:space="preserve">when the distance between </w:t>
      </w:r>
      <w:r w:rsidR="00FF3807" w:rsidRPr="005F3D72">
        <w:rPr>
          <w:rFonts w:ascii="Times New Roman" w:hAnsi="Times New Roman" w:cs="Times New Roman"/>
          <w:color w:val="000000" w:themeColor="text1"/>
        </w:rPr>
        <w:t xml:space="preserve">the </w:t>
      </w:r>
      <w:r w:rsidR="003D27E9" w:rsidRPr="005F3D72">
        <w:rPr>
          <w:rFonts w:ascii="Times New Roman" w:hAnsi="Times New Roman" w:cs="Times New Roman"/>
          <w:color w:val="000000" w:themeColor="text1"/>
        </w:rPr>
        <w:t>master and slave SRPCubes is (a) 0 cm and (b) 50 cm.</w:t>
      </w:r>
      <w:r w:rsidR="00863AEA" w:rsidRPr="005F3D72">
        <w:rPr>
          <w:rFonts w:ascii="Times New Roman" w:hAnsi="Times New Roman" w:cs="Times New Roman"/>
          <w:color w:val="000000" w:themeColor="text1"/>
        </w:rPr>
        <w:t xml:space="preserve"> </w:t>
      </w:r>
      <w:r w:rsidR="00883209" w:rsidRPr="005F3D72">
        <w:rPr>
          <w:rFonts w:ascii="Times New Roman" w:hAnsi="Times New Roman" w:cs="Times New Roman"/>
          <w:color w:val="000000" w:themeColor="text1"/>
        </w:rPr>
        <w:t>(a) shows that</w:t>
      </w:r>
      <w:r w:rsidR="00863AEA" w:rsidRPr="005F3D72">
        <w:rPr>
          <w:rFonts w:ascii="Times New Roman" w:hAnsi="Times New Roman" w:cs="Times New Roman"/>
          <w:color w:val="000000" w:themeColor="text1"/>
        </w:rPr>
        <w:t xml:space="preserve"> </w:t>
      </w:r>
      <w:r w:rsidR="00883209" w:rsidRPr="005F3D72">
        <w:rPr>
          <w:rFonts w:ascii="Times New Roman" w:hAnsi="Times New Roman" w:cs="Times New Roman"/>
          <w:color w:val="000000" w:themeColor="text1"/>
        </w:rPr>
        <w:t xml:space="preserve">the waveforms in all </w:t>
      </w:r>
      <w:r w:rsidR="00863AEA" w:rsidRPr="005F3D72">
        <w:rPr>
          <w:rFonts w:ascii="Times New Roman" w:hAnsi="Times New Roman" w:cs="Times New Roman"/>
          <w:color w:val="000000" w:themeColor="text1"/>
        </w:rPr>
        <w:t>three spectrogram</w:t>
      </w:r>
      <w:r w:rsidR="00FC41E8" w:rsidRPr="005F3D72">
        <w:rPr>
          <w:rFonts w:ascii="Times New Roman" w:hAnsi="Times New Roman" w:cs="Times New Roman"/>
          <w:color w:val="000000" w:themeColor="text1"/>
        </w:rPr>
        <w:t>s</w:t>
      </w:r>
      <w:r w:rsidR="00883209" w:rsidRPr="005F3D72">
        <w:rPr>
          <w:rFonts w:ascii="Times New Roman" w:hAnsi="Times New Roman" w:cs="Times New Roman"/>
          <w:color w:val="000000" w:themeColor="text1"/>
        </w:rPr>
        <w:t xml:space="preserve"> are well aligned. It is simply</w:t>
      </w:r>
      <w:r w:rsidR="00863AEA" w:rsidRPr="005F3D72">
        <w:rPr>
          <w:rFonts w:ascii="Times New Roman" w:hAnsi="Times New Roman" w:cs="Times New Roman"/>
          <w:color w:val="000000" w:themeColor="text1"/>
        </w:rPr>
        <w:t xml:space="preserve"> because the</w:t>
      </w:r>
      <w:r w:rsidR="00883209" w:rsidRPr="005F3D72">
        <w:rPr>
          <w:rFonts w:ascii="Times New Roman" w:hAnsi="Times New Roman" w:cs="Times New Roman"/>
          <w:color w:val="000000" w:themeColor="text1"/>
        </w:rPr>
        <w:t xml:space="preserve"> traveling time for both</w:t>
      </w:r>
      <w:r w:rsidR="00863AEA" w:rsidRPr="005F3D72">
        <w:rPr>
          <w:rFonts w:ascii="Times New Roman" w:hAnsi="Times New Roman" w:cs="Times New Roman"/>
          <w:color w:val="000000" w:themeColor="text1"/>
        </w:rPr>
        <w:t xml:space="preserve"> </w:t>
      </w:r>
      <w:r w:rsidR="00883209" w:rsidRPr="005F3D72">
        <w:rPr>
          <w:rFonts w:ascii="Times New Roman" w:hAnsi="Times New Roman" w:cs="Times New Roman"/>
          <w:color w:val="000000" w:themeColor="text1"/>
        </w:rPr>
        <w:t xml:space="preserve">the </w:t>
      </w:r>
      <w:r w:rsidR="00867007" w:rsidRPr="005F3D72">
        <w:rPr>
          <w:rFonts w:ascii="Times New Roman" w:hAnsi="Times New Roman" w:cs="Times New Roman"/>
          <w:color w:val="000000" w:themeColor="text1"/>
        </w:rPr>
        <w:t>RF and ultrasonic signal</w:t>
      </w:r>
      <w:r w:rsidR="00883209" w:rsidRPr="005F3D72">
        <w:rPr>
          <w:rFonts w:ascii="Times New Roman" w:hAnsi="Times New Roman" w:cs="Times New Roman"/>
          <w:color w:val="000000" w:themeColor="text1"/>
        </w:rPr>
        <w:t>s is zero, and hence no time difference</w:t>
      </w:r>
      <w:r w:rsidR="00D36B4B" w:rsidRPr="005F3D72">
        <w:rPr>
          <w:rFonts w:ascii="Times New Roman" w:hAnsi="Times New Roman" w:cs="Times New Roman"/>
          <w:color w:val="000000" w:themeColor="text1"/>
        </w:rPr>
        <w:t>.</w:t>
      </w:r>
      <w:r w:rsidR="004A068D" w:rsidRPr="005F3D72">
        <w:rPr>
          <w:rFonts w:ascii="Times New Roman" w:hAnsi="Times New Roman" w:cs="Times New Roman"/>
          <w:color w:val="000000" w:themeColor="text1"/>
        </w:rPr>
        <w:t xml:space="preserve"> </w:t>
      </w:r>
      <w:r w:rsidR="00883209" w:rsidRPr="005F3D72">
        <w:rPr>
          <w:rFonts w:ascii="Times New Roman" w:hAnsi="Times New Roman" w:cs="Times New Roman"/>
          <w:color w:val="000000" w:themeColor="text1"/>
        </w:rPr>
        <w:t>As can be seen from</w:t>
      </w:r>
      <w:r w:rsidR="004A068D" w:rsidRPr="005F3D72">
        <w:rPr>
          <w:rFonts w:ascii="Times New Roman" w:hAnsi="Times New Roman" w:cs="Times New Roman"/>
          <w:color w:val="000000" w:themeColor="text1"/>
        </w:rPr>
        <w:t xml:space="preserve"> (b)</w:t>
      </w:r>
      <w:r w:rsidR="009B6E08" w:rsidRPr="005F3D72">
        <w:rPr>
          <w:rFonts w:ascii="Times New Roman" w:hAnsi="Times New Roman" w:cs="Times New Roman"/>
          <w:color w:val="000000" w:themeColor="text1"/>
        </w:rPr>
        <w:t xml:space="preserve">, </w:t>
      </w:r>
      <w:r w:rsidR="00ED583E" w:rsidRPr="005F3D72">
        <w:rPr>
          <w:rFonts w:ascii="Times New Roman" w:hAnsi="Times New Roman" w:cs="Times New Roman"/>
          <w:i/>
          <w:color w:val="000000" w:themeColor="text1"/>
        </w:rPr>
        <w:t>V</w:t>
      </w:r>
      <w:r w:rsidR="00801CE5" w:rsidRPr="005F3D72">
        <w:rPr>
          <w:rFonts w:ascii="Times New Roman" w:hAnsi="Times New Roman" w:cs="Times New Roman"/>
          <w:i/>
          <w:color w:val="000000" w:themeColor="text1"/>
          <w:vertAlign w:val="subscript"/>
        </w:rPr>
        <w:t>US</w:t>
      </w:r>
      <w:r w:rsidR="00801CE5" w:rsidRPr="005F3D72">
        <w:rPr>
          <w:rFonts w:ascii="Times New Roman" w:hAnsi="Times New Roman" w:cs="Times New Roman"/>
          <w:color w:val="000000" w:themeColor="text1"/>
        </w:rPr>
        <w:t xml:space="preserve"> lags behind </w:t>
      </w:r>
      <w:r w:rsidR="00B258FC" w:rsidRPr="005F3D72">
        <w:rPr>
          <w:rFonts w:ascii="Times New Roman" w:hAnsi="Times New Roman" w:cs="Times New Roman"/>
          <w:i/>
          <w:color w:val="000000" w:themeColor="text1"/>
        </w:rPr>
        <w:t>V</w:t>
      </w:r>
      <w:r w:rsidR="00B258FC" w:rsidRPr="005F3D72">
        <w:rPr>
          <w:rFonts w:ascii="Times New Roman" w:hAnsi="Times New Roman" w:cs="Times New Roman"/>
          <w:i/>
          <w:color w:val="000000" w:themeColor="text1"/>
          <w:vertAlign w:val="subscript"/>
        </w:rPr>
        <w:t>ASK</w:t>
      </w:r>
      <w:r w:rsidR="00B258FC" w:rsidRPr="005F3D72">
        <w:rPr>
          <w:rFonts w:ascii="Times New Roman" w:hAnsi="Times New Roman" w:cs="Times New Roman"/>
          <w:color w:val="000000" w:themeColor="text1"/>
        </w:rPr>
        <w:t xml:space="preserve"> </w:t>
      </w:r>
      <w:r w:rsidR="00883209" w:rsidRPr="005F3D72">
        <w:rPr>
          <w:rFonts w:ascii="Times New Roman" w:hAnsi="Times New Roman" w:cs="Times New Roman"/>
          <w:color w:val="000000" w:themeColor="text1"/>
        </w:rPr>
        <w:t xml:space="preserve">and </w:t>
      </w:r>
      <w:r w:rsidR="00883209" w:rsidRPr="005F3D72">
        <w:rPr>
          <w:rFonts w:ascii="Times New Roman" w:hAnsi="Times New Roman" w:cs="Times New Roman"/>
          <w:i/>
          <w:color w:val="000000" w:themeColor="text1"/>
        </w:rPr>
        <w:t>V</w:t>
      </w:r>
      <w:r w:rsidR="00883209" w:rsidRPr="005F3D72">
        <w:rPr>
          <w:rFonts w:ascii="Times New Roman" w:hAnsi="Times New Roman" w:cs="Times New Roman"/>
          <w:i/>
          <w:color w:val="000000" w:themeColor="text1"/>
          <w:vertAlign w:val="subscript"/>
        </w:rPr>
        <w:t>IF</w:t>
      </w:r>
      <w:r w:rsidR="00883209" w:rsidRPr="005F3D72">
        <w:rPr>
          <w:rFonts w:ascii="Times New Roman" w:hAnsi="Times New Roman" w:cs="Times New Roman"/>
          <w:color w:val="000000" w:themeColor="text1"/>
        </w:rPr>
        <w:t xml:space="preserve"> noticeably</w:t>
      </w:r>
      <w:r w:rsidR="00B258FC" w:rsidRPr="005F3D72">
        <w:rPr>
          <w:rFonts w:ascii="Times New Roman" w:hAnsi="Times New Roman" w:cs="Times New Roman"/>
          <w:color w:val="000000" w:themeColor="text1"/>
        </w:rPr>
        <w:t xml:space="preserve"> because </w:t>
      </w:r>
      <w:r w:rsidR="00883209" w:rsidRPr="005F3D72">
        <w:rPr>
          <w:rFonts w:ascii="Times New Roman" w:hAnsi="Times New Roman" w:cs="Times New Roman"/>
          <w:color w:val="000000" w:themeColor="text1"/>
        </w:rPr>
        <w:t xml:space="preserve">the </w:t>
      </w:r>
      <w:r w:rsidR="00B258FC" w:rsidRPr="005F3D72">
        <w:rPr>
          <w:rFonts w:ascii="Times New Roman" w:hAnsi="Times New Roman" w:cs="Times New Roman"/>
          <w:color w:val="000000" w:themeColor="text1"/>
        </w:rPr>
        <w:t xml:space="preserve">ultrasonic signal </w:t>
      </w:r>
      <w:r w:rsidR="00883209" w:rsidRPr="005F3D72">
        <w:rPr>
          <w:rFonts w:ascii="Times New Roman" w:hAnsi="Times New Roman" w:cs="Times New Roman"/>
          <w:color w:val="000000" w:themeColor="text1"/>
        </w:rPr>
        <w:t>needs</w:t>
      </w:r>
      <w:r w:rsidR="00B258FC" w:rsidRPr="005F3D72">
        <w:rPr>
          <w:rFonts w:ascii="Times New Roman" w:hAnsi="Times New Roman" w:cs="Times New Roman"/>
          <w:color w:val="000000" w:themeColor="text1"/>
        </w:rPr>
        <w:t xml:space="preserve"> more than 1 </w:t>
      </w:r>
      <w:proofErr w:type="spellStart"/>
      <w:r w:rsidR="00B258FC" w:rsidRPr="005F3D72">
        <w:rPr>
          <w:rFonts w:ascii="Times New Roman" w:hAnsi="Times New Roman" w:cs="Times New Roman"/>
          <w:color w:val="000000" w:themeColor="text1"/>
        </w:rPr>
        <w:t>ms</w:t>
      </w:r>
      <w:proofErr w:type="spellEnd"/>
      <w:r w:rsidR="00B258FC" w:rsidRPr="005F3D72">
        <w:rPr>
          <w:rFonts w:ascii="Times New Roman" w:hAnsi="Times New Roman" w:cs="Times New Roman"/>
          <w:color w:val="000000" w:themeColor="text1"/>
        </w:rPr>
        <w:t xml:space="preserve"> to travel </w:t>
      </w:r>
      <w:r w:rsidR="00EE64F9">
        <w:rPr>
          <w:rFonts w:ascii="Times New Roman" w:hAnsi="Times New Roman" w:cs="Times New Roman"/>
          <w:color w:val="000000" w:themeColor="text1"/>
        </w:rPr>
        <w:t>over the 50-</w:t>
      </w:r>
      <w:r w:rsidR="00B258FC" w:rsidRPr="005F3D72">
        <w:rPr>
          <w:rFonts w:ascii="Times New Roman" w:hAnsi="Times New Roman" w:cs="Times New Roman"/>
          <w:color w:val="000000" w:themeColor="text1"/>
        </w:rPr>
        <w:t>cm</w:t>
      </w:r>
      <w:r w:rsidR="00EE64F9">
        <w:rPr>
          <w:rFonts w:ascii="Times New Roman" w:hAnsi="Times New Roman" w:cs="Times New Roman"/>
          <w:color w:val="000000" w:themeColor="text1"/>
        </w:rPr>
        <w:t xml:space="preserve"> distance</w:t>
      </w:r>
      <w:r w:rsidR="00B258FC" w:rsidRPr="005F3D72">
        <w:rPr>
          <w:rFonts w:ascii="Times New Roman" w:hAnsi="Times New Roman" w:cs="Times New Roman"/>
          <w:color w:val="000000" w:themeColor="text1"/>
        </w:rPr>
        <w:t>.</w:t>
      </w:r>
      <w:r w:rsidR="00B91CFB" w:rsidRPr="005F3D72">
        <w:rPr>
          <w:rFonts w:ascii="Times New Roman" w:hAnsi="Times New Roman" w:cs="Times New Roman" w:hint="eastAsia"/>
          <w:color w:val="000000" w:themeColor="text1"/>
        </w:rPr>
        <w:t xml:space="preserve"> Fo</w:t>
      </w:r>
      <w:r w:rsidR="00B91CFB" w:rsidRPr="005F3D72">
        <w:rPr>
          <w:rFonts w:ascii="Times New Roman" w:hAnsi="Times New Roman" w:cs="Times New Roman"/>
          <w:color w:val="000000" w:themeColor="text1"/>
        </w:rPr>
        <w:t xml:space="preserve">r the relationship between </w:t>
      </w:r>
      <w:r w:rsidR="00883209" w:rsidRPr="005F3D72">
        <w:rPr>
          <w:rFonts w:ascii="Times New Roman" w:hAnsi="Times New Roman" w:cs="Times New Roman"/>
          <w:color w:val="000000" w:themeColor="text1"/>
        </w:rPr>
        <w:t xml:space="preserve">the </w:t>
      </w:r>
      <w:r w:rsidR="00B91CFB" w:rsidRPr="005F3D72">
        <w:rPr>
          <w:rFonts w:ascii="Times New Roman" w:hAnsi="Times New Roman" w:cs="Times New Roman"/>
          <w:color w:val="000000" w:themeColor="text1"/>
        </w:rPr>
        <w:t xml:space="preserve">time-delay and </w:t>
      </w:r>
      <w:r w:rsidR="00585229" w:rsidRPr="005F3D72">
        <w:rPr>
          <w:rFonts w:ascii="Times New Roman" w:hAnsi="Times New Roman" w:cs="Times New Roman"/>
          <w:color w:val="000000" w:themeColor="text1"/>
        </w:rPr>
        <w:t>distance</w:t>
      </w:r>
      <w:r w:rsidR="00883209" w:rsidRPr="005F3D72">
        <w:rPr>
          <w:rFonts w:ascii="Times New Roman" w:hAnsi="Times New Roman" w:cs="Times New Roman"/>
          <w:color w:val="000000" w:themeColor="text1"/>
        </w:rPr>
        <w:t>,</w:t>
      </w:r>
      <w:r w:rsidR="00585229" w:rsidRPr="005F3D72">
        <w:rPr>
          <w:rFonts w:ascii="Times New Roman" w:hAnsi="Times New Roman" w:cs="Times New Roman"/>
          <w:color w:val="000000" w:themeColor="text1"/>
        </w:rPr>
        <w:t xml:space="preserve"> please refer to the results </w:t>
      </w:r>
      <w:r w:rsidR="00883209" w:rsidRPr="005F3D72">
        <w:rPr>
          <w:rFonts w:ascii="Times New Roman" w:hAnsi="Times New Roman" w:cs="Times New Roman"/>
          <w:color w:val="000000" w:themeColor="text1"/>
        </w:rPr>
        <w:t>plotted i</w:t>
      </w:r>
      <w:r w:rsidR="00585229" w:rsidRPr="005F3D72">
        <w:rPr>
          <w:rFonts w:ascii="Times New Roman" w:hAnsi="Times New Roman" w:cs="Times New Roman"/>
          <w:color w:val="000000" w:themeColor="text1"/>
        </w:rPr>
        <w:t xml:space="preserve">n </w:t>
      </w:r>
      <w:r w:rsidR="00C80C3A" w:rsidRPr="005F3D72">
        <w:rPr>
          <w:rFonts w:ascii="Times New Roman" w:hAnsi="Times New Roman" w:cs="Times New Roman"/>
          <w:color w:val="000000" w:themeColor="text1"/>
        </w:rPr>
        <w:fldChar w:fldCharType="begin"/>
      </w:r>
      <w:r w:rsidR="00C80C3A" w:rsidRPr="005F3D72">
        <w:rPr>
          <w:rFonts w:ascii="Times New Roman" w:hAnsi="Times New Roman" w:cs="Times New Roman"/>
          <w:color w:val="000000" w:themeColor="text1"/>
        </w:rPr>
        <w:instrText xml:space="preserve"> REF _Ref57576632 \h </w:instrText>
      </w:r>
      <w:r w:rsidR="00C80C3A" w:rsidRPr="005F3D72">
        <w:rPr>
          <w:rFonts w:ascii="Times New Roman" w:hAnsi="Times New Roman" w:cs="Times New Roman"/>
          <w:color w:val="000000" w:themeColor="text1"/>
        </w:rPr>
      </w:r>
      <w:r w:rsidR="00C80C3A" w:rsidRPr="005F3D72">
        <w:rPr>
          <w:rFonts w:ascii="Times New Roman" w:hAnsi="Times New Roman" w:cs="Times New Roman"/>
          <w:color w:val="000000" w:themeColor="text1"/>
        </w:rPr>
        <w:fldChar w:fldCharType="separate"/>
      </w:r>
      <w:r w:rsidR="00426D20" w:rsidRPr="00EE64F9">
        <w:rPr>
          <w:rFonts w:ascii="Times New Roman" w:hAnsi="Times New Roman" w:cs="Times New Roman"/>
          <w:color w:val="auto"/>
        </w:rPr>
        <w:t xml:space="preserve">Fig. </w:t>
      </w:r>
      <w:r w:rsidR="00426D20">
        <w:rPr>
          <w:rFonts w:ascii="Times New Roman" w:hAnsi="Times New Roman" w:cs="Times New Roman"/>
          <w:noProof/>
          <w:color w:val="auto"/>
        </w:rPr>
        <w:t>14</w:t>
      </w:r>
      <w:r w:rsidR="00C80C3A" w:rsidRPr="005F3D72">
        <w:rPr>
          <w:rFonts w:ascii="Times New Roman" w:hAnsi="Times New Roman" w:cs="Times New Roman"/>
          <w:color w:val="000000" w:themeColor="text1"/>
        </w:rPr>
        <w:fldChar w:fldCharType="end"/>
      </w:r>
      <w:r w:rsidR="00C80C3A" w:rsidRPr="005F3D72">
        <w:rPr>
          <w:rFonts w:ascii="Times New Roman" w:hAnsi="Times New Roman" w:cs="Times New Roman"/>
          <w:color w:val="000000" w:themeColor="text1"/>
        </w:rPr>
        <w:t>.</w:t>
      </w:r>
    </w:p>
    <w:p w14:paraId="64F4D38A" w14:textId="4442A4DE" w:rsidR="000D0A57" w:rsidRPr="000D4412" w:rsidRDefault="00663324" w:rsidP="00F041A4">
      <w:pPr>
        <w:pStyle w:val="ab"/>
        <w:snapToGrid w:val="0"/>
        <w:spacing w:after="0"/>
        <w:jc w:val="center"/>
        <w:rPr>
          <w:rFonts w:ascii="Times New Roman" w:hAnsi="Times New Roman" w:cs="Times New Roman"/>
        </w:rPr>
      </w:pPr>
      <w:r>
        <w:rPr>
          <w:noProof/>
        </w:rPr>
        <w:drawing>
          <wp:inline distT="0" distB="0" distL="0" distR="0" wp14:anchorId="4BBB9FD4" wp14:editId="6A119BB1">
            <wp:extent cx="3922071" cy="299466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4733" cy="3004328"/>
                    </a:xfrm>
                    <a:prstGeom prst="rect">
                      <a:avLst/>
                    </a:prstGeom>
                  </pic:spPr>
                </pic:pic>
              </a:graphicData>
            </a:graphic>
          </wp:inline>
        </w:drawing>
      </w:r>
    </w:p>
    <w:p w14:paraId="05353311" w14:textId="27F6D00C" w:rsidR="000D0A57" w:rsidRPr="00EE64F9" w:rsidRDefault="000D0A57" w:rsidP="004B106E">
      <w:pPr>
        <w:pStyle w:val="ab"/>
        <w:spacing w:before="0"/>
        <w:jc w:val="both"/>
        <w:rPr>
          <w:rFonts w:ascii="Times New Roman" w:hAnsi="Times New Roman" w:cs="Times New Roman"/>
          <w:color w:val="auto"/>
        </w:rPr>
      </w:pPr>
      <w:bookmarkStart w:id="12" w:name="_Ref57576632"/>
      <w:r w:rsidRPr="00EE64F9">
        <w:rPr>
          <w:rFonts w:ascii="Times New Roman" w:hAnsi="Times New Roman" w:cs="Times New Roman"/>
          <w:color w:val="auto"/>
        </w:rPr>
        <w:t xml:space="preserve">Fig. </w:t>
      </w:r>
      <w:r w:rsidRPr="00EE64F9">
        <w:rPr>
          <w:rFonts w:ascii="Times New Roman" w:hAnsi="Times New Roman" w:cs="Times New Roman"/>
          <w:color w:val="auto"/>
        </w:rPr>
        <w:fldChar w:fldCharType="begin"/>
      </w:r>
      <w:r w:rsidRPr="00EE64F9">
        <w:rPr>
          <w:rFonts w:ascii="Times New Roman" w:hAnsi="Times New Roman" w:cs="Times New Roman"/>
          <w:color w:val="auto"/>
        </w:rPr>
        <w:instrText xml:space="preserve"> SEQ Fig. \* ARABIC </w:instrText>
      </w:r>
      <w:r w:rsidRPr="00EE64F9">
        <w:rPr>
          <w:rFonts w:ascii="Times New Roman" w:hAnsi="Times New Roman" w:cs="Times New Roman"/>
          <w:color w:val="auto"/>
        </w:rPr>
        <w:fldChar w:fldCharType="separate"/>
      </w:r>
      <w:r w:rsidR="00426D20">
        <w:rPr>
          <w:rFonts w:ascii="Times New Roman" w:hAnsi="Times New Roman" w:cs="Times New Roman"/>
          <w:noProof/>
          <w:color w:val="auto"/>
        </w:rPr>
        <w:t>14</w:t>
      </w:r>
      <w:r w:rsidRPr="00EE64F9">
        <w:rPr>
          <w:rFonts w:ascii="Times New Roman" w:hAnsi="Times New Roman" w:cs="Times New Roman"/>
          <w:color w:val="auto"/>
        </w:rPr>
        <w:fldChar w:fldCharType="end"/>
      </w:r>
      <w:bookmarkEnd w:id="12"/>
      <w:r w:rsidRPr="00EE64F9">
        <w:rPr>
          <w:rFonts w:ascii="Times New Roman" w:hAnsi="Times New Roman" w:cs="Times New Roman"/>
          <w:color w:val="auto"/>
        </w:rPr>
        <w:t>. Preliminary experimental results of our proposed MAUP method</w:t>
      </w:r>
      <w:r w:rsidR="00883209" w:rsidRPr="00EE64F9">
        <w:rPr>
          <w:rFonts w:ascii="Times New Roman" w:hAnsi="Times New Roman" w:cs="Times New Roman"/>
          <w:color w:val="auto"/>
        </w:rPr>
        <w:t>.</w:t>
      </w:r>
      <w:r w:rsidR="00282B51" w:rsidRPr="00EE64F9">
        <w:rPr>
          <w:rFonts w:ascii="Times New Roman" w:hAnsi="Times New Roman" w:cs="Times New Roman"/>
          <w:color w:val="auto"/>
        </w:rPr>
        <w:t xml:space="preserve"> </w:t>
      </w:r>
      <w:r w:rsidR="00883209" w:rsidRPr="00EE64F9">
        <w:rPr>
          <w:rFonts w:ascii="Times New Roman" w:hAnsi="Times New Roman" w:cs="Times New Roman"/>
          <w:color w:val="auto"/>
        </w:rPr>
        <w:t>The</w:t>
      </w:r>
      <w:r w:rsidR="00282B51" w:rsidRPr="00EE64F9">
        <w:rPr>
          <w:rFonts w:ascii="Times New Roman" w:hAnsi="Times New Roman" w:cs="Times New Roman"/>
          <w:color w:val="auto"/>
        </w:rPr>
        <w:t xml:space="preserve"> </w:t>
      </w:r>
      <w:r w:rsidR="005B1DBD" w:rsidRPr="00EE64F9">
        <w:rPr>
          <w:rFonts w:ascii="Times New Roman" w:hAnsi="Times New Roman" w:cs="Times New Roman"/>
          <w:color w:val="auto"/>
        </w:rPr>
        <w:t xml:space="preserve">theoretical </w:t>
      </w:r>
      <w:r w:rsidR="00282B51" w:rsidRPr="00EE64F9">
        <w:rPr>
          <w:rFonts w:ascii="Times New Roman" w:hAnsi="Times New Roman" w:cs="Times New Roman"/>
          <w:color w:val="auto"/>
        </w:rPr>
        <w:t>speed of sound</w:t>
      </w:r>
      <w:r w:rsidR="00883209" w:rsidRPr="00EE64F9">
        <w:rPr>
          <w:rFonts w:ascii="Times New Roman" w:hAnsi="Times New Roman" w:cs="Times New Roman"/>
          <w:color w:val="auto"/>
        </w:rPr>
        <w:t xml:space="preserve"> </w:t>
      </w:r>
      <w:r w:rsidR="00EE64F9" w:rsidRPr="00EE64F9">
        <w:rPr>
          <w:rFonts w:ascii="Times New Roman" w:hAnsi="Times New Roman" w:cs="Times New Roman"/>
          <w:color w:val="auto"/>
        </w:rPr>
        <w:t>of 346.45 m/s</w:t>
      </w:r>
      <w:r w:rsidR="009E5850" w:rsidRPr="00EE64F9">
        <w:rPr>
          <w:rFonts w:ascii="Times New Roman" w:hAnsi="Times New Roman" w:cs="Times New Roman" w:hint="eastAsia"/>
          <w:color w:val="auto"/>
        </w:rPr>
        <w:t xml:space="preserve"> </w:t>
      </w:r>
      <w:r w:rsidR="00282B51" w:rsidRPr="00EE64F9">
        <w:rPr>
          <w:rFonts w:ascii="Times New Roman" w:hAnsi="Times New Roman" w:cs="Times New Roman"/>
          <w:color w:val="auto"/>
        </w:rPr>
        <w:t>is</w:t>
      </w:r>
      <w:r w:rsidR="00EE64F9" w:rsidRPr="00EE64F9">
        <w:rPr>
          <w:rFonts w:ascii="Times New Roman" w:hAnsi="Times New Roman" w:cs="Times New Roman"/>
          <w:color w:val="auto"/>
        </w:rPr>
        <w:t xml:space="preserve"> adopted</w:t>
      </w:r>
      <w:r w:rsidRPr="00EE64F9">
        <w:rPr>
          <w:rFonts w:ascii="Times New Roman" w:hAnsi="Times New Roman" w:cs="Times New Roman"/>
          <w:color w:val="auto"/>
        </w:rPr>
        <w:t>. The results show that the root-mean-squared error of the distance measurement is only 1</w:t>
      </w:r>
      <w:r w:rsidR="00517DB7" w:rsidRPr="00EE64F9">
        <w:rPr>
          <w:rFonts w:ascii="Times New Roman" w:hAnsi="Times New Roman" w:cs="Times New Roman"/>
          <w:color w:val="auto"/>
        </w:rPr>
        <w:t>5</w:t>
      </w:r>
      <w:r w:rsidR="00CC4324" w:rsidRPr="00EE64F9">
        <w:rPr>
          <w:rFonts w:ascii="Times New Roman" w:hAnsi="Times New Roman" w:cs="Times New Roman"/>
          <w:color w:val="auto"/>
        </w:rPr>
        <w:t>.</w:t>
      </w:r>
      <w:r w:rsidR="007827CE" w:rsidRPr="00EE64F9">
        <w:rPr>
          <w:rFonts w:ascii="Times New Roman" w:hAnsi="Times New Roman" w:cs="Times New Roman"/>
          <w:color w:val="auto"/>
        </w:rPr>
        <w:t>3</w:t>
      </w:r>
      <w:r w:rsidRPr="00EE64F9">
        <w:rPr>
          <w:rFonts w:ascii="Times New Roman" w:hAnsi="Times New Roman" w:cs="Times New Roman"/>
          <w:color w:val="auto"/>
        </w:rPr>
        <w:t xml:space="preserve"> </w:t>
      </w:r>
      <w:r w:rsidR="00CC4324" w:rsidRPr="00EE64F9">
        <w:rPr>
          <w:rFonts w:ascii="Times New Roman" w:hAnsi="Times New Roman" w:cs="Times New Roman"/>
          <w:color w:val="auto"/>
        </w:rPr>
        <w:t>m</w:t>
      </w:r>
      <w:r w:rsidRPr="00EE64F9">
        <w:rPr>
          <w:rFonts w:ascii="Times New Roman" w:hAnsi="Times New Roman" w:cs="Times New Roman"/>
          <w:color w:val="auto"/>
        </w:rPr>
        <w:t>m.</w:t>
      </w:r>
    </w:p>
    <w:p w14:paraId="211D435C" w14:textId="70E6410D" w:rsidR="00D508DB" w:rsidRPr="00570191" w:rsidRDefault="00D508DB" w:rsidP="004B106E">
      <w:pPr>
        <w:spacing w:before="120"/>
        <w:rPr>
          <w:rStyle w:val="af7"/>
        </w:rPr>
      </w:pPr>
      <w:r w:rsidRPr="00570191">
        <w:rPr>
          <w:rStyle w:val="af7"/>
        </w:rPr>
        <w:t xml:space="preserve">Positioning </w:t>
      </w:r>
      <w:r w:rsidR="000D33D9">
        <w:rPr>
          <w:rStyle w:val="af7"/>
        </w:rPr>
        <w:t>Algorithm</w:t>
      </w:r>
      <w:r w:rsidR="00892BA9">
        <w:rPr>
          <w:rStyle w:val="af7"/>
        </w:rPr>
        <w:t xml:space="preserve"> of </w:t>
      </w:r>
      <w:r w:rsidR="00EE64F9">
        <w:rPr>
          <w:rStyle w:val="af7"/>
        </w:rPr>
        <w:t>2</w:t>
      </w:r>
      <w:r w:rsidR="00067519">
        <w:rPr>
          <w:rStyle w:val="af7"/>
        </w:rPr>
        <w:t xml:space="preserve">D </w:t>
      </w:r>
      <w:r w:rsidR="00892BA9">
        <w:rPr>
          <w:rStyle w:val="af7"/>
        </w:rPr>
        <w:t>MAUP</w:t>
      </w:r>
    </w:p>
    <w:p w14:paraId="534A0CA7" w14:textId="2E301CFD" w:rsidR="00624120" w:rsidRPr="009818D6" w:rsidRDefault="006928E0" w:rsidP="00067519">
      <w:pPr>
        <w:ind w:firstLine="480"/>
        <w:jc w:val="both"/>
        <w:rPr>
          <w:rFonts w:ascii="Times New Roman" w:hAnsi="Times New Roman" w:cs="Times New Roman"/>
          <w:color w:val="auto"/>
          <w:sz w:val="24"/>
          <w:szCs w:val="24"/>
        </w:rPr>
      </w:pPr>
      <w:r w:rsidRPr="009818D6">
        <w:rPr>
          <w:rFonts w:ascii="Times New Roman" w:hAnsi="Times New Roman" w:cs="Times New Roman"/>
          <w:color w:val="auto"/>
          <w:sz w:val="24"/>
          <w:szCs w:val="24"/>
        </w:rPr>
        <w:t xml:space="preserve">With </w:t>
      </w:r>
      <w:r w:rsidR="00067519" w:rsidRPr="009818D6">
        <w:rPr>
          <w:rFonts w:ascii="Times New Roman" w:hAnsi="Times New Roman" w:cs="Times New Roman"/>
          <w:color w:val="auto"/>
          <w:sz w:val="24"/>
          <w:szCs w:val="24"/>
        </w:rPr>
        <w:t>four</w:t>
      </w:r>
      <w:r w:rsidRPr="009818D6">
        <w:rPr>
          <w:rFonts w:ascii="Times New Roman" w:hAnsi="Times New Roman" w:cs="Times New Roman"/>
          <w:color w:val="auto"/>
          <w:sz w:val="24"/>
          <w:szCs w:val="24"/>
        </w:rPr>
        <w:t xml:space="preserve"> </w:t>
      </w:r>
      <w:r w:rsidR="007A799A" w:rsidRPr="009818D6">
        <w:rPr>
          <w:rFonts w:ascii="Times New Roman" w:hAnsi="Times New Roman" w:cs="Times New Roman"/>
          <w:color w:val="auto"/>
          <w:sz w:val="24"/>
          <w:szCs w:val="24"/>
        </w:rPr>
        <w:t xml:space="preserve">microphones </w:t>
      </w:r>
      <w:r w:rsidR="001161D8" w:rsidRPr="009818D6">
        <w:rPr>
          <w:rFonts w:ascii="Times New Roman" w:hAnsi="Times New Roman" w:cs="Times New Roman"/>
          <w:color w:val="auto"/>
          <w:sz w:val="24"/>
          <w:szCs w:val="24"/>
        </w:rPr>
        <w:t>mounted</w:t>
      </w:r>
      <w:r w:rsidR="00570805" w:rsidRPr="009818D6">
        <w:rPr>
          <w:rFonts w:ascii="Times New Roman" w:hAnsi="Times New Roman" w:cs="Times New Roman"/>
          <w:color w:val="auto"/>
          <w:sz w:val="24"/>
          <w:szCs w:val="24"/>
        </w:rPr>
        <w:t xml:space="preserve"> on</w:t>
      </w:r>
      <w:r w:rsidR="00067519" w:rsidRPr="009818D6">
        <w:rPr>
          <w:rFonts w:ascii="Times New Roman" w:hAnsi="Times New Roman" w:cs="Times New Roman"/>
          <w:color w:val="auto"/>
          <w:sz w:val="24"/>
          <w:szCs w:val="24"/>
        </w:rPr>
        <w:t>to each</w:t>
      </w:r>
      <w:r w:rsidR="00570805" w:rsidRPr="009818D6">
        <w:rPr>
          <w:rFonts w:ascii="Times New Roman" w:hAnsi="Times New Roman" w:cs="Times New Roman"/>
          <w:color w:val="auto"/>
          <w:sz w:val="24"/>
          <w:szCs w:val="24"/>
        </w:rPr>
        <w:t xml:space="preserve"> </w:t>
      </w:r>
      <w:r w:rsidR="00067519" w:rsidRPr="009818D6">
        <w:rPr>
          <w:rFonts w:ascii="Times New Roman" w:hAnsi="Times New Roman" w:cs="Times New Roman"/>
          <w:color w:val="auto"/>
          <w:sz w:val="24"/>
          <w:szCs w:val="24"/>
        </w:rPr>
        <w:t>SRPCube</w:t>
      </w:r>
      <w:r w:rsidR="00B35052" w:rsidRPr="009818D6">
        <w:rPr>
          <w:rFonts w:ascii="Times New Roman" w:hAnsi="Times New Roman" w:cs="Times New Roman"/>
          <w:color w:val="auto"/>
          <w:sz w:val="24"/>
          <w:szCs w:val="24"/>
        </w:rPr>
        <w:t xml:space="preserve"> and </w:t>
      </w:r>
      <w:r w:rsidR="00067519" w:rsidRPr="009818D6">
        <w:rPr>
          <w:rFonts w:ascii="Times New Roman" w:hAnsi="Times New Roman" w:cs="Times New Roman"/>
          <w:color w:val="auto"/>
          <w:sz w:val="24"/>
          <w:szCs w:val="24"/>
        </w:rPr>
        <w:t>with the aid of a proper</w:t>
      </w:r>
      <w:r w:rsidR="00067519" w:rsidRPr="009818D6">
        <w:rPr>
          <w:rFonts w:ascii="Times New Roman" w:hAnsi="Times New Roman" w:cs="Times New Roman" w:hint="eastAsia"/>
          <w:color w:val="auto"/>
          <w:sz w:val="24"/>
          <w:szCs w:val="24"/>
        </w:rPr>
        <w:t xml:space="preserve"> </w:t>
      </w:r>
      <w:r w:rsidR="0056564E" w:rsidRPr="009818D6">
        <w:rPr>
          <w:rFonts w:ascii="Times New Roman" w:hAnsi="Times New Roman" w:cs="Times New Roman"/>
          <w:color w:val="auto"/>
          <w:sz w:val="24"/>
          <w:szCs w:val="24"/>
        </w:rPr>
        <w:t xml:space="preserve">positioning </w:t>
      </w:r>
      <w:r w:rsidR="00B35052" w:rsidRPr="009818D6">
        <w:rPr>
          <w:rFonts w:ascii="Times New Roman" w:hAnsi="Times New Roman" w:cs="Times New Roman"/>
          <w:color w:val="auto"/>
          <w:sz w:val="24"/>
          <w:szCs w:val="24"/>
        </w:rPr>
        <w:t>algorithm</w:t>
      </w:r>
      <w:r w:rsidR="00CB67E5" w:rsidRPr="009818D6">
        <w:rPr>
          <w:rFonts w:ascii="Times New Roman" w:hAnsi="Times New Roman" w:cs="Times New Roman"/>
          <w:color w:val="auto"/>
          <w:sz w:val="24"/>
          <w:szCs w:val="24"/>
        </w:rPr>
        <w:t xml:space="preserve">, </w:t>
      </w:r>
      <w:r w:rsidR="00510909" w:rsidRPr="009818D6">
        <w:rPr>
          <w:rFonts w:ascii="Times New Roman" w:hAnsi="Times New Roman" w:cs="Times New Roman"/>
          <w:color w:val="auto"/>
          <w:sz w:val="24"/>
          <w:szCs w:val="24"/>
        </w:rPr>
        <w:t>t</w:t>
      </w:r>
      <w:r w:rsidR="00624120" w:rsidRPr="009818D6">
        <w:rPr>
          <w:rFonts w:ascii="Times New Roman" w:hAnsi="Times New Roman" w:cs="Times New Roman"/>
          <w:color w:val="auto"/>
          <w:sz w:val="24"/>
          <w:szCs w:val="24"/>
        </w:rPr>
        <w:t xml:space="preserve">he slave </w:t>
      </w:r>
      <w:r w:rsidR="0025759F" w:rsidRPr="009818D6">
        <w:rPr>
          <w:rFonts w:ascii="Times New Roman" w:hAnsi="Times New Roman" w:cs="Times New Roman"/>
          <w:color w:val="auto"/>
          <w:sz w:val="24"/>
          <w:szCs w:val="24"/>
        </w:rPr>
        <w:t>SRPCube</w:t>
      </w:r>
      <w:r w:rsidR="00E61275" w:rsidRPr="009818D6">
        <w:rPr>
          <w:rFonts w:ascii="Times New Roman" w:hAnsi="Times New Roman" w:cs="Times New Roman"/>
          <w:color w:val="auto"/>
          <w:sz w:val="24"/>
          <w:szCs w:val="24"/>
        </w:rPr>
        <w:t xml:space="preserve"> </w:t>
      </w:r>
      <w:r w:rsidR="00067519" w:rsidRPr="009818D6">
        <w:rPr>
          <w:rFonts w:ascii="Times New Roman" w:hAnsi="Times New Roman" w:cs="Times New Roman" w:hint="eastAsia"/>
          <w:color w:val="auto"/>
          <w:sz w:val="24"/>
          <w:szCs w:val="24"/>
        </w:rPr>
        <w:t>c</w:t>
      </w:r>
      <w:r w:rsidR="00067519" w:rsidRPr="009818D6">
        <w:rPr>
          <w:rFonts w:ascii="Times New Roman" w:hAnsi="Times New Roman" w:cs="Times New Roman"/>
          <w:color w:val="auto"/>
          <w:sz w:val="24"/>
          <w:szCs w:val="24"/>
        </w:rPr>
        <w:t>an obtain its relative position from the</w:t>
      </w:r>
      <w:r w:rsidR="00E61275" w:rsidRPr="009818D6">
        <w:rPr>
          <w:rFonts w:ascii="Times New Roman" w:hAnsi="Times New Roman" w:cs="Times New Roman"/>
          <w:color w:val="auto"/>
          <w:sz w:val="24"/>
          <w:szCs w:val="24"/>
        </w:rPr>
        <w:t xml:space="preserve"> </w:t>
      </w:r>
      <w:r w:rsidR="00C1668A" w:rsidRPr="009818D6">
        <w:rPr>
          <w:rFonts w:ascii="Times New Roman" w:hAnsi="Times New Roman" w:cs="Times New Roman"/>
          <w:color w:val="auto"/>
          <w:sz w:val="24"/>
          <w:szCs w:val="24"/>
        </w:rPr>
        <w:t xml:space="preserve">master </w:t>
      </w:r>
      <w:r w:rsidR="00067519" w:rsidRPr="009818D6">
        <w:rPr>
          <w:rFonts w:ascii="Times New Roman" w:hAnsi="Times New Roman" w:cs="Times New Roman"/>
          <w:color w:val="auto"/>
          <w:sz w:val="24"/>
          <w:szCs w:val="24"/>
        </w:rPr>
        <w:t>SRPCube</w:t>
      </w:r>
      <w:r w:rsidR="00ED7D54" w:rsidRPr="009818D6">
        <w:rPr>
          <w:rFonts w:ascii="Times New Roman" w:hAnsi="Times New Roman" w:cs="Times New Roman"/>
          <w:color w:val="auto"/>
          <w:sz w:val="24"/>
          <w:szCs w:val="24"/>
        </w:rPr>
        <w:t>.</w:t>
      </w:r>
      <w:r w:rsidR="00C1668A" w:rsidRPr="009818D6">
        <w:rPr>
          <w:rFonts w:ascii="Times New Roman" w:hAnsi="Times New Roman" w:cs="Times New Roman"/>
          <w:color w:val="auto"/>
          <w:sz w:val="24"/>
          <w:szCs w:val="24"/>
        </w:rPr>
        <w:t xml:space="preserve"> </w:t>
      </w:r>
      <w:r w:rsidR="00067519" w:rsidRPr="009818D6">
        <w:rPr>
          <w:rFonts w:ascii="Times New Roman" w:hAnsi="Times New Roman" w:cs="Times New Roman"/>
          <w:color w:val="auto"/>
          <w:sz w:val="24"/>
          <w:szCs w:val="24"/>
        </w:rPr>
        <w:t>Four</w:t>
      </w:r>
      <w:r w:rsidR="00A63CA1" w:rsidRPr="009818D6">
        <w:rPr>
          <w:rFonts w:ascii="Times New Roman" w:hAnsi="Times New Roman" w:cs="Times New Roman"/>
          <w:color w:val="auto"/>
          <w:sz w:val="24"/>
          <w:szCs w:val="24"/>
        </w:rPr>
        <w:t xml:space="preserve"> common positioning </w:t>
      </w:r>
      <w:r w:rsidR="00067519" w:rsidRPr="009818D6">
        <w:rPr>
          <w:rFonts w:ascii="Times New Roman" w:hAnsi="Times New Roman" w:cs="Times New Roman"/>
          <w:color w:val="auto"/>
          <w:sz w:val="24"/>
          <w:szCs w:val="24"/>
        </w:rPr>
        <w:t>techniques</w:t>
      </w:r>
      <w:r w:rsidR="00A63CA1" w:rsidRPr="009818D6">
        <w:rPr>
          <w:rFonts w:ascii="Times New Roman" w:hAnsi="Times New Roman" w:cs="Times New Roman"/>
          <w:color w:val="auto"/>
          <w:sz w:val="24"/>
          <w:szCs w:val="24"/>
        </w:rPr>
        <w:t xml:space="preserve"> </w:t>
      </w:r>
      <w:r w:rsidR="00067519" w:rsidRPr="009818D6">
        <w:rPr>
          <w:rFonts w:ascii="Times New Roman" w:hAnsi="Times New Roman" w:cs="Times New Roman"/>
          <w:color w:val="auto"/>
          <w:sz w:val="24"/>
          <w:szCs w:val="24"/>
        </w:rPr>
        <w:t>are</w:t>
      </w:r>
      <w:r w:rsidR="00EE4566" w:rsidRPr="009818D6">
        <w:rPr>
          <w:rFonts w:ascii="Times New Roman" w:hAnsi="Times New Roman" w:cs="Times New Roman"/>
          <w:color w:val="auto"/>
          <w:sz w:val="24"/>
          <w:szCs w:val="24"/>
        </w:rPr>
        <w:t xml:space="preserve"> </w:t>
      </w:r>
      <w:r w:rsidR="00067519" w:rsidRPr="009818D6">
        <w:rPr>
          <w:rFonts w:ascii="Times New Roman" w:hAnsi="Times New Roman" w:cs="Times New Roman"/>
          <w:color w:val="auto"/>
          <w:sz w:val="24"/>
          <w:szCs w:val="24"/>
        </w:rPr>
        <w:t>listed i</w:t>
      </w:r>
      <w:r w:rsidR="00A63CA1" w:rsidRPr="009818D6">
        <w:rPr>
          <w:rFonts w:ascii="Times New Roman" w:hAnsi="Times New Roman" w:cs="Times New Roman"/>
          <w:color w:val="auto"/>
          <w:sz w:val="24"/>
          <w:szCs w:val="24"/>
        </w:rPr>
        <w:t xml:space="preserve">n </w:t>
      </w:r>
      <w:r w:rsidR="006967CC" w:rsidRPr="009818D6">
        <w:rPr>
          <w:rFonts w:ascii="Times New Roman" w:hAnsi="Times New Roman" w:cs="Times New Roman"/>
          <w:color w:val="auto"/>
          <w:sz w:val="24"/>
          <w:szCs w:val="24"/>
        </w:rPr>
        <w:fldChar w:fldCharType="begin"/>
      </w:r>
      <w:r w:rsidR="006967CC" w:rsidRPr="009818D6">
        <w:rPr>
          <w:rFonts w:ascii="Times New Roman" w:hAnsi="Times New Roman" w:cs="Times New Roman"/>
          <w:color w:val="auto"/>
          <w:sz w:val="24"/>
          <w:szCs w:val="24"/>
        </w:rPr>
        <w:instrText xml:space="preserve"> REF _Ref58145036 \h </w:instrText>
      </w:r>
      <w:r w:rsidR="006967CC" w:rsidRPr="009818D6">
        <w:rPr>
          <w:rFonts w:ascii="Times New Roman" w:hAnsi="Times New Roman" w:cs="Times New Roman"/>
          <w:color w:val="auto"/>
          <w:sz w:val="24"/>
          <w:szCs w:val="24"/>
        </w:rPr>
      </w:r>
      <w:r w:rsidR="006967CC" w:rsidRPr="009818D6">
        <w:rPr>
          <w:rFonts w:ascii="Times New Roman" w:hAnsi="Times New Roman" w:cs="Times New Roman"/>
          <w:color w:val="auto"/>
          <w:sz w:val="24"/>
          <w:szCs w:val="24"/>
        </w:rPr>
        <w:fldChar w:fldCharType="separate"/>
      </w:r>
      <w:r w:rsidR="00426D20" w:rsidRPr="009818D6">
        <w:rPr>
          <w:rFonts w:ascii="Times New Roman" w:eastAsia="DFKai-SB" w:hAnsi="Times New Roman" w:cs="Times New Roman"/>
          <w:color w:val="auto"/>
          <w:sz w:val="24"/>
          <w:szCs w:val="24"/>
        </w:rPr>
        <w:t xml:space="preserve">Table </w:t>
      </w:r>
      <w:r w:rsidR="00426D20">
        <w:rPr>
          <w:rFonts w:ascii="Times New Roman" w:eastAsia="DFKai-SB" w:hAnsi="Times New Roman" w:cs="Times New Roman"/>
          <w:noProof/>
          <w:color w:val="auto"/>
          <w:sz w:val="24"/>
          <w:szCs w:val="24"/>
        </w:rPr>
        <w:t>3</w:t>
      </w:r>
      <w:r w:rsidR="006967CC" w:rsidRPr="009818D6">
        <w:rPr>
          <w:rFonts w:ascii="Times New Roman" w:hAnsi="Times New Roman" w:cs="Times New Roman"/>
          <w:color w:val="auto"/>
          <w:sz w:val="24"/>
          <w:szCs w:val="24"/>
        </w:rPr>
        <w:fldChar w:fldCharType="end"/>
      </w:r>
      <w:r w:rsidR="00EE4566" w:rsidRPr="009818D6">
        <w:rPr>
          <w:rFonts w:ascii="Times New Roman" w:hAnsi="Times New Roman" w:cs="Times New Roman"/>
          <w:color w:val="auto"/>
          <w:sz w:val="24"/>
          <w:szCs w:val="24"/>
        </w:rPr>
        <w:t xml:space="preserve"> for comparison</w:t>
      </w:r>
      <w:r w:rsidR="006967CC" w:rsidRPr="009818D6">
        <w:rPr>
          <w:rFonts w:ascii="Times New Roman" w:hAnsi="Times New Roman" w:cs="Times New Roman"/>
          <w:color w:val="auto"/>
          <w:sz w:val="24"/>
          <w:szCs w:val="24"/>
        </w:rPr>
        <w:t xml:space="preserve">. </w:t>
      </w:r>
    </w:p>
    <w:p w14:paraId="5CFF0124" w14:textId="34EC3DCF" w:rsidR="00AE313A" w:rsidRPr="009818D6" w:rsidRDefault="00AE313A" w:rsidP="00B06EA4">
      <w:pPr>
        <w:pStyle w:val="ab"/>
        <w:keepNext/>
        <w:spacing w:after="0"/>
        <w:ind w:firstLineChars="191" w:firstLine="458"/>
        <w:jc w:val="center"/>
        <w:rPr>
          <w:color w:val="auto"/>
        </w:rPr>
      </w:pPr>
      <w:bookmarkStart w:id="13" w:name="_Ref58145036"/>
      <w:r w:rsidRPr="009818D6">
        <w:rPr>
          <w:rFonts w:ascii="Times New Roman" w:eastAsia="DFKai-SB" w:hAnsi="Times New Roman" w:cs="Times New Roman"/>
          <w:color w:val="auto"/>
          <w:sz w:val="24"/>
          <w:szCs w:val="24"/>
        </w:rPr>
        <w:lastRenderedPageBreak/>
        <w:t xml:space="preserve">Table </w:t>
      </w:r>
      <w:r w:rsidRPr="009818D6">
        <w:rPr>
          <w:rFonts w:ascii="Times New Roman" w:eastAsia="DFKai-SB" w:hAnsi="Times New Roman" w:cs="Times New Roman"/>
          <w:color w:val="auto"/>
          <w:sz w:val="24"/>
          <w:szCs w:val="24"/>
        </w:rPr>
        <w:fldChar w:fldCharType="begin"/>
      </w:r>
      <w:r w:rsidRPr="009818D6">
        <w:rPr>
          <w:rFonts w:ascii="Times New Roman" w:eastAsia="DFKai-SB" w:hAnsi="Times New Roman" w:cs="Times New Roman"/>
          <w:color w:val="auto"/>
          <w:sz w:val="24"/>
          <w:szCs w:val="24"/>
        </w:rPr>
        <w:instrText xml:space="preserve"> SEQ Table \* ARABIC </w:instrText>
      </w:r>
      <w:r w:rsidRPr="009818D6">
        <w:rPr>
          <w:rFonts w:ascii="Times New Roman" w:eastAsia="DFKai-SB" w:hAnsi="Times New Roman" w:cs="Times New Roman"/>
          <w:color w:val="auto"/>
          <w:sz w:val="24"/>
          <w:szCs w:val="24"/>
        </w:rPr>
        <w:fldChar w:fldCharType="separate"/>
      </w:r>
      <w:r w:rsidR="00426D20">
        <w:rPr>
          <w:rFonts w:ascii="Times New Roman" w:eastAsia="DFKai-SB" w:hAnsi="Times New Roman" w:cs="Times New Roman"/>
          <w:noProof/>
          <w:color w:val="auto"/>
          <w:sz w:val="24"/>
          <w:szCs w:val="24"/>
        </w:rPr>
        <w:t>3</w:t>
      </w:r>
      <w:r w:rsidRPr="009818D6">
        <w:rPr>
          <w:rFonts w:ascii="Times New Roman" w:eastAsia="DFKai-SB" w:hAnsi="Times New Roman" w:cs="Times New Roman"/>
          <w:color w:val="auto"/>
          <w:sz w:val="24"/>
          <w:szCs w:val="24"/>
        </w:rPr>
        <w:fldChar w:fldCharType="end"/>
      </w:r>
      <w:bookmarkEnd w:id="13"/>
      <w:r w:rsidRPr="009818D6">
        <w:rPr>
          <w:rFonts w:ascii="Times New Roman" w:eastAsia="DFKai-SB" w:hAnsi="Times New Roman" w:cs="Times New Roman"/>
          <w:color w:val="auto"/>
          <w:sz w:val="24"/>
          <w:szCs w:val="24"/>
        </w:rPr>
        <w:t xml:space="preserve">. </w:t>
      </w:r>
      <w:r w:rsidR="0056720F" w:rsidRPr="009818D6">
        <w:rPr>
          <w:rFonts w:ascii="Times New Roman" w:eastAsia="DFKai-SB" w:hAnsi="Times New Roman" w:cs="Times New Roman"/>
          <w:color w:val="auto"/>
          <w:sz w:val="24"/>
          <w:szCs w:val="24"/>
        </w:rPr>
        <w:t>P</w:t>
      </w:r>
      <w:r w:rsidR="0056720F" w:rsidRPr="009818D6">
        <w:rPr>
          <w:rFonts w:ascii="Times New Roman" w:eastAsia="DFKai-SB" w:hAnsi="Times New Roman" w:cs="Times New Roman" w:hint="eastAsia"/>
          <w:color w:val="auto"/>
          <w:sz w:val="24"/>
          <w:szCs w:val="24"/>
        </w:rPr>
        <w:t>r</w:t>
      </w:r>
      <w:r w:rsidR="0056720F" w:rsidRPr="009818D6">
        <w:rPr>
          <w:rFonts w:ascii="Times New Roman" w:eastAsia="DFKai-SB" w:hAnsi="Times New Roman" w:cs="Times New Roman"/>
          <w:color w:val="auto"/>
          <w:sz w:val="24"/>
          <w:szCs w:val="24"/>
        </w:rPr>
        <w:t xml:space="preserve">operties </w:t>
      </w:r>
      <w:r w:rsidR="00D53638" w:rsidRPr="009818D6">
        <w:rPr>
          <w:rFonts w:ascii="Times New Roman" w:eastAsia="DFKai-SB" w:hAnsi="Times New Roman" w:cs="Times New Roman"/>
          <w:color w:val="auto"/>
          <w:sz w:val="24"/>
          <w:szCs w:val="24"/>
        </w:rPr>
        <w:t xml:space="preserve">of </w:t>
      </w:r>
      <w:r w:rsidR="005C37CA" w:rsidRPr="009818D6">
        <w:rPr>
          <w:rFonts w:ascii="Times New Roman" w:eastAsia="DFKai-SB" w:hAnsi="Times New Roman" w:cs="Times New Roman"/>
          <w:color w:val="auto"/>
          <w:sz w:val="24"/>
          <w:szCs w:val="24"/>
        </w:rPr>
        <w:t xml:space="preserve">Existing </w:t>
      </w:r>
      <w:r w:rsidR="003E6C26" w:rsidRPr="009818D6">
        <w:rPr>
          <w:rFonts w:ascii="Times New Roman" w:eastAsia="DFKai-SB" w:hAnsi="Times New Roman" w:cs="Times New Roman"/>
          <w:color w:val="auto"/>
          <w:sz w:val="24"/>
          <w:szCs w:val="24"/>
        </w:rPr>
        <w:t>Triangulation</w:t>
      </w:r>
      <w:r w:rsidR="00D53638" w:rsidRPr="009818D6">
        <w:rPr>
          <w:rFonts w:ascii="Times New Roman" w:eastAsia="DFKai-SB" w:hAnsi="Times New Roman" w:cs="Times New Roman"/>
          <w:color w:val="auto"/>
          <w:sz w:val="24"/>
          <w:szCs w:val="24"/>
        </w:rPr>
        <w:t xml:space="preserve"> </w:t>
      </w:r>
      <w:r w:rsidR="00067519" w:rsidRPr="009818D6">
        <w:rPr>
          <w:rFonts w:ascii="Times New Roman" w:eastAsia="DFKai-SB" w:hAnsi="Times New Roman" w:cs="Times New Roman"/>
          <w:color w:val="auto"/>
          <w:sz w:val="24"/>
          <w:szCs w:val="24"/>
        </w:rPr>
        <w:t xml:space="preserve">Positioning </w:t>
      </w:r>
      <w:r w:rsidR="00D53638" w:rsidRPr="009818D6">
        <w:rPr>
          <w:rFonts w:ascii="Times New Roman" w:eastAsia="DFKai-SB" w:hAnsi="Times New Roman" w:cs="Times New Roman"/>
          <w:color w:val="auto"/>
          <w:sz w:val="24"/>
          <w:szCs w:val="24"/>
        </w:rPr>
        <w:t>Techniques</w:t>
      </w:r>
      <w:r w:rsidR="00382A34" w:rsidRPr="009818D6">
        <w:rPr>
          <w:rFonts w:ascii="Times New Roman" w:eastAsia="DFKai-SB" w:hAnsi="Times New Roman" w:cs="Times New Roman"/>
          <w:color w:val="auto"/>
          <w:sz w:val="24"/>
          <w:szCs w:val="24"/>
        </w:rPr>
        <w:t xml:space="preserve"> </w:t>
      </w:r>
      <w:r w:rsidR="00545EF9" w:rsidRPr="009818D6">
        <w:rPr>
          <w:rFonts w:ascii="Times New Roman" w:eastAsia="DFKai-SB" w:hAnsi="Times New Roman" w:cs="Times New Roman"/>
          <w:color w:val="auto"/>
          <w:sz w:val="24"/>
          <w:szCs w:val="24"/>
        </w:rPr>
        <w:fldChar w:fldCharType="begin"/>
      </w:r>
      <w:r w:rsidR="00545EF9" w:rsidRPr="009818D6">
        <w:rPr>
          <w:rFonts w:ascii="Times New Roman" w:eastAsia="DFKai-SB" w:hAnsi="Times New Roman" w:cs="Times New Roman"/>
          <w:color w:val="auto"/>
          <w:sz w:val="24"/>
          <w:szCs w:val="24"/>
        </w:rPr>
        <w:instrText xml:space="preserve"> ADDIN ZOTERO_ITEM CSL_CITATION {"citationID":"RUSTK4el","properties":{"formattedCitation":"[11]","plainCitation":"[11]","noteIndex":0},"citationItems":[{"id":283,"uris":["http://zotero.org/users/5606944/items/X8TMYDLK"],"uri":["http://zotero.org/users/5606944/items/X8TMYDLK"],"itemData":{"id":283,"type":"article-journal","abstract":"Wireless indoor positioning systems have become very popular in recent years. These systems have been successfully used in many applications such as asset tracking and inventory management. This paper provides an overview of the existing wireless indoor positioning solutions and attempts to classify different techniques and systems. Three typical location estimation schemes of triangulation, scene analysis, and proximity are analyzed. We also discuss location fingerprinting in detail since it is used in most current system or solutions. We then examine a set of properties by which location systems are evaluated, and apply this evaluation method to survey a number of existing systems. Comprehensive performance comparisons including accuracy, precision, complexity, scalability, robustness, and cost are presented.","container-title":"IEEE Transactions on Systems, Man, and Cybernetics, Part C (Applications and Reviews)","DOI":"10.1109/TSMCC.2007.905750","ISSN":"1558-2442","issue":"6","note":"event: IEEE Transactions on Systems, Man, and Cybernetics, Part C (Applications and Reviews)","page":"1067-1080","source":"IEEE Xplore","title":"Survey of Wireless Indoor Positioning Techniques and Systems","volume":"37","author":[{"family":"Liu","given":"H."},{"family":"Darabi","given":"H."},{"family":"Banerjee","given":"P."},{"family":"Liu","given":"J."}],"issued":{"date-parts":[["2007",11]]}}}],"schema":"https://github.com/citation-style-language/schema/raw/master/csl-citation.json"} </w:instrText>
      </w:r>
      <w:r w:rsidR="00545EF9" w:rsidRPr="009818D6">
        <w:rPr>
          <w:rFonts w:ascii="Times New Roman" w:eastAsia="DFKai-SB" w:hAnsi="Times New Roman" w:cs="Times New Roman"/>
          <w:color w:val="auto"/>
          <w:sz w:val="24"/>
          <w:szCs w:val="24"/>
        </w:rPr>
        <w:fldChar w:fldCharType="separate"/>
      </w:r>
      <w:r w:rsidR="00545EF9" w:rsidRPr="009818D6">
        <w:rPr>
          <w:rFonts w:ascii="Times New Roman" w:hAnsi="Times New Roman" w:cs="Times New Roman"/>
          <w:color w:val="auto"/>
          <w:sz w:val="24"/>
        </w:rPr>
        <w:t>[11]</w:t>
      </w:r>
      <w:r w:rsidR="00545EF9" w:rsidRPr="009818D6">
        <w:rPr>
          <w:rFonts w:ascii="Times New Roman" w:eastAsia="DFKai-SB" w:hAnsi="Times New Roman" w:cs="Times New Roman"/>
          <w:color w:val="auto"/>
          <w:sz w:val="24"/>
          <w:szCs w:val="24"/>
        </w:rPr>
        <w:fldChar w:fldCharType="end"/>
      </w:r>
      <w:r w:rsidR="0056720F" w:rsidRPr="009818D6">
        <w:rPr>
          <w:rFonts w:ascii="Times New Roman" w:eastAsia="DFKai-SB" w:hAnsi="Times New Roman" w:cs="Times New Roman"/>
          <w:color w:val="auto"/>
          <w:sz w:val="24"/>
          <w:szCs w:val="24"/>
        </w:rPr>
        <w:t>.</w:t>
      </w:r>
    </w:p>
    <w:tbl>
      <w:tblPr>
        <w:tblStyle w:val="af0"/>
        <w:tblW w:w="0" w:type="auto"/>
        <w:tblLook w:val="04A0" w:firstRow="1" w:lastRow="0" w:firstColumn="1" w:lastColumn="0" w:noHBand="0" w:noVBand="1"/>
      </w:tblPr>
      <w:tblGrid>
        <w:gridCol w:w="1980"/>
        <w:gridCol w:w="4678"/>
        <w:gridCol w:w="2835"/>
      </w:tblGrid>
      <w:tr w:rsidR="00624120" w:rsidRPr="00821384" w14:paraId="72DCD2B6" w14:textId="77777777" w:rsidTr="00C13A64">
        <w:tc>
          <w:tcPr>
            <w:tcW w:w="1980" w:type="dxa"/>
          </w:tcPr>
          <w:p w14:paraId="1CFC6390" w14:textId="77777777" w:rsidR="00624120" w:rsidRPr="00821384" w:rsidRDefault="00624120" w:rsidP="00534F05">
            <w:pPr>
              <w:ind w:left="-63"/>
              <w:jc w:val="center"/>
              <w:rPr>
                <w:rFonts w:ascii="Times New Roman" w:eastAsia="DFKai-SB" w:hAnsi="Times New Roman" w:cs="Times New Roman"/>
                <w:sz w:val="24"/>
                <w:szCs w:val="24"/>
              </w:rPr>
            </w:pPr>
            <w:r w:rsidRPr="00821384">
              <w:rPr>
                <w:rFonts w:ascii="Times New Roman" w:eastAsia="DFKai-SB" w:hAnsi="Times New Roman" w:cs="Times New Roman"/>
                <w:b/>
                <w:bCs/>
                <w:sz w:val="24"/>
                <w:szCs w:val="24"/>
              </w:rPr>
              <w:t>Type</w:t>
            </w:r>
          </w:p>
        </w:tc>
        <w:tc>
          <w:tcPr>
            <w:tcW w:w="4678" w:type="dxa"/>
          </w:tcPr>
          <w:p w14:paraId="198448E8" w14:textId="77777777" w:rsidR="00624120" w:rsidRPr="00821384" w:rsidRDefault="00624120" w:rsidP="00534F05">
            <w:pPr>
              <w:ind w:left="-63"/>
              <w:jc w:val="center"/>
              <w:rPr>
                <w:rFonts w:ascii="Times New Roman" w:eastAsia="DFKai-SB" w:hAnsi="Times New Roman" w:cs="Times New Roman"/>
                <w:sz w:val="24"/>
                <w:szCs w:val="24"/>
              </w:rPr>
            </w:pPr>
            <w:r w:rsidRPr="00821384">
              <w:rPr>
                <w:rFonts w:ascii="Times New Roman" w:eastAsia="DFKai-SB" w:hAnsi="Times New Roman" w:cs="Times New Roman"/>
                <w:b/>
                <w:bCs/>
                <w:sz w:val="24"/>
                <w:szCs w:val="24"/>
              </w:rPr>
              <w:t>Description</w:t>
            </w:r>
          </w:p>
        </w:tc>
        <w:tc>
          <w:tcPr>
            <w:tcW w:w="2835" w:type="dxa"/>
          </w:tcPr>
          <w:p w14:paraId="02EDAB9A" w14:textId="33EF732D" w:rsidR="00624120" w:rsidRPr="00821384" w:rsidRDefault="00DD1284" w:rsidP="00534F05">
            <w:pPr>
              <w:ind w:left="-63"/>
              <w:jc w:val="center"/>
              <w:rPr>
                <w:rFonts w:ascii="Times New Roman" w:eastAsia="DFKai-SB" w:hAnsi="Times New Roman" w:cs="Times New Roman"/>
                <w:b/>
                <w:bCs/>
                <w:sz w:val="24"/>
                <w:szCs w:val="24"/>
              </w:rPr>
            </w:pPr>
            <w:r>
              <w:rPr>
                <w:rFonts w:ascii="Times New Roman" w:eastAsia="DFKai-SB" w:hAnsi="Times New Roman" w:cs="Times New Roman"/>
                <w:b/>
                <w:bCs/>
                <w:sz w:val="24"/>
                <w:szCs w:val="24"/>
              </w:rPr>
              <w:t>Requirement</w:t>
            </w:r>
            <w:r w:rsidR="006549E2">
              <w:rPr>
                <w:rFonts w:ascii="Times New Roman" w:eastAsia="DFKai-SB" w:hAnsi="Times New Roman" w:cs="Times New Roman"/>
                <w:b/>
                <w:bCs/>
                <w:sz w:val="24"/>
                <w:szCs w:val="24"/>
              </w:rPr>
              <w:t>s</w:t>
            </w:r>
          </w:p>
        </w:tc>
      </w:tr>
      <w:tr w:rsidR="00624120" w:rsidRPr="00821384" w14:paraId="09F208D9" w14:textId="77777777" w:rsidTr="00C13A64">
        <w:tc>
          <w:tcPr>
            <w:tcW w:w="1980" w:type="dxa"/>
          </w:tcPr>
          <w:p w14:paraId="66B9A2A3" w14:textId="77777777" w:rsidR="00624120" w:rsidRPr="00B504BF" w:rsidRDefault="00D76D0E" w:rsidP="00BC1147">
            <w:pPr>
              <w:ind w:left="-63"/>
              <w:rPr>
                <w:rFonts w:ascii="Times New Roman" w:eastAsia="DFKai-SB" w:hAnsi="Times New Roman" w:cs="Times New Roman"/>
                <w:bCs/>
                <w:sz w:val="24"/>
                <w:szCs w:val="24"/>
              </w:rPr>
            </w:pPr>
            <w:r w:rsidRPr="00B504BF">
              <w:rPr>
                <w:rFonts w:ascii="Times New Roman" w:eastAsia="DFKai-SB" w:hAnsi="Times New Roman" w:cs="Times New Roman"/>
                <w:bCs/>
                <w:sz w:val="24"/>
                <w:szCs w:val="24"/>
              </w:rPr>
              <w:t>Time of Arrival</w:t>
            </w:r>
          </w:p>
          <w:p w14:paraId="1C8C90EC" w14:textId="609C7DD5" w:rsidR="009431B4" w:rsidRPr="00821384" w:rsidRDefault="009431B4" w:rsidP="00BC1147">
            <w:pPr>
              <w:ind w:left="-63"/>
              <w:rPr>
                <w:rFonts w:ascii="Times New Roman" w:eastAsia="DFKai-SB" w:hAnsi="Times New Roman" w:cs="Times New Roman"/>
                <w:b/>
                <w:bCs/>
                <w:sz w:val="24"/>
                <w:szCs w:val="24"/>
              </w:rPr>
            </w:pPr>
            <w:r w:rsidRPr="00B504BF">
              <w:rPr>
                <w:rFonts w:ascii="Times New Roman" w:eastAsia="DFKai-SB" w:hAnsi="Times New Roman" w:cs="Times New Roman"/>
                <w:bCs/>
                <w:sz w:val="24"/>
                <w:szCs w:val="24"/>
              </w:rPr>
              <w:t>(T</w:t>
            </w:r>
            <w:r w:rsidR="00F358D8" w:rsidRPr="00B504BF">
              <w:rPr>
                <w:rFonts w:ascii="Times New Roman" w:eastAsia="DFKai-SB" w:hAnsi="Times New Roman" w:cs="Times New Roman"/>
                <w:bCs/>
                <w:sz w:val="24"/>
                <w:szCs w:val="24"/>
              </w:rPr>
              <w:t>O</w:t>
            </w:r>
            <w:r w:rsidRPr="00B504BF">
              <w:rPr>
                <w:rFonts w:ascii="Times New Roman" w:eastAsia="DFKai-SB" w:hAnsi="Times New Roman" w:cs="Times New Roman"/>
                <w:bCs/>
                <w:sz w:val="24"/>
                <w:szCs w:val="24"/>
              </w:rPr>
              <w:t>A)</w:t>
            </w:r>
          </w:p>
        </w:tc>
        <w:tc>
          <w:tcPr>
            <w:tcW w:w="4678" w:type="dxa"/>
          </w:tcPr>
          <w:p w14:paraId="43922EAE" w14:textId="1FCBD0B6" w:rsidR="00624120" w:rsidRPr="00821384" w:rsidRDefault="00A47448" w:rsidP="00882F58">
            <w:pPr>
              <w:rPr>
                <w:rFonts w:ascii="Times New Roman" w:eastAsia="DFKai-SB" w:hAnsi="Times New Roman" w:cs="Times New Roman"/>
                <w:bCs/>
                <w:sz w:val="24"/>
                <w:szCs w:val="24"/>
              </w:rPr>
            </w:pPr>
            <w:r>
              <w:rPr>
                <w:rFonts w:ascii="Times New Roman" w:eastAsia="DFKai-SB" w:hAnsi="Times New Roman" w:cs="Times New Roman"/>
                <w:bCs/>
                <w:sz w:val="24"/>
                <w:szCs w:val="24"/>
              </w:rPr>
              <w:t>E</w:t>
            </w:r>
            <w:r w:rsidR="00882F58">
              <w:rPr>
                <w:rFonts w:ascii="Times New Roman" w:eastAsia="DFKai-SB" w:hAnsi="Times New Roman" w:cs="Times New Roman"/>
                <w:bCs/>
                <w:sz w:val="24"/>
                <w:szCs w:val="24"/>
              </w:rPr>
              <w:t xml:space="preserve">stimate the </w:t>
            </w:r>
            <w:r w:rsidR="000F791F">
              <w:rPr>
                <w:rFonts w:ascii="Times New Roman" w:eastAsia="DFKai-SB" w:hAnsi="Times New Roman" w:cs="Times New Roman"/>
                <w:bCs/>
                <w:sz w:val="24"/>
                <w:szCs w:val="24"/>
              </w:rPr>
              <w:t>traveling</w:t>
            </w:r>
            <w:r w:rsidR="000F27D1">
              <w:rPr>
                <w:rFonts w:ascii="Times New Roman" w:eastAsia="DFKai-SB" w:hAnsi="Times New Roman" w:cs="Times New Roman"/>
                <w:bCs/>
                <w:sz w:val="24"/>
                <w:szCs w:val="24"/>
              </w:rPr>
              <w:t xml:space="preserve"> time of </w:t>
            </w:r>
            <w:r w:rsidR="00AA006E">
              <w:rPr>
                <w:rFonts w:ascii="Times New Roman" w:eastAsia="DFKai-SB" w:hAnsi="Times New Roman" w:cs="Times New Roman"/>
                <w:bCs/>
                <w:sz w:val="24"/>
                <w:szCs w:val="24"/>
              </w:rPr>
              <w:t xml:space="preserve">wireless signals </w:t>
            </w:r>
            <w:r w:rsidR="004C65B3">
              <w:rPr>
                <w:rFonts w:ascii="Times New Roman" w:eastAsia="DFKai-SB" w:hAnsi="Times New Roman" w:cs="Times New Roman"/>
                <w:bCs/>
                <w:sz w:val="24"/>
                <w:szCs w:val="24"/>
              </w:rPr>
              <w:t>from transmitters to receivers</w:t>
            </w:r>
          </w:p>
        </w:tc>
        <w:tc>
          <w:tcPr>
            <w:tcW w:w="2835" w:type="dxa"/>
          </w:tcPr>
          <w:p w14:paraId="5A159B42" w14:textId="2BCAD7F6" w:rsidR="00624120" w:rsidRPr="006C0924" w:rsidRDefault="006C0924" w:rsidP="00DD1284">
            <w:pPr>
              <w:ind w:left="-63"/>
              <w:rPr>
                <w:rFonts w:ascii="Times New Roman" w:eastAsia="DFKai-SB" w:hAnsi="Times New Roman" w:cs="Times New Roman"/>
                <w:bCs/>
                <w:sz w:val="24"/>
                <w:szCs w:val="24"/>
              </w:rPr>
            </w:pPr>
            <w:r>
              <w:rPr>
                <w:rFonts w:ascii="Times New Roman" w:eastAsia="DFKai-SB" w:hAnsi="Times New Roman" w:cs="Times New Roman"/>
                <w:bCs/>
                <w:sz w:val="24"/>
                <w:szCs w:val="24"/>
              </w:rPr>
              <w:t xml:space="preserve">Synchronization </w:t>
            </w:r>
            <w:r w:rsidR="007B3ED8">
              <w:rPr>
                <w:rFonts w:ascii="Times New Roman" w:eastAsia="DFKai-SB" w:hAnsi="Times New Roman" w:cs="Times New Roman"/>
                <w:bCs/>
                <w:sz w:val="24"/>
                <w:szCs w:val="24"/>
              </w:rPr>
              <w:t>of the transmitters and receivers</w:t>
            </w:r>
          </w:p>
        </w:tc>
      </w:tr>
      <w:tr w:rsidR="00624120" w:rsidRPr="00821384" w14:paraId="5D6C45C5" w14:textId="77777777" w:rsidTr="00C13A64">
        <w:trPr>
          <w:trHeight w:val="703"/>
        </w:trPr>
        <w:tc>
          <w:tcPr>
            <w:tcW w:w="1980" w:type="dxa"/>
          </w:tcPr>
          <w:p w14:paraId="254A2674" w14:textId="56AB8AA9" w:rsidR="00624120" w:rsidRPr="00821384" w:rsidRDefault="00F358D8" w:rsidP="00BC1147">
            <w:pPr>
              <w:ind w:left="-63"/>
              <w:rPr>
                <w:rFonts w:ascii="Times New Roman" w:eastAsia="DFKai-SB" w:hAnsi="Times New Roman" w:cs="Times New Roman"/>
                <w:sz w:val="24"/>
                <w:szCs w:val="24"/>
              </w:rPr>
            </w:pPr>
            <w:r>
              <w:rPr>
                <w:rFonts w:ascii="Times New Roman" w:eastAsia="DFKai-SB" w:hAnsi="Times New Roman" w:cs="Times New Roman"/>
                <w:sz w:val="24"/>
                <w:szCs w:val="24"/>
              </w:rPr>
              <w:t>Time Difference of Arrival (TDOA)</w:t>
            </w:r>
          </w:p>
        </w:tc>
        <w:tc>
          <w:tcPr>
            <w:tcW w:w="4678" w:type="dxa"/>
          </w:tcPr>
          <w:p w14:paraId="28B1FDC5" w14:textId="69128F83" w:rsidR="00624120" w:rsidRPr="00821384" w:rsidRDefault="006139D4" w:rsidP="00AC1F58">
            <w:pPr>
              <w:ind w:left="-63"/>
              <w:rPr>
                <w:rFonts w:ascii="Times New Roman" w:eastAsia="DFKai-SB" w:hAnsi="Times New Roman" w:cs="Times New Roman"/>
                <w:sz w:val="24"/>
                <w:szCs w:val="24"/>
              </w:rPr>
            </w:pPr>
            <w:r>
              <w:rPr>
                <w:rFonts w:ascii="Times New Roman" w:eastAsia="DFKai-SB" w:hAnsi="Times New Roman" w:cs="Times New Roman"/>
                <w:sz w:val="24"/>
                <w:szCs w:val="24"/>
              </w:rPr>
              <w:t xml:space="preserve">Estimate the </w:t>
            </w:r>
            <w:r w:rsidR="00AF15EC">
              <w:rPr>
                <w:rFonts w:ascii="Times New Roman" w:eastAsia="DFKai-SB" w:hAnsi="Times New Roman" w:cs="Times New Roman"/>
                <w:sz w:val="24"/>
                <w:szCs w:val="24"/>
              </w:rPr>
              <w:t>time difference of</w:t>
            </w:r>
            <w:r w:rsidR="006A23AF">
              <w:rPr>
                <w:rFonts w:ascii="Times New Roman" w:eastAsia="DFKai-SB" w:hAnsi="Times New Roman" w:cs="Times New Roman"/>
                <w:sz w:val="24"/>
                <w:szCs w:val="24"/>
              </w:rPr>
              <w:t xml:space="preserve"> </w:t>
            </w:r>
            <w:r w:rsidR="003B1E9F">
              <w:rPr>
                <w:rFonts w:ascii="Times New Roman" w:eastAsia="DFKai-SB" w:hAnsi="Times New Roman" w:cs="Times New Roman"/>
                <w:sz w:val="24"/>
                <w:szCs w:val="24"/>
              </w:rPr>
              <w:t xml:space="preserve">the </w:t>
            </w:r>
            <w:r w:rsidR="006A23AF">
              <w:rPr>
                <w:rFonts w:ascii="Times New Roman" w:eastAsia="DFKai-SB" w:hAnsi="Times New Roman" w:cs="Times New Roman"/>
                <w:sz w:val="24"/>
                <w:szCs w:val="24"/>
              </w:rPr>
              <w:t>traveling time of</w:t>
            </w:r>
            <w:r w:rsidR="00AF15EC">
              <w:rPr>
                <w:rFonts w:ascii="Times New Roman" w:eastAsia="DFKai-SB" w:hAnsi="Times New Roman" w:cs="Times New Roman"/>
                <w:sz w:val="24"/>
                <w:szCs w:val="24"/>
              </w:rPr>
              <w:t xml:space="preserve"> </w:t>
            </w:r>
            <w:r w:rsidR="00734CD4">
              <w:rPr>
                <w:rFonts w:ascii="Times New Roman" w:eastAsia="DFKai-SB" w:hAnsi="Times New Roman" w:cs="Times New Roman"/>
                <w:sz w:val="24"/>
                <w:szCs w:val="24"/>
              </w:rPr>
              <w:t xml:space="preserve">arriving </w:t>
            </w:r>
            <w:r w:rsidR="00CE7EA7">
              <w:rPr>
                <w:rFonts w:ascii="Times New Roman" w:eastAsia="DFKai-SB" w:hAnsi="Times New Roman" w:cs="Times New Roman"/>
                <w:sz w:val="24"/>
                <w:szCs w:val="24"/>
              </w:rPr>
              <w:t>wireless signal</w:t>
            </w:r>
            <w:r w:rsidR="003B1E9F">
              <w:rPr>
                <w:rFonts w:ascii="Times New Roman" w:eastAsia="DFKai-SB" w:hAnsi="Times New Roman" w:cs="Times New Roman"/>
                <w:sz w:val="24"/>
                <w:szCs w:val="24"/>
              </w:rPr>
              <w:t>s</w:t>
            </w:r>
          </w:p>
        </w:tc>
        <w:tc>
          <w:tcPr>
            <w:tcW w:w="2835" w:type="dxa"/>
          </w:tcPr>
          <w:p w14:paraId="4F6128EF" w14:textId="2A08B9C1" w:rsidR="00624120" w:rsidRPr="00821384" w:rsidRDefault="00C66BF0" w:rsidP="00DD1284">
            <w:pPr>
              <w:ind w:left="-63"/>
              <w:rPr>
                <w:rFonts w:ascii="Times New Roman" w:eastAsia="DFKai-SB" w:hAnsi="Times New Roman" w:cs="Times New Roman"/>
                <w:sz w:val="24"/>
                <w:szCs w:val="24"/>
              </w:rPr>
            </w:pPr>
            <w:r>
              <w:rPr>
                <w:rFonts w:ascii="Times New Roman" w:eastAsia="DFKai-SB" w:hAnsi="Times New Roman" w:cs="Times New Roman"/>
                <w:sz w:val="24"/>
                <w:szCs w:val="24"/>
              </w:rPr>
              <w:t xml:space="preserve">More observation points </w:t>
            </w:r>
            <w:r w:rsidR="00737C45">
              <w:rPr>
                <w:rFonts w:ascii="Times New Roman" w:eastAsia="DFKai-SB" w:hAnsi="Times New Roman" w:cs="Times New Roman"/>
                <w:sz w:val="24"/>
                <w:szCs w:val="24"/>
              </w:rPr>
              <w:t>than TOA</w:t>
            </w:r>
          </w:p>
        </w:tc>
      </w:tr>
      <w:tr w:rsidR="00624120" w:rsidRPr="00821384" w14:paraId="07245989" w14:textId="77777777" w:rsidTr="00C13A64">
        <w:trPr>
          <w:trHeight w:val="584"/>
        </w:trPr>
        <w:tc>
          <w:tcPr>
            <w:tcW w:w="1980" w:type="dxa"/>
          </w:tcPr>
          <w:p w14:paraId="4638A0B7" w14:textId="77777777" w:rsidR="00624120" w:rsidRDefault="007C273D" w:rsidP="00BC1147">
            <w:pPr>
              <w:ind w:left="-63"/>
              <w:rPr>
                <w:rFonts w:ascii="Times New Roman" w:eastAsia="DFKai-SB" w:hAnsi="Times New Roman" w:cs="Times New Roman"/>
                <w:sz w:val="24"/>
                <w:szCs w:val="24"/>
              </w:rPr>
            </w:pPr>
            <w:r>
              <w:rPr>
                <w:rFonts w:ascii="Times New Roman" w:eastAsia="DFKai-SB" w:hAnsi="Times New Roman" w:cs="Times New Roman"/>
                <w:sz w:val="24"/>
                <w:szCs w:val="24"/>
              </w:rPr>
              <w:t>Phase of Arrival</w:t>
            </w:r>
          </w:p>
          <w:p w14:paraId="1DBD7474" w14:textId="514AF19A" w:rsidR="00037D7A" w:rsidRPr="00821384" w:rsidRDefault="00037D7A" w:rsidP="00BC1147">
            <w:pPr>
              <w:ind w:left="-63"/>
              <w:rPr>
                <w:rFonts w:ascii="Times New Roman" w:eastAsia="DFKai-SB" w:hAnsi="Times New Roman" w:cs="Times New Roman"/>
                <w:sz w:val="24"/>
                <w:szCs w:val="24"/>
              </w:rPr>
            </w:pPr>
            <w:r>
              <w:rPr>
                <w:rFonts w:ascii="Times New Roman" w:eastAsia="DFKai-SB" w:hAnsi="Times New Roman" w:cs="Times New Roman"/>
                <w:sz w:val="24"/>
                <w:szCs w:val="24"/>
              </w:rPr>
              <w:t>(P</w:t>
            </w:r>
            <w:r w:rsidR="00D22596">
              <w:rPr>
                <w:rFonts w:ascii="Times New Roman" w:eastAsia="DFKai-SB" w:hAnsi="Times New Roman" w:cs="Times New Roman"/>
                <w:sz w:val="24"/>
                <w:szCs w:val="24"/>
              </w:rPr>
              <w:t>O</w:t>
            </w:r>
            <w:r>
              <w:rPr>
                <w:rFonts w:ascii="Times New Roman" w:eastAsia="DFKai-SB" w:hAnsi="Times New Roman" w:cs="Times New Roman"/>
                <w:sz w:val="24"/>
                <w:szCs w:val="24"/>
              </w:rPr>
              <w:t>A)</w:t>
            </w:r>
          </w:p>
        </w:tc>
        <w:tc>
          <w:tcPr>
            <w:tcW w:w="4678" w:type="dxa"/>
          </w:tcPr>
          <w:p w14:paraId="08295079" w14:textId="081873AD" w:rsidR="00624120" w:rsidRPr="00821384" w:rsidRDefault="00086D8B" w:rsidP="00AC1F58">
            <w:pPr>
              <w:ind w:left="-63"/>
              <w:rPr>
                <w:rFonts w:ascii="Times New Roman" w:eastAsia="DFKai-SB" w:hAnsi="Times New Roman" w:cs="Times New Roman"/>
                <w:sz w:val="24"/>
                <w:szCs w:val="24"/>
              </w:rPr>
            </w:pPr>
            <w:r>
              <w:rPr>
                <w:rFonts w:ascii="Times New Roman" w:eastAsia="DFKai-SB" w:hAnsi="Times New Roman" w:cs="Times New Roman"/>
                <w:sz w:val="24"/>
                <w:szCs w:val="24"/>
              </w:rPr>
              <w:t xml:space="preserve">Estimate the </w:t>
            </w:r>
            <w:r w:rsidR="00EB6EE0">
              <w:rPr>
                <w:rFonts w:ascii="Times New Roman" w:eastAsia="DFKai-SB" w:hAnsi="Times New Roman" w:cs="Times New Roman"/>
                <w:sz w:val="24"/>
                <w:szCs w:val="24"/>
              </w:rPr>
              <w:t xml:space="preserve">phase difference of the </w:t>
            </w:r>
            <w:r w:rsidR="00FB0552">
              <w:rPr>
                <w:rFonts w:ascii="Times New Roman" w:eastAsia="DFKai-SB" w:hAnsi="Times New Roman" w:cs="Times New Roman"/>
                <w:sz w:val="24"/>
                <w:szCs w:val="24"/>
              </w:rPr>
              <w:t>arriving wireless signals</w:t>
            </w:r>
          </w:p>
        </w:tc>
        <w:tc>
          <w:tcPr>
            <w:tcW w:w="2835" w:type="dxa"/>
          </w:tcPr>
          <w:p w14:paraId="22829895" w14:textId="75EE325B" w:rsidR="00624120" w:rsidRPr="00821384" w:rsidRDefault="00CD153E" w:rsidP="00193074">
            <w:pPr>
              <w:ind w:left="-63"/>
              <w:rPr>
                <w:rFonts w:ascii="Times New Roman" w:eastAsia="DFKai-SB" w:hAnsi="Times New Roman" w:cs="Times New Roman"/>
                <w:sz w:val="24"/>
                <w:szCs w:val="24"/>
              </w:rPr>
            </w:pPr>
            <w:r>
              <w:rPr>
                <w:rFonts w:ascii="Times New Roman" w:eastAsia="DFKai-SB" w:hAnsi="Times New Roman" w:cs="Times New Roman"/>
                <w:sz w:val="24"/>
                <w:szCs w:val="24"/>
              </w:rPr>
              <w:t xml:space="preserve">Resolve the </w:t>
            </w:r>
            <w:r w:rsidR="00EA3A08">
              <w:rPr>
                <w:rFonts w:ascii="Times New Roman" w:eastAsia="DFKai-SB" w:hAnsi="Times New Roman" w:cs="Times New Roman"/>
                <w:sz w:val="24"/>
                <w:szCs w:val="24"/>
              </w:rPr>
              <w:t>carrier phase ambiguity.</w:t>
            </w:r>
          </w:p>
        </w:tc>
      </w:tr>
      <w:tr w:rsidR="00624120" w:rsidRPr="00821384" w14:paraId="48C6AEEA" w14:textId="77777777" w:rsidTr="00C13A64">
        <w:trPr>
          <w:trHeight w:val="584"/>
        </w:trPr>
        <w:tc>
          <w:tcPr>
            <w:tcW w:w="1980" w:type="dxa"/>
          </w:tcPr>
          <w:p w14:paraId="3D413E8A" w14:textId="77777777" w:rsidR="00624120" w:rsidRDefault="00172EEA" w:rsidP="00BC1147">
            <w:pPr>
              <w:ind w:left="-63"/>
              <w:rPr>
                <w:rFonts w:ascii="Times New Roman" w:eastAsia="DFKai-SB" w:hAnsi="Times New Roman" w:cs="Times New Roman"/>
                <w:sz w:val="24"/>
                <w:szCs w:val="24"/>
              </w:rPr>
            </w:pPr>
            <w:r>
              <w:rPr>
                <w:rFonts w:ascii="Times New Roman" w:eastAsia="DFKai-SB" w:hAnsi="Times New Roman" w:cs="Times New Roman"/>
                <w:sz w:val="24"/>
                <w:szCs w:val="24"/>
              </w:rPr>
              <w:t>Angle of Arrival</w:t>
            </w:r>
          </w:p>
          <w:p w14:paraId="188B823D" w14:textId="261FA31D" w:rsidR="00D22596" w:rsidRPr="00821384" w:rsidRDefault="00D22596" w:rsidP="00BC1147">
            <w:pPr>
              <w:ind w:left="-63"/>
              <w:rPr>
                <w:rFonts w:ascii="Times New Roman" w:eastAsia="DFKai-SB" w:hAnsi="Times New Roman" w:cs="Times New Roman"/>
                <w:sz w:val="24"/>
                <w:szCs w:val="24"/>
              </w:rPr>
            </w:pPr>
            <w:r>
              <w:rPr>
                <w:rFonts w:ascii="Times New Roman" w:eastAsia="DFKai-SB" w:hAnsi="Times New Roman" w:cs="Times New Roman"/>
                <w:sz w:val="24"/>
                <w:szCs w:val="24"/>
              </w:rPr>
              <w:t>(AOA)</w:t>
            </w:r>
          </w:p>
        </w:tc>
        <w:tc>
          <w:tcPr>
            <w:tcW w:w="4678" w:type="dxa"/>
          </w:tcPr>
          <w:p w14:paraId="3B100ABE" w14:textId="2D1A7A95" w:rsidR="00624120" w:rsidRPr="00821384" w:rsidRDefault="00555F80" w:rsidP="00AC1F58">
            <w:pPr>
              <w:ind w:left="-63"/>
              <w:rPr>
                <w:rFonts w:ascii="Times New Roman" w:eastAsia="DFKai-SB" w:hAnsi="Times New Roman" w:cs="Times New Roman"/>
                <w:sz w:val="24"/>
                <w:szCs w:val="24"/>
              </w:rPr>
            </w:pPr>
            <w:r>
              <w:rPr>
                <w:rFonts w:ascii="Times New Roman" w:eastAsia="DFKai-SB" w:hAnsi="Times New Roman" w:cs="Times New Roman"/>
                <w:sz w:val="24"/>
                <w:szCs w:val="24"/>
              </w:rPr>
              <w:t xml:space="preserve">Estimate the </w:t>
            </w:r>
            <w:r w:rsidR="009C4F44">
              <w:rPr>
                <w:rFonts w:ascii="Times New Roman" w:eastAsia="DFKai-SB" w:hAnsi="Times New Roman" w:cs="Times New Roman"/>
                <w:sz w:val="24"/>
                <w:szCs w:val="24"/>
              </w:rPr>
              <w:t xml:space="preserve">direction of </w:t>
            </w:r>
            <w:r w:rsidR="00CF11DC">
              <w:rPr>
                <w:rFonts w:ascii="Times New Roman" w:eastAsia="DFKai-SB" w:hAnsi="Times New Roman" w:cs="Times New Roman"/>
                <w:sz w:val="24"/>
                <w:szCs w:val="24"/>
              </w:rPr>
              <w:t>received wireless</w:t>
            </w:r>
            <w:r w:rsidR="009C4F44">
              <w:rPr>
                <w:rFonts w:ascii="Times New Roman" w:eastAsia="DFKai-SB" w:hAnsi="Times New Roman" w:cs="Times New Roman"/>
                <w:sz w:val="24"/>
                <w:szCs w:val="24"/>
              </w:rPr>
              <w:t xml:space="preserve"> </w:t>
            </w:r>
            <w:r w:rsidR="00D25D5F">
              <w:rPr>
                <w:rFonts w:ascii="Times New Roman" w:eastAsia="DFKai-SB" w:hAnsi="Times New Roman" w:cs="Times New Roman"/>
                <w:sz w:val="24"/>
                <w:szCs w:val="24"/>
              </w:rPr>
              <w:t>signals</w:t>
            </w:r>
          </w:p>
        </w:tc>
        <w:tc>
          <w:tcPr>
            <w:tcW w:w="2835" w:type="dxa"/>
          </w:tcPr>
          <w:p w14:paraId="7178F7C8" w14:textId="20BD2B3E" w:rsidR="00624120" w:rsidRPr="00821384" w:rsidRDefault="00193074" w:rsidP="00193074">
            <w:pPr>
              <w:ind w:left="-63"/>
              <w:rPr>
                <w:rFonts w:ascii="Times New Roman" w:eastAsia="DFKai-SB" w:hAnsi="Times New Roman" w:cs="Times New Roman"/>
                <w:sz w:val="24"/>
                <w:szCs w:val="24"/>
              </w:rPr>
            </w:pPr>
            <w:r>
              <w:rPr>
                <w:rFonts w:ascii="Times New Roman" w:eastAsia="DFKai-SB" w:hAnsi="Times New Roman" w:cs="Times New Roman"/>
                <w:sz w:val="24"/>
                <w:szCs w:val="24"/>
              </w:rPr>
              <w:t>Complex hardware and calibration process</w:t>
            </w:r>
          </w:p>
        </w:tc>
      </w:tr>
    </w:tbl>
    <w:p w14:paraId="2DD74C17" w14:textId="672125DD" w:rsidR="00624120" w:rsidRPr="009818D6" w:rsidRDefault="00873323" w:rsidP="00F6570D">
      <w:pPr>
        <w:spacing w:before="120"/>
        <w:ind w:firstLine="482"/>
        <w:jc w:val="both"/>
        <w:rPr>
          <w:rFonts w:ascii="Times New Roman" w:eastAsia="DFKai-SB" w:hAnsi="Times New Roman" w:cs="Times New Roman"/>
          <w:color w:val="auto"/>
          <w:sz w:val="24"/>
          <w:szCs w:val="24"/>
        </w:rPr>
      </w:pPr>
      <w:r w:rsidRPr="009818D6">
        <w:rPr>
          <w:rFonts w:ascii="Times New Roman" w:eastAsia="DFKai-SB" w:hAnsi="Times New Roman" w:cs="Times New Roman"/>
          <w:color w:val="auto"/>
          <w:sz w:val="24"/>
          <w:szCs w:val="24"/>
        </w:rPr>
        <w:t xml:space="preserve">By using MAUP, in which </w:t>
      </w:r>
      <w:r w:rsidR="00EA1160" w:rsidRPr="009818D6">
        <w:rPr>
          <w:rFonts w:ascii="Times New Roman" w:eastAsia="DFKai-SB" w:hAnsi="Times New Roman" w:cs="Times New Roman"/>
          <w:color w:val="auto"/>
          <w:sz w:val="24"/>
          <w:szCs w:val="24"/>
        </w:rPr>
        <w:t xml:space="preserve">the slave SRPCube </w:t>
      </w:r>
      <w:r w:rsidR="005475E6" w:rsidRPr="009818D6">
        <w:rPr>
          <w:rFonts w:ascii="Times New Roman" w:eastAsia="DFKai-SB" w:hAnsi="Times New Roman" w:cs="Times New Roman"/>
          <w:color w:val="auto"/>
          <w:sz w:val="24"/>
          <w:szCs w:val="24"/>
        </w:rPr>
        <w:t xml:space="preserve">synchronizes </w:t>
      </w:r>
      <w:r w:rsidR="00AF0764" w:rsidRPr="009818D6">
        <w:rPr>
          <w:rFonts w:ascii="Times New Roman" w:eastAsia="DFKai-SB" w:hAnsi="Times New Roman" w:cs="Times New Roman"/>
          <w:color w:val="auto"/>
          <w:sz w:val="24"/>
          <w:szCs w:val="24"/>
        </w:rPr>
        <w:t>itself with</w:t>
      </w:r>
      <w:r w:rsidR="00EA1160" w:rsidRPr="009818D6">
        <w:rPr>
          <w:rFonts w:ascii="Times New Roman" w:eastAsia="DFKai-SB" w:hAnsi="Times New Roman" w:cs="Times New Roman"/>
          <w:color w:val="auto"/>
          <w:sz w:val="24"/>
          <w:szCs w:val="24"/>
        </w:rPr>
        <w:t xml:space="preserve"> </w:t>
      </w:r>
      <w:r w:rsidR="005F40BE" w:rsidRPr="009818D6">
        <w:rPr>
          <w:rFonts w:ascii="Times New Roman" w:eastAsia="DFKai-SB" w:hAnsi="Times New Roman" w:cs="Times New Roman"/>
          <w:color w:val="auto"/>
          <w:sz w:val="24"/>
          <w:szCs w:val="24"/>
        </w:rPr>
        <w:t xml:space="preserve">the </w:t>
      </w:r>
      <w:r w:rsidR="00067519" w:rsidRPr="009818D6">
        <w:rPr>
          <w:rFonts w:ascii="Times New Roman" w:eastAsia="DFKai-SB" w:hAnsi="Times New Roman" w:cs="Times New Roman"/>
          <w:color w:val="auto"/>
          <w:sz w:val="24"/>
          <w:szCs w:val="24"/>
        </w:rPr>
        <w:t>positioning RF</w:t>
      </w:r>
      <w:r w:rsidR="00EA1160" w:rsidRPr="009818D6">
        <w:rPr>
          <w:rFonts w:ascii="Times New Roman" w:eastAsia="DFKai-SB" w:hAnsi="Times New Roman" w:cs="Times New Roman"/>
          <w:color w:val="auto"/>
          <w:sz w:val="24"/>
          <w:szCs w:val="24"/>
        </w:rPr>
        <w:t xml:space="preserve"> signal</w:t>
      </w:r>
      <w:r w:rsidR="00EE4566" w:rsidRPr="009818D6">
        <w:rPr>
          <w:rFonts w:ascii="Times New Roman" w:eastAsia="DFKai-SB" w:hAnsi="Times New Roman" w:cs="Times New Roman"/>
          <w:color w:val="auto"/>
          <w:sz w:val="24"/>
          <w:szCs w:val="24"/>
        </w:rPr>
        <w:t xml:space="preserve"> </w:t>
      </w:r>
      <w:r w:rsidR="00EE4566" w:rsidRPr="009818D6">
        <w:rPr>
          <w:rFonts w:ascii="Times New Roman" w:hAnsi="Times New Roman" w:cs="Times New Roman"/>
          <w:color w:val="auto"/>
          <w:sz w:val="24"/>
          <w:szCs w:val="24"/>
        </w:rPr>
        <w:t>(</w:t>
      </w:r>
      <w:proofErr w:type="spellStart"/>
      <w:proofErr w:type="gramStart"/>
      <w:r w:rsidR="00EE4566" w:rsidRPr="009818D6">
        <w:rPr>
          <w:rFonts w:ascii="Times New Roman" w:hAnsi="Times New Roman" w:cs="Times New Roman"/>
          <w:i/>
          <w:color w:val="auto"/>
          <w:sz w:val="24"/>
          <w:szCs w:val="24"/>
        </w:rPr>
        <w:t>f</w:t>
      </w:r>
      <w:r w:rsidR="00EE4566" w:rsidRPr="009818D6">
        <w:rPr>
          <w:rFonts w:ascii="Times New Roman" w:hAnsi="Times New Roman" w:cs="Times New Roman"/>
          <w:i/>
          <w:color w:val="auto"/>
          <w:sz w:val="24"/>
          <w:szCs w:val="24"/>
        </w:rPr>
        <w:softHyphen/>
      </w:r>
      <w:r w:rsidR="00EE4566" w:rsidRPr="009818D6">
        <w:rPr>
          <w:rFonts w:ascii="Times New Roman" w:hAnsi="Times New Roman" w:cs="Times New Roman"/>
          <w:i/>
          <w:color w:val="auto"/>
          <w:sz w:val="24"/>
          <w:szCs w:val="24"/>
          <w:vertAlign w:val="subscript"/>
        </w:rPr>
        <w:t>RF,pos</w:t>
      </w:r>
      <w:proofErr w:type="spellEnd"/>
      <w:proofErr w:type="gramEnd"/>
      <w:r w:rsidR="00EE4566" w:rsidRPr="009818D6">
        <w:rPr>
          <w:rFonts w:ascii="Times New Roman" w:hAnsi="Times New Roman" w:cs="Times New Roman"/>
          <w:color w:val="auto"/>
          <w:sz w:val="24"/>
          <w:szCs w:val="24"/>
        </w:rPr>
        <w:t>)</w:t>
      </w:r>
      <w:r w:rsidR="00EA1160" w:rsidRPr="009818D6">
        <w:rPr>
          <w:rFonts w:ascii="Times New Roman" w:eastAsia="DFKai-SB" w:hAnsi="Times New Roman" w:cs="Times New Roman"/>
          <w:color w:val="auto"/>
          <w:sz w:val="24"/>
          <w:szCs w:val="24"/>
        </w:rPr>
        <w:t xml:space="preserve"> broadcasted by </w:t>
      </w:r>
      <w:r w:rsidR="00EE4566" w:rsidRPr="009818D6">
        <w:rPr>
          <w:rFonts w:ascii="Times New Roman" w:eastAsia="DFKai-SB" w:hAnsi="Times New Roman" w:cs="Times New Roman"/>
          <w:color w:val="auto"/>
          <w:sz w:val="24"/>
          <w:szCs w:val="24"/>
        </w:rPr>
        <w:t xml:space="preserve">the </w:t>
      </w:r>
      <w:r w:rsidR="00EA1160" w:rsidRPr="009818D6">
        <w:rPr>
          <w:rFonts w:ascii="Times New Roman" w:eastAsia="DFKai-SB" w:hAnsi="Times New Roman" w:cs="Times New Roman"/>
          <w:color w:val="auto"/>
          <w:sz w:val="24"/>
          <w:szCs w:val="24"/>
        </w:rPr>
        <w:t>master SRPCube</w:t>
      </w:r>
      <w:r w:rsidR="002C26A6" w:rsidRPr="009818D6">
        <w:rPr>
          <w:rFonts w:ascii="Times New Roman" w:eastAsia="DFKai-SB" w:hAnsi="Times New Roman" w:cs="Times New Roman"/>
          <w:color w:val="auto"/>
          <w:sz w:val="24"/>
          <w:szCs w:val="24"/>
        </w:rPr>
        <w:t xml:space="preserve">, </w:t>
      </w:r>
      <w:r w:rsidR="00EE4566" w:rsidRPr="009818D6">
        <w:rPr>
          <w:rFonts w:ascii="Times New Roman" w:eastAsia="DFKai-SB" w:hAnsi="Times New Roman" w:cs="Times New Roman"/>
          <w:color w:val="auto"/>
          <w:sz w:val="24"/>
          <w:szCs w:val="24"/>
        </w:rPr>
        <w:t>on</w:t>
      </w:r>
      <w:r w:rsidR="00E20AC1" w:rsidRPr="009818D6">
        <w:rPr>
          <w:rFonts w:ascii="Times New Roman" w:eastAsia="DFKai-SB" w:hAnsi="Times New Roman" w:cs="Times New Roman"/>
          <w:color w:val="auto"/>
          <w:sz w:val="24"/>
          <w:szCs w:val="24"/>
        </w:rPr>
        <w:t xml:space="preserve">e could directly measure the </w:t>
      </w:r>
      <w:r w:rsidR="00EE64F9">
        <w:rPr>
          <w:rFonts w:ascii="Times New Roman" w:eastAsia="DFKai-SB" w:hAnsi="Times New Roman" w:cs="Times New Roman"/>
          <w:color w:val="auto"/>
          <w:sz w:val="24"/>
          <w:szCs w:val="24"/>
        </w:rPr>
        <w:t>time of arrival (</w:t>
      </w:r>
      <w:r w:rsidR="00E20AC1" w:rsidRPr="009818D6">
        <w:rPr>
          <w:rFonts w:ascii="Times New Roman" w:eastAsia="DFKai-SB" w:hAnsi="Times New Roman" w:cs="Times New Roman"/>
          <w:color w:val="auto"/>
          <w:sz w:val="24"/>
          <w:szCs w:val="24"/>
        </w:rPr>
        <w:t>TOA</w:t>
      </w:r>
      <w:r w:rsidR="00EE64F9">
        <w:rPr>
          <w:rFonts w:ascii="Times New Roman" w:eastAsia="DFKai-SB" w:hAnsi="Times New Roman" w:cs="Times New Roman"/>
          <w:color w:val="auto"/>
          <w:sz w:val="24"/>
          <w:szCs w:val="24"/>
        </w:rPr>
        <w:t>)</w:t>
      </w:r>
      <w:r w:rsidR="00E20AC1" w:rsidRPr="009818D6">
        <w:rPr>
          <w:rFonts w:ascii="Times New Roman" w:eastAsia="DFKai-SB" w:hAnsi="Times New Roman" w:cs="Times New Roman"/>
          <w:color w:val="auto"/>
          <w:sz w:val="24"/>
          <w:szCs w:val="24"/>
        </w:rPr>
        <w:t xml:space="preserve"> of </w:t>
      </w:r>
      <w:r w:rsidR="00EE4566" w:rsidRPr="009818D6">
        <w:rPr>
          <w:rFonts w:ascii="Times New Roman" w:eastAsia="DFKai-SB" w:hAnsi="Times New Roman" w:cs="Times New Roman"/>
          <w:color w:val="auto"/>
          <w:sz w:val="24"/>
          <w:szCs w:val="24"/>
        </w:rPr>
        <w:t xml:space="preserve">the </w:t>
      </w:r>
      <w:r w:rsidR="00681BFC" w:rsidRPr="009818D6">
        <w:rPr>
          <w:rFonts w:ascii="Times New Roman" w:eastAsia="DFKai-SB" w:hAnsi="Times New Roman" w:cs="Times New Roman"/>
          <w:color w:val="auto"/>
          <w:sz w:val="24"/>
          <w:szCs w:val="24"/>
        </w:rPr>
        <w:t>ultrasonic signals</w:t>
      </w:r>
      <w:r w:rsidR="00EE4566" w:rsidRPr="009818D6">
        <w:rPr>
          <w:rFonts w:ascii="Times New Roman" w:eastAsia="DFKai-SB" w:hAnsi="Times New Roman" w:cs="Times New Roman"/>
          <w:color w:val="auto"/>
          <w:sz w:val="24"/>
          <w:szCs w:val="24"/>
        </w:rPr>
        <w:t xml:space="preserve"> </w:t>
      </w:r>
      <w:r w:rsidR="00EE4566" w:rsidRPr="009818D6">
        <w:rPr>
          <w:rFonts w:ascii="Times New Roman" w:hAnsi="Times New Roman" w:cs="Times New Roman"/>
          <w:color w:val="auto"/>
          <w:sz w:val="24"/>
          <w:szCs w:val="24"/>
        </w:rPr>
        <w:t>(</w:t>
      </w:r>
      <w:proofErr w:type="spellStart"/>
      <w:r w:rsidR="00EE4566" w:rsidRPr="009818D6">
        <w:rPr>
          <w:rFonts w:ascii="Times New Roman" w:hAnsi="Times New Roman" w:cs="Times New Roman"/>
          <w:i/>
          <w:color w:val="auto"/>
          <w:sz w:val="24"/>
          <w:szCs w:val="24"/>
        </w:rPr>
        <w:t>f</w:t>
      </w:r>
      <w:r w:rsidR="00EE4566" w:rsidRPr="009818D6">
        <w:rPr>
          <w:rFonts w:ascii="Times New Roman" w:hAnsi="Times New Roman" w:cs="Times New Roman"/>
          <w:color w:val="auto"/>
          <w:sz w:val="24"/>
          <w:szCs w:val="24"/>
          <w:vertAlign w:val="subscript"/>
        </w:rPr>
        <w:t>US</w:t>
      </w:r>
      <w:proofErr w:type="spellEnd"/>
      <w:r w:rsidR="00EE4566" w:rsidRPr="009818D6">
        <w:rPr>
          <w:rFonts w:ascii="Times New Roman" w:hAnsi="Times New Roman" w:cs="Times New Roman"/>
          <w:color w:val="auto"/>
          <w:sz w:val="24"/>
          <w:szCs w:val="24"/>
        </w:rPr>
        <w:t>)</w:t>
      </w:r>
      <w:r w:rsidR="00681BFC" w:rsidRPr="009818D6">
        <w:rPr>
          <w:rFonts w:ascii="Times New Roman" w:eastAsia="DFKai-SB" w:hAnsi="Times New Roman" w:cs="Times New Roman"/>
          <w:color w:val="auto"/>
          <w:sz w:val="24"/>
          <w:szCs w:val="24"/>
        </w:rPr>
        <w:t>.</w:t>
      </w:r>
      <w:r w:rsidR="005C79F0" w:rsidRPr="009818D6">
        <w:rPr>
          <w:rFonts w:ascii="Times New Roman" w:eastAsia="DFKai-SB" w:hAnsi="Times New Roman" w:cs="Times New Roman"/>
          <w:color w:val="auto"/>
          <w:sz w:val="24"/>
          <w:szCs w:val="24"/>
        </w:rPr>
        <w:t xml:space="preserve"> </w:t>
      </w:r>
      <w:r w:rsidR="009612E5" w:rsidRPr="009818D6">
        <w:rPr>
          <w:rFonts w:ascii="Times New Roman" w:eastAsia="DFKai-SB" w:hAnsi="Times New Roman" w:cs="Times New Roman"/>
          <w:color w:val="auto"/>
          <w:sz w:val="24"/>
          <w:szCs w:val="24"/>
        </w:rPr>
        <w:t>As</w:t>
      </w:r>
      <w:r w:rsidR="003735B7" w:rsidRPr="009818D6">
        <w:rPr>
          <w:rFonts w:ascii="Times New Roman" w:eastAsia="DFKai-SB" w:hAnsi="Times New Roman" w:cs="Times New Roman"/>
          <w:color w:val="auto"/>
          <w:sz w:val="24"/>
          <w:szCs w:val="24"/>
        </w:rPr>
        <w:t xml:space="preserve"> shown </w:t>
      </w:r>
      <w:r w:rsidR="00EE4566" w:rsidRPr="009818D6">
        <w:rPr>
          <w:rFonts w:ascii="Times New Roman" w:eastAsia="DFKai-SB" w:hAnsi="Times New Roman" w:cs="Times New Roman"/>
          <w:color w:val="auto"/>
          <w:sz w:val="24"/>
          <w:szCs w:val="24"/>
        </w:rPr>
        <w:t>in Fig.</w:t>
      </w:r>
      <w:r w:rsidR="003735B7" w:rsidRPr="009818D6">
        <w:rPr>
          <w:rFonts w:ascii="Times New Roman" w:eastAsia="DFKai-SB" w:hAnsi="Times New Roman" w:cs="Times New Roman"/>
          <w:color w:val="auto"/>
          <w:sz w:val="24"/>
          <w:szCs w:val="24"/>
        </w:rPr>
        <w:t xml:space="preserve"> </w:t>
      </w:r>
      <w:r w:rsidR="00082C3F" w:rsidRPr="009818D6">
        <w:rPr>
          <w:rFonts w:ascii="Times New Roman" w:eastAsia="DFKai-SB" w:hAnsi="Times New Roman" w:cs="Times New Roman"/>
          <w:color w:val="auto"/>
          <w:sz w:val="24"/>
          <w:szCs w:val="24"/>
        </w:rPr>
        <w:t>10</w:t>
      </w:r>
      <w:r w:rsidR="003F5F71" w:rsidRPr="009818D6">
        <w:rPr>
          <w:rFonts w:ascii="Times New Roman" w:eastAsia="DFKai-SB" w:hAnsi="Times New Roman" w:cs="Times New Roman"/>
          <w:color w:val="auto"/>
          <w:sz w:val="24"/>
          <w:szCs w:val="24"/>
        </w:rPr>
        <w:t>,</w:t>
      </w:r>
      <w:r w:rsidR="00EA05F0" w:rsidRPr="009818D6">
        <w:rPr>
          <w:rFonts w:ascii="Times New Roman" w:eastAsia="DFKai-SB" w:hAnsi="Times New Roman" w:cs="Times New Roman"/>
          <w:color w:val="auto"/>
          <w:sz w:val="24"/>
          <w:szCs w:val="24"/>
        </w:rPr>
        <w:t xml:space="preserve"> </w:t>
      </w:r>
      <w:r w:rsidR="00B85C42" w:rsidRPr="009818D6">
        <w:rPr>
          <w:rFonts w:ascii="Times New Roman" w:eastAsia="DFKai-SB" w:hAnsi="Times New Roman" w:cs="Times New Roman"/>
          <w:color w:val="auto"/>
          <w:sz w:val="24"/>
          <w:szCs w:val="24"/>
        </w:rPr>
        <w:t xml:space="preserve">with </w:t>
      </w:r>
      <w:r w:rsidR="00E4338E" w:rsidRPr="009818D6">
        <w:rPr>
          <w:rFonts w:ascii="Times New Roman" w:eastAsia="DFKai-SB" w:hAnsi="Times New Roman" w:cs="Times New Roman"/>
          <w:color w:val="auto"/>
          <w:sz w:val="24"/>
          <w:szCs w:val="24"/>
        </w:rPr>
        <w:t xml:space="preserve">a </w:t>
      </w:r>
      <w:r w:rsidR="00637A1F" w:rsidRPr="009818D6">
        <w:rPr>
          <w:rFonts w:ascii="Times New Roman" w:eastAsia="DFKai-SB" w:hAnsi="Times New Roman" w:cs="Times New Roman"/>
          <w:color w:val="auto"/>
          <w:sz w:val="24"/>
          <w:szCs w:val="24"/>
        </w:rPr>
        <w:t xml:space="preserve">known distance </w:t>
      </w:r>
      <w:r w:rsidR="00E4338E" w:rsidRPr="009818D6">
        <w:rPr>
          <w:rFonts w:ascii="Times New Roman" w:eastAsia="DFKai-SB" w:hAnsi="Times New Roman" w:cs="Times New Roman"/>
          <w:i/>
          <w:color w:val="auto"/>
          <w:sz w:val="24"/>
          <w:szCs w:val="24"/>
        </w:rPr>
        <w:t>l</w:t>
      </w:r>
      <w:r w:rsidR="00E4338E" w:rsidRPr="009818D6">
        <w:rPr>
          <w:rFonts w:ascii="Times New Roman" w:eastAsia="DFKai-SB" w:hAnsi="Times New Roman" w:cs="Times New Roman"/>
          <w:color w:val="auto"/>
          <w:sz w:val="24"/>
          <w:szCs w:val="24"/>
        </w:rPr>
        <w:t xml:space="preserve"> and two measured distance</w:t>
      </w:r>
      <w:r w:rsidR="00EE4566" w:rsidRPr="009818D6">
        <w:rPr>
          <w:rFonts w:ascii="Times New Roman" w:eastAsia="DFKai-SB" w:hAnsi="Times New Roman" w:cs="Times New Roman" w:hint="eastAsia"/>
          <w:color w:val="auto"/>
          <w:sz w:val="24"/>
          <w:szCs w:val="24"/>
        </w:rPr>
        <w:t>s</w:t>
      </w:r>
      <w:r w:rsidR="00E4338E" w:rsidRPr="009818D6">
        <w:rPr>
          <w:rFonts w:ascii="Times New Roman" w:eastAsia="DFKai-SB" w:hAnsi="Times New Roman" w:cs="Times New Roman"/>
          <w:color w:val="auto"/>
          <w:sz w:val="24"/>
          <w:szCs w:val="24"/>
        </w:rPr>
        <w:t xml:space="preserve"> </w:t>
      </w:r>
      <w:r w:rsidR="00E4338E" w:rsidRPr="009818D6">
        <w:rPr>
          <w:rFonts w:ascii="Times New Roman" w:eastAsia="DFKai-SB" w:hAnsi="Times New Roman" w:cs="Times New Roman"/>
          <w:i/>
          <w:color w:val="auto"/>
          <w:sz w:val="24"/>
          <w:szCs w:val="24"/>
        </w:rPr>
        <w:t>d</w:t>
      </w:r>
      <w:r w:rsidR="00E4338E" w:rsidRPr="009818D6">
        <w:rPr>
          <w:rFonts w:ascii="Times New Roman" w:eastAsia="DFKai-SB" w:hAnsi="Times New Roman" w:cs="Times New Roman"/>
          <w:color w:val="auto"/>
          <w:sz w:val="24"/>
          <w:szCs w:val="24"/>
          <w:vertAlign w:val="subscript"/>
        </w:rPr>
        <w:t>1</w:t>
      </w:r>
      <w:r w:rsidR="00E4338E" w:rsidRPr="009818D6">
        <w:rPr>
          <w:rFonts w:ascii="Times New Roman" w:eastAsia="DFKai-SB" w:hAnsi="Times New Roman" w:cs="Times New Roman"/>
          <w:color w:val="auto"/>
          <w:sz w:val="24"/>
          <w:szCs w:val="24"/>
        </w:rPr>
        <w:t xml:space="preserve"> and </w:t>
      </w:r>
      <w:r w:rsidR="00B21430" w:rsidRPr="009818D6">
        <w:rPr>
          <w:rFonts w:ascii="Times New Roman" w:eastAsia="DFKai-SB" w:hAnsi="Times New Roman" w:cs="Times New Roman"/>
          <w:i/>
          <w:color w:val="auto"/>
          <w:sz w:val="24"/>
          <w:szCs w:val="24"/>
        </w:rPr>
        <w:t>d</w:t>
      </w:r>
      <w:r w:rsidR="00E4338E" w:rsidRPr="009818D6">
        <w:rPr>
          <w:rFonts w:ascii="Times New Roman" w:eastAsia="DFKai-SB" w:hAnsi="Times New Roman" w:cs="Times New Roman"/>
          <w:color w:val="auto"/>
          <w:sz w:val="24"/>
          <w:szCs w:val="24"/>
          <w:vertAlign w:val="subscript"/>
        </w:rPr>
        <w:t>2</w:t>
      </w:r>
      <w:r w:rsidR="00E4338E" w:rsidRPr="009818D6">
        <w:rPr>
          <w:rFonts w:ascii="Times New Roman" w:eastAsia="DFKai-SB" w:hAnsi="Times New Roman" w:cs="Times New Roman"/>
          <w:color w:val="auto"/>
          <w:sz w:val="24"/>
          <w:szCs w:val="24"/>
        </w:rPr>
        <w:t xml:space="preserve">, </w:t>
      </w:r>
      <w:r w:rsidR="00605A6F" w:rsidRPr="009818D6">
        <w:rPr>
          <w:rFonts w:ascii="Times New Roman" w:eastAsia="DFKai-SB" w:hAnsi="Times New Roman" w:cs="Times New Roman"/>
          <w:color w:val="auto"/>
          <w:sz w:val="24"/>
          <w:szCs w:val="24"/>
        </w:rPr>
        <w:t>the slave SRPCube</w:t>
      </w:r>
      <w:r w:rsidR="00E4338E" w:rsidRPr="009818D6">
        <w:rPr>
          <w:rFonts w:ascii="Times New Roman" w:eastAsia="DFKai-SB" w:hAnsi="Times New Roman" w:cs="Times New Roman"/>
          <w:color w:val="auto"/>
          <w:sz w:val="24"/>
          <w:szCs w:val="24"/>
        </w:rPr>
        <w:t xml:space="preserve"> could</w:t>
      </w:r>
      <w:r w:rsidR="00F46E2F" w:rsidRPr="009818D6">
        <w:rPr>
          <w:rFonts w:ascii="Times New Roman" w:eastAsia="DFKai-SB" w:hAnsi="Times New Roman" w:cs="Times New Roman"/>
          <w:color w:val="auto"/>
          <w:sz w:val="24"/>
          <w:szCs w:val="24"/>
        </w:rPr>
        <w:t xml:space="preserve"> obtain</w:t>
      </w:r>
      <w:r w:rsidR="001130A1" w:rsidRPr="009818D6">
        <w:rPr>
          <w:rFonts w:ascii="Times New Roman" w:eastAsia="DFKai-SB" w:hAnsi="Times New Roman" w:cs="Times New Roman"/>
          <w:color w:val="auto"/>
          <w:sz w:val="24"/>
          <w:szCs w:val="24"/>
        </w:rPr>
        <w:t xml:space="preserve"> its</w:t>
      </w:r>
      <w:r w:rsidR="00E4338E" w:rsidRPr="009818D6">
        <w:rPr>
          <w:rFonts w:ascii="Times New Roman" w:eastAsia="DFKai-SB" w:hAnsi="Times New Roman" w:cs="Times New Roman"/>
          <w:color w:val="auto"/>
          <w:sz w:val="24"/>
          <w:szCs w:val="24"/>
        </w:rPr>
        <w:t xml:space="preserve"> relative </w:t>
      </w:r>
      <w:r w:rsidR="0046310F" w:rsidRPr="009818D6">
        <w:rPr>
          <w:rFonts w:ascii="Times New Roman" w:eastAsia="DFKai-SB" w:hAnsi="Times New Roman" w:cs="Times New Roman"/>
          <w:color w:val="auto"/>
          <w:sz w:val="24"/>
          <w:szCs w:val="24"/>
        </w:rPr>
        <w:t xml:space="preserve">position, represented by </w:t>
      </w:r>
      <w:r w:rsidR="0046310F" w:rsidRPr="009818D6">
        <w:rPr>
          <w:rFonts w:ascii="Times New Roman" w:eastAsia="DFKai-SB" w:hAnsi="Times New Roman" w:cs="Times New Roman"/>
          <w:i/>
          <w:color w:val="auto"/>
          <w:sz w:val="24"/>
          <w:szCs w:val="24"/>
        </w:rPr>
        <w:t>d</w:t>
      </w:r>
      <w:r w:rsidR="00EE4566" w:rsidRPr="009818D6">
        <w:rPr>
          <w:rFonts w:ascii="Times New Roman" w:eastAsia="DFKai-SB" w:hAnsi="Times New Roman" w:cs="Times New Roman"/>
          <w:color w:val="auto"/>
          <w:sz w:val="24"/>
          <w:szCs w:val="24"/>
        </w:rPr>
        <w:t xml:space="preserve"> and </w:t>
      </w:r>
      <w:r w:rsidR="00EE4566" w:rsidRPr="009818D6">
        <w:rPr>
          <w:rFonts w:ascii="Times New Roman" w:eastAsia="DFKai-SB" w:hAnsi="Times New Roman" w:cs="Times New Roman"/>
          <w:i/>
          <w:color w:val="auto"/>
          <w:sz w:val="24"/>
          <w:szCs w:val="24"/>
        </w:rPr>
        <w:sym w:font="Symbol" w:char="F071"/>
      </w:r>
      <w:r w:rsidR="00605A6F" w:rsidRPr="009818D6">
        <w:rPr>
          <w:rFonts w:ascii="Times New Roman" w:eastAsia="DFKai-SB" w:hAnsi="Times New Roman" w:cs="Times New Roman"/>
          <w:color w:val="auto"/>
          <w:sz w:val="24"/>
          <w:szCs w:val="24"/>
        </w:rPr>
        <w:t xml:space="preserve">, </w:t>
      </w:r>
      <w:r w:rsidR="00EE4566" w:rsidRPr="009818D6">
        <w:rPr>
          <w:rFonts w:ascii="Times New Roman" w:eastAsia="DFKai-SB" w:hAnsi="Times New Roman" w:cs="Times New Roman"/>
          <w:color w:val="auto"/>
          <w:sz w:val="24"/>
          <w:szCs w:val="24"/>
        </w:rPr>
        <w:t>from</w:t>
      </w:r>
      <w:r w:rsidR="00CD2CB2" w:rsidRPr="009818D6">
        <w:rPr>
          <w:rFonts w:ascii="Times New Roman" w:eastAsia="DFKai-SB" w:hAnsi="Times New Roman" w:cs="Times New Roman"/>
          <w:color w:val="auto"/>
          <w:sz w:val="24"/>
          <w:szCs w:val="24"/>
        </w:rPr>
        <w:t xml:space="preserve"> </w:t>
      </w:r>
    </w:p>
    <w:tbl>
      <w:tblPr>
        <w:tblStyle w:val="af0"/>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655"/>
        <w:gridCol w:w="1422"/>
      </w:tblGrid>
      <w:tr w:rsidR="005A3A33" w14:paraId="13394CCA" w14:textId="77777777" w:rsidTr="009822ED">
        <w:tc>
          <w:tcPr>
            <w:tcW w:w="1129" w:type="dxa"/>
          </w:tcPr>
          <w:p w14:paraId="26E5FF81" w14:textId="77777777" w:rsidR="005A3A33" w:rsidRDefault="005A3A33" w:rsidP="00AF6AA3">
            <w:pPr>
              <w:jc w:val="both"/>
              <w:rPr>
                <w:rFonts w:ascii="Times New Roman" w:eastAsia="DFKai-SB" w:hAnsi="Times New Roman" w:cs="Times New Roman"/>
                <w:sz w:val="24"/>
                <w:szCs w:val="24"/>
              </w:rPr>
            </w:pPr>
          </w:p>
        </w:tc>
        <w:tc>
          <w:tcPr>
            <w:tcW w:w="7655" w:type="dxa"/>
          </w:tcPr>
          <w:p w14:paraId="6087C02B" w14:textId="0BC5B253" w:rsidR="005A3A33" w:rsidRDefault="005A3A33" w:rsidP="00AF6AA3">
            <w:pPr>
              <w:jc w:val="both"/>
              <w:rPr>
                <w:rFonts w:ascii="Times New Roman" w:eastAsia="DFKai-SB" w:hAnsi="Times New Roman" w:cs="Times New Roman"/>
                <w:sz w:val="24"/>
                <w:szCs w:val="24"/>
              </w:rPr>
            </w:pPr>
            <m:oMathPara>
              <m:oMath>
                <m:r>
                  <w:rPr>
                    <w:rFonts w:ascii="Cambria Math" w:eastAsia="DFKai-SB" w:hAnsi="Cambria Math" w:cs="Times New Roman"/>
                    <w:sz w:val="24"/>
                    <w:szCs w:val="24"/>
                  </w:rPr>
                  <m:t>d=</m:t>
                </m:r>
                <m:rad>
                  <m:radPr>
                    <m:degHide m:val="1"/>
                    <m:ctrlPr>
                      <w:rPr>
                        <w:rFonts w:ascii="Cambria Math" w:eastAsia="DFKai-SB" w:hAnsi="Cambria Math" w:cs="Times New Roman"/>
                        <w:i/>
                        <w:iCs/>
                        <w:sz w:val="24"/>
                        <w:szCs w:val="24"/>
                      </w:rPr>
                    </m:ctrlPr>
                  </m:radPr>
                  <m:deg/>
                  <m:e>
                    <m:f>
                      <m:fPr>
                        <m:ctrlPr>
                          <w:rPr>
                            <w:rFonts w:ascii="Cambria Math" w:eastAsia="DFKai-SB" w:hAnsi="Cambria Math" w:cs="Times New Roman"/>
                            <w:i/>
                            <w:iCs/>
                            <w:sz w:val="24"/>
                            <w:szCs w:val="24"/>
                          </w:rPr>
                        </m:ctrlPr>
                      </m:fPr>
                      <m:num>
                        <m:d>
                          <m:dPr>
                            <m:ctrlPr>
                              <w:rPr>
                                <w:rFonts w:ascii="Cambria Math" w:eastAsia="DFKai-SB" w:hAnsi="Cambria Math" w:cs="Times New Roman"/>
                                <w:i/>
                                <w:iCs/>
                                <w:sz w:val="24"/>
                                <w:szCs w:val="24"/>
                              </w:rPr>
                            </m:ctrlPr>
                          </m:dPr>
                          <m:e>
                            <m:sSubSup>
                              <m:sSubSupPr>
                                <m:ctrlPr>
                                  <w:rPr>
                                    <w:rFonts w:ascii="Cambria Math" w:eastAsia="DFKai-SB" w:hAnsi="Cambria Math" w:cs="Times New Roman"/>
                                    <w:i/>
                                    <w:iCs/>
                                    <w:sz w:val="24"/>
                                    <w:szCs w:val="24"/>
                                  </w:rPr>
                                </m:ctrlPr>
                              </m:sSubSupPr>
                              <m:e>
                                <m:r>
                                  <w:rPr>
                                    <w:rFonts w:ascii="Cambria Math" w:eastAsia="DFKai-SB" w:hAnsi="Cambria Math" w:cs="Times New Roman"/>
                                    <w:sz w:val="24"/>
                                    <w:szCs w:val="24"/>
                                  </w:rPr>
                                  <m:t>d</m:t>
                                </m:r>
                              </m:e>
                              <m:sub>
                                <m:r>
                                  <w:rPr>
                                    <w:rFonts w:ascii="Cambria Math" w:eastAsia="DFKai-SB" w:hAnsi="Cambria Math" w:cs="Times New Roman"/>
                                    <w:sz w:val="24"/>
                                    <w:szCs w:val="24"/>
                                  </w:rPr>
                                  <m:t>1</m:t>
                                </m:r>
                              </m:sub>
                              <m:sup>
                                <m:r>
                                  <w:rPr>
                                    <w:rFonts w:ascii="Cambria Math" w:eastAsia="DFKai-SB" w:hAnsi="Cambria Math" w:cs="Times New Roman"/>
                                    <w:sz w:val="24"/>
                                    <w:szCs w:val="24"/>
                                  </w:rPr>
                                  <m:t>  2</m:t>
                                </m:r>
                              </m:sup>
                            </m:sSubSup>
                            <m:r>
                              <w:rPr>
                                <w:rFonts w:ascii="Cambria Math" w:eastAsia="DFKai-SB" w:hAnsi="Cambria Math" w:cs="Times New Roman"/>
                                <w:sz w:val="24"/>
                                <w:szCs w:val="24"/>
                              </w:rPr>
                              <m:t>+</m:t>
                            </m:r>
                            <m:sSubSup>
                              <m:sSubSupPr>
                                <m:ctrlPr>
                                  <w:rPr>
                                    <w:rFonts w:ascii="Cambria Math" w:eastAsia="DFKai-SB" w:hAnsi="Cambria Math" w:cs="Times New Roman"/>
                                    <w:i/>
                                    <w:iCs/>
                                    <w:sz w:val="24"/>
                                    <w:szCs w:val="24"/>
                                  </w:rPr>
                                </m:ctrlPr>
                              </m:sSubSupPr>
                              <m:e>
                                <m:r>
                                  <w:rPr>
                                    <w:rFonts w:ascii="Cambria Math" w:eastAsia="DFKai-SB" w:hAnsi="Cambria Math" w:cs="Times New Roman"/>
                                    <w:sz w:val="24"/>
                                    <w:szCs w:val="24"/>
                                  </w:rPr>
                                  <m:t>d</m:t>
                                </m:r>
                              </m:e>
                              <m:sub>
                                <m:r>
                                  <w:rPr>
                                    <w:rFonts w:ascii="Cambria Math" w:eastAsia="DFKai-SB" w:hAnsi="Cambria Math" w:cs="Times New Roman"/>
                                    <w:sz w:val="24"/>
                                    <w:szCs w:val="24"/>
                                  </w:rPr>
                                  <m:t>2</m:t>
                                </m:r>
                              </m:sub>
                              <m:sup>
                                <m:r>
                                  <w:rPr>
                                    <w:rFonts w:ascii="Cambria Math" w:eastAsia="DFKai-SB" w:hAnsi="Cambria Math" w:cs="Times New Roman"/>
                                    <w:sz w:val="24"/>
                                    <w:szCs w:val="24"/>
                                  </w:rPr>
                                  <m:t>  2</m:t>
                                </m:r>
                              </m:sup>
                            </m:sSubSup>
                          </m:e>
                        </m:d>
                      </m:num>
                      <m:den>
                        <m:r>
                          <w:rPr>
                            <w:rFonts w:ascii="Cambria Math" w:eastAsia="DFKai-SB" w:hAnsi="Cambria Math" w:cs="Times New Roman"/>
                            <w:sz w:val="24"/>
                            <w:szCs w:val="24"/>
                          </w:rPr>
                          <m:t>2</m:t>
                        </m:r>
                      </m:den>
                    </m:f>
                    <m:r>
                      <w:rPr>
                        <w:rFonts w:ascii="Cambria Math" w:eastAsia="DFKai-SB" w:hAnsi="Cambria Math" w:cs="Times New Roman"/>
                        <w:sz w:val="24"/>
                        <w:szCs w:val="24"/>
                      </w:rPr>
                      <m:t>-</m:t>
                    </m:r>
                    <m:sSup>
                      <m:sSupPr>
                        <m:ctrlPr>
                          <w:rPr>
                            <w:rFonts w:ascii="Cambria Math" w:eastAsia="DFKai-SB" w:hAnsi="Cambria Math" w:cs="Times New Roman"/>
                            <w:i/>
                            <w:iCs/>
                            <w:sz w:val="24"/>
                            <w:szCs w:val="24"/>
                          </w:rPr>
                        </m:ctrlPr>
                      </m:sSupPr>
                      <m:e>
                        <m:d>
                          <m:dPr>
                            <m:ctrlPr>
                              <w:rPr>
                                <w:rFonts w:ascii="Cambria Math" w:eastAsia="DFKai-SB" w:hAnsi="Cambria Math" w:cs="Times New Roman"/>
                                <w:i/>
                                <w:iCs/>
                                <w:sz w:val="24"/>
                                <w:szCs w:val="24"/>
                              </w:rPr>
                            </m:ctrlPr>
                          </m:dPr>
                          <m:e>
                            <m:f>
                              <m:fPr>
                                <m:ctrlPr>
                                  <w:rPr>
                                    <w:rFonts w:ascii="Cambria Math" w:eastAsia="DFKai-SB" w:hAnsi="Cambria Math" w:cs="Times New Roman"/>
                                    <w:i/>
                                    <w:iCs/>
                                    <w:sz w:val="24"/>
                                    <w:szCs w:val="24"/>
                                  </w:rPr>
                                </m:ctrlPr>
                              </m:fPr>
                              <m:num>
                                <m:r>
                                  <w:rPr>
                                    <w:rFonts w:ascii="Cambria Math" w:eastAsia="DFKai-SB" w:hAnsi="Cambria Math" w:cs="Times New Roman"/>
                                    <w:sz w:val="24"/>
                                    <w:szCs w:val="24"/>
                                  </w:rPr>
                                  <m:t>l</m:t>
                                </m:r>
                              </m:num>
                              <m:den>
                                <m:r>
                                  <w:rPr>
                                    <w:rFonts w:ascii="Cambria Math" w:eastAsia="DFKai-SB" w:hAnsi="Cambria Math" w:cs="Times New Roman"/>
                                    <w:sz w:val="24"/>
                                    <w:szCs w:val="24"/>
                                  </w:rPr>
                                  <m:t>2</m:t>
                                </m:r>
                              </m:den>
                            </m:f>
                          </m:e>
                        </m:d>
                      </m:e>
                      <m:sup>
                        <m:r>
                          <w:rPr>
                            <w:rFonts w:ascii="Cambria Math" w:eastAsia="DFKai-SB" w:hAnsi="Cambria Math" w:cs="Times New Roman"/>
                            <w:sz w:val="24"/>
                            <w:szCs w:val="24"/>
                          </w:rPr>
                          <m:t>2</m:t>
                        </m:r>
                      </m:sup>
                    </m:sSup>
                  </m:e>
                </m:rad>
              </m:oMath>
            </m:oMathPara>
          </w:p>
        </w:tc>
        <w:tc>
          <w:tcPr>
            <w:tcW w:w="1422" w:type="dxa"/>
          </w:tcPr>
          <w:p w14:paraId="52E41653" w14:textId="2A2A9C06" w:rsidR="005A3A33" w:rsidRPr="006449BD" w:rsidRDefault="008454C3" w:rsidP="00AF6AA3">
            <w:pPr>
              <w:pStyle w:val="a0"/>
              <w:numPr>
                <w:ilvl w:val="0"/>
                <w:numId w:val="0"/>
              </w:numPr>
              <w:spacing w:before="0"/>
              <w:ind w:left="357"/>
              <w:jc w:val="right"/>
            </w:pPr>
            <w:r>
              <w:t>(1)</w:t>
            </w:r>
          </w:p>
        </w:tc>
      </w:tr>
      <w:tr w:rsidR="005A3A33" w14:paraId="55051EAE" w14:textId="77777777" w:rsidTr="009822ED">
        <w:tc>
          <w:tcPr>
            <w:tcW w:w="1129" w:type="dxa"/>
          </w:tcPr>
          <w:p w14:paraId="1843A4AC" w14:textId="77777777" w:rsidR="005A3A33" w:rsidRDefault="005A3A33" w:rsidP="00AF6AA3">
            <w:pPr>
              <w:jc w:val="both"/>
              <w:rPr>
                <w:rFonts w:ascii="Times New Roman" w:eastAsia="DFKai-SB" w:hAnsi="Times New Roman" w:cs="Times New Roman"/>
                <w:sz w:val="24"/>
                <w:szCs w:val="24"/>
              </w:rPr>
            </w:pPr>
          </w:p>
        </w:tc>
        <w:tc>
          <w:tcPr>
            <w:tcW w:w="7655" w:type="dxa"/>
          </w:tcPr>
          <w:p w14:paraId="7611124E" w14:textId="06BF990B" w:rsidR="005A3A33" w:rsidRDefault="005A3A33" w:rsidP="00AF6AA3">
            <w:pPr>
              <w:jc w:val="both"/>
              <w:rPr>
                <w:rFonts w:ascii="Times New Roman" w:eastAsia="DFKai-SB" w:hAnsi="Times New Roman" w:cs="Times New Roman"/>
                <w:sz w:val="24"/>
                <w:szCs w:val="24"/>
              </w:rPr>
            </w:pPr>
            <m:oMathPara>
              <m:oMath>
                <m:r>
                  <w:rPr>
                    <w:rFonts w:ascii="Cambria Math" w:eastAsia="DFKai-SB" w:hAnsi="Cambria Math" w:cs="Times New Roman"/>
                    <w:sz w:val="24"/>
                    <w:szCs w:val="24"/>
                  </w:rPr>
                  <m:t>θ</m:t>
                </m:r>
                <m:d>
                  <m:dPr>
                    <m:ctrlPr>
                      <w:rPr>
                        <w:rFonts w:ascii="Cambria Math" w:eastAsia="DFKai-SB" w:hAnsi="Cambria Math" w:cs="Times New Roman"/>
                        <w:i/>
                        <w:iCs/>
                        <w:sz w:val="24"/>
                        <w:szCs w:val="24"/>
                      </w:rPr>
                    </m:ctrlPr>
                  </m:dPr>
                  <m:e>
                    <m:r>
                      <w:rPr>
                        <w:rFonts w:ascii="Cambria Math" w:eastAsia="DFKai-SB" w:hAnsi="Cambria Math" w:cs="Times New Roman"/>
                        <w:sz w:val="24"/>
                        <w:szCs w:val="24"/>
                      </w:rPr>
                      <m:t>d</m:t>
                    </m:r>
                  </m:e>
                </m:d>
                <m:r>
                  <w:rPr>
                    <w:rFonts w:ascii="Cambria Math" w:eastAsia="DFKai-SB" w:hAnsi="Cambria Math" w:cs="Times New Roman"/>
                    <w:sz w:val="24"/>
                    <w:szCs w:val="24"/>
                  </w:rPr>
                  <m:t>=</m:t>
                </m:r>
                <m:func>
                  <m:funcPr>
                    <m:ctrlPr>
                      <w:rPr>
                        <w:rFonts w:ascii="Cambria Math" w:eastAsia="DFKai-SB" w:hAnsi="Cambria Math" w:cs="Times New Roman"/>
                        <w:i/>
                        <w:iCs/>
                        <w:sz w:val="24"/>
                        <w:szCs w:val="24"/>
                      </w:rPr>
                    </m:ctrlPr>
                  </m:funcPr>
                  <m:fName>
                    <m:sSup>
                      <m:sSupPr>
                        <m:ctrlPr>
                          <w:rPr>
                            <w:rFonts w:ascii="Cambria Math" w:eastAsia="DFKai-SB" w:hAnsi="Cambria Math" w:cs="Times New Roman"/>
                            <w:i/>
                            <w:iCs/>
                            <w:sz w:val="24"/>
                            <w:szCs w:val="24"/>
                          </w:rPr>
                        </m:ctrlPr>
                      </m:sSupPr>
                      <m:e>
                        <m:r>
                          <m:rPr>
                            <m:sty m:val="p"/>
                          </m:rPr>
                          <w:rPr>
                            <w:rFonts w:ascii="Cambria Math" w:eastAsia="DFKai-SB" w:hAnsi="Cambria Math" w:cs="Times New Roman"/>
                            <w:sz w:val="24"/>
                            <w:szCs w:val="24"/>
                          </w:rPr>
                          <m:t>cos</m:t>
                        </m:r>
                      </m:e>
                      <m:sup>
                        <m:r>
                          <w:rPr>
                            <w:rFonts w:ascii="Cambria Math" w:eastAsia="DFKai-SB" w:hAnsi="Cambria Math" w:cs="Times New Roman"/>
                            <w:sz w:val="24"/>
                            <w:szCs w:val="24"/>
                          </w:rPr>
                          <m:t>-1</m:t>
                        </m:r>
                      </m:sup>
                    </m:sSup>
                  </m:fName>
                  <m:e>
                    <m:d>
                      <m:dPr>
                        <m:ctrlPr>
                          <w:rPr>
                            <w:rFonts w:ascii="Cambria Math" w:eastAsia="DFKai-SB" w:hAnsi="Cambria Math" w:cs="Times New Roman"/>
                            <w:i/>
                            <w:iCs/>
                            <w:sz w:val="24"/>
                            <w:szCs w:val="24"/>
                          </w:rPr>
                        </m:ctrlPr>
                      </m:dPr>
                      <m:e>
                        <m:f>
                          <m:fPr>
                            <m:ctrlPr>
                              <w:rPr>
                                <w:rFonts w:ascii="Cambria Math" w:eastAsia="DFKai-SB" w:hAnsi="Cambria Math" w:cs="Times New Roman"/>
                                <w:i/>
                                <w:iCs/>
                                <w:sz w:val="24"/>
                                <w:szCs w:val="24"/>
                              </w:rPr>
                            </m:ctrlPr>
                          </m:fPr>
                          <m:num>
                            <m:sSup>
                              <m:sSupPr>
                                <m:ctrlPr>
                                  <w:rPr>
                                    <w:rFonts w:ascii="Cambria Math" w:eastAsia="DFKai-SB" w:hAnsi="Cambria Math" w:cs="Times New Roman"/>
                                    <w:i/>
                                    <w:iCs/>
                                    <w:sz w:val="24"/>
                                    <w:szCs w:val="24"/>
                                  </w:rPr>
                                </m:ctrlPr>
                              </m:sSupPr>
                              <m:e>
                                <m:r>
                                  <w:rPr>
                                    <w:rFonts w:ascii="Cambria Math" w:eastAsia="DFKai-SB" w:hAnsi="Cambria Math" w:cs="Times New Roman"/>
                                    <w:sz w:val="24"/>
                                    <w:szCs w:val="24"/>
                                  </w:rPr>
                                  <m:t>d</m:t>
                                </m:r>
                              </m:e>
                              <m:sup>
                                <m:r>
                                  <w:rPr>
                                    <w:rFonts w:ascii="Cambria Math" w:eastAsia="DFKai-SB" w:hAnsi="Cambria Math" w:cs="Times New Roman"/>
                                    <w:sz w:val="24"/>
                                    <w:szCs w:val="24"/>
                                  </w:rPr>
                                  <m:t>2</m:t>
                                </m:r>
                              </m:sup>
                            </m:sSup>
                            <m:r>
                              <w:rPr>
                                <w:rFonts w:ascii="Cambria Math" w:eastAsia="DFKai-SB" w:hAnsi="Cambria Math" w:cs="Times New Roman"/>
                                <w:sz w:val="24"/>
                                <w:szCs w:val="24"/>
                              </w:rPr>
                              <m:t>+</m:t>
                            </m:r>
                            <m:sSup>
                              <m:sSupPr>
                                <m:ctrlPr>
                                  <w:rPr>
                                    <w:rFonts w:ascii="Cambria Math" w:eastAsia="DFKai-SB" w:hAnsi="Cambria Math" w:cs="Times New Roman"/>
                                    <w:i/>
                                    <w:iCs/>
                                    <w:sz w:val="24"/>
                                    <w:szCs w:val="24"/>
                                  </w:rPr>
                                </m:ctrlPr>
                              </m:sSupPr>
                              <m:e>
                                <m:d>
                                  <m:dPr>
                                    <m:ctrlPr>
                                      <w:rPr>
                                        <w:rFonts w:ascii="Cambria Math" w:eastAsia="DFKai-SB" w:hAnsi="Cambria Math" w:cs="Times New Roman"/>
                                        <w:i/>
                                        <w:iCs/>
                                        <w:sz w:val="24"/>
                                        <w:szCs w:val="24"/>
                                      </w:rPr>
                                    </m:ctrlPr>
                                  </m:dPr>
                                  <m:e>
                                    <m:f>
                                      <m:fPr>
                                        <m:ctrlPr>
                                          <w:rPr>
                                            <w:rFonts w:ascii="Cambria Math" w:eastAsia="DFKai-SB" w:hAnsi="Cambria Math" w:cs="Times New Roman"/>
                                            <w:i/>
                                            <w:iCs/>
                                            <w:sz w:val="24"/>
                                            <w:szCs w:val="24"/>
                                          </w:rPr>
                                        </m:ctrlPr>
                                      </m:fPr>
                                      <m:num>
                                        <m:r>
                                          <w:rPr>
                                            <w:rFonts w:ascii="Cambria Math" w:eastAsia="DFKai-SB" w:hAnsi="Cambria Math" w:cs="Times New Roman"/>
                                            <w:sz w:val="24"/>
                                            <w:szCs w:val="24"/>
                                          </w:rPr>
                                          <m:t>l</m:t>
                                        </m:r>
                                      </m:num>
                                      <m:den>
                                        <m:r>
                                          <w:rPr>
                                            <w:rFonts w:ascii="Cambria Math" w:eastAsia="DFKai-SB" w:hAnsi="Cambria Math" w:cs="Times New Roman"/>
                                            <w:sz w:val="24"/>
                                            <w:szCs w:val="24"/>
                                          </w:rPr>
                                          <m:t>2</m:t>
                                        </m:r>
                                      </m:den>
                                    </m:f>
                                  </m:e>
                                </m:d>
                              </m:e>
                              <m:sup>
                                <m:r>
                                  <w:rPr>
                                    <w:rFonts w:ascii="Cambria Math" w:eastAsia="DFKai-SB" w:hAnsi="Cambria Math" w:cs="Times New Roman"/>
                                    <w:sz w:val="24"/>
                                    <w:szCs w:val="24"/>
                                  </w:rPr>
                                  <m:t>2</m:t>
                                </m:r>
                              </m:sup>
                            </m:sSup>
                            <m:r>
                              <w:rPr>
                                <w:rFonts w:ascii="Cambria Math" w:eastAsia="DFKai-SB" w:hAnsi="Cambria Math" w:cs="Times New Roman"/>
                                <w:sz w:val="24"/>
                                <w:szCs w:val="24"/>
                              </w:rPr>
                              <m:t>-</m:t>
                            </m:r>
                            <m:sSubSup>
                              <m:sSubSupPr>
                                <m:ctrlPr>
                                  <w:rPr>
                                    <w:rFonts w:ascii="Cambria Math" w:eastAsia="DFKai-SB" w:hAnsi="Cambria Math" w:cs="Times New Roman"/>
                                    <w:i/>
                                    <w:iCs/>
                                    <w:sz w:val="24"/>
                                    <w:szCs w:val="24"/>
                                  </w:rPr>
                                </m:ctrlPr>
                              </m:sSubSupPr>
                              <m:e>
                                <m:r>
                                  <w:rPr>
                                    <w:rFonts w:ascii="Cambria Math" w:eastAsia="DFKai-SB" w:hAnsi="Cambria Math" w:cs="Times New Roman"/>
                                    <w:sz w:val="24"/>
                                    <w:szCs w:val="24"/>
                                  </w:rPr>
                                  <m:t>d</m:t>
                                </m:r>
                              </m:e>
                              <m:sub>
                                <m:r>
                                  <w:rPr>
                                    <w:rFonts w:ascii="Cambria Math" w:eastAsia="DFKai-SB" w:hAnsi="Cambria Math" w:cs="Times New Roman"/>
                                    <w:sz w:val="24"/>
                                    <w:szCs w:val="24"/>
                                  </w:rPr>
                                  <m:t>2</m:t>
                                </m:r>
                              </m:sub>
                              <m:sup>
                                <m:r>
                                  <w:rPr>
                                    <w:rFonts w:ascii="Cambria Math" w:eastAsia="DFKai-SB" w:hAnsi="Cambria Math" w:cs="Times New Roman"/>
                                    <w:sz w:val="24"/>
                                    <w:szCs w:val="24"/>
                                  </w:rPr>
                                  <m:t>  2</m:t>
                                </m:r>
                              </m:sup>
                            </m:sSubSup>
                          </m:num>
                          <m:den>
                            <m:r>
                              <w:rPr>
                                <w:rFonts w:ascii="Cambria Math" w:eastAsia="DFKai-SB" w:hAnsi="Cambria Math" w:cs="Times New Roman"/>
                                <w:sz w:val="24"/>
                                <w:szCs w:val="24"/>
                              </w:rPr>
                              <m:t>ld</m:t>
                            </m:r>
                          </m:den>
                        </m:f>
                      </m:e>
                    </m:d>
                  </m:e>
                </m:func>
              </m:oMath>
            </m:oMathPara>
          </w:p>
        </w:tc>
        <w:tc>
          <w:tcPr>
            <w:tcW w:w="1422" w:type="dxa"/>
          </w:tcPr>
          <w:p w14:paraId="07F8208B" w14:textId="1130A23F" w:rsidR="005A3A33" w:rsidRDefault="008454C3" w:rsidP="00AF6AA3">
            <w:pPr>
              <w:pStyle w:val="a0"/>
              <w:numPr>
                <w:ilvl w:val="0"/>
                <w:numId w:val="0"/>
              </w:numPr>
              <w:spacing w:before="0"/>
              <w:ind w:left="357"/>
              <w:jc w:val="right"/>
            </w:pPr>
            <w:r>
              <w:t>(2).</w:t>
            </w:r>
          </w:p>
        </w:tc>
      </w:tr>
    </w:tbl>
    <w:p w14:paraId="415A0EED" w14:textId="0A2F4CEF" w:rsidR="005A3A33" w:rsidRPr="009818D6" w:rsidRDefault="00227D48" w:rsidP="00647DA5">
      <w:pPr>
        <w:jc w:val="both"/>
        <w:rPr>
          <w:rFonts w:ascii="Times New Roman" w:eastAsia="DFKai-SB" w:hAnsi="Times New Roman" w:cs="Times New Roman"/>
          <w:color w:val="auto"/>
          <w:sz w:val="24"/>
          <w:szCs w:val="24"/>
        </w:rPr>
      </w:pPr>
      <w:r w:rsidRPr="009818D6">
        <w:rPr>
          <w:rFonts w:ascii="Times New Roman" w:eastAsia="DFKai-SB" w:hAnsi="Times New Roman" w:cs="Times New Roman"/>
          <w:color w:val="auto"/>
          <w:sz w:val="24"/>
          <w:szCs w:val="24"/>
        </w:rPr>
        <w:t xml:space="preserve">The </w:t>
      </w:r>
      <w:r w:rsidR="00091CB5" w:rsidRPr="009818D6">
        <w:rPr>
          <w:rFonts w:ascii="Times New Roman" w:eastAsia="DFKai-SB" w:hAnsi="Times New Roman" w:cs="Times New Roman"/>
          <w:color w:val="auto"/>
          <w:sz w:val="24"/>
          <w:szCs w:val="24"/>
        </w:rPr>
        <w:t>position</w:t>
      </w:r>
      <w:r w:rsidR="00EE4566" w:rsidRPr="009818D6">
        <w:rPr>
          <w:rFonts w:ascii="Times New Roman" w:eastAsia="DFKai-SB" w:hAnsi="Times New Roman" w:cs="Times New Roman"/>
          <w:color w:val="auto"/>
          <w:sz w:val="24"/>
          <w:szCs w:val="24"/>
        </w:rPr>
        <w:t xml:space="preserve">ing error is dominated </w:t>
      </w:r>
      <w:r w:rsidR="00091CB5" w:rsidRPr="009818D6">
        <w:rPr>
          <w:rFonts w:ascii="Times New Roman" w:eastAsia="DFKai-SB" w:hAnsi="Times New Roman" w:cs="Times New Roman"/>
          <w:color w:val="auto"/>
          <w:sz w:val="24"/>
          <w:szCs w:val="24"/>
        </w:rPr>
        <w:t xml:space="preserve">by the erroneous </w:t>
      </w:r>
      <w:r w:rsidR="00091CB5" w:rsidRPr="009818D6">
        <w:rPr>
          <w:rFonts w:ascii="Times New Roman" w:eastAsia="DFKai-SB" w:hAnsi="Times New Roman" w:cs="Times New Roman"/>
          <w:i/>
          <w:color w:val="auto"/>
          <w:sz w:val="24"/>
          <w:szCs w:val="24"/>
        </w:rPr>
        <w:t>d</w:t>
      </w:r>
      <w:r w:rsidR="00091CB5" w:rsidRPr="009818D6">
        <w:rPr>
          <w:rFonts w:ascii="Times New Roman" w:eastAsia="DFKai-SB" w:hAnsi="Times New Roman" w:cs="Times New Roman"/>
          <w:color w:val="auto"/>
          <w:sz w:val="24"/>
          <w:szCs w:val="24"/>
          <w:vertAlign w:val="subscript"/>
        </w:rPr>
        <w:t>1</w:t>
      </w:r>
      <w:r w:rsidR="00091CB5" w:rsidRPr="009818D6">
        <w:rPr>
          <w:rFonts w:ascii="Times New Roman" w:eastAsia="DFKai-SB" w:hAnsi="Times New Roman" w:cs="Times New Roman"/>
          <w:color w:val="auto"/>
          <w:sz w:val="24"/>
          <w:szCs w:val="24"/>
        </w:rPr>
        <w:t xml:space="preserve"> and </w:t>
      </w:r>
      <w:r w:rsidR="00091CB5" w:rsidRPr="009818D6">
        <w:rPr>
          <w:rFonts w:ascii="Times New Roman" w:eastAsia="DFKai-SB" w:hAnsi="Times New Roman" w:cs="Times New Roman"/>
          <w:i/>
          <w:color w:val="auto"/>
          <w:sz w:val="24"/>
          <w:szCs w:val="24"/>
        </w:rPr>
        <w:t>d</w:t>
      </w:r>
      <w:r w:rsidR="00091CB5" w:rsidRPr="009818D6">
        <w:rPr>
          <w:rFonts w:ascii="Times New Roman" w:eastAsia="DFKai-SB" w:hAnsi="Times New Roman" w:cs="Times New Roman"/>
          <w:color w:val="auto"/>
          <w:sz w:val="24"/>
          <w:szCs w:val="24"/>
          <w:vertAlign w:val="subscript"/>
        </w:rPr>
        <w:t>2</w:t>
      </w:r>
      <w:r w:rsidR="00091CB5" w:rsidRPr="009818D6">
        <w:rPr>
          <w:rFonts w:ascii="Times New Roman" w:eastAsia="DFKai-SB" w:hAnsi="Times New Roman" w:cs="Times New Roman"/>
          <w:color w:val="auto"/>
          <w:sz w:val="24"/>
          <w:szCs w:val="24"/>
        </w:rPr>
        <w:t xml:space="preserve">. </w:t>
      </w:r>
      <w:r w:rsidR="00EE4566" w:rsidRPr="009818D6">
        <w:rPr>
          <w:rFonts w:ascii="Times New Roman" w:eastAsia="DFKai-SB" w:hAnsi="Times New Roman" w:cs="Times New Roman"/>
          <w:color w:val="auto"/>
          <w:sz w:val="24"/>
          <w:szCs w:val="24"/>
        </w:rPr>
        <w:t xml:space="preserve">It is straightforward to derive the formulas for the distancing error </w:t>
      </w:r>
      <w:r w:rsidR="00EE4566" w:rsidRPr="009818D6">
        <w:rPr>
          <w:rFonts w:ascii="Times New Roman" w:eastAsia="DFKai-SB" w:hAnsi="Times New Roman" w:cs="Times New Roman"/>
          <w:color w:val="auto"/>
          <w:sz w:val="24"/>
          <w:szCs w:val="24"/>
        </w:rPr>
        <w:sym w:font="Symbol" w:char="F044"/>
      </w:r>
      <w:r w:rsidR="00EE4566" w:rsidRPr="009818D6">
        <w:rPr>
          <w:rFonts w:ascii="Times New Roman" w:eastAsia="DFKai-SB" w:hAnsi="Times New Roman" w:cs="Times New Roman"/>
          <w:i/>
          <w:color w:val="auto"/>
          <w:sz w:val="24"/>
          <w:szCs w:val="24"/>
        </w:rPr>
        <w:t>d</w:t>
      </w:r>
      <w:r w:rsidR="00EE4566" w:rsidRPr="009818D6">
        <w:rPr>
          <w:rFonts w:ascii="Times New Roman" w:eastAsia="DFKai-SB" w:hAnsi="Times New Roman" w:cs="Times New Roman"/>
          <w:color w:val="auto"/>
          <w:sz w:val="24"/>
          <w:szCs w:val="24"/>
        </w:rPr>
        <w:t xml:space="preserve"> and angular error </w:t>
      </w:r>
      <w:r w:rsidR="00EE4566" w:rsidRPr="009818D6">
        <w:rPr>
          <w:rFonts w:ascii="Times New Roman" w:eastAsia="DFKai-SB" w:hAnsi="Times New Roman" w:cs="Times New Roman"/>
          <w:color w:val="auto"/>
          <w:sz w:val="24"/>
          <w:szCs w:val="24"/>
        </w:rPr>
        <w:sym w:font="Symbol" w:char="F044"/>
      </w:r>
      <w:r w:rsidR="00EE4566" w:rsidRPr="009818D6">
        <w:rPr>
          <w:rFonts w:ascii="Times New Roman" w:eastAsia="DFKai-SB" w:hAnsi="Times New Roman" w:cs="Times New Roman"/>
          <w:i/>
          <w:color w:val="auto"/>
          <w:sz w:val="24"/>
          <w:szCs w:val="24"/>
        </w:rPr>
        <w:sym w:font="Symbol" w:char="F071"/>
      </w:r>
      <w:r w:rsidR="00EE4566" w:rsidRPr="009818D6">
        <w:rPr>
          <w:rFonts w:ascii="Times New Roman" w:eastAsia="DFKai-SB" w:hAnsi="Times New Roman" w:cs="Times New Roman"/>
          <w:color w:val="auto"/>
          <w:sz w:val="24"/>
          <w:szCs w:val="24"/>
        </w:rPr>
        <w:t xml:space="preserve"> as</w:t>
      </w:r>
    </w:p>
    <w:tbl>
      <w:tblPr>
        <w:tblStyle w:val="af0"/>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4"/>
        <w:gridCol w:w="4076"/>
        <w:gridCol w:w="3345"/>
      </w:tblGrid>
      <w:tr w:rsidR="007E74C2" w:rsidRPr="00821384" w14:paraId="1D621CC9" w14:textId="77777777" w:rsidTr="00E66BBE">
        <w:tc>
          <w:tcPr>
            <w:tcW w:w="2644" w:type="dxa"/>
          </w:tcPr>
          <w:p w14:paraId="4EB594FD" w14:textId="77777777" w:rsidR="007E74C2" w:rsidRPr="00821384" w:rsidRDefault="007E74C2" w:rsidP="00B64874">
            <w:pPr>
              <w:rPr>
                <w:rFonts w:ascii="Times New Roman" w:eastAsia="DFKai-SB" w:hAnsi="Times New Roman" w:cs="Times New Roman"/>
                <w:sz w:val="24"/>
                <w:szCs w:val="24"/>
              </w:rPr>
            </w:pPr>
          </w:p>
        </w:tc>
        <w:tc>
          <w:tcPr>
            <w:tcW w:w="4076" w:type="dxa"/>
          </w:tcPr>
          <w:p w14:paraId="27218E7F" w14:textId="77777777" w:rsidR="007E74C2" w:rsidRPr="00821384" w:rsidRDefault="007E74C2" w:rsidP="00AF6AA3">
            <w:pPr>
              <w:pStyle w:val="ab"/>
              <w:spacing w:before="0" w:after="0"/>
              <w:ind w:left="23"/>
              <w:rPr>
                <w:rFonts w:ascii="Times New Roman" w:eastAsia="DFKai-SB" w:hAnsi="Times New Roman" w:cs="Times New Roman"/>
                <w:iCs/>
                <w:sz w:val="24"/>
                <w:szCs w:val="24"/>
              </w:rPr>
            </w:pPr>
            <m:oMathPara>
              <m:oMath>
                <m:r>
                  <m:rPr>
                    <m:sty m:val="p"/>
                  </m:rPr>
                  <w:rPr>
                    <w:rFonts w:ascii="Cambria Math" w:eastAsia="DFKai-SB" w:hAnsi="Cambria Math" w:cs="Times New Roman"/>
                    <w:sz w:val="24"/>
                    <w:szCs w:val="24"/>
                  </w:rPr>
                  <m:t>Δ</m:t>
                </m:r>
                <m:r>
                  <w:rPr>
                    <w:rFonts w:ascii="Cambria Math" w:eastAsia="DFKai-SB" w:hAnsi="Cambria Math" w:cs="Times New Roman"/>
                    <w:sz w:val="24"/>
                    <w:szCs w:val="24"/>
                  </w:rPr>
                  <m:t>d=</m:t>
                </m:r>
                <m:f>
                  <m:fPr>
                    <m:ctrlPr>
                      <w:rPr>
                        <w:rFonts w:ascii="Cambria Math" w:eastAsia="DFKai-SB" w:hAnsi="Cambria Math" w:cs="Times New Roman"/>
                        <w:i/>
                        <w:iCs/>
                        <w:sz w:val="24"/>
                        <w:szCs w:val="24"/>
                      </w:rPr>
                    </m:ctrlPr>
                  </m:fPr>
                  <m:num>
                    <m:r>
                      <w:rPr>
                        <w:rFonts w:ascii="Cambria Math" w:eastAsia="DFKai-SB" w:hAnsi="Cambria Math" w:cs="Times New Roman"/>
                        <w:sz w:val="24"/>
                        <w:szCs w:val="24"/>
                      </w:rPr>
                      <m:t>∂d</m:t>
                    </m:r>
                  </m:num>
                  <m:den>
                    <m:r>
                      <w:rPr>
                        <w:rFonts w:ascii="Cambria Math" w:eastAsia="DFKai-SB" w:hAnsi="Cambria Math" w:cs="Times New Roman"/>
                        <w:sz w:val="24"/>
                        <w:szCs w:val="24"/>
                      </w:rPr>
                      <m:t>∂</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1</m:t>
                        </m:r>
                      </m:sub>
                    </m:sSub>
                  </m:den>
                </m:f>
                <m:r>
                  <m:rPr>
                    <m:sty m:val="p"/>
                  </m:rPr>
                  <w:rPr>
                    <w:rFonts w:ascii="Cambria Math" w:eastAsia="DFKai-SB" w:hAnsi="Cambria Math" w:cs="Times New Roman"/>
                    <w:sz w:val="24"/>
                    <w:szCs w:val="24"/>
                  </w:rPr>
                  <m:t>Δ</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1</m:t>
                    </m:r>
                  </m:sub>
                </m:sSub>
                <m:r>
                  <w:rPr>
                    <w:rFonts w:ascii="Cambria Math" w:eastAsia="DFKai-SB" w:hAnsi="Cambria Math" w:cs="Times New Roman"/>
                    <w:sz w:val="24"/>
                    <w:szCs w:val="24"/>
                  </w:rPr>
                  <m:t>+</m:t>
                </m:r>
                <m:f>
                  <m:fPr>
                    <m:ctrlPr>
                      <w:rPr>
                        <w:rFonts w:ascii="Cambria Math" w:eastAsia="DFKai-SB" w:hAnsi="Cambria Math" w:cs="Times New Roman"/>
                        <w:i/>
                        <w:iCs/>
                        <w:sz w:val="24"/>
                        <w:szCs w:val="24"/>
                        <w:lang w:val="el-GR"/>
                      </w:rPr>
                    </m:ctrlPr>
                  </m:fPr>
                  <m:num>
                    <m:r>
                      <w:rPr>
                        <w:rFonts w:ascii="Cambria Math" w:eastAsia="DFKai-SB" w:hAnsi="Cambria Math" w:cs="Times New Roman"/>
                        <w:sz w:val="24"/>
                        <w:szCs w:val="24"/>
                      </w:rPr>
                      <m:t>∂d</m:t>
                    </m:r>
                  </m:num>
                  <m:den>
                    <m:r>
                      <w:rPr>
                        <w:rFonts w:ascii="Cambria Math" w:eastAsia="DFKai-SB" w:hAnsi="Cambria Math" w:cs="Times New Roman"/>
                        <w:sz w:val="24"/>
                        <w:szCs w:val="24"/>
                      </w:rPr>
                      <m:t>∂</m:t>
                    </m:r>
                    <m:sSub>
                      <m:sSubPr>
                        <m:ctrlPr>
                          <w:rPr>
                            <w:rFonts w:ascii="Cambria Math" w:eastAsia="DFKai-SB" w:hAnsi="Cambria Math" w:cs="Times New Roman"/>
                            <w:i/>
                            <w:iCs/>
                            <w:sz w:val="24"/>
                            <w:szCs w:val="24"/>
                            <w:lang w:val="el-GR"/>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2</m:t>
                        </m:r>
                      </m:sub>
                    </m:sSub>
                  </m:den>
                </m:f>
                <m:r>
                  <w:rPr>
                    <w:rFonts w:ascii="Cambria Math" w:eastAsia="DFKai-SB" w:hAnsi="Cambria Math" w:cs="Times New Roman"/>
                    <w:sz w:val="24"/>
                    <w:szCs w:val="24"/>
                    <w:lang w:val="el-GR"/>
                  </w:rPr>
                  <m:t>Δ</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2</m:t>
                    </m:r>
                  </m:sub>
                </m:sSub>
              </m:oMath>
            </m:oMathPara>
          </w:p>
        </w:tc>
        <w:tc>
          <w:tcPr>
            <w:tcW w:w="3345" w:type="dxa"/>
          </w:tcPr>
          <w:p w14:paraId="4D6456C8" w14:textId="77777777" w:rsidR="007E74C2" w:rsidRPr="00821384" w:rsidRDefault="007E74C2" w:rsidP="00AF6AA3">
            <w:pPr>
              <w:jc w:val="right"/>
              <w:rPr>
                <w:rFonts w:ascii="Times New Roman" w:eastAsia="DFKai-SB" w:hAnsi="Times New Roman" w:cs="Times New Roman"/>
                <w:sz w:val="24"/>
                <w:szCs w:val="24"/>
              </w:rPr>
            </w:pPr>
            <w:r w:rsidRPr="00821384">
              <w:rPr>
                <w:rFonts w:ascii="Times New Roman" w:eastAsia="DFKai-SB" w:hAnsi="Times New Roman" w:cs="Times New Roman" w:hint="eastAsia"/>
                <w:sz w:val="24"/>
                <w:szCs w:val="24"/>
              </w:rPr>
              <w:t>(</w:t>
            </w:r>
            <w:r w:rsidRPr="00821384">
              <w:rPr>
                <w:rFonts w:ascii="Times New Roman" w:eastAsia="DFKai-SB" w:hAnsi="Times New Roman" w:cs="Times New Roman"/>
                <w:sz w:val="24"/>
                <w:szCs w:val="24"/>
              </w:rPr>
              <w:t>3)</w:t>
            </w:r>
          </w:p>
        </w:tc>
      </w:tr>
      <w:tr w:rsidR="007E74C2" w:rsidRPr="00821384" w14:paraId="0870D7E7" w14:textId="77777777" w:rsidTr="00E66BBE">
        <w:tc>
          <w:tcPr>
            <w:tcW w:w="2644" w:type="dxa"/>
          </w:tcPr>
          <w:p w14:paraId="57F71499" w14:textId="77777777" w:rsidR="007E74C2" w:rsidRPr="00821384" w:rsidRDefault="007E74C2" w:rsidP="00B64874">
            <w:pPr>
              <w:rPr>
                <w:rFonts w:ascii="Times New Roman" w:eastAsia="DFKai-SB" w:hAnsi="Times New Roman" w:cs="Times New Roman"/>
                <w:sz w:val="24"/>
                <w:szCs w:val="24"/>
              </w:rPr>
            </w:pPr>
          </w:p>
        </w:tc>
        <w:tc>
          <w:tcPr>
            <w:tcW w:w="4076" w:type="dxa"/>
          </w:tcPr>
          <w:p w14:paraId="3CDE19A8" w14:textId="7B3278E5" w:rsidR="007E74C2" w:rsidRPr="00821384" w:rsidRDefault="007E74C2" w:rsidP="00AF6AA3">
            <w:pPr>
              <w:pStyle w:val="ab"/>
              <w:spacing w:before="0" w:after="0"/>
              <w:ind w:left="23"/>
              <w:rPr>
                <w:rFonts w:ascii="Times New Roman" w:eastAsia="DFKai-SB" w:hAnsi="Times New Roman" w:cs="Times New Roman"/>
                <w:iCs/>
                <w:sz w:val="24"/>
                <w:szCs w:val="24"/>
              </w:rPr>
            </w:pPr>
            <m:oMathPara>
              <m:oMath>
                <m:r>
                  <m:rPr>
                    <m:sty m:val="p"/>
                  </m:rPr>
                  <w:rPr>
                    <w:rFonts w:ascii="Cambria Math" w:eastAsia="DFKai-SB" w:hAnsi="Cambria Math" w:cs="Times New Roman"/>
                    <w:sz w:val="24"/>
                    <w:szCs w:val="24"/>
                  </w:rPr>
                  <m:t>Δ</m:t>
                </m:r>
                <m:r>
                  <w:rPr>
                    <w:rFonts w:ascii="Cambria Math" w:eastAsia="DFKai-SB" w:hAnsi="Cambria Math" w:cs="Times New Roman"/>
                    <w:sz w:val="24"/>
                    <w:szCs w:val="24"/>
                  </w:rPr>
                  <m:t>θ=</m:t>
                </m:r>
                <m:f>
                  <m:fPr>
                    <m:ctrlPr>
                      <w:rPr>
                        <w:rFonts w:ascii="Cambria Math" w:eastAsia="DFKai-SB" w:hAnsi="Cambria Math" w:cs="Times New Roman"/>
                        <w:i/>
                        <w:iCs/>
                        <w:sz w:val="24"/>
                        <w:szCs w:val="24"/>
                      </w:rPr>
                    </m:ctrlPr>
                  </m:fPr>
                  <m:num>
                    <m:r>
                      <w:rPr>
                        <w:rFonts w:ascii="Cambria Math" w:eastAsia="DFKai-SB" w:hAnsi="Cambria Math" w:cs="Times New Roman"/>
                        <w:sz w:val="24"/>
                        <w:szCs w:val="24"/>
                      </w:rPr>
                      <m:t>∂θ</m:t>
                    </m:r>
                  </m:num>
                  <m:den>
                    <m:r>
                      <w:rPr>
                        <w:rFonts w:ascii="Cambria Math" w:eastAsia="DFKai-SB" w:hAnsi="Cambria Math" w:cs="Times New Roman"/>
                        <w:sz w:val="24"/>
                        <w:szCs w:val="24"/>
                      </w:rPr>
                      <m:t>∂</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1</m:t>
                        </m:r>
                      </m:sub>
                    </m:sSub>
                  </m:den>
                </m:f>
                <m:r>
                  <m:rPr>
                    <m:sty m:val="p"/>
                  </m:rPr>
                  <w:rPr>
                    <w:rFonts w:ascii="Cambria Math" w:eastAsia="DFKai-SB" w:hAnsi="Cambria Math" w:cs="Times New Roman"/>
                    <w:sz w:val="24"/>
                    <w:szCs w:val="24"/>
                  </w:rPr>
                  <m:t>Δ</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1</m:t>
                    </m:r>
                  </m:sub>
                </m:sSub>
                <m:r>
                  <m:rPr>
                    <m:sty m:val="p"/>
                  </m:rPr>
                  <w:rPr>
                    <w:rFonts w:ascii="Cambria Math" w:eastAsia="DFKai-SB" w:hAnsi="Cambria Math" w:cs="Times New Roman"/>
                    <w:sz w:val="24"/>
                    <w:szCs w:val="24"/>
                  </w:rPr>
                  <m:t>+</m:t>
                </m:r>
                <m:f>
                  <m:fPr>
                    <m:ctrlPr>
                      <w:rPr>
                        <w:rFonts w:ascii="Cambria Math" w:eastAsia="DFKai-SB" w:hAnsi="Cambria Math" w:cs="Times New Roman"/>
                        <w:i/>
                        <w:iCs/>
                        <w:sz w:val="24"/>
                        <w:szCs w:val="24"/>
                      </w:rPr>
                    </m:ctrlPr>
                  </m:fPr>
                  <m:num>
                    <m:r>
                      <w:rPr>
                        <w:rFonts w:ascii="Cambria Math" w:eastAsia="DFKai-SB" w:hAnsi="Cambria Math" w:cs="Times New Roman"/>
                        <w:sz w:val="24"/>
                        <w:szCs w:val="24"/>
                      </w:rPr>
                      <m:t>∂θ</m:t>
                    </m:r>
                  </m:num>
                  <m:den>
                    <m:r>
                      <w:rPr>
                        <w:rFonts w:ascii="Cambria Math" w:eastAsia="DFKai-SB" w:hAnsi="Cambria Math" w:cs="Times New Roman"/>
                        <w:sz w:val="24"/>
                        <w:szCs w:val="24"/>
                      </w:rPr>
                      <m:t>∂</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2</m:t>
                        </m:r>
                      </m:sub>
                    </m:sSub>
                  </m:den>
                </m:f>
                <m:r>
                  <m:rPr>
                    <m:sty m:val="p"/>
                  </m:rPr>
                  <w:rPr>
                    <w:rFonts w:ascii="Cambria Math" w:eastAsia="DFKai-SB" w:hAnsi="Cambria Math" w:cs="Times New Roman"/>
                    <w:sz w:val="24"/>
                    <w:szCs w:val="24"/>
                  </w:rPr>
                  <m:t>Δ</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2</m:t>
                    </m:r>
                  </m:sub>
                </m:sSub>
              </m:oMath>
            </m:oMathPara>
          </w:p>
        </w:tc>
        <w:tc>
          <w:tcPr>
            <w:tcW w:w="3345" w:type="dxa"/>
          </w:tcPr>
          <w:p w14:paraId="2F8B2756" w14:textId="7C92C50A" w:rsidR="007E74C2" w:rsidRPr="00821384" w:rsidRDefault="007E74C2" w:rsidP="00AF6AA3">
            <w:pPr>
              <w:jc w:val="right"/>
              <w:rPr>
                <w:rFonts w:ascii="Times New Roman" w:eastAsia="DFKai-SB" w:hAnsi="Times New Roman" w:cs="Times New Roman"/>
                <w:sz w:val="24"/>
                <w:szCs w:val="24"/>
              </w:rPr>
            </w:pPr>
            <w:r w:rsidRPr="00821384">
              <w:rPr>
                <w:rFonts w:ascii="Times New Roman" w:eastAsia="DFKai-SB" w:hAnsi="Times New Roman" w:cs="Times New Roman" w:hint="eastAsia"/>
                <w:sz w:val="24"/>
                <w:szCs w:val="24"/>
              </w:rPr>
              <w:t>(</w:t>
            </w:r>
            <w:r w:rsidRPr="00821384">
              <w:rPr>
                <w:rFonts w:ascii="Times New Roman" w:eastAsia="DFKai-SB" w:hAnsi="Times New Roman" w:cs="Times New Roman"/>
                <w:sz w:val="24"/>
                <w:szCs w:val="24"/>
              </w:rPr>
              <w:t>4)</w:t>
            </w:r>
            <w:r w:rsidR="005405D2">
              <w:rPr>
                <w:rFonts w:ascii="Times New Roman" w:eastAsia="DFKai-SB" w:hAnsi="Times New Roman" w:cs="Times New Roman"/>
                <w:sz w:val="24"/>
                <w:szCs w:val="24"/>
              </w:rPr>
              <w:t>,</w:t>
            </w:r>
          </w:p>
        </w:tc>
      </w:tr>
    </w:tbl>
    <w:p w14:paraId="174400EF" w14:textId="3F263113" w:rsidR="007E74C2" w:rsidRPr="009818D6" w:rsidRDefault="00EE4566" w:rsidP="00647DA5">
      <w:pPr>
        <w:jc w:val="both"/>
        <w:rPr>
          <w:rFonts w:ascii="Times New Roman" w:eastAsia="DFKai-SB" w:hAnsi="Times New Roman" w:cs="Times New Roman"/>
          <w:color w:val="auto"/>
          <w:sz w:val="24"/>
          <w:szCs w:val="24"/>
        </w:rPr>
      </w:pPr>
      <w:r w:rsidRPr="009818D6">
        <w:rPr>
          <w:rFonts w:ascii="Times New Roman" w:eastAsia="DFKai-SB" w:hAnsi="Times New Roman" w:cs="Times New Roman"/>
          <w:color w:val="auto"/>
          <w:sz w:val="24"/>
          <w:szCs w:val="24"/>
        </w:rPr>
        <w:t xml:space="preserve">Therefore, </w:t>
      </w:r>
      <w:r w:rsidR="00DA7F01" w:rsidRPr="009818D6">
        <w:rPr>
          <w:rFonts w:ascii="Times New Roman" w:eastAsia="DFKai-SB" w:hAnsi="Times New Roman" w:cs="Times New Roman"/>
          <w:color w:val="auto"/>
          <w:sz w:val="24"/>
          <w:szCs w:val="24"/>
        </w:rPr>
        <w:t>the</w:t>
      </w:r>
      <w:r w:rsidRPr="009818D6">
        <w:rPr>
          <w:rFonts w:ascii="Times New Roman" w:eastAsia="DFKai-SB" w:hAnsi="Times New Roman" w:cs="Times New Roman"/>
          <w:color w:val="auto"/>
          <w:sz w:val="24"/>
          <w:szCs w:val="24"/>
        </w:rPr>
        <w:t xml:space="preserve"> positioning</w:t>
      </w:r>
      <w:r w:rsidR="004051BB" w:rsidRPr="009818D6">
        <w:rPr>
          <w:rFonts w:ascii="Times New Roman" w:eastAsia="DFKai-SB" w:hAnsi="Times New Roman" w:cs="Times New Roman"/>
          <w:color w:val="auto"/>
          <w:sz w:val="24"/>
          <w:szCs w:val="24"/>
        </w:rPr>
        <w:t xml:space="preserve"> error </w:t>
      </w:r>
      <w:r w:rsidRPr="009818D6">
        <w:rPr>
          <w:rFonts w:ascii="Times New Roman" w:eastAsia="DFKai-SB" w:hAnsi="Times New Roman" w:cs="Times New Roman"/>
          <w:color w:val="auto"/>
          <w:sz w:val="24"/>
          <w:szCs w:val="24"/>
        </w:rPr>
        <w:sym w:font="Symbol" w:char="F044"/>
      </w:r>
      <w:r w:rsidRPr="009818D6">
        <w:rPr>
          <w:rFonts w:ascii="Times New Roman" w:eastAsia="DFKai-SB" w:hAnsi="Times New Roman" w:cs="Times New Roman"/>
          <w:i/>
          <w:color w:val="auto"/>
          <w:sz w:val="24"/>
          <w:szCs w:val="24"/>
        </w:rPr>
        <w:t>p</w:t>
      </w:r>
      <w:r w:rsidRPr="009818D6">
        <w:rPr>
          <w:rFonts w:ascii="Times New Roman" w:eastAsia="DFKai-SB" w:hAnsi="Times New Roman" w:cs="Times New Roman"/>
          <w:color w:val="auto"/>
          <w:sz w:val="24"/>
          <w:szCs w:val="24"/>
        </w:rPr>
        <w:t xml:space="preserve"> can be expressed as</w:t>
      </w:r>
    </w:p>
    <w:tbl>
      <w:tblPr>
        <w:tblStyle w:val="af0"/>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230"/>
        <w:gridCol w:w="1706"/>
      </w:tblGrid>
      <w:tr w:rsidR="00012059" w:rsidRPr="00821384" w14:paraId="216E8D1F" w14:textId="77777777" w:rsidTr="00D2408A">
        <w:tc>
          <w:tcPr>
            <w:tcW w:w="1129" w:type="dxa"/>
          </w:tcPr>
          <w:p w14:paraId="397BAD97" w14:textId="77777777" w:rsidR="00012059" w:rsidRPr="00821384" w:rsidRDefault="00012059" w:rsidP="00FA3C56">
            <w:pPr>
              <w:rPr>
                <w:rFonts w:ascii="Times New Roman" w:eastAsia="DFKai-SB" w:hAnsi="Times New Roman" w:cs="Times New Roman"/>
                <w:sz w:val="24"/>
                <w:szCs w:val="24"/>
              </w:rPr>
            </w:pPr>
          </w:p>
        </w:tc>
        <w:tc>
          <w:tcPr>
            <w:tcW w:w="7230" w:type="dxa"/>
          </w:tcPr>
          <w:p w14:paraId="58BF3E1D" w14:textId="4A3C1AFE" w:rsidR="00012059" w:rsidRPr="00821384" w:rsidRDefault="00012059" w:rsidP="00AF6AA3">
            <w:pPr>
              <w:pStyle w:val="ab"/>
              <w:spacing w:before="0" w:after="0"/>
              <w:ind w:left="23"/>
              <w:rPr>
                <w:rFonts w:ascii="Times New Roman" w:eastAsia="DFKai-SB" w:hAnsi="Times New Roman" w:cs="Times New Roman"/>
                <w:iCs/>
                <w:sz w:val="24"/>
                <w:szCs w:val="24"/>
              </w:rPr>
            </w:pPr>
            <m:oMathPara>
              <m:oMath>
                <m:r>
                  <m:rPr>
                    <m:sty m:val="p"/>
                  </m:rPr>
                  <w:rPr>
                    <w:rFonts w:ascii="Cambria Math" w:eastAsia="DFKai-SB" w:hAnsi="Cambria Math" w:cs="Times New Roman"/>
                    <w:sz w:val="24"/>
                    <w:szCs w:val="24"/>
                  </w:rPr>
                  <m:t>Δ</m:t>
                </m:r>
                <m:r>
                  <w:rPr>
                    <w:rFonts w:ascii="Cambria Math" w:eastAsia="DFKai-SB" w:hAnsi="Cambria Math" w:cs="Times New Roman"/>
                    <w:sz w:val="24"/>
                    <w:szCs w:val="24"/>
                  </w:rPr>
                  <m:t>p=</m:t>
                </m:r>
                <m:rad>
                  <m:radPr>
                    <m:degHide m:val="1"/>
                    <m:ctrlPr>
                      <w:rPr>
                        <w:rFonts w:ascii="Cambria Math" w:eastAsia="DFKai-SB" w:hAnsi="Cambria Math" w:cs="Times New Roman"/>
                        <w:i/>
                        <w:sz w:val="24"/>
                        <w:szCs w:val="24"/>
                      </w:rPr>
                    </m:ctrlPr>
                  </m:radPr>
                  <m:deg/>
                  <m:e>
                    <m:sSup>
                      <m:sSupPr>
                        <m:ctrlPr>
                          <w:rPr>
                            <w:rFonts w:ascii="Cambria Math" w:eastAsia="DFKai-SB" w:hAnsi="Cambria Math" w:cs="Times New Roman"/>
                            <w:i/>
                            <w:sz w:val="24"/>
                            <w:szCs w:val="24"/>
                          </w:rPr>
                        </m:ctrlPr>
                      </m:sSupPr>
                      <m:e>
                        <m:sSup>
                          <m:sSupPr>
                            <m:ctrlPr>
                              <w:rPr>
                                <w:rFonts w:ascii="Cambria Math" w:eastAsia="DFKai-SB" w:hAnsi="Cambria Math" w:cs="Times New Roman"/>
                                <w:i/>
                                <w:sz w:val="24"/>
                                <w:szCs w:val="24"/>
                              </w:rPr>
                            </m:ctrlPr>
                          </m:sSupPr>
                          <m:e>
                            <m:d>
                              <m:dPr>
                                <m:ctrlPr>
                                  <w:rPr>
                                    <w:rFonts w:ascii="Cambria Math" w:eastAsia="DFKai-SB" w:hAnsi="Cambria Math" w:cs="Times New Roman"/>
                                    <w:i/>
                                    <w:sz w:val="24"/>
                                    <w:szCs w:val="24"/>
                                  </w:rPr>
                                </m:ctrlPr>
                              </m:dPr>
                              <m:e>
                                <m:sSub>
                                  <m:sSubPr>
                                    <m:ctrlPr>
                                      <w:rPr>
                                        <w:rFonts w:ascii="Cambria Math" w:eastAsia="DFKai-SB" w:hAnsi="Cambria Math" w:cs="Times New Roman"/>
                                        <w:i/>
                                        <w:sz w:val="24"/>
                                        <w:szCs w:val="24"/>
                                      </w:rPr>
                                    </m:ctrlPr>
                                  </m:sSubPr>
                                  <m:e>
                                    <m:r>
                                      <w:rPr>
                                        <w:rFonts w:ascii="Cambria Math" w:eastAsia="DFKai-SB" w:hAnsi="Cambria Math" w:cs="Times New Roman"/>
                                        <w:sz w:val="24"/>
                                        <w:szCs w:val="24"/>
                                      </w:rPr>
                                      <m:t>r</m:t>
                                    </m:r>
                                  </m:e>
                                  <m:sub>
                                    <m:r>
                                      <w:rPr>
                                        <w:rFonts w:ascii="Cambria Math" w:eastAsia="DFKai-SB" w:hAnsi="Cambria Math" w:cs="Times New Roman"/>
                                        <w:sz w:val="24"/>
                                        <w:szCs w:val="24"/>
                                      </w:rPr>
                                      <m:t>∥</m:t>
                                    </m:r>
                                  </m:sub>
                                </m:sSub>
                              </m:e>
                            </m:d>
                          </m:e>
                          <m:sup>
                            <m:r>
                              <w:rPr>
                                <w:rFonts w:ascii="Cambria Math" w:eastAsia="DFKai-SB" w:hAnsi="Cambria Math" w:cs="Times New Roman"/>
                                <w:sz w:val="24"/>
                                <w:szCs w:val="24"/>
                              </w:rPr>
                              <m:t>2</m:t>
                            </m:r>
                          </m:sup>
                        </m:sSup>
                        <m:r>
                          <w:rPr>
                            <w:rFonts w:ascii="Cambria Math" w:eastAsia="DFKai-SB" w:hAnsi="Cambria Math" w:cs="Times New Roman"/>
                            <w:sz w:val="24"/>
                            <w:szCs w:val="24"/>
                          </w:rPr>
                          <m:t>+</m:t>
                        </m:r>
                        <m:d>
                          <m:dPr>
                            <m:ctrlPr>
                              <w:rPr>
                                <w:rFonts w:ascii="Cambria Math" w:eastAsia="DFKai-SB" w:hAnsi="Cambria Math" w:cs="Times New Roman"/>
                                <w:i/>
                                <w:sz w:val="24"/>
                                <w:szCs w:val="24"/>
                              </w:rPr>
                            </m:ctrlPr>
                          </m:dPr>
                          <m:e>
                            <m:sSub>
                              <m:sSubPr>
                                <m:ctrlPr>
                                  <w:rPr>
                                    <w:rFonts w:ascii="Cambria Math" w:eastAsia="DFKai-SB" w:hAnsi="Cambria Math" w:cs="Times New Roman"/>
                                    <w:i/>
                                    <w:sz w:val="24"/>
                                    <w:szCs w:val="24"/>
                                  </w:rPr>
                                </m:ctrlPr>
                              </m:sSubPr>
                              <m:e>
                                <m:r>
                                  <w:rPr>
                                    <w:rFonts w:ascii="Cambria Math" w:eastAsia="DFKai-SB" w:hAnsi="Cambria Math" w:cs="Times New Roman"/>
                                    <w:sz w:val="24"/>
                                    <w:szCs w:val="24"/>
                                  </w:rPr>
                                  <m:t>r</m:t>
                                </m:r>
                              </m:e>
                              <m:sub>
                                <m:r>
                                  <w:rPr>
                                    <w:rFonts w:ascii="Cambria Math" w:eastAsia="DFKai-SB" w:hAnsi="Cambria Math" w:cs="Times New Roman"/>
                                    <w:sz w:val="24"/>
                                    <w:szCs w:val="24"/>
                                  </w:rPr>
                                  <m:t>⊥</m:t>
                                </m:r>
                              </m:sub>
                            </m:sSub>
                          </m:e>
                        </m:d>
                      </m:e>
                      <m:sup>
                        <m:r>
                          <w:rPr>
                            <w:rFonts w:ascii="Cambria Math" w:eastAsia="DFKai-SB" w:hAnsi="Cambria Math" w:cs="Times New Roman"/>
                            <w:sz w:val="24"/>
                            <w:szCs w:val="24"/>
                          </w:rPr>
                          <m:t>2</m:t>
                        </m:r>
                      </m:sup>
                    </m:sSup>
                  </m:e>
                </m:rad>
                <m:r>
                  <w:rPr>
                    <w:rFonts w:ascii="Cambria Math" w:eastAsia="DFKai-SB" w:hAnsi="Cambria Math" w:cs="Times New Roman"/>
                    <w:sz w:val="24"/>
                    <w:szCs w:val="24"/>
                  </w:rPr>
                  <m:t>=</m:t>
                </m:r>
                <m:rad>
                  <m:radPr>
                    <m:degHide m:val="1"/>
                    <m:ctrlPr>
                      <w:rPr>
                        <w:rFonts w:ascii="Cambria Math" w:eastAsia="DFKai-SB" w:hAnsi="Cambria Math" w:cs="Times New Roman"/>
                        <w:i/>
                        <w:iCs/>
                        <w:sz w:val="24"/>
                        <w:szCs w:val="24"/>
                      </w:rPr>
                    </m:ctrlPr>
                  </m:radPr>
                  <m:deg>
                    <m:ctrlPr>
                      <w:rPr>
                        <w:rFonts w:ascii="Cambria Math" w:eastAsia="DFKai-SB" w:hAnsi="Cambria Math" w:cs="Times New Roman"/>
                        <w:i/>
                        <w:sz w:val="24"/>
                        <w:szCs w:val="24"/>
                      </w:rPr>
                    </m:ctrlPr>
                  </m:deg>
                  <m:e>
                    <m:sSup>
                      <m:sSupPr>
                        <m:ctrlPr>
                          <w:rPr>
                            <w:rFonts w:ascii="Cambria Math" w:eastAsia="DFKai-SB" w:hAnsi="Cambria Math" w:cs="Times New Roman"/>
                            <w:i/>
                            <w:sz w:val="24"/>
                            <w:szCs w:val="24"/>
                          </w:rPr>
                        </m:ctrlPr>
                      </m:sSupPr>
                      <m:e>
                        <m:d>
                          <m:dPr>
                            <m:ctrlPr>
                              <w:rPr>
                                <w:rFonts w:ascii="Cambria Math" w:eastAsia="DFKai-SB" w:hAnsi="Cambria Math" w:cs="Times New Roman"/>
                                <w:i/>
                                <w:iCs/>
                                <w:sz w:val="24"/>
                                <w:szCs w:val="24"/>
                              </w:rPr>
                            </m:ctrlPr>
                          </m:dPr>
                          <m:e>
                            <m:r>
                              <m:rPr>
                                <m:sty m:val="p"/>
                              </m:rPr>
                              <w:rPr>
                                <w:rFonts w:ascii="Cambria Math" w:eastAsia="DFKai-SB" w:hAnsi="Cambria Math" w:cs="Times New Roman"/>
                                <w:sz w:val="24"/>
                                <w:szCs w:val="24"/>
                              </w:rPr>
                              <m:t>Δ</m:t>
                            </m:r>
                            <m:r>
                              <w:rPr>
                                <w:rFonts w:ascii="Cambria Math" w:eastAsia="DFKai-SB" w:hAnsi="Cambria Math" w:cs="Times New Roman"/>
                                <w:sz w:val="24"/>
                                <w:szCs w:val="24"/>
                              </w:rPr>
                              <m:t>d</m:t>
                            </m:r>
                            <m:ctrlPr>
                              <w:rPr>
                                <w:rFonts w:ascii="Cambria Math" w:eastAsia="DFKai-SB" w:hAnsi="Cambria Math" w:cs="Times New Roman"/>
                                <w:i/>
                                <w:sz w:val="24"/>
                                <w:szCs w:val="24"/>
                              </w:rPr>
                            </m:ctrlPr>
                          </m:e>
                        </m:d>
                        <m:ctrlPr>
                          <w:rPr>
                            <w:rFonts w:ascii="Cambria Math" w:eastAsia="DFKai-SB" w:hAnsi="Cambria Math" w:cs="Times New Roman"/>
                            <w:i/>
                            <w:iCs/>
                            <w:sz w:val="24"/>
                            <w:szCs w:val="24"/>
                          </w:rPr>
                        </m:ctrlPr>
                      </m:e>
                      <m:sup>
                        <m:r>
                          <w:rPr>
                            <w:rFonts w:ascii="Cambria Math" w:eastAsia="DFKai-SB" w:hAnsi="Cambria Math" w:cs="Times New Roman"/>
                            <w:sz w:val="24"/>
                            <w:szCs w:val="24"/>
                          </w:rPr>
                          <m:t>2</m:t>
                        </m:r>
                      </m:sup>
                    </m:sSup>
                    <m:r>
                      <w:rPr>
                        <w:rFonts w:ascii="Cambria Math" w:eastAsia="DFKai-SB" w:hAnsi="Cambria Math" w:cs="Times New Roman"/>
                        <w:sz w:val="24"/>
                        <w:szCs w:val="24"/>
                      </w:rPr>
                      <m:t>+</m:t>
                    </m:r>
                    <m:sSup>
                      <m:sSupPr>
                        <m:ctrlPr>
                          <w:rPr>
                            <w:rFonts w:ascii="Cambria Math" w:eastAsia="DFKai-SB" w:hAnsi="Cambria Math" w:cs="Times New Roman"/>
                            <w:i/>
                            <w:sz w:val="24"/>
                            <w:szCs w:val="24"/>
                          </w:rPr>
                        </m:ctrlPr>
                      </m:sSupPr>
                      <m:e>
                        <m:d>
                          <m:dPr>
                            <m:ctrlPr>
                              <w:rPr>
                                <w:rFonts w:ascii="Cambria Math" w:eastAsia="DFKai-SB" w:hAnsi="Cambria Math" w:cs="Times New Roman"/>
                                <w:i/>
                                <w:sz w:val="24"/>
                                <w:szCs w:val="24"/>
                              </w:rPr>
                            </m:ctrlPr>
                          </m:dPr>
                          <m:e>
                            <m:r>
                              <w:rPr>
                                <w:rFonts w:ascii="Cambria Math" w:eastAsia="DFKai-SB" w:hAnsi="Cambria Math" w:cs="Times New Roman"/>
                                <w:sz w:val="24"/>
                                <w:szCs w:val="24"/>
                              </w:rPr>
                              <m:t>d</m:t>
                            </m:r>
                            <m:r>
                              <m:rPr>
                                <m:sty m:val="p"/>
                              </m:rPr>
                              <w:rPr>
                                <w:rFonts w:ascii="Cambria Math" w:eastAsia="DFKai-SB" w:hAnsi="Cambria Math" w:cs="Times New Roman"/>
                                <w:sz w:val="24"/>
                                <w:szCs w:val="24"/>
                              </w:rPr>
                              <m:t>Δ</m:t>
                            </m:r>
                            <m:r>
                              <w:rPr>
                                <w:rFonts w:ascii="Cambria Math" w:eastAsia="DFKai-SB" w:hAnsi="Cambria Math" w:cs="Times New Roman"/>
                                <w:sz w:val="24"/>
                                <w:szCs w:val="24"/>
                              </w:rPr>
                              <m:t>θ</m:t>
                            </m:r>
                          </m:e>
                        </m:d>
                      </m:e>
                      <m:sup>
                        <m:r>
                          <w:rPr>
                            <w:rFonts w:ascii="Cambria Math" w:eastAsia="DFKai-SB" w:hAnsi="Cambria Math" w:cs="Times New Roman"/>
                            <w:sz w:val="24"/>
                            <w:szCs w:val="24"/>
                          </w:rPr>
                          <m:t>2</m:t>
                        </m:r>
                      </m:sup>
                    </m:sSup>
                  </m:e>
                </m:rad>
              </m:oMath>
            </m:oMathPara>
          </w:p>
        </w:tc>
        <w:tc>
          <w:tcPr>
            <w:tcW w:w="1706" w:type="dxa"/>
          </w:tcPr>
          <w:p w14:paraId="3BBECA95" w14:textId="107DA1ED" w:rsidR="00012059" w:rsidRPr="00821384" w:rsidRDefault="00012059" w:rsidP="00AF6AA3">
            <w:pPr>
              <w:jc w:val="right"/>
              <w:rPr>
                <w:rFonts w:ascii="Times New Roman" w:eastAsia="DFKai-SB" w:hAnsi="Times New Roman" w:cs="Times New Roman"/>
                <w:sz w:val="24"/>
                <w:szCs w:val="24"/>
              </w:rPr>
            </w:pPr>
            <w:r w:rsidRPr="00821384">
              <w:rPr>
                <w:rFonts w:ascii="Times New Roman" w:eastAsia="DFKai-SB" w:hAnsi="Times New Roman" w:cs="Times New Roman" w:hint="eastAsia"/>
                <w:sz w:val="24"/>
                <w:szCs w:val="24"/>
              </w:rPr>
              <w:t>(</w:t>
            </w:r>
            <w:r w:rsidR="00FE4911">
              <w:rPr>
                <w:rFonts w:ascii="Times New Roman" w:eastAsia="DFKai-SB" w:hAnsi="Times New Roman" w:cs="Times New Roman"/>
                <w:sz w:val="24"/>
                <w:szCs w:val="24"/>
              </w:rPr>
              <w:t>5</w:t>
            </w:r>
            <w:r w:rsidRPr="00821384">
              <w:rPr>
                <w:rFonts w:ascii="Times New Roman" w:eastAsia="DFKai-SB" w:hAnsi="Times New Roman" w:cs="Times New Roman"/>
                <w:sz w:val="24"/>
                <w:szCs w:val="24"/>
              </w:rPr>
              <w:t>)</w:t>
            </w:r>
            <w:r w:rsidR="00BD056D">
              <w:rPr>
                <w:rFonts w:ascii="Times New Roman" w:eastAsia="DFKai-SB" w:hAnsi="Times New Roman" w:cs="Times New Roman"/>
                <w:sz w:val="24"/>
                <w:szCs w:val="24"/>
              </w:rPr>
              <w:t>,</w:t>
            </w:r>
          </w:p>
        </w:tc>
      </w:tr>
    </w:tbl>
    <w:p w14:paraId="23269B3D" w14:textId="370E6000" w:rsidR="00624120" w:rsidRPr="009818D6" w:rsidRDefault="00BD056D" w:rsidP="00AB6B8E">
      <w:pPr>
        <w:jc w:val="both"/>
        <w:rPr>
          <w:rFonts w:ascii="Times New Roman" w:eastAsia="DFKai-SB" w:hAnsi="Times New Roman" w:cs="Times New Roman"/>
          <w:color w:val="auto"/>
          <w:sz w:val="24"/>
          <w:szCs w:val="24"/>
        </w:rPr>
      </w:pPr>
      <w:r w:rsidRPr="009818D6">
        <w:rPr>
          <w:rFonts w:ascii="Times New Roman" w:eastAsia="DFKai-SB" w:hAnsi="Times New Roman" w:cs="Times New Roman"/>
          <w:color w:val="auto"/>
          <w:sz w:val="24"/>
          <w:szCs w:val="24"/>
        </w:rPr>
        <w:t xml:space="preserve">where </w:t>
      </w:r>
      <m:oMath>
        <m:sSub>
          <m:sSubPr>
            <m:ctrlPr>
              <w:rPr>
                <w:rFonts w:ascii="Cambria Math" w:eastAsia="DFKai-SB" w:hAnsi="Cambria Math" w:cs="Times New Roman"/>
                <w:i/>
                <w:color w:val="auto"/>
                <w:sz w:val="24"/>
                <w:szCs w:val="24"/>
              </w:rPr>
            </m:ctrlPr>
          </m:sSubPr>
          <m:e>
            <m:r>
              <w:rPr>
                <w:rFonts w:ascii="Cambria Math" w:eastAsia="DFKai-SB" w:hAnsi="Cambria Math" w:cs="Times New Roman"/>
                <w:color w:val="auto"/>
                <w:sz w:val="24"/>
                <w:szCs w:val="24"/>
              </w:rPr>
              <m:t>r</m:t>
            </m:r>
          </m:e>
          <m:sub>
            <m:r>
              <w:rPr>
                <w:rFonts w:ascii="Cambria Math" w:eastAsia="DFKai-SB" w:hAnsi="Cambria Math" w:cs="Times New Roman"/>
                <w:color w:val="auto"/>
                <w:sz w:val="24"/>
                <w:szCs w:val="24"/>
              </w:rPr>
              <m:t>∥</m:t>
            </m:r>
          </m:sub>
        </m:sSub>
      </m:oMath>
      <w:r w:rsidR="00DC0863" w:rsidRPr="009818D6">
        <w:rPr>
          <w:rFonts w:ascii="Times New Roman" w:eastAsia="DFKai-SB" w:hAnsi="Times New Roman" w:cs="Times New Roman"/>
          <w:color w:val="auto"/>
          <w:sz w:val="24"/>
          <w:szCs w:val="24"/>
        </w:rPr>
        <w:t xml:space="preserve"> </w:t>
      </w:r>
      <w:r w:rsidR="009267B6" w:rsidRPr="009818D6">
        <w:rPr>
          <w:rFonts w:ascii="Times New Roman" w:eastAsia="DFKai-SB" w:hAnsi="Times New Roman" w:cs="Times New Roman"/>
          <w:color w:val="auto"/>
          <w:sz w:val="24"/>
          <w:szCs w:val="24"/>
        </w:rPr>
        <w:t xml:space="preserve">and </w:t>
      </w:r>
      <m:oMath>
        <m:sSub>
          <m:sSubPr>
            <m:ctrlPr>
              <w:rPr>
                <w:rFonts w:ascii="Cambria Math" w:eastAsia="DFKai-SB" w:hAnsi="Cambria Math" w:cs="Times New Roman"/>
                <w:i/>
                <w:color w:val="auto"/>
                <w:sz w:val="24"/>
                <w:szCs w:val="24"/>
              </w:rPr>
            </m:ctrlPr>
          </m:sSubPr>
          <m:e>
            <m:r>
              <w:rPr>
                <w:rFonts w:ascii="Cambria Math" w:eastAsia="DFKai-SB" w:hAnsi="Cambria Math" w:cs="Times New Roman"/>
                <w:color w:val="auto"/>
                <w:sz w:val="24"/>
                <w:szCs w:val="24"/>
              </w:rPr>
              <m:t>r</m:t>
            </m:r>
          </m:e>
          <m:sub>
            <m:r>
              <w:rPr>
                <w:rFonts w:ascii="Cambria Math" w:eastAsia="DFKai-SB" w:hAnsi="Cambria Math" w:cs="Times New Roman"/>
                <w:color w:val="auto"/>
                <w:sz w:val="24"/>
                <w:szCs w:val="24"/>
              </w:rPr>
              <m:t>⊥</m:t>
            </m:r>
          </m:sub>
        </m:sSub>
      </m:oMath>
      <w:r w:rsidR="009267B6" w:rsidRPr="009818D6">
        <w:rPr>
          <w:rFonts w:ascii="Times New Roman" w:eastAsia="DFKai-SB" w:hAnsi="Times New Roman" w:cs="Times New Roman"/>
          <w:color w:val="auto"/>
          <w:sz w:val="24"/>
          <w:szCs w:val="24"/>
        </w:rPr>
        <w:t xml:space="preserve"> </w:t>
      </w:r>
      <w:r w:rsidR="00EE4566" w:rsidRPr="009818D6">
        <w:rPr>
          <w:rFonts w:ascii="Times New Roman" w:eastAsia="DFKai-SB" w:hAnsi="Times New Roman" w:cs="Times New Roman"/>
          <w:color w:val="auto"/>
          <w:sz w:val="24"/>
          <w:szCs w:val="24"/>
        </w:rPr>
        <w:t>are</w:t>
      </w:r>
      <w:r w:rsidR="00DC0863" w:rsidRPr="009818D6">
        <w:rPr>
          <w:rFonts w:ascii="Times New Roman" w:eastAsia="DFKai-SB" w:hAnsi="Times New Roman" w:cs="Times New Roman"/>
          <w:color w:val="auto"/>
          <w:sz w:val="24"/>
          <w:szCs w:val="24"/>
        </w:rPr>
        <w:t xml:space="preserve"> the spatial resolution</w:t>
      </w:r>
      <w:r w:rsidR="00AB6B8E" w:rsidRPr="009818D6">
        <w:rPr>
          <w:rFonts w:ascii="Times New Roman" w:eastAsia="DFKai-SB" w:hAnsi="Times New Roman" w:cs="Times New Roman" w:hint="eastAsia"/>
          <w:color w:val="auto"/>
          <w:sz w:val="24"/>
          <w:szCs w:val="24"/>
        </w:rPr>
        <w:t>s</w:t>
      </w:r>
      <w:r w:rsidR="00DC0863" w:rsidRPr="009818D6">
        <w:rPr>
          <w:rFonts w:ascii="Times New Roman" w:eastAsia="DFKai-SB" w:hAnsi="Times New Roman" w:cs="Times New Roman"/>
          <w:color w:val="auto"/>
          <w:sz w:val="24"/>
          <w:szCs w:val="24"/>
        </w:rPr>
        <w:t xml:space="preserve"> </w:t>
      </w:r>
      <w:r w:rsidR="003C3C13" w:rsidRPr="009818D6">
        <w:rPr>
          <w:rFonts w:ascii="Times New Roman" w:eastAsia="DFKai-SB" w:hAnsi="Times New Roman" w:cs="Times New Roman"/>
          <w:color w:val="auto"/>
          <w:sz w:val="24"/>
          <w:szCs w:val="24"/>
        </w:rPr>
        <w:t xml:space="preserve">in </w:t>
      </w:r>
      <w:r w:rsidR="00AB6B8E" w:rsidRPr="009818D6">
        <w:rPr>
          <w:rFonts w:ascii="Times New Roman" w:eastAsia="DFKai-SB" w:hAnsi="Times New Roman" w:cs="Times New Roman"/>
          <w:color w:val="auto"/>
          <w:sz w:val="24"/>
          <w:szCs w:val="24"/>
        </w:rPr>
        <w:t>range</w:t>
      </w:r>
      <w:r w:rsidR="00DC0863" w:rsidRPr="009818D6">
        <w:rPr>
          <w:rFonts w:ascii="Times New Roman" w:eastAsia="DFKai-SB" w:hAnsi="Times New Roman" w:cs="Times New Roman"/>
          <w:color w:val="auto"/>
          <w:sz w:val="24"/>
          <w:szCs w:val="24"/>
        </w:rPr>
        <w:t xml:space="preserve"> </w:t>
      </w:r>
      <w:r w:rsidR="00AB6B8E" w:rsidRPr="009818D6">
        <w:rPr>
          <w:rFonts w:ascii="Times New Roman" w:eastAsia="DFKai-SB" w:hAnsi="Times New Roman" w:cs="Times New Roman"/>
          <w:color w:val="auto"/>
          <w:sz w:val="24"/>
          <w:szCs w:val="24"/>
        </w:rPr>
        <w:t>and cross-range</w:t>
      </w:r>
      <w:r w:rsidR="009267B6" w:rsidRPr="009818D6">
        <w:rPr>
          <w:rFonts w:ascii="Times New Roman" w:eastAsia="DFKai-SB" w:hAnsi="Times New Roman" w:cs="Times New Roman"/>
          <w:color w:val="auto"/>
          <w:sz w:val="24"/>
          <w:szCs w:val="24"/>
        </w:rPr>
        <w:t xml:space="preserve"> </w:t>
      </w:r>
      <w:r w:rsidR="00DC0863" w:rsidRPr="009818D6">
        <w:rPr>
          <w:rFonts w:ascii="Times New Roman" w:eastAsia="DFKai-SB" w:hAnsi="Times New Roman" w:cs="Times New Roman"/>
          <w:color w:val="auto"/>
          <w:sz w:val="24"/>
          <w:szCs w:val="24"/>
        </w:rPr>
        <w:t>direction</w:t>
      </w:r>
      <w:r w:rsidR="00AB6B8E" w:rsidRPr="009818D6">
        <w:rPr>
          <w:rFonts w:ascii="Times New Roman" w:eastAsia="DFKai-SB" w:hAnsi="Times New Roman" w:cs="Times New Roman"/>
          <w:color w:val="auto"/>
          <w:sz w:val="24"/>
          <w:szCs w:val="24"/>
        </w:rPr>
        <w:t>s</w:t>
      </w:r>
      <w:r w:rsidR="00DC0863" w:rsidRPr="009818D6">
        <w:rPr>
          <w:rFonts w:ascii="Times New Roman" w:eastAsia="DFKai-SB" w:hAnsi="Times New Roman" w:cs="Times New Roman"/>
          <w:color w:val="auto"/>
          <w:sz w:val="24"/>
          <w:szCs w:val="24"/>
        </w:rPr>
        <w:t xml:space="preserve">, </w:t>
      </w:r>
      <w:r w:rsidR="009267B6" w:rsidRPr="009818D6">
        <w:rPr>
          <w:rFonts w:ascii="Times New Roman" w:eastAsia="DFKai-SB" w:hAnsi="Times New Roman" w:cs="Times New Roman"/>
          <w:color w:val="auto"/>
          <w:sz w:val="24"/>
          <w:szCs w:val="24"/>
        </w:rPr>
        <w:t xml:space="preserve">respectively. </w:t>
      </w:r>
      <w:r w:rsidR="005868A0" w:rsidRPr="009818D6">
        <w:rPr>
          <w:rFonts w:ascii="Times New Roman" w:eastAsia="DFKai-SB" w:hAnsi="Times New Roman" w:cs="Times New Roman"/>
          <w:color w:val="auto"/>
          <w:sz w:val="24"/>
          <w:szCs w:val="24"/>
        </w:rPr>
        <w:t>B</w:t>
      </w:r>
      <w:r w:rsidR="007E74C2" w:rsidRPr="009818D6">
        <w:rPr>
          <w:rFonts w:ascii="Times New Roman" w:eastAsia="DFKai-SB" w:hAnsi="Times New Roman" w:cs="Times New Roman"/>
          <w:color w:val="auto"/>
          <w:sz w:val="24"/>
          <w:szCs w:val="24"/>
        </w:rPr>
        <w:t xml:space="preserve">ecause </w:t>
      </w:r>
      <m:oMath>
        <m:sSub>
          <m:sSubPr>
            <m:ctrlPr>
              <w:rPr>
                <w:rFonts w:ascii="Cambria Math" w:eastAsia="DFKai-SB" w:hAnsi="Cambria Math" w:cs="Times New Roman"/>
                <w:i/>
                <w:color w:val="auto"/>
                <w:sz w:val="24"/>
                <w:szCs w:val="24"/>
              </w:rPr>
            </m:ctrlPr>
          </m:sSubPr>
          <m:e>
            <m:r>
              <w:rPr>
                <w:rFonts w:ascii="Cambria Math" w:eastAsia="DFKai-SB" w:hAnsi="Cambria Math" w:cs="Times New Roman"/>
                <w:color w:val="auto"/>
                <w:sz w:val="24"/>
                <w:szCs w:val="24"/>
              </w:rPr>
              <m:t>d</m:t>
            </m:r>
          </m:e>
          <m:sub>
            <m:r>
              <w:rPr>
                <w:rFonts w:ascii="Cambria Math" w:eastAsia="DFKai-SB" w:hAnsi="Cambria Math" w:cs="Times New Roman"/>
                <w:color w:val="auto"/>
                <w:sz w:val="24"/>
                <w:szCs w:val="24"/>
              </w:rPr>
              <m:t>1</m:t>
            </m:r>
          </m:sub>
        </m:sSub>
      </m:oMath>
      <w:r w:rsidR="00624120" w:rsidRPr="009818D6">
        <w:rPr>
          <w:rFonts w:ascii="Times New Roman" w:eastAsia="DFKai-SB" w:hAnsi="Times New Roman" w:cs="Times New Roman" w:hint="eastAsia"/>
          <w:color w:val="auto"/>
          <w:sz w:val="24"/>
          <w:szCs w:val="24"/>
        </w:rPr>
        <w:t xml:space="preserve"> </w:t>
      </w:r>
      <w:r w:rsidR="00624120" w:rsidRPr="009818D6">
        <w:rPr>
          <w:rFonts w:ascii="Times New Roman" w:eastAsia="DFKai-SB" w:hAnsi="Times New Roman" w:cs="Times New Roman"/>
          <w:color w:val="auto"/>
          <w:sz w:val="24"/>
          <w:szCs w:val="24"/>
        </w:rPr>
        <w:t xml:space="preserve">and </w:t>
      </w:r>
      <m:oMath>
        <m:sSub>
          <m:sSubPr>
            <m:ctrlPr>
              <w:rPr>
                <w:rFonts w:ascii="Cambria Math" w:eastAsia="DFKai-SB" w:hAnsi="Cambria Math" w:cs="Times New Roman"/>
                <w:i/>
                <w:color w:val="auto"/>
                <w:sz w:val="24"/>
                <w:szCs w:val="24"/>
              </w:rPr>
            </m:ctrlPr>
          </m:sSubPr>
          <m:e>
            <m:r>
              <w:rPr>
                <w:rFonts w:ascii="Cambria Math" w:eastAsia="DFKai-SB" w:hAnsi="Cambria Math" w:cs="Times New Roman"/>
                <w:color w:val="auto"/>
                <w:sz w:val="24"/>
                <w:szCs w:val="24"/>
              </w:rPr>
              <m:t>d</m:t>
            </m:r>
          </m:e>
          <m:sub>
            <m:r>
              <w:rPr>
                <w:rFonts w:ascii="Cambria Math" w:eastAsia="DFKai-SB" w:hAnsi="Cambria Math" w:cs="Times New Roman"/>
                <w:color w:val="auto"/>
                <w:sz w:val="24"/>
                <w:szCs w:val="24"/>
              </w:rPr>
              <m:t>2</m:t>
            </m:r>
          </m:sub>
        </m:sSub>
      </m:oMath>
      <w:r w:rsidR="00624120" w:rsidRPr="009818D6">
        <w:rPr>
          <w:rFonts w:ascii="Times New Roman" w:eastAsia="DFKai-SB" w:hAnsi="Times New Roman" w:cs="Times New Roman" w:hint="eastAsia"/>
          <w:color w:val="auto"/>
          <w:sz w:val="24"/>
          <w:szCs w:val="24"/>
        </w:rPr>
        <w:t xml:space="preserve"> </w:t>
      </w:r>
      <w:r w:rsidR="00624120" w:rsidRPr="009818D6">
        <w:rPr>
          <w:rFonts w:ascii="Times New Roman" w:eastAsia="DFKai-SB" w:hAnsi="Times New Roman" w:cs="Times New Roman"/>
          <w:color w:val="auto"/>
          <w:sz w:val="24"/>
          <w:szCs w:val="24"/>
        </w:rPr>
        <w:t>are physically equivalent, equation</w:t>
      </w:r>
      <w:r w:rsidR="00AB6B8E" w:rsidRPr="009818D6">
        <w:rPr>
          <w:rFonts w:ascii="Times New Roman" w:eastAsia="DFKai-SB" w:hAnsi="Times New Roman" w:cs="Times New Roman"/>
          <w:color w:val="auto"/>
          <w:sz w:val="24"/>
          <w:szCs w:val="24"/>
        </w:rPr>
        <w:t>s</w:t>
      </w:r>
      <w:r w:rsidR="00624120" w:rsidRPr="009818D6">
        <w:rPr>
          <w:rFonts w:ascii="Times New Roman" w:eastAsia="DFKai-SB" w:hAnsi="Times New Roman" w:cs="Times New Roman"/>
          <w:color w:val="auto"/>
          <w:sz w:val="24"/>
          <w:szCs w:val="24"/>
        </w:rPr>
        <w:t xml:space="preserve"> (3) and (4) </w:t>
      </w:r>
      <w:r w:rsidR="00AB6B8E" w:rsidRPr="009818D6">
        <w:rPr>
          <w:rFonts w:ascii="Times New Roman" w:eastAsia="DFKai-SB" w:hAnsi="Times New Roman" w:cs="Times New Roman"/>
          <w:color w:val="auto"/>
          <w:sz w:val="24"/>
          <w:szCs w:val="24"/>
        </w:rPr>
        <w:t>can be rewritten as</w:t>
      </w:r>
    </w:p>
    <w:tbl>
      <w:tblPr>
        <w:tblStyle w:val="af0"/>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1"/>
        <w:gridCol w:w="1417"/>
      </w:tblGrid>
      <w:tr w:rsidR="00624120" w:rsidRPr="00821384" w14:paraId="24EA6854" w14:textId="77777777" w:rsidTr="00E66BBE">
        <w:tc>
          <w:tcPr>
            <w:tcW w:w="846" w:type="dxa"/>
          </w:tcPr>
          <w:p w14:paraId="1B1E2DD5" w14:textId="77777777" w:rsidR="00624120" w:rsidRPr="00821384" w:rsidRDefault="00624120" w:rsidP="00534F05">
            <w:pPr>
              <w:rPr>
                <w:rFonts w:ascii="Times New Roman" w:eastAsia="DFKai-SB" w:hAnsi="Times New Roman" w:cs="Times New Roman"/>
                <w:sz w:val="24"/>
                <w:szCs w:val="24"/>
              </w:rPr>
            </w:pPr>
          </w:p>
        </w:tc>
        <w:tc>
          <w:tcPr>
            <w:tcW w:w="7371" w:type="dxa"/>
          </w:tcPr>
          <w:p w14:paraId="6FD10078" w14:textId="77777777" w:rsidR="00624120" w:rsidRPr="00821384" w:rsidRDefault="00624120" w:rsidP="00AF6AA3">
            <w:pPr>
              <w:pStyle w:val="ab"/>
              <w:spacing w:before="0" w:after="0"/>
              <w:ind w:left="23"/>
              <w:rPr>
                <w:rFonts w:ascii="Times New Roman" w:eastAsia="DFKai-SB" w:hAnsi="Times New Roman" w:cs="Times New Roman"/>
                <w:iCs/>
                <w:sz w:val="24"/>
                <w:szCs w:val="24"/>
              </w:rPr>
            </w:pPr>
            <m:oMathPara>
              <m:oMath>
                <m:r>
                  <m:rPr>
                    <m:sty m:val="p"/>
                  </m:rPr>
                  <w:rPr>
                    <w:rFonts w:ascii="Cambria Math" w:eastAsia="DFKai-SB" w:hAnsi="Cambria Math" w:cs="Times New Roman"/>
                    <w:sz w:val="24"/>
                    <w:szCs w:val="24"/>
                  </w:rPr>
                  <m:t>Δ</m:t>
                </m:r>
                <m:r>
                  <w:rPr>
                    <w:rFonts w:ascii="Cambria Math" w:eastAsia="DFKai-SB" w:hAnsi="Cambria Math" w:cs="Times New Roman"/>
                    <w:sz w:val="24"/>
                    <w:szCs w:val="24"/>
                  </w:rPr>
                  <m:t>d=</m:t>
                </m:r>
                <m:d>
                  <m:dPr>
                    <m:ctrlPr>
                      <w:rPr>
                        <w:rFonts w:ascii="Cambria Math" w:eastAsia="DFKai-SB" w:hAnsi="Cambria Math" w:cs="Times New Roman"/>
                        <w:i/>
                        <w:iCs/>
                        <w:sz w:val="24"/>
                        <w:szCs w:val="24"/>
                      </w:rPr>
                    </m:ctrlPr>
                  </m:dPr>
                  <m:e>
                    <m:f>
                      <m:fPr>
                        <m:ctrlPr>
                          <w:rPr>
                            <w:rFonts w:ascii="Cambria Math" w:eastAsia="DFKai-SB" w:hAnsi="Cambria Math" w:cs="Times New Roman"/>
                            <w:i/>
                            <w:iCs/>
                            <w:sz w:val="24"/>
                            <w:szCs w:val="24"/>
                          </w:rPr>
                        </m:ctrlPr>
                      </m:fPr>
                      <m:num>
                        <m:r>
                          <w:rPr>
                            <w:rFonts w:ascii="Cambria Math" w:eastAsia="DFKai-SB" w:hAnsi="Cambria Math" w:cs="Times New Roman"/>
                            <w:sz w:val="24"/>
                            <w:szCs w:val="24"/>
                          </w:rPr>
                          <m:t>∂d</m:t>
                        </m:r>
                      </m:num>
                      <m:den>
                        <m:r>
                          <w:rPr>
                            <w:rFonts w:ascii="Cambria Math" w:eastAsia="DFKai-SB" w:hAnsi="Cambria Math" w:cs="Times New Roman"/>
                            <w:sz w:val="24"/>
                            <w:szCs w:val="24"/>
                          </w:rPr>
                          <m:t>∂</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1</m:t>
                            </m:r>
                          </m:sub>
                        </m:sSub>
                      </m:den>
                    </m:f>
                    <m:r>
                      <w:rPr>
                        <w:rFonts w:ascii="Cambria Math" w:eastAsia="DFKai-SB" w:hAnsi="Cambria Math" w:cs="Times New Roman"/>
                        <w:sz w:val="24"/>
                        <w:szCs w:val="24"/>
                      </w:rPr>
                      <m:t>+</m:t>
                    </m:r>
                    <m:f>
                      <m:fPr>
                        <m:ctrlPr>
                          <w:rPr>
                            <w:rFonts w:ascii="Cambria Math" w:eastAsia="DFKai-SB" w:hAnsi="Cambria Math" w:cs="Times New Roman"/>
                            <w:i/>
                            <w:iCs/>
                            <w:sz w:val="24"/>
                            <w:szCs w:val="24"/>
                          </w:rPr>
                        </m:ctrlPr>
                      </m:fPr>
                      <m:num>
                        <m:r>
                          <w:rPr>
                            <w:rFonts w:ascii="Cambria Math" w:eastAsia="DFKai-SB" w:hAnsi="Cambria Math" w:cs="Times New Roman"/>
                            <w:sz w:val="24"/>
                            <w:szCs w:val="24"/>
                          </w:rPr>
                          <m:t>∂d</m:t>
                        </m:r>
                      </m:num>
                      <m:den>
                        <m:r>
                          <w:rPr>
                            <w:rFonts w:ascii="Cambria Math" w:eastAsia="DFKai-SB" w:hAnsi="Cambria Math" w:cs="Times New Roman"/>
                            <w:sz w:val="24"/>
                            <w:szCs w:val="24"/>
                          </w:rPr>
                          <m:t>∂</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2</m:t>
                            </m:r>
                          </m:sub>
                        </m:sSub>
                      </m:den>
                    </m:f>
                  </m:e>
                </m:d>
                <m:r>
                  <m:rPr>
                    <m:sty m:val="p"/>
                  </m:rPr>
                  <w:rPr>
                    <w:rFonts w:ascii="Cambria Math" w:eastAsia="DFKai-SB" w:hAnsi="Cambria Math" w:cs="Times New Roman"/>
                    <w:sz w:val="24"/>
                    <w:szCs w:val="24"/>
                  </w:rPr>
                  <m:t>Δ</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i</m:t>
                    </m:r>
                  </m:sub>
                </m:sSub>
                <m:r>
                  <w:rPr>
                    <w:rFonts w:ascii="Cambria Math" w:eastAsia="DFKai-SB" w:hAnsi="Cambria Math" w:cs="Times New Roman"/>
                    <w:sz w:val="24"/>
                    <w:szCs w:val="24"/>
                  </w:rPr>
                  <m:t>⇒</m:t>
                </m:r>
                <m:f>
                  <m:fPr>
                    <m:ctrlPr>
                      <w:rPr>
                        <w:rFonts w:ascii="Cambria Math" w:eastAsia="DFKai-SB" w:hAnsi="Cambria Math" w:cs="Times New Roman"/>
                        <w:i/>
                        <w:iCs/>
                        <w:sz w:val="24"/>
                        <w:szCs w:val="24"/>
                      </w:rPr>
                    </m:ctrlPr>
                  </m:fPr>
                  <m:num>
                    <m:d>
                      <m:dPr>
                        <m:begChr m:val="|"/>
                        <m:endChr m:val="|"/>
                        <m:ctrlPr>
                          <w:rPr>
                            <w:rFonts w:ascii="Cambria Math" w:eastAsia="DFKai-SB" w:hAnsi="Cambria Math" w:cs="Times New Roman"/>
                            <w:i/>
                            <w:iCs/>
                            <w:sz w:val="24"/>
                            <w:szCs w:val="24"/>
                          </w:rPr>
                        </m:ctrlPr>
                      </m:dPr>
                      <m:e>
                        <m:r>
                          <w:rPr>
                            <w:rFonts w:ascii="Cambria Math" w:eastAsia="DFKai-SB" w:hAnsi="Cambria Math" w:cs="Times New Roman"/>
                            <w:sz w:val="24"/>
                            <w:szCs w:val="24"/>
                          </w:rPr>
                          <m:t>Δd</m:t>
                        </m:r>
                      </m:e>
                    </m:d>
                  </m:num>
                  <m:den>
                    <m:d>
                      <m:dPr>
                        <m:begChr m:val="|"/>
                        <m:endChr m:val="|"/>
                        <m:ctrlPr>
                          <w:rPr>
                            <w:rFonts w:ascii="Cambria Math" w:eastAsia="DFKai-SB" w:hAnsi="Cambria Math" w:cs="Times New Roman"/>
                            <w:i/>
                            <w:iCs/>
                            <w:sz w:val="24"/>
                            <w:szCs w:val="24"/>
                          </w:rPr>
                        </m:ctrlPr>
                      </m:dPr>
                      <m:e>
                        <m:r>
                          <w:rPr>
                            <w:rFonts w:ascii="Cambria Math" w:eastAsia="DFKai-SB" w:hAnsi="Cambria Math" w:cs="Times New Roman"/>
                            <w:sz w:val="24"/>
                            <w:szCs w:val="24"/>
                          </w:rPr>
                          <m:t>Δ</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i</m:t>
                            </m:r>
                          </m:sub>
                        </m:sSub>
                      </m:e>
                    </m:d>
                  </m:den>
                </m:f>
                <m:r>
                  <w:rPr>
                    <w:rFonts w:ascii="Cambria Math" w:eastAsia="DFKai-SB" w:hAnsi="Cambria Math" w:cs="Times New Roman"/>
                    <w:sz w:val="24"/>
                    <w:szCs w:val="24"/>
                  </w:rPr>
                  <m:t>=</m:t>
                </m:r>
                <m:d>
                  <m:dPr>
                    <m:begChr m:val="|"/>
                    <m:endChr m:val="|"/>
                    <m:ctrlPr>
                      <w:rPr>
                        <w:rFonts w:ascii="Cambria Math" w:eastAsia="DFKai-SB" w:hAnsi="Cambria Math" w:cs="Times New Roman"/>
                        <w:i/>
                        <w:iCs/>
                        <w:sz w:val="24"/>
                        <w:szCs w:val="24"/>
                      </w:rPr>
                    </m:ctrlPr>
                  </m:dPr>
                  <m:e>
                    <m:f>
                      <m:fPr>
                        <m:ctrlPr>
                          <w:rPr>
                            <w:rFonts w:ascii="Cambria Math" w:eastAsia="DFKai-SB" w:hAnsi="Cambria Math" w:cs="Times New Roman"/>
                            <w:i/>
                            <w:iCs/>
                            <w:sz w:val="24"/>
                            <w:szCs w:val="24"/>
                            <w:lang w:val="el-GR"/>
                          </w:rPr>
                        </m:ctrlPr>
                      </m:fPr>
                      <m:num>
                        <m:r>
                          <w:rPr>
                            <w:rFonts w:ascii="Cambria Math" w:eastAsia="DFKai-SB" w:hAnsi="Cambria Math" w:cs="Times New Roman"/>
                            <w:sz w:val="24"/>
                            <w:szCs w:val="24"/>
                          </w:rPr>
                          <m:t>∂d</m:t>
                        </m:r>
                      </m:num>
                      <m:den>
                        <m:r>
                          <w:rPr>
                            <w:rFonts w:ascii="Cambria Math" w:eastAsia="DFKai-SB" w:hAnsi="Cambria Math" w:cs="Times New Roman"/>
                            <w:sz w:val="24"/>
                            <w:szCs w:val="24"/>
                          </w:rPr>
                          <m:t>∂</m:t>
                        </m:r>
                        <m:sSub>
                          <m:sSubPr>
                            <m:ctrlPr>
                              <w:rPr>
                                <w:rFonts w:ascii="Cambria Math" w:eastAsia="DFKai-SB" w:hAnsi="Cambria Math" w:cs="Times New Roman"/>
                                <w:i/>
                                <w:iCs/>
                                <w:sz w:val="24"/>
                                <w:szCs w:val="24"/>
                                <w:lang w:val="el-GR"/>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1</m:t>
                            </m:r>
                          </m:sub>
                        </m:sSub>
                      </m:den>
                    </m:f>
                    <m:r>
                      <w:rPr>
                        <w:rFonts w:ascii="Cambria Math" w:eastAsia="DFKai-SB" w:hAnsi="Cambria Math" w:cs="Times New Roman"/>
                        <w:sz w:val="24"/>
                        <w:szCs w:val="24"/>
                      </w:rPr>
                      <m:t>+</m:t>
                    </m:r>
                    <m:f>
                      <m:fPr>
                        <m:ctrlPr>
                          <w:rPr>
                            <w:rFonts w:ascii="Cambria Math" w:eastAsia="DFKai-SB" w:hAnsi="Cambria Math" w:cs="Times New Roman"/>
                            <w:i/>
                            <w:iCs/>
                            <w:sz w:val="24"/>
                            <w:szCs w:val="24"/>
                            <w:lang w:val="el-GR"/>
                          </w:rPr>
                        </m:ctrlPr>
                      </m:fPr>
                      <m:num>
                        <m:r>
                          <w:rPr>
                            <w:rFonts w:ascii="Cambria Math" w:eastAsia="DFKai-SB" w:hAnsi="Cambria Math" w:cs="Times New Roman"/>
                            <w:sz w:val="24"/>
                            <w:szCs w:val="24"/>
                          </w:rPr>
                          <m:t>∂d</m:t>
                        </m:r>
                      </m:num>
                      <m:den>
                        <m:r>
                          <w:rPr>
                            <w:rFonts w:ascii="Cambria Math" w:eastAsia="DFKai-SB" w:hAnsi="Cambria Math" w:cs="Times New Roman"/>
                            <w:sz w:val="24"/>
                            <w:szCs w:val="24"/>
                          </w:rPr>
                          <m:t>∂</m:t>
                        </m:r>
                        <m:sSub>
                          <m:sSubPr>
                            <m:ctrlPr>
                              <w:rPr>
                                <w:rFonts w:ascii="Cambria Math" w:eastAsia="DFKai-SB" w:hAnsi="Cambria Math" w:cs="Times New Roman"/>
                                <w:i/>
                                <w:iCs/>
                                <w:sz w:val="24"/>
                                <w:szCs w:val="24"/>
                                <w:lang w:val="el-GR"/>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2</m:t>
                            </m:r>
                          </m:sub>
                        </m:sSub>
                      </m:den>
                    </m:f>
                  </m:e>
                </m:d>
              </m:oMath>
            </m:oMathPara>
          </w:p>
        </w:tc>
        <w:tc>
          <w:tcPr>
            <w:tcW w:w="1417" w:type="dxa"/>
          </w:tcPr>
          <w:p w14:paraId="400BEF5C" w14:textId="4BA0131F" w:rsidR="00624120" w:rsidRPr="00821384" w:rsidRDefault="00624120" w:rsidP="00AF6AA3">
            <w:pPr>
              <w:jc w:val="right"/>
              <w:rPr>
                <w:rFonts w:ascii="Times New Roman" w:eastAsia="DFKai-SB" w:hAnsi="Times New Roman" w:cs="Times New Roman"/>
                <w:sz w:val="24"/>
                <w:szCs w:val="24"/>
              </w:rPr>
            </w:pPr>
            <w:r w:rsidRPr="00821384">
              <w:rPr>
                <w:rFonts w:ascii="Times New Roman" w:eastAsia="DFKai-SB" w:hAnsi="Times New Roman" w:cs="Times New Roman" w:hint="eastAsia"/>
                <w:sz w:val="24"/>
                <w:szCs w:val="24"/>
              </w:rPr>
              <w:t>(</w:t>
            </w:r>
            <w:r w:rsidR="007B773C">
              <w:rPr>
                <w:rFonts w:ascii="Times New Roman" w:eastAsia="DFKai-SB" w:hAnsi="Times New Roman" w:cs="Times New Roman"/>
                <w:sz w:val="24"/>
                <w:szCs w:val="24"/>
              </w:rPr>
              <w:t>6</w:t>
            </w:r>
            <w:r w:rsidRPr="00821384">
              <w:rPr>
                <w:rFonts w:ascii="Times New Roman" w:eastAsia="DFKai-SB" w:hAnsi="Times New Roman" w:cs="Times New Roman"/>
                <w:sz w:val="24"/>
                <w:szCs w:val="24"/>
              </w:rPr>
              <w:t>)</w:t>
            </w:r>
          </w:p>
        </w:tc>
      </w:tr>
      <w:tr w:rsidR="00624120" w:rsidRPr="00821384" w14:paraId="7A5755C3" w14:textId="77777777" w:rsidTr="00E66BBE">
        <w:tc>
          <w:tcPr>
            <w:tcW w:w="846" w:type="dxa"/>
          </w:tcPr>
          <w:p w14:paraId="4FB11211" w14:textId="77777777" w:rsidR="00624120" w:rsidRPr="00821384" w:rsidRDefault="00624120" w:rsidP="00534F05">
            <w:pPr>
              <w:rPr>
                <w:rFonts w:ascii="Times New Roman" w:eastAsia="DFKai-SB" w:hAnsi="Times New Roman" w:cs="Times New Roman"/>
                <w:sz w:val="24"/>
                <w:szCs w:val="24"/>
              </w:rPr>
            </w:pPr>
          </w:p>
        </w:tc>
        <w:tc>
          <w:tcPr>
            <w:tcW w:w="7371" w:type="dxa"/>
          </w:tcPr>
          <w:p w14:paraId="570EEED1" w14:textId="77777777" w:rsidR="00624120" w:rsidRPr="00821384" w:rsidRDefault="00624120" w:rsidP="00AF6AA3">
            <w:pPr>
              <w:pStyle w:val="ab"/>
              <w:spacing w:before="0" w:after="0"/>
              <w:ind w:left="23"/>
              <w:rPr>
                <w:sz w:val="24"/>
                <w:szCs w:val="24"/>
              </w:rPr>
            </w:pPr>
            <m:oMathPara>
              <m:oMath>
                <m:r>
                  <m:rPr>
                    <m:sty m:val="p"/>
                  </m:rPr>
                  <w:rPr>
                    <w:rFonts w:ascii="Cambria Math" w:eastAsia="DFKai-SB" w:hAnsi="Cambria Math" w:cs="Times New Roman"/>
                    <w:sz w:val="24"/>
                    <w:szCs w:val="24"/>
                  </w:rPr>
                  <m:t>Δ</m:t>
                </m:r>
                <m:r>
                  <w:rPr>
                    <w:rFonts w:ascii="Cambria Math" w:eastAsia="DFKai-SB" w:hAnsi="Cambria Math" w:cs="Times New Roman"/>
                    <w:sz w:val="24"/>
                    <w:szCs w:val="24"/>
                  </w:rPr>
                  <m:t>θ=</m:t>
                </m:r>
                <m:d>
                  <m:dPr>
                    <m:ctrlPr>
                      <w:rPr>
                        <w:rFonts w:ascii="Cambria Math" w:eastAsia="DFKai-SB" w:hAnsi="Cambria Math" w:cs="Times New Roman"/>
                        <w:i/>
                        <w:iCs/>
                        <w:sz w:val="24"/>
                        <w:szCs w:val="24"/>
                      </w:rPr>
                    </m:ctrlPr>
                  </m:dPr>
                  <m:e>
                    <m:f>
                      <m:fPr>
                        <m:ctrlPr>
                          <w:rPr>
                            <w:rFonts w:ascii="Cambria Math" w:eastAsia="DFKai-SB" w:hAnsi="Cambria Math" w:cs="Times New Roman"/>
                            <w:i/>
                            <w:iCs/>
                            <w:sz w:val="24"/>
                            <w:szCs w:val="24"/>
                          </w:rPr>
                        </m:ctrlPr>
                      </m:fPr>
                      <m:num>
                        <m:r>
                          <w:rPr>
                            <w:rFonts w:ascii="Cambria Math" w:eastAsia="DFKai-SB" w:hAnsi="Cambria Math" w:cs="Times New Roman"/>
                            <w:sz w:val="24"/>
                            <w:szCs w:val="24"/>
                          </w:rPr>
                          <m:t>∂θ</m:t>
                        </m:r>
                      </m:num>
                      <m:den>
                        <m:r>
                          <w:rPr>
                            <w:rFonts w:ascii="Cambria Math" w:eastAsia="DFKai-SB" w:hAnsi="Cambria Math" w:cs="Times New Roman"/>
                            <w:sz w:val="24"/>
                            <w:szCs w:val="24"/>
                          </w:rPr>
                          <m:t>∂</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1</m:t>
                            </m:r>
                          </m:sub>
                        </m:sSub>
                      </m:den>
                    </m:f>
                    <m:r>
                      <w:rPr>
                        <w:rFonts w:ascii="Cambria Math" w:eastAsia="DFKai-SB" w:hAnsi="Cambria Math" w:cs="Times New Roman"/>
                        <w:sz w:val="24"/>
                        <w:szCs w:val="24"/>
                      </w:rPr>
                      <m:t>+</m:t>
                    </m:r>
                    <m:f>
                      <m:fPr>
                        <m:ctrlPr>
                          <w:rPr>
                            <w:rFonts w:ascii="Cambria Math" w:eastAsia="DFKai-SB" w:hAnsi="Cambria Math" w:cs="Times New Roman"/>
                            <w:i/>
                            <w:iCs/>
                            <w:sz w:val="24"/>
                            <w:szCs w:val="24"/>
                          </w:rPr>
                        </m:ctrlPr>
                      </m:fPr>
                      <m:num>
                        <m:r>
                          <w:rPr>
                            <w:rFonts w:ascii="Cambria Math" w:eastAsia="DFKai-SB" w:hAnsi="Cambria Math" w:cs="Times New Roman"/>
                            <w:sz w:val="24"/>
                            <w:szCs w:val="24"/>
                          </w:rPr>
                          <m:t>∂θ</m:t>
                        </m:r>
                      </m:num>
                      <m:den>
                        <m:r>
                          <w:rPr>
                            <w:rFonts w:ascii="Cambria Math" w:eastAsia="DFKai-SB" w:hAnsi="Cambria Math" w:cs="Times New Roman"/>
                            <w:sz w:val="24"/>
                            <w:szCs w:val="24"/>
                          </w:rPr>
                          <m:t>∂</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2</m:t>
                            </m:r>
                          </m:sub>
                        </m:sSub>
                      </m:den>
                    </m:f>
                  </m:e>
                </m:d>
                <m:r>
                  <m:rPr>
                    <m:sty m:val="p"/>
                  </m:rPr>
                  <w:rPr>
                    <w:rFonts w:ascii="Cambria Math" w:eastAsia="DFKai-SB" w:hAnsi="Cambria Math" w:cs="Times New Roman"/>
                    <w:sz w:val="24"/>
                    <w:szCs w:val="24"/>
                  </w:rPr>
                  <m:t>Δ</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i</m:t>
                    </m:r>
                  </m:sub>
                </m:sSub>
                <m:r>
                  <w:rPr>
                    <w:rFonts w:ascii="Cambria Math" w:eastAsia="DFKai-SB" w:hAnsi="Cambria Math" w:cs="Times New Roman"/>
                    <w:sz w:val="24"/>
                    <w:szCs w:val="24"/>
                  </w:rPr>
                  <m:t>⇒</m:t>
                </m:r>
                <m:f>
                  <m:fPr>
                    <m:ctrlPr>
                      <w:rPr>
                        <w:rFonts w:ascii="Cambria Math" w:eastAsia="DFKai-SB" w:hAnsi="Cambria Math" w:cs="Times New Roman"/>
                        <w:i/>
                        <w:iCs/>
                        <w:sz w:val="24"/>
                        <w:szCs w:val="24"/>
                      </w:rPr>
                    </m:ctrlPr>
                  </m:fPr>
                  <m:num>
                    <m:d>
                      <m:dPr>
                        <m:begChr m:val="|"/>
                        <m:endChr m:val="|"/>
                        <m:ctrlPr>
                          <w:rPr>
                            <w:rFonts w:ascii="Cambria Math" w:eastAsia="DFKai-SB" w:hAnsi="Cambria Math" w:cs="Times New Roman"/>
                            <w:i/>
                            <w:iCs/>
                            <w:sz w:val="24"/>
                            <w:szCs w:val="24"/>
                          </w:rPr>
                        </m:ctrlPr>
                      </m:dPr>
                      <m:e>
                        <m:r>
                          <w:rPr>
                            <w:rFonts w:ascii="Cambria Math" w:eastAsia="DFKai-SB" w:hAnsi="Cambria Math" w:cs="Times New Roman"/>
                            <w:sz w:val="24"/>
                            <w:szCs w:val="24"/>
                          </w:rPr>
                          <m:t>Δθ</m:t>
                        </m:r>
                      </m:e>
                    </m:d>
                  </m:num>
                  <m:den>
                    <m:d>
                      <m:dPr>
                        <m:begChr m:val="|"/>
                        <m:endChr m:val="|"/>
                        <m:ctrlPr>
                          <w:rPr>
                            <w:rFonts w:ascii="Cambria Math" w:eastAsia="DFKai-SB" w:hAnsi="Cambria Math" w:cs="Times New Roman"/>
                            <w:i/>
                            <w:iCs/>
                            <w:sz w:val="24"/>
                            <w:szCs w:val="24"/>
                          </w:rPr>
                        </m:ctrlPr>
                      </m:dPr>
                      <m:e>
                        <m:r>
                          <w:rPr>
                            <w:rFonts w:ascii="Cambria Math" w:eastAsia="DFKai-SB" w:hAnsi="Cambria Math" w:cs="Times New Roman"/>
                            <w:sz w:val="24"/>
                            <w:szCs w:val="24"/>
                          </w:rPr>
                          <m:t>Δ</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i</m:t>
                            </m:r>
                          </m:sub>
                        </m:sSub>
                      </m:e>
                    </m:d>
                  </m:den>
                </m:f>
                <m:r>
                  <w:rPr>
                    <w:rFonts w:ascii="Cambria Math" w:eastAsia="DFKai-SB" w:hAnsi="Cambria Math" w:cs="Times New Roman"/>
                    <w:sz w:val="24"/>
                    <w:szCs w:val="24"/>
                  </w:rPr>
                  <m:t>=</m:t>
                </m:r>
                <m:d>
                  <m:dPr>
                    <m:begChr m:val="|"/>
                    <m:endChr m:val="|"/>
                    <m:ctrlPr>
                      <w:rPr>
                        <w:rFonts w:ascii="Cambria Math" w:eastAsia="DFKai-SB" w:hAnsi="Cambria Math" w:cs="Times New Roman"/>
                        <w:i/>
                        <w:iCs/>
                        <w:sz w:val="24"/>
                        <w:szCs w:val="24"/>
                      </w:rPr>
                    </m:ctrlPr>
                  </m:dPr>
                  <m:e>
                    <m:f>
                      <m:fPr>
                        <m:ctrlPr>
                          <w:rPr>
                            <w:rFonts w:ascii="Cambria Math" w:eastAsia="DFKai-SB" w:hAnsi="Cambria Math" w:cs="Times New Roman"/>
                            <w:i/>
                            <w:iCs/>
                            <w:sz w:val="24"/>
                            <w:szCs w:val="24"/>
                          </w:rPr>
                        </m:ctrlPr>
                      </m:fPr>
                      <m:num>
                        <m:r>
                          <w:rPr>
                            <w:rFonts w:ascii="Cambria Math" w:eastAsia="DFKai-SB" w:hAnsi="Cambria Math" w:cs="Times New Roman"/>
                            <w:sz w:val="24"/>
                            <w:szCs w:val="24"/>
                          </w:rPr>
                          <m:t>∂θ</m:t>
                        </m:r>
                      </m:num>
                      <m:den>
                        <m:r>
                          <w:rPr>
                            <w:rFonts w:ascii="Cambria Math" w:eastAsia="DFKai-SB" w:hAnsi="Cambria Math" w:cs="Times New Roman"/>
                            <w:sz w:val="24"/>
                            <w:szCs w:val="24"/>
                          </w:rPr>
                          <m:t>∂</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1</m:t>
                            </m:r>
                          </m:sub>
                        </m:sSub>
                      </m:den>
                    </m:f>
                    <m:r>
                      <w:rPr>
                        <w:rFonts w:ascii="Cambria Math" w:eastAsia="DFKai-SB" w:hAnsi="Cambria Math" w:cs="Times New Roman"/>
                        <w:sz w:val="24"/>
                        <w:szCs w:val="24"/>
                      </w:rPr>
                      <m:t>+</m:t>
                    </m:r>
                    <m:f>
                      <m:fPr>
                        <m:ctrlPr>
                          <w:rPr>
                            <w:rFonts w:ascii="Cambria Math" w:eastAsia="DFKai-SB" w:hAnsi="Cambria Math" w:cs="Times New Roman"/>
                            <w:i/>
                            <w:iCs/>
                            <w:sz w:val="24"/>
                            <w:szCs w:val="24"/>
                          </w:rPr>
                        </m:ctrlPr>
                      </m:fPr>
                      <m:num>
                        <m:r>
                          <w:rPr>
                            <w:rFonts w:ascii="Cambria Math" w:eastAsia="DFKai-SB" w:hAnsi="Cambria Math" w:cs="Times New Roman"/>
                            <w:sz w:val="24"/>
                            <w:szCs w:val="24"/>
                          </w:rPr>
                          <m:t>∂θ</m:t>
                        </m:r>
                      </m:num>
                      <m:den>
                        <m:r>
                          <w:rPr>
                            <w:rFonts w:ascii="Cambria Math" w:eastAsia="DFKai-SB" w:hAnsi="Cambria Math" w:cs="Times New Roman"/>
                            <w:sz w:val="24"/>
                            <w:szCs w:val="24"/>
                          </w:rPr>
                          <m:t>∂</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2</m:t>
                            </m:r>
                          </m:sub>
                        </m:sSub>
                      </m:den>
                    </m:f>
                  </m:e>
                </m:d>
              </m:oMath>
            </m:oMathPara>
          </w:p>
        </w:tc>
        <w:tc>
          <w:tcPr>
            <w:tcW w:w="1417" w:type="dxa"/>
          </w:tcPr>
          <w:p w14:paraId="72EC9D31" w14:textId="5A6CF042" w:rsidR="00624120" w:rsidRPr="00821384" w:rsidRDefault="00624120" w:rsidP="00AF6AA3">
            <w:pPr>
              <w:jc w:val="right"/>
              <w:rPr>
                <w:rFonts w:ascii="Times New Roman" w:eastAsia="DFKai-SB" w:hAnsi="Times New Roman" w:cs="Times New Roman"/>
                <w:sz w:val="24"/>
                <w:szCs w:val="24"/>
              </w:rPr>
            </w:pPr>
            <w:r w:rsidRPr="00821384">
              <w:rPr>
                <w:rFonts w:ascii="Times New Roman" w:eastAsia="DFKai-SB" w:hAnsi="Times New Roman" w:cs="Times New Roman" w:hint="eastAsia"/>
                <w:sz w:val="24"/>
                <w:szCs w:val="24"/>
              </w:rPr>
              <w:t>(</w:t>
            </w:r>
            <w:r w:rsidR="007B773C">
              <w:rPr>
                <w:rFonts w:ascii="Times New Roman" w:eastAsia="DFKai-SB" w:hAnsi="Times New Roman" w:cs="Times New Roman"/>
                <w:sz w:val="24"/>
                <w:szCs w:val="24"/>
              </w:rPr>
              <w:t>7</w:t>
            </w:r>
            <w:r w:rsidRPr="00821384">
              <w:rPr>
                <w:rFonts w:ascii="Times New Roman" w:eastAsia="DFKai-SB" w:hAnsi="Times New Roman" w:cs="Times New Roman"/>
                <w:sz w:val="24"/>
                <w:szCs w:val="24"/>
              </w:rPr>
              <w:t>)</w:t>
            </w:r>
          </w:p>
        </w:tc>
      </w:tr>
    </w:tbl>
    <w:p w14:paraId="2E8D4802" w14:textId="62605788" w:rsidR="00624120" w:rsidRPr="009818D6" w:rsidRDefault="00AB6B8E" w:rsidP="00534F05">
      <w:pPr>
        <w:rPr>
          <w:rFonts w:ascii="Times New Roman" w:eastAsia="DFKai-SB" w:hAnsi="Times New Roman" w:cs="Times New Roman"/>
          <w:iCs/>
          <w:color w:val="auto"/>
          <w:sz w:val="24"/>
          <w:szCs w:val="24"/>
        </w:rPr>
      </w:pPr>
      <w:r w:rsidRPr="009818D6">
        <w:rPr>
          <w:rFonts w:ascii="Times New Roman" w:eastAsia="DFKai-SB" w:hAnsi="Times New Roman" w:cs="Times New Roman" w:hint="eastAsia"/>
          <w:color w:val="auto"/>
          <w:sz w:val="24"/>
          <w:szCs w:val="24"/>
        </w:rPr>
        <w:t>Af</w:t>
      </w:r>
      <w:r w:rsidRPr="009818D6">
        <w:rPr>
          <w:rFonts w:ascii="Times New Roman" w:eastAsia="DFKai-SB" w:hAnsi="Times New Roman" w:cs="Times New Roman"/>
          <w:color w:val="auto"/>
          <w:sz w:val="24"/>
          <w:szCs w:val="24"/>
        </w:rPr>
        <w:t>ter</w:t>
      </w:r>
      <w:r w:rsidR="001A5705" w:rsidRPr="009818D6">
        <w:rPr>
          <w:rFonts w:ascii="Times New Roman" w:eastAsia="DFKai-SB" w:hAnsi="Times New Roman" w:cs="Times New Roman"/>
          <w:color w:val="auto"/>
          <w:sz w:val="24"/>
          <w:szCs w:val="24"/>
        </w:rPr>
        <w:t xml:space="preserve"> </w:t>
      </w:r>
      <w:r w:rsidR="00EE64F9">
        <w:rPr>
          <w:rFonts w:ascii="Times New Roman" w:eastAsia="DFKai-SB" w:hAnsi="Times New Roman" w:cs="Times New Roman"/>
          <w:color w:val="auto"/>
          <w:sz w:val="24"/>
          <w:szCs w:val="24"/>
        </w:rPr>
        <w:t xml:space="preserve">some </w:t>
      </w:r>
      <w:r w:rsidRPr="009818D6">
        <w:rPr>
          <w:rFonts w:ascii="Times New Roman" w:eastAsia="DFKai-SB" w:hAnsi="Times New Roman" w:cs="Times New Roman"/>
          <w:color w:val="auto"/>
          <w:sz w:val="24"/>
          <w:szCs w:val="24"/>
        </w:rPr>
        <w:t>tedious derivation</w:t>
      </w:r>
      <w:r w:rsidR="00EE64F9">
        <w:rPr>
          <w:rFonts w:ascii="Times New Roman" w:eastAsia="DFKai-SB" w:hAnsi="Times New Roman" w:cs="Times New Roman"/>
          <w:color w:val="auto"/>
          <w:sz w:val="24"/>
          <w:szCs w:val="24"/>
        </w:rPr>
        <w:t>, which is omitted he</w:t>
      </w:r>
      <w:r w:rsidR="004B106E">
        <w:rPr>
          <w:rFonts w:ascii="Times New Roman" w:eastAsia="DFKai-SB" w:hAnsi="Times New Roman" w:cs="Times New Roman"/>
          <w:color w:val="auto"/>
          <w:sz w:val="24"/>
          <w:szCs w:val="24"/>
        </w:rPr>
        <w:t>re</w:t>
      </w:r>
      <w:r w:rsidRPr="009818D6">
        <w:rPr>
          <w:rFonts w:ascii="Times New Roman" w:eastAsia="DFKai-SB" w:hAnsi="Times New Roman" w:cs="Times New Roman"/>
          <w:color w:val="auto"/>
          <w:sz w:val="24"/>
          <w:szCs w:val="24"/>
        </w:rPr>
        <w:t>, e</w:t>
      </w:r>
      <w:r w:rsidR="00624120" w:rsidRPr="009818D6">
        <w:rPr>
          <w:rFonts w:ascii="Times New Roman" w:eastAsia="DFKai-SB" w:hAnsi="Times New Roman" w:cs="Times New Roman"/>
          <w:color w:val="auto"/>
          <w:sz w:val="24"/>
          <w:szCs w:val="24"/>
        </w:rPr>
        <w:t>quation</w:t>
      </w:r>
      <w:r w:rsidRPr="009818D6">
        <w:rPr>
          <w:rFonts w:ascii="Times New Roman" w:eastAsia="DFKai-SB" w:hAnsi="Times New Roman" w:cs="Times New Roman"/>
          <w:color w:val="auto"/>
          <w:sz w:val="24"/>
          <w:szCs w:val="24"/>
        </w:rPr>
        <w:t>s</w:t>
      </w:r>
      <w:r w:rsidR="00624120" w:rsidRPr="009818D6">
        <w:rPr>
          <w:rFonts w:ascii="Times New Roman" w:eastAsia="DFKai-SB" w:hAnsi="Times New Roman" w:cs="Times New Roman"/>
          <w:color w:val="auto"/>
          <w:sz w:val="24"/>
          <w:szCs w:val="24"/>
        </w:rPr>
        <w:t xml:space="preserve"> (</w:t>
      </w:r>
      <w:r w:rsidR="000F0762" w:rsidRPr="009818D6">
        <w:rPr>
          <w:rFonts w:ascii="Times New Roman" w:eastAsia="DFKai-SB" w:hAnsi="Times New Roman" w:cs="Times New Roman"/>
          <w:color w:val="auto"/>
          <w:sz w:val="24"/>
          <w:szCs w:val="24"/>
        </w:rPr>
        <w:t>8</w:t>
      </w:r>
      <w:r w:rsidR="00624120" w:rsidRPr="009818D6">
        <w:rPr>
          <w:rFonts w:ascii="Times New Roman" w:eastAsia="DFKai-SB" w:hAnsi="Times New Roman" w:cs="Times New Roman"/>
          <w:color w:val="auto"/>
          <w:sz w:val="24"/>
          <w:szCs w:val="24"/>
        </w:rPr>
        <w:t>) and (</w:t>
      </w:r>
      <w:r w:rsidR="000F0762" w:rsidRPr="009818D6">
        <w:rPr>
          <w:rFonts w:ascii="Times New Roman" w:eastAsia="DFKai-SB" w:hAnsi="Times New Roman" w:cs="Times New Roman"/>
          <w:color w:val="auto"/>
          <w:sz w:val="24"/>
          <w:szCs w:val="24"/>
        </w:rPr>
        <w:t>9</w:t>
      </w:r>
      <w:r w:rsidRPr="009818D6">
        <w:rPr>
          <w:rFonts w:ascii="Times New Roman" w:eastAsia="DFKai-SB" w:hAnsi="Times New Roman" w:cs="Times New Roman"/>
          <w:color w:val="auto"/>
          <w:sz w:val="24"/>
          <w:szCs w:val="24"/>
        </w:rPr>
        <w:t>)</w:t>
      </w:r>
      <w:r w:rsidRPr="009818D6">
        <w:rPr>
          <w:rFonts w:ascii="Times New Roman" w:eastAsia="DFKai-SB" w:hAnsi="Times New Roman" w:cs="Times New Roman" w:hint="eastAsia"/>
          <w:color w:val="auto"/>
          <w:sz w:val="24"/>
          <w:szCs w:val="24"/>
        </w:rPr>
        <w:t xml:space="preserve"> </w:t>
      </w:r>
      <w:r w:rsidR="004B106E">
        <w:rPr>
          <w:rFonts w:ascii="Times New Roman" w:eastAsia="DFKai-SB" w:hAnsi="Times New Roman" w:cs="Times New Roman"/>
          <w:color w:val="auto"/>
          <w:sz w:val="24"/>
          <w:szCs w:val="24"/>
        </w:rPr>
        <w:t>can be</w:t>
      </w:r>
      <w:r w:rsidRPr="009818D6">
        <w:rPr>
          <w:rFonts w:ascii="Times New Roman" w:eastAsia="DFKai-SB" w:hAnsi="Times New Roman" w:cs="Times New Roman"/>
          <w:color w:val="auto"/>
          <w:sz w:val="24"/>
          <w:szCs w:val="24"/>
        </w:rPr>
        <w:t xml:space="preserve"> obtained.</w:t>
      </w:r>
      <w:r w:rsidR="00624120" w:rsidRPr="009818D6">
        <w:rPr>
          <w:rFonts w:ascii="Times New Roman" w:eastAsia="DFKai-SB" w:hAnsi="Times New Roman" w:cs="Times New Roman"/>
          <w:color w:val="auto"/>
          <w:sz w:val="24"/>
          <w:szCs w:val="24"/>
        </w:rPr>
        <w:t xml:space="preserve"> </w:t>
      </w:r>
    </w:p>
    <w:tbl>
      <w:tblPr>
        <w:tblStyle w:val="af0"/>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5420"/>
        <w:gridCol w:w="2126"/>
      </w:tblGrid>
      <w:tr w:rsidR="00624120" w:rsidRPr="00821384" w14:paraId="7F92B464" w14:textId="77777777" w:rsidTr="00E66BBE">
        <w:tc>
          <w:tcPr>
            <w:tcW w:w="2087" w:type="dxa"/>
          </w:tcPr>
          <w:p w14:paraId="7D1033F6" w14:textId="77777777" w:rsidR="00624120" w:rsidRPr="00821384" w:rsidRDefault="00624120" w:rsidP="00AF6AA3">
            <w:pPr>
              <w:rPr>
                <w:rFonts w:ascii="Times New Roman" w:eastAsia="DFKai-SB" w:hAnsi="Times New Roman" w:cs="Times New Roman"/>
                <w:sz w:val="24"/>
                <w:szCs w:val="24"/>
              </w:rPr>
            </w:pPr>
          </w:p>
        </w:tc>
        <w:tc>
          <w:tcPr>
            <w:tcW w:w="5421" w:type="dxa"/>
          </w:tcPr>
          <w:p w14:paraId="71A67041" w14:textId="77777777" w:rsidR="00624120" w:rsidRPr="00821384" w:rsidRDefault="00053F56" w:rsidP="00AF6AA3">
            <w:pPr>
              <w:pStyle w:val="ab"/>
              <w:spacing w:before="0" w:after="0"/>
              <w:ind w:left="23"/>
              <w:rPr>
                <w:rFonts w:ascii="Times New Roman" w:eastAsia="DFKai-SB" w:hAnsi="Times New Roman" w:cs="Times New Roman"/>
                <w:iCs/>
                <w:sz w:val="24"/>
                <w:szCs w:val="24"/>
              </w:rPr>
            </w:pPr>
            <m:oMathPara>
              <m:oMath>
                <m:f>
                  <m:fPr>
                    <m:ctrlPr>
                      <w:rPr>
                        <w:rFonts w:ascii="Cambria Math" w:eastAsia="DFKai-SB" w:hAnsi="Cambria Math" w:cs="Times New Roman"/>
                        <w:i/>
                        <w:iCs/>
                        <w:sz w:val="24"/>
                        <w:szCs w:val="24"/>
                      </w:rPr>
                    </m:ctrlPr>
                  </m:fPr>
                  <m:num>
                    <m:d>
                      <m:dPr>
                        <m:begChr m:val="|"/>
                        <m:endChr m:val="|"/>
                        <m:ctrlPr>
                          <w:rPr>
                            <w:rFonts w:ascii="Cambria Math" w:eastAsia="DFKai-SB" w:hAnsi="Cambria Math" w:cs="Times New Roman"/>
                            <w:i/>
                            <w:iCs/>
                            <w:sz w:val="24"/>
                            <w:szCs w:val="24"/>
                          </w:rPr>
                        </m:ctrlPr>
                      </m:dPr>
                      <m:e>
                        <m:r>
                          <w:rPr>
                            <w:rFonts w:ascii="Cambria Math" w:eastAsia="DFKai-SB" w:hAnsi="Cambria Math" w:cs="Times New Roman"/>
                            <w:sz w:val="24"/>
                            <w:szCs w:val="24"/>
                          </w:rPr>
                          <m:t>Δd</m:t>
                        </m:r>
                      </m:e>
                    </m:d>
                  </m:num>
                  <m:den>
                    <m:d>
                      <m:dPr>
                        <m:begChr m:val="|"/>
                        <m:endChr m:val="|"/>
                        <m:ctrlPr>
                          <w:rPr>
                            <w:rFonts w:ascii="Cambria Math" w:eastAsia="DFKai-SB" w:hAnsi="Cambria Math" w:cs="Times New Roman"/>
                            <w:i/>
                            <w:iCs/>
                            <w:sz w:val="24"/>
                            <w:szCs w:val="24"/>
                          </w:rPr>
                        </m:ctrlPr>
                      </m:dPr>
                      <m:e>
                        <m:r>
                          <w:rPr>
                            <w:rFonts w:ascii="Cambria Math" w:eastAsia="DFKai-SB" w:hAnsi="Cambria Math" w:cs="Times New Roman"/>
                            <w:sz w:val="24"/>
                            <w:szCs w:val="24"/>
                          </w:rPr>
                          <m:t>Δ</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i</m:t>
                            </m:r>
                          </m:sub>
                        </m:sSub>
                      </m:e>
                    </m:d>
                  </m:den>
                </m:f>
                <m:r>
                  <w:rPr>
                    <w:rFonts w:ascii="Cambria Math" w:eastAsia="DFKai-SB" w:hAnsi="Cambria Math" w:cs="Times New Roman"/>
                    <w:sz w:val="24"/>
                    <w:szCs w:val="24"/>
                  </w:rPr>
                  <m:t>=</m:t>
                </m:r>
                <m:f>
                  <m:fPr>
                    <m:ctrlPr>
                      <w:rPr>
                        <w:rFonts w:ascii="Cambria Math" w:eastAsia="DFKai-SB" w:hAnsi="Cambria Math" w:cs="Times New Roman"/>
                        <w:i/>
                        <w:iCs/>
                        <w:sz w:val="24"/>
                        <w:szCs w:val="24"/>
                      </w:rPr>
                    </m:ctrlPr>
                  </m:fPr>
                  <m:num>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1</m:t>
                        </m:r>
                      </m:sub>
                    </m:sSub>
                    <m:r>
                      <w:rPr>
                        <w:rFonts w:ascii="Cambria Math" w:eastAsia="DFKai-SB" w:hAnsi="Cambria Math" w:cs="Times New Roman"/>
                        <w:sz w:val="24"/>
                        <w:szCs w:val="24"/>
                      </w:rPr>
                      <m:t>+</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2</m:t>
                        </m:r>
                      </m:sub>
                    </m:sSub>
                  </m:num>
                  <m:den>
                    <m:rad>
                      <m:radPr>
                        <m:degHide m:val="1"/>
                        <m:ctrlPr>
                          <w:rPr>
                            <w:rFonts w:ascii="Cambria Math" w:eastAsia="DFKai-SB" w:hAnsi="Cambria Math" w:cs="Times New Roman"/>
                            <w:i/>
                            <w:iCs/>
                            <w:sz w:val="24"/>
                            <w:szCs w:val="24"/>
                          </w:rPr>
                        </m:ctrlPr>
                      </m:radPr>
                      <m:deg/>
                      <m:e>
                        <m:sSubSup>
                          <m:sSubSupPr>
                            <m:ctrlPr>
                              <w:rPr>
                                <w:rFonts w:ascii="Cambria Math" w:eastAsia="DFKai-SB" w:hAnsi="Cambria Math" w:cs="Times New Roman"/>
                                <w:i/>
                                <w:iCs/>
                                <w:sz w:val="24"/>
                                <w:szCs w:val="24"/>
                              </w:rPr>
                            </m:ctrlPr>
                          </m:sSubSupPr>
                          <m:e>
                            <m:r>
                              <w:rPr>
                                <w:rFonts w:ascii="Cambria Math" w:eastAsia="DFKai-SB" w:hAnsi="Cambria Math" w:cs="Times New Roman"/>
                                <w:sz w:val="24"/>
                                <w:szCs w:val="24"/>
                              </w:rPr>
                              <m:t>2d</m:t>
                            </m:r>
                          </m:e>
                          <m:sub>
                            <m:r>
                              <w:rPr>
                                <w:rFonts w:ascii="Cambria Math" w:eastAsia="DFKai-SB" w:hAnsi="Cambria Math" w:cs="Times New Roman"/>
                                <w:sz w:val="24"/>
                                <w:szCs w:val="24"/>
                              </w:rPr>
                              <m:t>1</m:t>
                            </m:r>
                          </m:sub>
                          <m:sup>
                            <m:r>
                              <w:rPr>
                                <w:rFonts w:ascii="Cambria Math" w:eastAsia="DFKai-SB" w:hAnsi="Cambria Math" w:cs="Times New Roman"/>
                                <w:sz w:val="24"/>
                                <w:szCs w:val="24"/>
                              </w:rPr>
                              <m:t>  2</m:t>
                            </m:r>
                          </m:sup>
                        </m:sSubSup>
                        <m:r>
                          <w:rPr>
                            <w:rFonts w:ascii="Cambria Math" w:eastAsia="DFKai-SB" w:hAnsi="Cambria Math" w:cs="Times New Roman"/>
                            <w:sz w:val="24"/>
                            <w:szCs w:val="24"/>
                          </w:rPr>
                          <m:t>+</m:t>
                        </m:r>
                        <m:sSubSup>
                          <m:sSubSupPr>
                            <m:ctrlPr>
                              <w:rPr>
                                <w:rFonts w:ascii="Cambria Math" w:eastAsia="DFKai-SB" w:hAnsi="Cambria Math" w:cs="Times New Roman"/>
                                <w:i/>
                                <w:iCs/>
                                <w:sz w:val="24"/>
                                <w:szCs w:val="24"/>
                              </w:rPr>
                            </m:ctrlPr>
                          </m:sSubSupPr>
                          <m:e>
                            <m:r>
                              <w:rPr>
                                <w:rFonts w:ascii="Cambria Math" w:eastAsia="DFKai-SB" w:hAnsi="Cambria Math" w:cs="Times New Roman"/>
                                <w:sz w:val="24"/>
                                <w:szCs w:val="24"/>
                              </w:rPr>
                              <m:t>2d</m:t>
                            </m:r>
                          </m:e>
                          <m:sub>
                            <m:r>
                              <w:rPr>
                                <w:rFonts w:ascii="Cambria Math" w:eastAsia="DFKai-SB" w:hAnsi="Cambria Math" w:cs="Times New Roman"/>
                                <w:sz w:val="24"/>
                                <w:szCs w:val="24"/>
                              </w:rPr>
                              <m:t>2</m:t>
                            </m:r>
                          </m:sub>
                          <m:sup>
                            <m:r>
                              <w:rPr>
                                <w:rFonts w:ascii="Cambria Math" w:eastAsia="DFKai-SB" w:hAnsi="Cambria Math" w:cs="Times New Roman"/>
                                <w:sz w:val="24"/>
                                <w:szCs w:val="24"/>
                              </w:rPr>
                              <m:t>  2</m:t>
                            </m:r>
                          </m:sup>
                        </m:sSubSup>
                        <m:r>
                          <w:rPr>
                            <w:rFonts w:ascii="Cambria Math" w:eastAsia="DFKai-SB" w:hAnsi="Cambria Math" w:cs="Times New Roman"/>
                            <w:sz w:val="24"/>
                            <w:szCs w:val="24"/>
                          </w:rPr>
                          <m:t>-</m:t>
                        </m:r>
                        <m:sSup>
                          <m:sSupPr>
                            <m:ctrlPr>
                              <w:rPr>
                                <w:rFonts w:ascii="Cambria Math" w:eastAsia="DFKai-SB" w:hAnsi="Cambria Math" w:cs="Times New Roman"/>
                                <w:i/>
                                <w:iCs/>
                                <w:sz w:val="24"/>
                                <w:szCs w:val="24"/>
                              </w:rPr>
                            </m:ctrlPr>
                          </m:sSupPr>
                          <m:e>
                            <m:r>
                              <w:rPr>
                                <w:rFonts w:ascii="Cambria Math" w:eastAsia="DFKai-SB" w:hAnsi="Cambria Math" w:cs="Times New Roman"/>
                                <w:sz w:val="24"/>
                                <w:szCs w:val="24"/>
                              </w:rPr>
                              <m:t>l</m:t>
                            </m:r>
                          </m:e>
                          <m:sup>
                            <m:r>
                              <w:rPr>
                                <w:rFonts w:ascii="Cambria Math" w:eastAsia="DFKai-SB" w:hAnsi="Cambria Math" w:cs="Times New Roman"/>
                                <w:sz w:val="24"/>
                                <w:szCs w:val="24"/>
                              </w:rPr>
                              <m:t>2</m:t>
                            </m:r>
                          </m:sup>
                        </m:sSup>
                      </m:e>
                    </m:rad>
                  </m:den>
                </m:f>
                <m:r>
                  <w:rPr>
                    <w:rFonts w:ascii="Cambria Math" w:eastAsia="DFKai-SB" w:hAnsi="Cambria Math" w:cs="Times New Roman"/>
                    <w:sz w:val="24"/>
                    <w:szCs w:val="24"/>
                  </w:rPr>
                  <m:t>≅1</m:t>
                </m:r>
              </m:oMath>
            </m:oMathPara>
          </w:p>
        </w:tc>
        <w:tc>
          <w:tcPr>
            <w:tcW w:w="2126" w:type="dxa"/>
          </w:tcPr>
          <w:p w14:paraId="192D729D" w14:textId="0965E448" w:rsidR="00624120" w:rsidRPr="00821384" w:rsidRDefault="00624120" w:rsidP="00AF6AA3">
            <w:pPr>
              <w:jc w:val="right"/>
              <w:rPr>
                <w:rFonts w:ascii="Times New Roman" w:eastAsia="DFKai-SB" w:hAnsi="Times New Roman" w:cs="Times New Roman"/>
                <w:sz w:val="24"/>
                <w:szCs w:val="24"/>
              </w:rPr>
            </w:pPr>
            <w:r w:rsidRPr="00821384">
              <w:rPr>
                <w:rFonts w:ascii="Times New Roman" w:eastAsia="DFKai-SB" w:hAnsi="Times New Roman" w:cs="Times New Roman" w:hint="eastAsia"/>
                <w:sz w:val="24"/>
                <w:szCs w:val="24"/>
              </w:rPr>
              <w:t>(</w:t>
            </w:r>
            <w:r w:rsidR="000F0762">
              <w:rPr>
                <w:rFonts w:ascii="Times New Roman" w:eastAsia="DFKai-SB" w:hAnsi="Times New Roman" w:cs="Times New Roman"/>
                <w:sz w:val="24"/>
                <w:szCs w:val="24"/>
              </w:rPr>
              <w:t>8</w:t>
            </w:r>
            <w:r w:rsidRPr="00821384">
              <w:rPr>
                <w:rFonts w:ascii="Times New Roman" w:eastAsia="DFKai-SB" w:hAnsi="Times New Roman" w:cs="Times New Roman"/>
                <w:sz w:val="24"/>
                <w:szCs w:val="24"/>
              </w:rPr>
              <w:t>)</w:t>
            </w:r>
          </w:p>
        </w:tc>
      </w:tr>
      <w:tr w:rsidR="00624120" w:rsidRPr="00821384" w14:paraId="3ADC80A8" w14:textId="77777777" w:rsidTr="00E66BBE">
        <w:tc>
          <w:tcPr>
            <w:tcW w:w="2087" w:type="dxa"/>
          </w:tcPr>
          <w:p w14:paraId="3A1F6BD8" w14:textId="77777777" w:rsidR="00624120" w:rsidRPr="00821384" w:rsidRDefault="00624120" w:rsidP="00AF6AA3">
            <w:pPr>
              <w:ind w:left="-62"/>
              <w:rPr>
                <w:rFonts w:ascii="Times New Roman" w:eastAsia="DFKai-SB" w:hAnsi="Times New Roman" w:cs="Times New Roman"/>
                <w:sz w:val="24"/>
                <w:szCs w:val="24"/>
              </w:rPr>
            </w:pPr>
            <w:r w:rsidRPr="00821384">
              <w:rPr>
                <w:rFonts w:ascii="Times New Roman" w:eastAsia="DFKai-SB" w:hAnsi="Times New Roman" w:cs="Times New Roman"/>
                <w:sz w:val="24"/>
                <w:szCs w:val="24"/>
              </w:rPr>
              <w:lastRenderedPageBreak/>
              <w:t xml:space="preserve">Let </w:t>
            </w:r>
            <m:oMath>
              <m:r>
                <w:rPr>
                  <w:rFonts w:ascii="Cambria Math" w:eastAsia="DFKai-SB" w:hAnsi="Cambria Math" w:cs="Times New Roman"/>
                  <w:sz w:val="24"/>
                  <w:szCs w:val="24"/>
                </w:rPr>
                <m:t>A=</m:t>
              </m:r>
              <m:rad>
                <m:radPr>
                  <m:degHide m:val="1"/>
                  <m:ctrlPr>
                    <w:rPr>
                      <w:rFonts w:ascii="Cambria Math" w:eastAsia="DFKai-SB" w:hAnsi="Cambria Math" w:cs="Times New Roman"/>
                      <w:i/>
                      <w:iCs/>
                      <w:sz w:val="24"/>
                      <w:szCs w:val="24"/>
                    </w:rPr>
                  </m:ctrlPr>
                </m:radPr>
                <m:deg/>
                <m:e>
                  <m:r>
                    <w:rPr>
                      <w:rFonts w:ascii="Cambria Math" w:eastAsia="DFKai-SB" w:hAnsi="Cambria Math" w:cs="Times New Roman"/>
                      <w:sz w:val="24"/>
                      <w:szCs w:val="24"/>
                    </w:rPr>
                    <m:t>2</m:t>
                  </m:r>
                  <m:d>
                    <m:dPr>
                      <m:ctrlPr>
                        <w:rPr>
                          <w:rFonts w:ascii="Cambria Math" w:eastAsia="DFKai-SB" w:hAnsi="Cambria Math" w:cs="Times New Roman"/>
                          <w:i/>
                          <w:iCs/>
                          <w:sz w:val="24"/>
                          <w:szCs w:val="24"/>
                        </w:rPr>
                      </m:ctrlPr>
                    </m:dPr>
                    <m:e>
                      <m:sSubSup>
                        <m:sSubSupPr>
                          <m:ctrlPr>
                            <w:rPr>
                              <w:rFonts w:ascii="Cambria Math" w:eastAsia="DFKai-SB" w:hAnsi="Cambria Math" w:cs="Times New Roman"/>
                              <w:i/>
                              <w:iCs/>
                              <w:sz w:val="24"/>
                              <w:szCs w:val="24"/>
                            </w:rPr>
                          </m:ctrlPr>
                        </m:sSubSupPr>
                        <m:e>
                          <m:r>
                            <w:rPr>
                              <w:rFonts w:ascii="Cambria Math" w:eastAsia="DFKai-SB" w:hAnsi="Cambria Math" w:cs="Times New Roman"/>
                              <w:sz w:val="24"/>
                              <w:szCs w:val="24"/>
                            </w:rPr>
                            <m:t>d</m:t>
                          </m:r>
                        </m:e>
                        <m:sub>
                          <m:r>
                            <w:rPr>
                              <w:rFonts w:ascii="Cambria Math" w:eastAsia="DFKai-SB" w:hAnsi="Cambria Math" w:cs="Times New Roman"/>
                              <w:sz w:val="24"/>
                              <w:szCs w:val="24"/>
                            </w:rPr>
                            <m:t>1</m:t>
                          </m:r>
                        </m:sub>
                        <m:sup>
                          <m:r>
                            <w:rPr>
                              <w:rFonts w:ascii="Cambria Math" w:eastAsia="DFKai-SB" w:hAnsi="Cambria Math" w:cs="Times New Roman"/>
                              <w:sz w:val="24"/>
                              <w:szCs w:val="24"/>
                            </w:rPr>
                            <m:t>  2</m:t>
                          </m:r>
                        </m:sup>
                      </m:sSubSup>
                      <m:r>
                        <w:rPr>
                          <w:rFonts w:ascii="Cambria Math" w:eastAsia="DFKai-SB" w:hAnsi="Cambria Math" w:cs="Times New Roman"/>
                          <w:sz w:val="24"/>
                          <w:szCs w:val="24"/>
                        </w:rPr>
                        <m:t>+</m:t>
                      </m:r>
                      <m:sSubSup>
                        <m:sSubSupPr>
                          <m:ctrlPr>
                            <w:rPr>
                              <w:rFonts w:ascii="Cambria Math" w:eastAsia="DFKai-SB" w:hAnsi="Cambria Math" w:cs="Times New Roman"/>
                              <w:i/>
                              <w:iCs/>
                              <w:sz w:val="24"/>
                              <w:szCs w:val="24"/>
                            </w:rPr>
                          </m:ctrlPr>
                        </m:sSubSupPr>
                        <m:e>
                          <m:r>
                            <w:rPr>
                              <w:rFonts w:ascii="Cambria Math" w:eastAsia="DFKai-SB" w:hAnsi="Cambria Math" w:cs="Times New Roman"/>
                              <w:sz w:val="24"/>
                              <w:szCs w:val="24"/>
                            </w:rPr>
                            <m:t>d</m:t>
                          </m:r>
                        </m:e>
                        <m:sub>
                          <m:r>
                            <w:rPr>
                              <w:rFonts w:ascii="Cambria Math" w:eastAsia="DFKai-SB" w:hAnsi="Cambria Math" w:cs="Times New Roman"/>
                              <w:sz w:val="24"/>
                              <w:szCs w:val="24"/>
                            </w:rPr>
                            <m:t>2</m:t>
                          </m:r>
                        </m:sub>
                        <m:sup>
                          <m:r>
                            <w:rPr>
                              <w:rFonts w:ascii="Cambria Math" w:eastAsia="DFKai-SB" w:hAnsi="Cambria Math" w:cs="Times New Roman"/>
                              <w:sz w:val="24"/>
                              <w:szCs w:val="24"/>
                            </w:rPr>
                            <m:t>  2</m:t>
                          </m:r>
                        </m:sup>
                      </m:sSubSup>
                    </m:e>
                  </m:d>
                  <m:r>
                    <w:rPr>
                      <w:rFonts w:ascii="Cambria Math" w:eastAsia="DFKai-SB" w:hAnsi="Cambria Math" w:cs="Times New Roman"/>
                      <w:sz w:val="24"/>
                      <w:szCs w:val="24"/>
                    </w:rPr>
                    <m:t>-</m:t>
                  </m:r>
                  <m:sSup>
                    <m:sSupPr>
                      <m:ctrlPr>
                        <w:rPr>
                          <w:rFonts w:ascii="Cambria Math" w:eastAsia="DFKai-SB" w:hAnsi="Cambria Math" w:cs="Times New Roman"/>
                          <w:i/>
                          <w:iCs/>
                          <w:sz w:val="24"/>
                          <w:szCs w:val="24"/>
                        </w:rPr>
                      </m:ctrlPr>
                    </m:sSupPr>
                    <m:e>
                      <m:r>
                        <w:rPr>
                          <w:rFonts w:ascii="Cambria Math" w:eastAsia="DFKai-SB" w:hAnsi="Cambria Math" w:cs="Times New Roman"/>
                          <w:sz w:val="24"/>
                          <w:szCs w:val="24"/>
                        </w:rPr>
                        <m:t>l</m:t>
                      </m:r>
                    </m:e>
                    <m:sup>
                      <m:r>
                        <w:rPr>
                          <w:rFonts w:ascii="Cambria Math" w:eastAsia="DFKai-SB" w:hAnsi="Cambria Math" w:cs="Times New Roman"/>
                          <w:sz w:val="24"/>
                          <w:szCs w:val="24"/>
                        </w:rPr>
                        <m:t>2</m:t>
                      </m:r>
                    </m:sup>
                  </m:sSup>
                </m:e>
              </m:rad>
            </m:oMath>
          </w:p>
        </w:tc>
        <w:tc>
          <w:tcPr>
            <w:tcW w:w="5421" w:type="dxa"/>
          </w:tcPr>
          <w:p w14:paraId="62791FB3" w14:textId="77777777" w:rsidR="00624120" w:rsidRPr="00821384" w:rsidRDefault="00053F56" w:rsidP="00AF6AA3">
            <w:pPr>
              <w:pStyle w:val="ab"/>
              <w:spacing w:before="0" w:after="0"/>
              <w:ind w:left="23"/>
              <w:rPr>
                <w:sz w:val="24"/>
                <w:szCs w:val="24"/>
              </w:rPr>
            </w:pPr>
            <m:oMathPara>
              <m:oMath>
                <m:f>
                  <m:fPr>
                    <m:ctrlPr>
                      <w:rPr>
                        <w:rFonts w:ascii="Cambria Math" w:eastAsia="DFKai-SB" w:hAnsi="Cambria Math" w:cs="Times New Roman"/>
                        <w:i/>
                        <w:iCs/>
                        <w:sz w:val="24"/>
                        <w:szCs w:val="24"/>
                      </w:rPr>
                    </m:ctrlPr>
                  </m:fPr>
                  <m:num>
                    <m:d>
                      <m:dPr>
                        <m:begChr m:val="|"/>
                        <m:endChr m:val="|"/>
                        <m:ctrlPr>
                          <w:rPr>
                            <w:rFonts w:ascii="Cambria Math" w:eastAsia="DFKai-SB" w:hAnsi="Cambria Math" w:cs="Times New Roman"/>
                            <w:i/>
                            <w:iCs/>
                            <w:sz w:val="24"/>
                            <w:szCs w:val="24"/>
                          </w:rPr>
                        </m:ctrlPr>
                      </m:dPr>
                      <m:e>
                        <m:r>
                          <w:rPr>
                            <w:rFonts w:ascii="Cambria Math" w:eastAsia="DFKai-SB" w:hAnsi="Cambria Math" w:cs="Times New Roman"/>
                            <w:sz w:val="24"/>
                            <w:szCs w:val="24"/>
                          </w:rPr>
                          <m:t>Δθ</m:t>
                        </m:r>
                      </m:e>
                    </m:d>
                  </m:num>
                  <m:den>
                    <m:d>
                      <m:dPr>
                        <m:begChr m:val="|"/>
                        <m:endChr m:val="|"/>
                        <m:ctrlPr>
                          <w:rPr>
                            <w:rFonts w:ascii="Cambria Math" w:eastAsia="DFKai-SB" w:hAnsi="Cambria Math" w:cs="Times New Roman"/>
                            <w:i/>
                            <w:iCs/>
                            <w:sz w:val="24"/>
                            <w:szCs w:val="24"/>
                          </w:rPr>
                        </m:ctrlPr>
                      </m:dPr>
                      <m:e>
                        <m:r>
                          <w:rPr>
                            <w:rFonts w:ascii="Cambria Math" w:eastAsia="DFKai-SB" w:hAnsi="Cambria Math" w:cs="Times New Roman"/>
                            <w:sz w:val="24"/>
                            <w:szCs w:val="24"/>
                          </w:rPr>
                          <m:t>Δ</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i</m:t>
                            </m:r>
                          </m:sub>
                        </m:sSub>
                      </m:e>
                    </m:d>
                  </m:den>
                </m:f>
                <m:r>
                  <w:rPr>
                    <w:rFonts w:ascii="Cambria Math" w:eastAsia="DFKai-SB" w:hAnsi="Cambria Math" w:cs="Times New Roman" w:hint="eastAsia"/>
                    <w:sz w:val="24"/>
                    <w:szCs w:val="24"/>
                  </w:rPr>
                  <m:t>=</m:t>
                </m:r>
                <m:f>
                  <m:fPr>
                    <m:ctrlPr>
                      <w:rPr>
                        <w:rFonts w:ascii="Cambria Math" w:eastAsia="DFKai-SB" w:hAnsi="Cambria Math" w:cs="Times New Roman"/>
                        <w:i/>
                        <w:iCs/>
                        <w:sz w:val="24"/>
                        <w:szCs w:val="24"/>
                      </w:rPr>
                    </m:ctrlPr>
                  </m:fPr>
                  <m:num>
                    <m:r>
                      <w:rPr>
                        <w:rFonts w:ascii="Cambria Math" w:eastAsia="DFKai-SB" w:hAnsi="Cambria Math" w:cs="Times New Roman"/>
                        <w:sz w:val="24"/>
                        <w:szCs w:val="24"/>
                      </w:rPr>
                      <m:t>2</m:t>
                    </m:r>
                    <m:d>
                      <m:dPr>
                        <m:begChr m:val="|"/>
                        <m:endChr m:val="|"/>
                        <m:ctrlPr>
                          <w:rPr>
                            <w:rFonts w:ascii="Cambria Math" w:eastAsia="DFKai-SB" w:hAnsi="Cambria Math" w:cs="Times New Roman"/>
                            <w:i/>
                            <w:iCs/>
                            <w:sz w:val="24"/>
                            <w:szCs w:val="24"/>
                          </w:rPr>
                        </m:ctrlPr>
                      </m:dPr>
                      <m:e>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1</m:t>
                            </m:r>
                          </m:sub>
                        </m:sSub>
                        <m:r>
                          <w:rPr>
                            <w:rFonts w:ascii="Cambria Math" w:eastAsia="DFKai-SB" w:hAnsi="Cambria Math" w:cs="Times New Roman"/>
                            <w:sz w:val="24"/>
                            <w:szCs w:val="24"/>
                          </w:rPr>
                          <m:t>-</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2</m:t>
                            </m:r>
                          </m:sub>
                        </m:sSub>
                      </m:e>
                    </m:d>
                    <m:d>
                      <m:dPr>
                        <m:ctrlPr>
                          <w:rPr>
                            <w:rFonts w:ascii="Cambria Math" w:eastAsia="DFKai-SB" w:hAnsi="Cambria Math" w:cs="Times New Roman"/>
                            <w:i/>
                            <w:iCs/>
                            <w:sz w:val="24"/>
                            <w:szCs w:val="24"/>
                          </w:rPr>
                        </m:ctrlPr>
                      </m:dPr>
                      <m:e>
                        <m:f>
                          <m:fPr>
                            <m:ctrlPr>
                              <w:rPr>
                                <w:rFonts w:ascii="Cambria Math" w:eastAsia="DFKai-SB" w:hAnsi="Cambria Math" w:cs="Times New Roman"/>
                                <w:i/>
                                <w:iCs/>
                                <w:sz w:val="24"/>
                                <w:szCs w:val="24"/>
                              </w:rPr>
                            </m:ctrlPr>
                          </m:fPr>
                          <m:num>
                            <m:sSup>
                              <m:sSupPr>
                                <m:ctrlPr>
                                  <w:rPr>
                                    <w:rFonts w:ascii="Cambria Math" w:eastAsia="DFKai-SB" w:hAnsi="Cambria Math" w:cs="Times New Roman"/>
                                    <w:i/>
                                    <w:iCs/>
                                    <w:sz w:val="24"/>
                                    <w:szCs w:val="24"/>
                                  </w:rPr>
                                </m:ctrlPr>
                              </m:sSupPr>
                              <m:e>
                                <m:d>
                                  <m:dPr>
                                    <m:ctrlPr>
                                      <w:rPr>
                                        <w:rFonts w:ascii="Cambria Math" w:eastAsia="DFKai-SB" w:hAnsi="Cambria Math" w:cs="Times New Roman"/>
                                        <w:i/>
                                        <w:iCs/>
                                        <w:sz w:val="24"/>
                                        <w:szCs w:val="24"/>
                                      </w:rPr>
                                    </m:ctrlPr>
                                  </m:dPr>
                                  <m:e>
                                    <m:sSubSup>
                                      <m:sSubSupPr>
                                        <m:ctrlPr>
                                          <w:rPr>
                                            <w:rFonts w:ascii="Cambria Math" w:eastAsia="DFKai-SB" w:hAnsi="Cambria Math" w:cs="Times New Roman"/>
                                            <w:i/>
                                            <w:iCs/>
                                            <w:sz w:val="24"/>
                                            <w:szCs w:val="24"/>
                                          </w:rPr>
                                        </m:ctrlPr>
                                      </m:sSubSupPr>
                                      <m:e>
                                        <m:r>
                                          <w:rPr>
                                            <w:rFonts w:ascii="Cambria Math" w:eastAsia="DFKai-SB" w:hAnsi="Cambria Math" w:cs="Times New Roman"/>
                                            <w:sz w:val="24"/>
                                            <w:szCs w:val="24"/>
                                          </w:rPr>
                                          <m:t>d</m:t>
                                        </m:r>
                                      </m:e>
                                      <m:sub>
                                        <m:r>
                                          <w:rPr>
                                            <w:rFonts w:ascii="Cambria Math" w:eastAsia="DFKai-SB" w:hAnsi="Cambria Math" w:cs="Times New Roman"/>
                                            <w:sz w:val="24"/>
                                            <w:szCs w:val="24"/>
                                          </w:rPr>
                                          <m:t>1</m:t>
                                        </m:r>
                                      </m:sub>
                                      <m:sup>
                                        <m:r>
                                          <w:rPr>
                                            <w:rFonts w:ascii="Cambria Math" w:eastAsia="DFKai-SB" w:hAnsi="Cambria Math" w:cs="Times New Roman"/>
                                            <w:sz w:val="24"/>
                                            <w:szCs w:val="24"/>
                                          </w:rPr>
                                          <m:t> </m:t>
                                        </m:r>
                                      </m:sup>
                                    </m:sSubSup>
                                    <m:r>
                                      <w:rPr>
                                        <w:rFonts w:ascii="Cambria Math" w:eastAsia="DFKai-SB" w:hAnsi="Cambria Math" w:cs="Times New Roman"/>
                                        <w:sz w:val="24"/>
                                        <w:szCs w:val="24"/>
                                      </w:rPr>
                                      <m:t>+</m:t>
                                    </m:r>
                                    <m:sSubSup>
                                      <m:sSubSupPr>
                                        <m:ctrlPr>
                                          <w:rPr>
                                            <w:rFonts w:ascii="Cambria Math" w:eastAsia="DFKai-SB" w:hAnsi="Cambria Math" w:cs="Times New Roman"/>
                                            <w:i/>
                                            <w:iCs/>
                                            <w:sz w:val="24"/>
                                            <w:szCs w:val="24"/>
                                          </w:rPr>
                                        </m:ctrlPr>
                                      </m:sSubSupPr>
                                      <m:e>
                                        <m:r>
                                          <w:rPr>
                                            <w:rFonts w:ascii="Cambria Math" w:eastAsia="DFKai-SB" w:hAnsi="Cambria Math" w:cs="Times New Roman"/>
                                            <w:sz w:val="24"/>
                                            <w:szCs w:val="24"/>
                                          </w:rPr>
                                          <m:t>d</m:t>
                                        </m:r>
                                      </m:e>
                                      <m:sub>
                                        <m:r>
                                          <w:rPr>
                                            <w:rFonts w:ascii="Cambria Math" w:eastAsia="DFKai-SB" w:hAnsi="Cambria Math" w:cs="Times New Roman"/>
                                            <w:sz w:val="24"/>
                                            <w:szCs w:val="24"/>
                                          </w:rPr>
                                          <m:t>2</m:t>
                                        </m:r>
                                      </m:sub>
                                      <m:sup>
                                        <m:r>
                                          <w:rPr>
                                            <w:rFonts w:ascii="Cambria Math" w:eastAsia="DFKai-SB" w:hAnsi="Cambria Math" w:cs="Times New Roman"/>
                                            <w:sz w:val="24"/>
                                            <w:szCs w:val="24"/>
                                          </w:rPr>
                                          <m:t>  </m:t>
                                        </m:r>
                                      </m:sup>
                                    </m:sSubSup>
                                  </m:e>
                                </m:d>
                              </m:e>
                              <m:sup>
                                <m:r>
                                  <w:rPr>
                                    <w:rFonts w:ascii="Cambria Math" w:eastAsia="DFKai-SB" w:hAnsi="Cambria Math" w:cs="Times New Roman"/>
                                    <w:sz w:val="24"/>
                                    <w:szCs w:val="24"/>
                                  </w:rPr>
                                  <m:t>2</m:t>
                                </m:r>
                              </m:sup>
                            </m:sSup>
                          </m:num>
                          <m:den>
                            <m:sSup>
                              <m:sSupPr>
                                <m:ctrlPr>
                                  <w:rPr>
                                    <w:rFonts w:ascii="Cambria Math" w:eastAsia="DFKai-SB" w:hAnsi="Cambria Math" w:cs="Times New Roman"/>
                                    <w:i/>
                                    <w:iCs/>
                                    <w:sz w:val="24"/>
                                    <w:szCs w:val="24"/>
                                  </w:rPr>
                                </m:ctrlPr>
                              </m:sSupPr>
                              <m:e>
                                <m:r>
                                  <w:rPr>
                                    <w:rFonts w:ascii="Cambria Math" w:eastAsia="DFKai-SB" w:hAnsi="Cambria Math" w:cs="Times New Roman"/>
                                    <w:sz w:val="24"/>
                                    <w:szCs w:val="24"/>
                                  </w:rPr>
                                  <m:t>A</m:t>
                                </m:r>
                              </m:e>
                              <m:sup>
                                <m:r>
                                  <w:rPr>
                                    <w:rFonts w:ascii="Cambria Math" w:eastAsia="DFKai-SB" w:hAnsi="Cambria Math" w:cs="Times New Roman"/>
                                    <w:sz w:val="24"/>
                                    <w:szCs w:val="24"/>
                                  </w:rPr>
                                  <m:t>2</m:t>
                                </m:r>
                              </m:sup>
                            </m:sSup>
                          </m:den>
                        </m:f>
                        <m:r>
                          <w:rPr>
                            <w:rFonts w:ascii="Cambria Math" w:eastAsia="DFKai-SB" w:hAnsi="Cambria Math" w:cs="Times New Roman"/>
                            <w:sz w:val="24"/>
                            <w:szCs w:val="24"/>
                          </w:rPr>
                          <m:t>-1</m:t>
                        </m:r>
                      </m:e>
                    </m:d>
                  </m:num>
                  <m:den>
                    <m:rad>
                      <m:radPr>
                        <m:degHide m:val="1"/>
                        <m:ctrlPr>
                          <w:rPr>
                            <w:rFonts w:ascii="Cambria Math" w:eastAsia="DFKai-SB" w:hAnsi="Cambria Math" w:cs="Times New Roman"/>
                            <w:i/>
                            <w:iCs/>
                            <w:sz w:val="24"/>
                            <w:szCs w:val="24"/>
                          </w:rPr>
                        </m:ctrlPr>
                      </m:radPr>
                      <m:deg/>
                      <m:e>
                        <m:sSup>
                          <m:sSupPr>
                            <m:ctrlPr>
                              <w:rPr>
                                <w:rFonts w:ascii="Cambria Math" w:eastAsia="DFKai-SB" w:hAnsi="Cambria Math" w:cs="Times New Roman"/>
                                <w:i/>
                                <w:iCs/>
                                <w:sz w:val="24"/>
                                <w:szCs w:val="24"/>
                              </w:rPr>
                            </m:ctrlPr>
                          </m:sSupPr>
                          <m:e>
                            <m:d>
                              <m:dPr>
                                <m:ctrlPr>
                                  <w:rPr>
                                    <w:rFonts w:ascii="Cambria Math" w:eastAsia="DFKai-SB" w:hAnsi="Cambria Math" w:cs="Times New Roman"/>
                                    <w:i/>
                                    <w:iCs/>
                                    <w:sz w:val="24"/>
                                    <w:szCs w:val="24"/>
                                  </w:rPr>
                                </m:ctrlPr>
                              </m:dPr>
                              <m:e>
                                <m:r>
                                  <w:rPr>
                                    <w:rFonts w:ascii="Cambria Math" w:eastAsia="DFKai-SB" w:hAnsi="Cambria Math" w:cs="Times New Roman"/>
                                    <w:sz w:val="24"/>
                                    <w:szCs w:val="24"/>
                                  </w:rPr>
                                  <m:t>Al</m:t>
                                </m:r>
                              </m:e>
                            </m:d>
                          </m:e>
                          <m:sup>
                            <m:r>
                              <w:rPr>
                                <w:rFonts w:ascii="Cambria Math" w:eastAsia="DFKai-SB" w:hAnsi="Cambria Math" w:cs="Times New Roman"/>
                                <w:sz w:val="24"/>
                                <w:szCs w:val="24"/>
                              </w:rPr>
                              <m:t>2</m:t>
                            </m:r>
                          </m:sup>
                        </m:sSup>
                        <m:r>
                          <w:rPr>
                            <w:rFonts w:ascii="Cambria Math" w:eastAsia="DFKai-SB" w:hAnsi="Cambria Math" w:cs="Times New Roman"/>
                            <w:sz w:val="24"/>
                            <w:szCs w:val="24"/>
                          </w:rPr>
                          <m:t>-</m:t>
                        </m:r>
                        <m:sSup>
                          <m:sSupPr>
                            <m:ctrlPr>
                              <w:rPr>
                                <w:rFonts w:ascii="Cambria Math" w:eastAsia="DFKai-SB" w:hAnsi="Cambria Math" w:cs="Times New Roman"/>
                                <w:i/>
                                <w:iCs/>
                                <w:sz w:val="24"/>
                                <w:szCs w:val="24"/>
                              </w:rPr>
                            </m:ctrlPr>
                          </m:sSupPr>
                          <m:e>
                            <m:d>
                              <m:dPr>
                                <m:ctrlPr>
                                  <w:rPr>
                                    <w:rFonts w:ascii="Cambria Math" w:eastAsia="DFKai-SB" w:hAnsi="Cambria Math" w:cs="Times New Roman"/>
                                    <w:i/>
                                    <w:iCs/>
                                    <w:sz w:val="24"/>
                                    <w:szCs w:val="24"/>
                                  </w:rPr>
                                </m:ctrlPr>
                              </m:dPr>
                              <m:e>
                                <m:sSubSup>
                                  <m:sSubSupPr>
                                    <m:ctrlPr>
                                      <w:rPr>
                                        <w:rFonts w:ascii="Cambria Math" w:eastAsia="DFKai-SB" w:hAnsi="Cambria Math" w:cs="Times New Roman"/>
                                        <w:i/>
                                        <w:iCs/>
                                        <w:sz w:val="24"/>
                                        <w:szCs w:val="24"/>
                                      </w:rPr>
                                    </m:ctrlPr>
                                  </m:sSubSupPr>
                                  <m:e>
                                    <m:r>
                                      <w:rPr>
                                        <w:rFonts w:ascii="Cambria Math" w:eastAsia="DFKai-SB" w:hAnsi="Cambria Math" w:cs="Times New Roman"/>
                                        <w:sz w:val="24"/>
                                        <w:szCs w:val="24"/>
                                      </w:rPr>
                                      <m:t>d</m:t>
                                    </m:r>
                                  </m:e>
                                  <m:sub>
                                    <m:r>
                                      <w:rPr>
                                        <w:rFonts w:ascii="Cambria Math" w:eastAsia="DFKai-SB" w:hAnsi="Cambria Math" w:cs="Times New Roman"/>
                                        <w:sz w:val="24"/>
                                        <w:szCs w:val="24"/>
                                      </w:rPr>
                                      <m:t>1</m:t>
                                    </m:r>
                                  </m:sub>
                                  <m:sup>
                                    <m:r>
                                      <w:rPr>
                                        <w:rFonts w:ascii="Cambria Math" w:eastAsia="DFKai-SB" w:hAnsi="Cambria Math" w:cs="Times New Roman"/>
                                        <w:sz w:val="24"/>
                                        <w:szCs w:val="24"/>
                                      </w:rPr>
                                      <m:t>  2</m:t>
                                    </m:r>
                                  </m:sup>
                                </m:sSubSup>
                                <m:r>
                                  <w:rPr>
                                    <w:rFonts w:ascii="Cambria Math" w:eastAsia="DFKai-SB" w:hAnsi="Cambria Math" w:cs="Times New Roman"/>
                                    <w:sz w:val="24"/>
                                    <w:szCs w:val="24"/>
                                  </w:rPr>
                                  <m:t>-</m:t>
                                </m:r>
                                <m:sSubSup>
                                  <m:sSubSupPr>
                                    <m:ctrlPr>
                                      <w:rPr>
                                        <w:rFonts w:ascii="Cambria Math" w:eastAsia="DFKai-SB" w:hAnsi="Cambria Math" w:cs="Times New Roman"/>
                                        <w:i/>
                                        <w:iCs/>
                                        <w:sz w:val="24"/>
                                        <w:szCs w:val="24"/>
                                      </w:rPr>
                                    </m:ctrlPr>
                                  </m:sSubSupPr>
                                  <m:e>
                                    <m:r>
                                      <w:rPr>
                                        <w:rFonts w:ascii="Cambria Math" w:eastAsia="DFKai-SB" w:hAnsi="Cambria Math" w:cs="Times New Roman"/>
                                        <w:sz w:val="24"/>
                                        <w:szCs w:val="24"/>
                                      </w:rPr>
                                      <m:t>d</m:t>
                                    </m:r>
                                  </m:e>
                                  <m:sub>
                                    <m:r>
                                      <w:rPr>
                                        <w:rFonts w:ascii="Cambria Math" w:eastAsia="DFKai-SB" w:hAnsi="Cambria Math" w:cs="Times New Roman"/>
                                        <w:sz w:val="24"/>
                                        <w:szCs w:val="24"/>
                                      </w:rPr>
                                      <m:t>2</m:t>
                                    </m:r>
                                  </m:sub>
                                  <m:sup>
                                    <m:r>
                                      <w:rPr>
                                        <w:rFonts w:ascii="Cambria Math" w:eastAsia="DFKai-SB" w:hAnsi="Cambria Math" w:cs="Times New Roman"/>
                                        <w:sz w:val="24"/>
                                        <w:szCs w:val="24"/>
                                      </w:rPr>
                                      <m:t>  2</m:t>
                                    </m:r>
                                  </m:sup>
                                </m:sSubSup>
                              </m:e>
                            </m:d>
                          </m:e>
                          <m:sup>
                            <m:r>
                              <w:rPr>
                                <w:rFonts w:ascii="Cambria Math" w:eastAsia="DFKai-SB" w:hAnsi="Cambria Math" w:cs="Times New Roman"/>
                                <w:sz w:val="24"/>
                                <w:szCs w:val="24"/>
                              </w:rPr>
                              <m:t>2</m:t>
                            </m:r>
                          </m:sup>
                        </m:sSup>
                      </m:e>
                    </m:rad>
                  </m:den>
                </m:f>
              </m:oMath>
            </m:oMathPara>
          </w:p>
        </w:tc>
        <w:tc>
          <w:tcPr>
            <w:tcW w:w="2126" w:type="dxa"/>
          </w:tcPr>
          <w:p w14:paraId="5BC1F4E3" w14:textId="734549E2" w:rsidR="00624120" w:rsidRPr="00821384" w:rsidRDefault="00624120" w:rsidP="00AF6AA3">
            <w:pPr>
              <w:jc w:val="right"/>
              <w:rPr>
                <w:rFonts w:ascii="Times New Roman" w:eastAsia="DFKai-SB" w:hAnsi="Times New Roman" w:cs="Times New Roman"/>
                <w:sz w:val="24"/>
                <w:szCs w:val="24"/>
              </w:rPr>
            </w:pPr>
            <w:r w:rsidRPr="00821384">
              <w:rPr>
                <w:rFonts w:ascii="Times New Roman" w:eastAsia="DFKai-SB" w:hAnsi="Times New Roman" w:cs="Times New Roman" w:hint="eastAsia"/>
                <w:sz w:val="24"/>
                <w:szCs w:val="24"/>
              </w:rPr>
              <w:t>(</w:t>
            </w:r>
            <w:r w:rsidR="000F0762">
              <w:rPr>
                <w:rFonts w:ascii="Times New Roman" w:eastAsia="DFKai-SB" w:hAnsi="Times New Roman" w:cs="Times New Roman"/>
                <w:sz w:val="24"/>
                <w:szCs w:val="24"/>
              </w:rPr>
              <w:t>9</w:t>
            </w:r>
            <w:r w:rsidRPr="00821384">
              <w:rPr>
                <w:rFonts w:ascii="Times New Roman" w:eastAsia="DFKai-SB" w:hAnsi="Times New Roman" w:cs="Times New Roman"/>
                <w:sz w:val="24"/>
                <w:szCs w:val="24"/>
              </w:rPr>
              <w:t>)</w:t>
            </w:r>
          </w:p>
        </w:tc>
      </w:tr>
    </w:tbl>
    <w:p w14:paraId="039EE207" w14:textId="2E3F843D" w:rsidR="00DC61B5" w:rsidRPr="009818D6" w:rsidRDefault="00AB6B8E" w:rsidP="00AB6B8E">
      <w:pPr>
        <w:jc w:val="both"/>
        <w:rPr>
          <w:rFonts w:ascii="Times New Roman" w:eastAsia="DFKai-SB" w:hAnsi="Times New Roman" w:cs="Times New Roman"/>
          <w:color w:val="auto"/>
          <w:sz w:val="24"/>
          <w:szCs w:val="24"/>
        </w:rPr>
      </w:pPr>
      <w:r w:rsidRPr="009818D6">
        <w:rPr>
          <w:rFonts w:ascii="Times New Roman" w:eastAsia="DFKai-SB" w:hAnsi="Times New Roman" w:cs="Times New Roman" w:hint="eastAsia"/>
          <w:color w:val="auto"/>
          <w:sz w:val="24"/>
          <w:szCs w:val="24"/>
        </w:rPr>
        <w:t>N</w:t>
      </w:r>
      <w:r w:rsidRPr="009818D6">
        <w:rPr>
          <w:rFonts w:ascii="Times New Roman" w:eastAsia="DFKai-SB" w:hAnsi="Times New Roman" w:cs="Times New Roman"/>
          <w:color w:val="auto"/>
          <w:sz w:val="24"/>
          <w:szCs w:val="24"/>
        </w:rPr>
        <w:t>ote in</w:t>
      </w:r>
      <w:r w:rsidR="00DC61B5" w:rsidRPr="009818D6">
        <w:rPr>
          <w:rFonts w:ascii="Times New Roman" w:eastAsia="DFKai-SB" w:hAnsi="Times New Roman" w:cs="Times New Roman"/>
          <w:color w:val="auto"/>
          <w:sz w:val="24"/>
          <w:szCs w:val="24"/>
        </w:rPr>
        <w:t xml:space="preserve"> equation (</w:t>
      </w:r>
      <w:r w:rsidR="007177F1" w:rsidRPr="009818D6">
        <w:rPr>
          <w:rFonts w:ascii="Times New Roman" w:eastAsia="DFKai-SB" w:hAnsi="Times New Roman" w:cs="Times New Roman"/>
          <w:color w:val="auto"/>
          <w:sz w:val="24"/>
          <w:szCs w:val="24"/>
        </w:rPr>
        <w:t>8</w:t>
      </w:r>
      <w:r w:rsidR="00DC61B5" w:rsidRPr="009818D6">
        <w:rPr>
          <w:rFonts w:ascii="Times New Roman" w:eastAsia="DFKai-SB" w:hAnsi="Times New Roman" w:cs="Times New Roman"/>
          <w:color w:val="auto"/>
          <w:sz w:val="24"/>
          <w:szCs w:val="24"/>
        </w:rPr>
        <w:t xml:space="preserve">) that </w:t>
      </w:r>
      <m:oMath>
        <m:f>
          <m:fPr>
            <m:ctrlPr>
              <w:rPr>
                <w:rFonts w:ascii="Cambria Math" w:eastAsia="DFKai-SB" w:hAnsi="Cambria Math" w:cs="Times New Roman"/>
                <w:i/>
                <w:iCs/>
                <w:color w:val="auto"/>
                <w:sz w:val="24"/>
                <w:szCs w:val="24"/>
              </w:rPr>
            </m:ctrlPr>
          </m:fPr>
          <m:num>
            <m:d>
              <m:dPr>
                <m:begChr m:val="|"/>
                <m:endChr m:val="|"/>
                <m:ctrlPr>
                  <w:rPr>
                    <w:rFonts w:ascii="Cambria Math" w:eastAsia="DFKai-SB" w:hAnsi="Cambria Math" w:cs="Times New Roman"/>
                    <w:i/>
                    <w:iCs/>
                    <w:color w:val="auto"/>
                    <w:sz w:val="24"/>
                    <w:szCs w:val="24"/>
                  </w:rPr>
                </m:ctrlPr>
              </m:dPr>
              <m:e>
                <m:r>
                  <w:rPr>
                    <w:rFonts w:ascii="Cambria Math" w:eastAsia="DFKai-SB" w:hAnsi="Cambria Math" w:cs="Times New Roman"/>
                    <w:color w:val="auto"/>
                    <w:sz w:val="24"/>
                    <w:szCs w:val="24"/>
                  </w:rPr>
                  <m:t>Δd</m:t>
                </m:r>
              </m:e>
            </m:d>
          </m:num>
          <m:den>
            <m:d>
              <m:dPr>
                <m:begChr m:val="|"/>
                <m:endChr m:val="|"/>
                <m:ctrlPr>
                  <w:rPr>
                    <w:rFonts w:ascii="Cambria Math" w:eastAsia="DFKai-SB" w:hAnsi="Cambria Math" w:cs="Times New Roman"/>
                    <w:i/>
                    <w:iCs/>
                    <w:color w:val="auto"/>
                    <w:sz w:val="24"/>
                    <w:szCs w:val="24"/>
                  </w:rPr>
                </m:ctrlPr>
              </m:dPr>
              <m:e>
                <m:r>
                  <w:rPr>
                    <w:rFonts w:ascii="Cambria Math" w:eastAsia="DFKai-SB" w:hAnsi="Cambria Math" w:cs="Times New Roman"/>
                    <w:color w:val="auto"/>
                    <w:sz w:val="24"/>
                    <w:szCs w:val="24"/>
                  </w:rPr>
                  <m:t>Δ</m:t>
                </m:r>
                <m:sSub>
                  <m:sSubPr>
                    <m:ctrlPr>
                      <w:rPr>
                        <w:rFonts w:ascii="Cambria Math" w:eastAsia="DFKai-SB" w:hAnsi="Cambria Math" w:cs="Times New Roman"/>
                        <w:i/>
                        <w:iCs/>
                        <w:color w:val="auto"/>
                        <w:sz w:val="24"/>
                        <w:szCs w:val="24"/>
                      </w:rPr>
                    </m:ctrlPr>
                  </m:sSubPr>
                  <m:e>
                    <m:r>
                      <w:rPr>
                        <w:rFonts w:ascii="Cambria Math" w:eastAsia="DFKai-SB" w:hAnsi="Cambria Math" w:cs="Times New Roman"/>
                        <w:color w:val="auto"/>
                        <w:sz w:val="24"/>
                        <w:szCs w:val="24"/>
                      </w:rPr>
                      <m:t>d</m:t>
                    </m:r>
                  </m:e>
                  <m:sub>
                    <m:r>
                      <w:rPr>
                        <w:rFonts w:ascii="Cambria Math" w:eastAsia="DFKai-SB" w:hAnsi="Cambria Math" w:cs="Times New Roman"/>
                        <w:color w:val="auto"/>
                        <w:sz w:val="24"/>
                        <w:szCs w:val="24"/>
                      </w:rPr>
                      <m:t>i</m:t>
                    </m:r>
                  </m:sub>
                </m:sSub>
              </m:e>
            </m:d>
          </m:den>
        </m:f>
      </m:oMath>
      <w:r w:rsidR="00DC61B5" w:rsidRPr="009818D6">
        <w:rPr>
          <w:rFonts w:ascii="Times New Roman" w:eastAsia="DFKai-SB" w:hAnsi="Times New Roman" w:cs="Times New Roman" w:hint="eastAsia"/>
          <w:iCs/>
          <w:color w:val="auto"/>
          <w:sz w:val="24"/>
          <w:szCs w:val="24"/>
        </w:rPr>
        <w:t xml:space="preserve"> </w:t>
      </w:r>
      <w:r w:rsidR="00DC61B5" w:rsidRPr="009818D6">
        <w:rPr>
          <w:rFonts w:ascii="Times New Roman" w:eastAsia="DFKai-SB" w:hAnsi="Times New Roman" w:cs="Times New Roman"/>
          <w:iCs/>
          <w:color w:val="auto"/>
          <w:sz w:val="24"/>
          <w:szCs w:val="24"/>
        </w:rPr>
        <w:t>is approximately 1,</w:t>
      </w:r>
      <w:r w:rsidR="00AF1374" w:rsidRPr="009818D6">
        <w:rPr>
          <w:rFonts w:ascii="Times New Roman" w:eastAsia="DFKai-SB" w:hAnsi="Times New Roman" w:cs="Times New Roman"/>
          <w:iCs/>
          <w:color w:val="auto"/>
          <w:sz w:val="24"/>
          <w:szCs w:val="24"/>
        </w:rPr>
        <w:t xml:space="preserve"> </w:t>
      </w:r>
      <w:r w:rsidRPr="009818D6">
        <w:rPr>
          <w:rFonts w:ascii="Times New Roman" w:eastAsia="DFKai-SB" w:hAnsi="Times New Roman" w:cs="Times New Roman" w:hint="eastAsia"/>
          <w:iCs/>
          <w:color w:val="auto"/>
          <w:sz w:val="24"/>
          <w:szCs w:val="24"/>
        </w:rPr>
        <w:t>w</w:t>
      </w:r>
      <w:r w:rsidRPr="009818D6">
        <w:rPr>
          <w:rFonts w:ascii="Times New Roman" w:eastAsia="DFKai-SB" w:hAnsi="Times New Roman" w:cs="Times New Roman"/>
          <w:iCs/>
          <w:color w:val="auto"/>
          <w:sz w:val="24"/>
          <w:szCs w:val="24"/>
        </w:rPr>
        <w:t xml:space="preserve">hich is quite </w:t>
      </w:r>
      <w:r w:rsidR="00DC61B5" w:rsidRPr="009818D6">
        <w:rPr>
          <w:rFonts w:ascii="Times New Roman" w:eastAsia="DFKai-SB" w:hAnsi="Times New Roman" w:cs="Times New Roman"/>
          <w:iCs/>
          <w:color w:val="auto"/>
          <w:sz w:val="24"/>
          <w:szCs w:val="24"/>
        </w:rPr>
        <w:t>intuitive</w:t>
      </w:r>
      <w:r w:rsidR="004251EF" w:rsidRPr="009818D6">
        <w:rPr>
          <w:rFonts w:ascii="Times New Roman" w:eastAsia="DFKai-SB" w:hAnsi="Times New Roman" w:cs="Times New Roman"/>
          <w:iCs/>
          <w:color w:val="auto"/>
          <w:sz w:val="24"/>
          <w:szCs w:val="24"/>
        </w:rPr>
        <w:t xml:space="preserve"> </w:t>
      </w:r>
      <w:r w:rsidRPr="009818D6">
        <w:rPr>
          <w:rFonts w:ascii="Times New Roman" w:eastAsia="DFKai-SB" w:hAnsi="Times New Roman" w:cs="Times New Roman"/>
          <w:iCs/>
          <w:color w:val="auto"/>
          <w:sz w:val="24"/>
          <w:szCs w:val="24"/>
        </w:rPr>
        <w:t>from the</w:t>
      </w:r>
      <w:r w:rsidR="00DC61B5" w:rsidRPr="009818D6">
        <w:rPr>
          <w:rFonts w:ascii="Times New Roman" w:eastAsia="DFKai-SB" w:hAnsi="Times New Roman" w:cs="Times New Roman"/>
          <w:iCs/>
          <w:color w:val="auto"/>
          <w:sz w:val="24"/>
          <w:szCs w:val="24"/>
        </w:rPr>
        <w:t xml:space="preserve"> </w:t>
      </w:r>
      <w:r w:rsidRPr="009818D6">
        <w:rPr>
          <w:rFonts w:ascii="Times New Roman" w:eastAsia="DFKai-SB" w:hAnsi="Times New Roman" w:cs="Times New Roman"/>
          <w:iCs/>
          <w:color w:val="auto"/>
          <w:sz w:val="24"/>
          <w:szCs w:val="24"/>
        </w:rPr>
        <w:t>view</w:t>
      </w:r>
      <w:r w:rsidR="00DC61B5" w:rsidRPr="009818D6">
        <w:rPr>
          <w:rFonts w:ascii="Times New Roman" w:eastAsia="DFKai-SB" w:hAnsi="Times New Roman" w:cs="Times New Roman"/>
          <w:iCs/>
          <w:color w:val="auto"/>
          <w:sz w:val="24"/>
          <w:szCs w:val="24"/>
        </w:rPr>
        <w:t>point of dimensional analysis.</w:t>
      </w:r>
      <w:r w:rsidR="00DC61B5" w:rsidRPr="009818D6">
        <w:rPr>
          <w:rFonts w:ascii="Times New Roman" w:eastAsia="DFKai-SB" w:hAnsi="Times New Roman" w:cs="Times New Roman" w:hint="eastAsia"/>
          <w:color w:val="auto"/>
          <w:sz w:val="24"/>
          <w:szCs w:val="24"/>
        </w:rPr>
        <w:t xml:space="preserve"> </w:t>
      </w:r>
      <w:r w:rsidR="00DB3287" w:rsidRPr="009818D6">
        <w:rPr>
          <w:rFonts w:ascii="Times New Roman" w:eastAsia="DFKai-SB" w:hAnsi="Times New Roman" w:cs="Times New Roman"/>
          <w:color w:val="auto"/>
          <w:sz w:val="24"/>
          <w:szCs w:val="24"/>
        </w:rPr>
        <w:t>Furthermore</w:t>
      </w:r>
      <w:r w:rsidR="00DC61B5" w:rsidRPr="009818D6">
        <w:rPr>
          <w:rFonts w:ascii="Times New Roman" w:eastAsia="DFKai-SB" w:hAnsi="Times New Roman" w:cs="Times New Roman"/>
          <w:color w:val="auto"/>
          <w:sz w:val="24"/>
          <w:szCs w:val="24"/>
        </w:rPr>
        <w:t xml:space="preserve">, </w:t>
      </w:r>
      <w:r w:rsidRPr="009818D6">
        <w:rPr>
          <w:rFonts w:ascii="Times New Roman" w:eastAsia="DFKai-SB" w:hAnsi="Times New Roman" w:cs="Times New Roman"/>
          <w:color w:val="auto"/>
          <w:sz w:val="24"/>
          <w:szCs w:val="24"/>
        </w:rPr>
        <w:t>one can derive equation (10) from</w:t>
      </w:r>
      <w:r w:rsidR="00DC61B5" w:rsidRPr="009818D6">
        <w:rPr>
          <w:rFonts w:ascii="Times New Roman" w:eastAsia="DFKai-SB" w:hAnsi="Times New Roman" w:cs="Times New Roman"/>
          <w:color w:val="auto"/>
          <w:sz w:val="24"/>
          <w:szCs w:val="24"/>
        </w:rPr>
        <w:t xml:space="preserve"> (</w:t>
      </w:r>
      <w:r w:rsidR="002C0A2B" w:rsidRPr="009818D6">
        <w:rPr>
          <w:rFonts w:ascii="Times New Roman" w:eastAsia="DFKai-SB" w:hAnsi="Times New Roman" w:cs="Times New Roman"/>
          <w:color w:val="auto"/>
          <w:sz w:val="24"/>
          <w:szCs w:val="24"/>
        </w:rPr>
        <w:t>8</w:t>
      </w:r>
      <w:r w:rsidR="00DC61B5" w:rsidRPr="009818D6">
        <w:rPr>
          <w:rFonts w:ascii="Times New Roman" w:eastAsia="DFKai-SB" w:hAnsi="Times New Roman" w:cs="Times New Roman"/>
          <w:color w:val="auto"/>
          <w:sz w:val="24"/>
          <w:szCs w:val="24"/>
        </w:rPr>
        <w:t>) and (</w:t>
      </w:r>
      <w:r w:rsidR="002C0A2B" w:rsidRPr="009818D6">
        <w:rPr>
          <w:rFonts w:ascii="Times New Roman" w:eastAsia="DFKai-SB" w:hAnsi="Times New Roman" w:cs="Times New Roman"/>
          <w:color w:val="auto"/>
          <w:sz w:val="24"/>
          <w:szCs w:val="24"/>
        </w:rPr>
        <w:t>9</w:t>
      </w:r>
      <w:r w:rsidR="00DC61B5" w:rsidRPr="009818D6">
        <w:rPr>
          <w:rFonts w:ascii="Times New Roman" w:eastAsia="DFKai-SB" w:hAnsi="Times New Roman" w:cs="Times New Roman"/>
          <w:color w:val="auto"/>
          <w:sz w:val="24"/>
          <w:szCs w:val="24"/>
        </w:rPr>
        <w:t>).</w:t>
      </w:r>
    </w:p>
    <w:tbl>
      <w:tblPr>
        <w:tblStyle w:val="af0"/>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237"/>
        <w:gridCol w:w="1559"/>
      </w:tblGrid>
      <w:tr w:rsidR="00DC61B5" w:rsidRPr="00821384" w14:paraId="105DE405" w14:textId="77777777" w:rsidTr="005A53D3">
        <w:tc>
          <w:tcPr>
            <w:tcW w:w="1838" w:type="dxa"/>
          </w:tcPr>
          <w:p w14:paraId="52E1FC1C" w14:textId="77777777" w:rsidR="00DC61B5" w:rsidRPr="00821384" w:rsidRDefault="00DC61B5" w:rsidP="00B64874">
            <w:pPr>
              <w:spacing w:before="240"/>
              <w:ind w:left="-63"/>
              <w:rPr>
                <w:rFonts w:ascii="Times New Roman" w:eastAsia="DFKai-SB" w:hAnsi="Times New Roman" w:cs="Times New Roman"/>
                <w:sz w:val="24"/>
                <w:szCs w:val="24"/>
              </w:rPr>
            </w:pPr>
          </w:p>
        </w:tc>
        <w:tc>
          <w:tcPr>
            <w:tcW w:w="6237" w:type="dxa"/>
          </w:tcPr>
          <w:p w14:paraId="4291A1C0" w14:textId="77777777" w:rsidR="00DC61B5" w:rsidRPr="00821384" w:rsidRDefault="00053F56" w:rsidP="00AF6AA3">
            <w:pPr>
              <w:pStyle w:val="ab"/>
              <w:spacing w:before="0" w:after="0"/>
              <w:ind w:left="23"/>
              <w:rPr>
                <w:rFonts w:ascii="Times New Roman" w:eastAsia="DFKai-SB" w:hAnsi="Times New Roman" w:cs="Times New Roman"/>
                <w:iCs/>
                <w:sz w:val="24"/>
                <w:szCs w:val="24"/>
              </w:rPr>
            </w:pPr>
            <m:oMathPara>
              <m:oMath>
                <m:f>
                  <m:fPr>
                    <m:ctrlPr>
                      <w:rPr>
                        <w:rFonts w:ascii="Cambria Math" w:eastAsia="DFKai-SB" w:hAnsi="Cambria Math" w:cs="Times New Roman"/>
                        <w:i/>
                        <w:iCs/>
                        <w:sz w:val="24"/>
                        <w:szCs w:val="24"/>
                      </w:rPr>
                    </m:ctrlPr>
                  </m:fPr>
                  <m:num>
                    <m:d>
                      <m:dPr>
                        <m:begChr m:val="|"/>
                        <m:endChr m:val="|"/>
                        <m:ctrlPr>
                          <w:rPr>
                            <w:rFonts w:ascii="Cambria Math" w:eastAsia="DFKai-SB" w:hAnsi="Cambria Math" w:cs="Times New Roman"/>
                            <w:i/>
                            <w:iCs/>
                            <w:sz w:val="24"/>
                            <w:szCs w:val="24"/>
                          </w:rPr>
                        </m:ctrlPr>
                      </m:dPr>
                      <m:e>
                        <m:r>
                          <w:rPr>
                            <w:rFonts w:ascii="Cambria Math" w:eastAsia="DFKai-SB" w:hAnsi="Cambria Math" w:cs="Times New Roman"/>
                            <w:sz w:val="24"/>
                            <w:szCs w:val="24"/>
                          </w:rPr>
                          <m:t>Δθ</m:t>
                        </m:r>
                      </m:e>
                    </m:d>
                  </m:num>
                  <m:den>
                    <m:d>
                      <m:dPr>
                        <m:begChr m:val="|"/>
                        <m:endChr m:val="|"/>
                        <m:ctrlPr>
                          <w:rPr>
                            <w:rFonts w:ascii="Cambria Math" w:eastAsia="DFKai-SB" w:hAnsi="Cambria Math" w:cs="Times New Roman"/>
                            <w:i/>
                            <w:iCs/>
                            <w:sz w:val="24"/>
                            <w:szCs w:val="24"/>
                          </w:rPr>
                        </m:ctrlPr>
                      </m:dPr>
                      <m:e>
                        <m:r>
                          <w:rPr>
                            <w:rFonts w:ascii="Cambria Math" w:eastAsia="DFKai-SB" w:hAnsi="Cambria Math" w:cs="Times New Roman"/>
                            <w:sz w:val="24"/>
                            <w:szCs w:val="24"/>
                          </w:rPr>
                          <m:t>Δ</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i</m:t>
                            </m:r>
                          </m:sub>
                        </m:sSub>
                      </m:e>
                    </m:d>
                  </m:den>
                </m:f>
                <m:r>
                  <w:rPr>
                    <w:rFonts w:ascii="Cambria Math" w:eastAsia="DFKai-SB" w:hAnsi="Cambria Math" w:cs="Times New Roman"/>
                    <w:sz w:val="24"/>
                    <w:szCs w:val="24"/>
                  </w:rPr>
                  <m:t>≅</m:t>
                </m:r>
                <m:f>
                  <m:fPr>
                    <m:ctrlPr>
                      <w:rPr>
                        <w:rFonts w:ascii="Cambria Math" w:eastAsia="DFKai-SB" w:hAnsi="Cambria Math" w:cs="Times New Roman"/>
                        <w:i/>
                        <w:iCs/>
                        <w:sz w:val="24"/>
                        <w:szCs w:val="24"/>
                      </w:rPr>
                    </m:ctrlPr>
                  </m:fPr>
                  <m:num>
                    <m:d>
                      <m:dPr>
                        <m:begChr m:val="|"/>
                        <m:endChr m:val="|"/>
                        <m:ctrlPr>
                          <w:rPr>
                            <w:rFonts w:ascii="Cambria Math" w:eastAsia="DFKai-SB" w:hAnsi="Cambria Math" w:cs="Times New Roman"/>
                            <w:i/>
                            <w:iCs/>
                            <w:sz w:val="24"/>
                            <w:szCs w:val="24"/>
                          </w:rPr>
                        </m:ctrlPr>
                      </m:dPr>
                      <m:e>
                        <m:r>
                          <w:rPr>
                            <w:rFonts w:ascii="Cambria Math" w:eastAsia="DFKai-SB" w:hAnsi="Cambria Math" w:cs="Times New Roman"/>
                            <w:sz w:val="24"/>
                            <w:szCs w:val="24"/>
                          </w:rPr>
                          <m:t>Δθ</m:t>
                        </m:r>
                      </m:e>
                    </m:d>
                  </m:num>
                  <m:den>
                    <m:d>
                      <m:dPr>
                        <m:begChr m:val="|"/>
                        <m:endChr m:val="|"/>
                        <m:ctrlPr>
                          <w:rPr>
                            <w:rFonts w:ascii="Cambria Math" w:eastAsia="DFKai-SB" w:hAnsi="Cambria Math" w:cs="Times New Roman"/>
                            <w:i/>
                            <w:iCs/>
                            <w:sz w:val="24"/>
                            <w:szCs w:val="24"/>
                          </w:rPr>
                        </m:ctrlPr>
                      </m:dPr>
                      <m:e>
                        <m:r>
                          <w:rPr>
                            <w:rFonts w:ascii="Cambria Math" w:eastAsia="DFKai-SB" w:hAnsi="Cambria Math" w:cs="Times New Roman"/>
                            <w:sz w:val="24"/>
                            <w:szCs w:val="24"/>
                          </w:rPr>
                          <m:t>Δd</m:t>
                        </m:r>
                      </m:e>
                    </m:d>
                  </m:den>
                </m:f>
                <m:r>
                  <w:rPr>
                    <w:rFonts w:ascii="Cambria Math" w:eastAsia="DFKai-SB" w:hAnsi="Cambria Math" w:cs="Times New Roman" w:hint="eastAsia"/>
                    <w:sz w:val="24"/>
                    <w:szCs w:val="24"/>
                  </w:rPr>
                  <m:t>=</m:t>
                </m:r>
                <m:f>
                  <m:fPr>
                    <m:ctrlPr>
                      <w:rPr>
                        <w:rFonts w:ascii="Cambria Math" w:eastAsia="DFKai-SB" w:hAnsi="Cambria Math" w:cs="Times New Roman"/>
                        <w:i/>
                        <w:iCs/>
                        <w:sz w:val="24"/>
                        <w:szCs w:val="24"/>
                      </w:rPr>
                    </m:ctrlPr>
                  </m:fPr>
                  <m:num>
                    <m:r>
                      <w:rPr>
                        <w:rFonts w:ascii="Cambria Math" w:eastAsia="DFKai-SB" w:hAnsi="Cambria Math" w:cs="Times New Roman"/>
                        <w:sz w:val="24"/>
                        <w:szCs w:val="24"/>
                      </w:rPr>
                      <m:t>2</m:t>
                    </m:r>
                    <m:d>
                      <m:dPr>
                        <m:begChr m:val="|"/>
                        <m:endChr m:val="|"/>
                        <m:ctrlPr>
                          <w:rPr>
                            <w:rFonts w:ascii="Cambria Math" w:eastAsia="DFKai-SB" w:hAnsi="Cambria Math" w:cs="Times New Roman"/>
                            <w:i/>
                            <w:iCs/>
                            <w:sz w:val="24"/>
                            <w:szCs w:val="24"/>
                          </w:rPr>
                        </m:ctrlPr>
                      </m:dPr>
                      <m:e>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1</m:t>
                            </m:r>
                          </m:sub>
                        </m:sSub>
                        <m:r>
                          <w:rPr>
                            <w:rFonts w:ascii="Cambria Math" w:eastAsia="DFKai-SB" w:hAnsi="Cambria Math" w:cs="Times New Roman"/>
                            <w:sz w:val="24"/>
                            <w:szCs w:val="24"/>
                          </w:rPr>
                          <m:t>-</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2</m:t>
                            </m:r>
                          </m:sub>
                        </m:sSub>
                      </m:e>
                    </m:d>
                    <m:d>
                      <m:dPr>
                        <m:ctrlPr>
                          <w:rPr>
                            <w:rFonts w:ascii="Cambria Math" w:eastAsia="DFKai-SB" w:hAnsi="Cambria Math" w:cs="Times New Roman"/>
                            <w:i/>
                            <w:iCs/>
                            <w:sz w:val="24"/>
                            <w:szCs w:val="24"/>
                          </w:rPr>
                        </m:ctrlPr>
                      </m:dPr>
                      <m:e>
                        <m:f>
                          <m:fPr>
                            <m:ctrlPr>
                              <w:rPr>
                                <w:rFonts w:ascii="Cambria Math" w:eastAsia="DFKai-SB" w:hAnsi="Cambria Math" w:cs="Times New Roman"/>
                                <w:i/>
                                <w:iCs/>
                                <w:sz w:val="24"/>
                                <w:szCs w:val="24"/>
                              </w:rPr>
                            </m:ctrlPr>
                          </m:fPr>
                          <m:num>
                            <m:sSup>
                              <m:sSupPr>
                                <m:ctrlPr>
                                  <w:rPr>
                                    <w:rFonts w:ascii="Cambria Math" w:eastAsia="DFKai-SB" w:hAnsi="Cambria Math" w:cs="Times New Roman"/>
                                    <w:i/>
                                    <w:iCs/>
                                    <w:sz w:val="24"/>
                                    <w:szCs w:val="24"/>
                                  </w:rPr>
                                </m:ctrlPr>
                              </m:sSupPr>
                              <m:e>
                                <m:d>
                                  <m:dPr>
                                    <m:ctrlPr>
                                      <w:rPr>
                                        <w:rFonts w:ascii="Cambria Math" w:eastAsia="DFKai-SB" w:hAnsi="Cambria Math" w:cs="Times New Roman"/>
                                        <w:i/>
                                        <w:iCs/>
                                        <w:sz w:val="24"/>
                                        <w:szCs w:val="24"/>
                                      </w:rPr>
                                    </m:ctrlPr>
                                  </m:dPr>
                                  <m:e>
                                    <m:sSubSup>
                                      <m:sSubSupPr>
                                        <m:ctrlPr>
                                          <w:rPr>
                                            <w:rFonts w:ascii="Cambria Math" w:eastAsia="DFKai-SB" w:hAnsi="Cambria Math" w:cs="Times New Roman"/>
                                            <w:i/>
                                            <w:iCs/>
                                            <w:sz w:val="24"/>
                                            <w:szCs w:val="24"/>
                                          </w:rPr>
                                        </m:ctrlPr>
                                      </m:sSubSupPr>
                                      <m:e>
                                        <m:r>
                                          <w:rPr>
                                            <w:rFonts w:ascii="Cambria Math" w:eastAsia="DFKai-SB" w:hAnsi="Cambria Math" w:cs="Times New Roman"/>
                                            <w:sz w:val="24"/>
                                            <w:szCs w:val="24"/>
                                          </w:rPr>
                                          <m:t>d</m:t>
                                        </m:r>
                                      </m:e>
                                      <m:sub>
                                        <m:r>
                                          <w:rPr>
                                            <w:rFonts w:ascii="Cambria Math" w:eastAsia="DFKai-SB" w:hAnsi="Cambria Math" w:cs="Times New Roman"/>
                                            <w:sz w:val="24"/>
                                            <w:szCs w:val="24"/>
                                          </w:rPr>
                                          <m:t>1</m:t>
                                        </m:r>
                                      </m:sub>
                                      <m:sup>
                                        <m:r>
                                          <w:rPr>
                                            <w:rFonts w:ascii="Cambria Math" w:eastAsia="DFKai-SB" w:hAnsi="Cambria Math" w:cs="Times New Roman"/>
                                            <w:sz w:val="24"/>
                                            <w:szCs w:val="24"/>
                                          </w:rPr>
                                          <m:t> </m:t>
                                        </m:r>
                                      </m:sup>
                                    </m:sSubSup>
                                    <m:r>
                                      <w:rPr>
                                        <w:rFonts w:ascii="Cambria Math" w:eastAsia="DFKai-SB" w:hAnsi="Cambria Math" w:cs="Times New Roman"/>
                                        <w:sz w:val="24"/>
                                        <w:szCs w:val="24"/>
                                      </w:rPr>
                                      <m:t>+</m:t>
                                    </m:r>
                                    <m:sSubSup>
                                      <m:sSubSupPr>
                                        <m:ctrlPr>
                                          <w:rPr>
                                            <w:rFonts w:ascii="Cambria Math" w:eastAsia="DFKai-SB" w:hAnsi="Cambria Math" w:cs="Times New Roman"/>
                                            <w:i/>
                                            <w:iCs/>
                                            <w:sz w:val="24"/>
                                            <w:szCs w:val="24"/>
                                          </w:rPr>
                                        </m:ctrlPr>
                                      </m:sSubSupPr>
                                      <m:e>
                                        <m:r>
                                          <w:rPr>
                                            <w:rFonts w:ascii="Cambria Math" w:eastAsia="DFKai-SB" w:hAnsi="Cambria Math" w:cs="Times New Roman"/>
                                            <w:sz w:val="24"/>
                                            <w:szCs w:val="24"/>
                                          </w:rPr>
                                          <m:t>d</m:t>
                                        </m:r>
                                      </m:e>
                                      <m:sub>
                                        <m:r>
                                          <w:rPr>
                                            <w:rFonts w:ascii="Cambria Math" w:eastAsia="DFKai-SB" w:hAnsi="Cambria Math" w:cs="Times New Roman"/>
                                            <w:sz w:val="24"/>
                                            <w:szCs w:val="24"/>
                                          </w:rPr>
                                          <m:t>2</m:t>
                                        </m:r>
                                      </m:sub>
                                      <m:sup>
                                        <m:r>
                                          <w:rPr>
                                            <w:rFonts w:ascii="Cambria Math" w:eastAsia="DFKai-SB" w:hAnsi="Cambria Math" w:cs="Times New Roman"/>
                                            <w:sz w:val="24"/>
                                            <w:szCs w:val="24"/>
                                          </w:rPr>
                                          <m:t>  </m:t>
                                        </m:r>
                                      </m:sup>
                                    </m:sSubSup>
                                  </m:e>
                                </m:d>
                              </m:e>
                              <m:sup>
                                <m:r>
                                  <w:rPr>
                                    <w:rFonts w:ascii="Cambria Math" w:eastAsia="DFKai-SB" w:hAnsi="Cambria Math" w:cs="Times New Roman"/>
                                    <w:sz w:val="24"/>
                                    <w:szCs w:val="24"/>
                                  </w:rPr>
                                  <m:t>2</m:t>
                                </m:r>
                              </m:sup>
                            </m:sSup>
                          </m:num>
                          <m:den>
                            <m:sSup>
                              <m:sSupPr>
                                <m:ctrlPr>
                                  <w:rPr>
                                    <w:rFonts w:ascii="Cambria Math" w:eastAsia="DFKai-SB" w:hAnsi="Cambria Math" w:cs="Times New Roman"/>
                                    <w:i/>
                                    <w:iCs/>
                                    <w:sz w:val="24"/>
                                    <w:szCs w:val="24"/>
                                  </w:rPr>
                                </m:ctrlPr>
                              </m:sSupPr>
                              <m:e>
                                <m:r>
                                  <w:rPr>
                                    <w:rFonts w:ascii="Cambria Math" w:eastAsia="DFKai-SB" w:hAnsi="Cambria Math" w:cs="Times New Roman"/>
                                    <w:sz w:val="24"/>
                                    <w:szCs w:val="24"/>
                                  </w:rPr>
                                  <m:t>A</m:t>
                                </m:r>
                              </m:e>
                              <m:sup>
                                <m:r>
                                  <w:rPr>
                                    <w:rFonts w:ascii="Cambria Math" w:eastAsia="DFKai-SB" w:hAnsi="Cambria Math" w:cs="Times New Roman"/>
                                    <w:sz w:val="24"/>
                                    <w:szCs w:val="24"/>
                                  </w:rPr>
                                  <m:t>2</m:t>
                                </m:r>
                              </m:sup>
                            </m:sSup>
                          </m:den>
                        </m:f>
                        <m:r>
                          <w:rPr>
                            <w:rFonts w:ascii="Cambria Math" w:eastAsia="DFKai-SB" w:hAnsi="Cambria Math" w:cs="Times New Roman"/>
                            <w:sz w:val="24"/>
                            <w:szCs w:val="24"/>
                          </w:rPr>
                          <m:t>-1</m:t>
                        </m:r>
                      </m:e>
                    </m:d>
                  </m:num>
                  <m:den>
                    <m:rad>
                      <m:radPr>
                        <m:degHide m:val="1"/>
                        <m:ctrlPr>
                          <w:rPr>
                            <w:rFonts w:ascii="Cambria Math" w:eastAsia="DFKai-SB" w:hAnsi="Cambria Math" w:cs="Times New Roman"/>
                            <w:i/>
                            <w:iCs/>
                            <w:sz w:val="24"/>
                            <w:szCs w:val="24"/>
                          </w:rPr>
                        </m:ctrlPr>
                      </m:radPr>
                      <m:deg/>
                      <m:e>
                        <m:sSup>
                          <m:sSupPr>
                            <m:ctrlPr>
                              <w:rPr>
                                <w:rFonts w:ascii="Cambria Math" w:eastAsia="DFKai-SB" w:hAnsi="Cambria Math" w:cs="Times New Roman"/>
                                <w:i/>
                                <w:iCs/>
                                <w:sz w:val="24"/>
                                <w:szCs w:val="24"/>
                              </w:rPr>
                            </m:ctrlPr>
                          </m:sSupPr>
                          <m:e>
                            <m:d>
                              <m:dPr>
                                <m:ctrlPr>
                                  <w:rPr>
                                    <w:rFonts w:ascii="Cambria Math" w:eastAsia="DFKai-SB" w:hAnsi="Cambria Math" w:cs="Times New Roman"/>
                                    <w:i/>
                                    <w:iCs/>
                                    <w:sz w:val="24"/>
                                    <w:szCs w:val="24"/>
                                  </w:rPr>
                                </m:ctrlPr>
                              </m:dPr>
                              <m:e>
                                <m:r>
                                  <w:rPr>
                                    <w:rFonts w:ascii="Cambria Math" w:eastAsia="DFKai-SB" w:hAnsi="Cambria Math" w:cs="Times New Roman"/>
                                    <w:sz w:val="24"/>
                                    <w:szCs w:val="24"/>
                                  </w:rPr>
                                  <m:t>Al</m:t>
                                </m:r>
                              </m:e>
                            </m:d>
                          </m:e>
                          <m:sup>
                            <m:r>
                              <w:rPr>
                                <w:rFonts w:ascii="Cambria Math" w:eastAsia="DFKai-SB" w:hAnsi="Cambria Math" w:cs="Times New Roman"/>
                                <w:sz w:val="24"/>
                                <w:szCs w:val="24"/>
                              </w:rPr>
                              <m:t>2</m:t>
                            </m:r>
                          </m:sup>
                        </m:sSup>
                        <m:r>
                          <w:rPr>
                            <w:rFonts w:ascii="Cambria Math" w:eastAsia="DFKai-SB" w:hAnsi="Cambria Math" w:cs="Times New Roman"/>
                            <w:sz w:val="24"/>
                            <w:szCs w:val="24"/>
                          </w:rPr>
                          <m:t>-</m:t>
                        </m:r>
                        <m:sSup>
                          <m:sSupPr>
                            <m:ctrlPr>
                              <w:rPr>
                                <w:rFonts w:ascii="Cambria Math" w:eastAsia="DFKai-SB" w:hAnsi="Cambria Math" w:cs="Times New Roman"/>
                                <w:i/>
                                <w:iCs/>
                                <w:sz w:val="24"/>
                                <w:szCs w:val="24"/>
                              </w:rPr>
                            </m:ctrlPr>
                          </m:sSupPr>
                          <m:e>
                            <m:d>
                              <m:dPr>
                                <m:ctrlPr>
                                  <w:rPr>
                                    <w:rFonts w:ascii="Cambria Math" w:eastAsia="DFKai-SB" w:hAnsi="Cambria Math" w:cs="Times New Roman"/>
                                    <w:i/>
                                    <w:iCs/>
                                    <w:sz w:val="24"/>
                                    <w:szCs w:val="24"/>
                                  </w:rPr>
                                </m:ctrlPr>
                              </m:dPr>
                              <m:e>
                                <m:sSubSup>
                                  <m:sSubSupPr>
                                    <m:ctrlPr>
                                      <w:rPr>
                                        <w:rFonts w:ascii="Cambria Math" w:eastAsia="DFKai-SB" w:hAnsi="Cambria Math" w:cs="Times New Roman"/>
                                        <w:i/>
                                        <w:iCs/>
                                        <w:sz w:val="24"/>
                                        <w:szCs w:val="24"/>
                                      </w:rPr>
                                    </m:ctrlPr>
                                  </m:sSubSupPr>
                                  <m:e>
                                    <m:r>
                                      <w:rPr>
                                        <w:rFonts w:ascii="Cambria Math" w:eastAsia="DFKai-SB" w:hAnsi="Cambria Math" w:cs="Times New Roman"/>
                                        <w:sz w:val="24"/>
                                        <w:szCs w:val="24"/>
                                      </w:rPr>
                                      <m:t>d</m:t>
                                    </m:r>
                                  </m:e>
                                  <m:sub>
                                    <m:r>
                                      <w:rPr>
                                        <w:rFonts w:ascii="Cambria Math" w:eastAsia="DFKai-SB" w:hAnsi="Cambria Math" w:cs="Times New Roman"/>
                                        <w:sz w:val="24"/>
                                        <w:szCs w:val="24"/>
                                      </w:rPr>
                                      <m:t>1</m:t>
                                    </m:r>
                                  </m:sub>
                                  <m:sup>
                                    <m:r>
                                      <w:rPr>
                                        <w:rFonts w:ascii="Cambria Math" w:eastAsia="DFKai-SB" w:hAnsi="Cambria Math" w:cs="Times New Roman"/>
                                        <w:sz w:val="24"/>
                                        <w:szCs w:val="24"/>
                                      </w:rPr>
                                      <m:t>  2</m:t>
                                    </m:r>
                                  </m:sup>
                                </m:sSubSup>
                                <m:r>
                                  <w:rPr>
                                    <w:rFonts w:ascii="Cambria Math" w:eastAsia="DFKai-SB" w:hAnsi="Cambria Math" w:cs="Times New Roman"/>
                                    <w:sz w:val="24"/>
                                    <w:szCs w:val="24"/>
                                  </w:rPr>
                                  <m:t>-</m:t>
                                </m:r>
                                <m:sSubSup>
                                  <m:sSubSupPr>
                                    <m:ctrlPr>
                                      <w:rPr>
                                        <w:rFonts w:ascii="Cambria Math" w:eastAsia="DFKai-SB" w:hAnsi="Cambria Math" w:cs="Times New Roman"/>
                                        <w:i/>
                                        <w:iCs/>
                                        <w:sz w:val="24"/>
                                        <w:szCs w:val="24"/>
                                      </w:rPr>
                                    </m:ctrlPr>
                                  </m:sSubSupPr>
                                  <m:e>
                                    <m:r>
                                      <w:rPr>
                                        <w:rFonts w:ascii="Cambria Math" w:eastAsia="DFKai-SB" w:hAnsi="Cambria Math" w:cs="Times New Roman"/>
                                        <w:sz w:val="24"/>
                                        <w:szCs w:val="24"/>
                                      </w:rPr>
                                      <m:t>d</m:t>
                                    </m:r>
                                  </m:e>
                                  <m:sub>
                                    <m:r>
                                      <w:rPr>
                                        <w:rFonts w:ascii="Cambria Math" w:eastAsia="DFKai-SB" w:hAnsi="Cambria Math" w:cs="Times New Roman"/>
                                        <w:sz w:val="24"/>
                                        <w:szCs w:val="24"/>
                                      </w:rPr>
                                      <m:t>2</m:t>
                                    </m:r>
                                  </m:sub>
                                  <m:sup>
                                    <m:r>
                                      <w:rPr>
                                        <w:rFonts w:ascii="Cambria Math" w:eastAsia="DFKai-SB" w:hAnsi="Cambria Math" w:cs="Times New Roman"/>
                                        <w:sz w:val="24"/>
                                        <w:szCs w:val="24"/>
                                      </w:rPr>
                                      <m:t>  2</m:t>
                                    </m:r>
                                  </m:sup>
                                </m:sSubSup>
                              </m:e>
                            </m:d>
                          </m:e>
                          <m:sup>
                            <m:r>
                              <w:rPr>
                                <w:rFonts w:ascii="Cambria Math" w:eastAsia="DFKai-SB" w:hAnsi="Cambria Math" w:cs="Times New Roman"/>
                                <w:sz w:val="24"/>
                                <w:szCs w:val="24"/>
                              </w:rPr>
                              <m:t>2</m:t>
                            </m:r>
                          </m:sup>
                        </m:sSup>
                      </m:e>
                    </m:rad>
                  </m:den>
                </m:f>
              </m:oMath>
            </m:oMathPara>
          </w:p>
        </w:tc>
        <w:tc>
          <w:tcPr>
            <w:tcW w:w="1559" w:type="dxa"/>
          </w:tcPr>
          <w:p w14:paraId="67F72BF2" w14:textId="04197A3B" w:rsidR="00DC61B5" w:rsidRPr="00821384" w:rsidRDefault="00DC61B5" w:rsidP="00AF6AA3">
            <w:pPr>
              <w:jc w:val="right"/>
              <w:rPr>
                <w:rFonts w:ascii="Times New Roman" w:eastAsia="DFKai-SB" w:hAnsi="Times New Roman" w:cs="Times New Roman"/>
                <w:sz w:val="24"/>
                <w:szCs w:val="24"/>
              </w:rPr>
            </w:pPr>
            <w:r w:rsidRPr="00821384">
              <w:rPr>
                <w:rFonts w:ascii="Times New Roman" w:eastAsia="DFKai-SB" w:hAnsi="Times New Roman" w:cs="Times New Roman" w:hint="eastAsia"/>
                <w:sz w:val="24"/>
                <w:szCs w:val="24"/>
              </w:rPr>
              <w:t>(</w:t>
            </w:r>
            <w:r w:rsidR="00582B97">
              <w:rPr>
                <w:rFonts w:ascii="Times New Roman" w:eastAsia="DFKai-SB" w:hAnsi="Times New Roman" w:cs="Times New Roman"/>
                <w:sz w:val="24"/>
                <w:szCs w:val="24"/>
              </w:rPr>
              <w:t>10</w:t>
            </w:r>
            <w:r w:rsidRPr="00821384">
              <w:rPr>
                <w:rFonts w:ascii="Times New Roman" w:eastAsia="DFKai-SB" w:hAnsi="Times New Roman" w:cs="Times New Roman" w:hint="eastAsia"/>
                <w:sz w:val="24"/>
                <w:szCs w:val="24"/>
              </w:rPr>
              <w:t>)</w:t>
            </w:r>
          </w:p>
        </w:tc>
      </w:tr>
    </w:tbl>
    <w:p w14:paraId="3B4B4D51" w14:textId="250AE6A8" w:rsidR="00DC61B5" w:rsidRDefault="004E4D1A" w:rsidP="00534F05">
      <w:pPr>
        <w:rPr>
          <w:rFonts w:ascii="Times New Roman" w:eastAsia="DFKai-SB" w:hAnsi="Times New Roman" w:cs="Times New Roman"/>
          <w:sz w:val="24"/>
          <w:szCs w:val="24"/>
        </w:rPr>
      </w:pPr>
      <w:r w:rsidRPr="009818D6">
        <w:rPr>
          <w:rFonts w:ascii="Times New Roman" w:eastAsia="DFKai-SB" w:hAnsi="Times New Roman" w:cs="Times New Roman"/>
          <w:color w:val="auto"/>
          <w:sz w:val="24"/>
          <w:szCs w:val="24"/>
        </w:rPr>
        <w:t>By s</w:t>
      </w:r>
      <w:r w:rsidR="00AB6B8E" w:rsidRPr="009818D6">
        <w:rPr>
          <w:rFonts w:ascii="Times New Roman" w:eastAsia="DFKai-SB" w:hAnsi="Times New Roman" w:cs="Times New Roman"/>
          <w:color w:val="auto"/>
          <w:sz w:val="24"/>
          <w:szCs w:val="24"/>
        </w:rPr>
        <w:t>ubstitut</w:t>
      </w:r>
      <w:r w:rsidR="00EE64F9">
        <w:rPr>
          <w:rFonts w:ascii="Times New Roman" w:eastAsia="DFKai-SB" w:hAnsi="Times New Roman" w:cs="Times New Roman"/>
          <w:color w:val="auto"/>
          <w:sz w:val="24"/>
          <w:szCs w:val="24"/>
        </w:rPr>
        <w:t>ing equations (8)-</w:t>
      </w:r>
      <w:r w:rsidR="00AB6B8E" w:rsidRPr="009818D6">
        <w:rPr>
          <w:rFonts w:ascii="Times New Roman" w:eastAsia="DFKai-SB" w:hAnsi="Times New Roman" w:cs="Times New Roman"/>
          <w:color w:val="auto"/>
          <w:sz w:val="24"/>
          <w:szCs w:val="24"/>
        </w:rPr>
        <w:t>(10)</w:t>
      </w:r>
      <w:r w:rsidR="00F91E5D" w:rsidRPr="009818D6">
        <w:rPr>
          <w:rFonts w:ascii="Times New Roman" w:eastAsia="DFKai-SB" w:hAnsi="Times New Roman" w:cs="Times New Roman"/>
          <w:color w:val="auto"/>
          <w:sz w:val="24"/>
          <w:szCs w:val="24"/>
        </w:rPr>
        <w:t xml:space="preserve"> </w:t>
      </w:r>
      <w:r w:rsidR="00AB6B8E" w:rsidRPr="009818D6">
        <w:rPr>
          <w:rFonts w:ascii="Times New Roman" w:eastAsia="DFKai-SB" w:hAnsi="Times New Roman" w:cs="Times New Roman"/>
          <w:color w:val="auto"/>
          <w:sz w:val="24"/>
          <w:szCs w:val="24"/>
        </w:rPr>
        <w:t xml:space="preserve">into </w:t>
      </w:r>
      <w:r w:rsidR="003A6812" w:rsidRPr="009818D6">
        <w:rPr>
          <w:rFonts w:ascii="Times New Roman" w:eastAsia="DFKai-SB" w:hAnsi="Times New Roman" w:cs="Times New Roman"/>
          <w:color w:val="auto"/>
          <w:sz w:val="24"/>
          <w:szCs w:val="24"/>
        </w:rPr>
        <w:t>(5)</w:t>
      </w:r>
      <w:r w:rsidR="00AB6B8E" w:rsidRPr="009818D6">
        <w:rPr>
          <w:rFonts w:ascii="Times New Roman" w:eastAsia="DFKai-SB" w:hAnsi="Times New Roman" w:cs="Times New Roman"/>
          <w:color w:val="auto"/>
          <w:sz w:val="24"/>
          <w:szCs w:val="24"/>
        </w:rPr>
        <w:t xml:space="preserve">, </w:t>
      </w:r>
      <w:r w:rsidR="00AB6B8E" w:rsidRPr="009818D6">
        <w:rPr>
          <w:rFonts w:ascii="Times New Roman" w:eastAsia="DFKai-SB" w:hAnsi="Times New Roman" w:cs="Times New Roman" w:hint="eastAsia"/>
          <w:color w:val="auto"/>
          <w:sz w:val="24"/>
          <w:szCs w:val="24"/>
        </w:rPr>
        <w:t>o</w:t>
      </w:r>
      <w:r w:rsidR="00AB6B8E" w:rsidRPr="009818D6">
        <w:rPr>
          <w:rFonts w:ascii="Times New Roman" w:eastAsia="DFKai-SB" w:hAnsi="Times New Roman" w:cs="Times New Roman"/>
          <w:color w:val="auto"/>
          <w:sz w:val="24"/>
          <w:szCs w:val="24"/>
        </w:rPr>
        <w:t>n</w:t>
      </w:r>
      <w:r w:rsidR="009E0A89" w:rsidRPr="009818D6">
        <w:rPr>
          <w:rFonts w:ascii="Times New Roman" w:eastAsia="DFKai-SB" w:hAnsi="Times New Roman" w:cs="Times New Roman"/>
          <w:color w:val="auto"/>
          <w:sz w:val="24"/>
          <w:szCs w:val="24"/>
        </w:rPr>
        <w:t xml:space="preserve">e could </w:t>
      </w:r>
      <w:r w:rsidR="00EA0BB4" w:rsidRPr="009818D6">
        <w:rPr>
          <w:rFonts w:ascii="Times New Roman" w:eastAsia="DFKai-SB" w:hAnsi="Times New Roman" w:cs="Times New Roman"/>
          <w:color w:val="auto"/>
          <w:sz w:val="24"/>
          <w:szCs w:val="24"/>
        </w:rPr>
        <w:t>obtain the following equation</w:t>
      </w:r>
      <w:r w:rsidR="00EA0BB4">
        <w:rPr>
          <w:rFonts w:ascii="Times New Roman" w:eastAsia="DFKai-SB" w:hAnsi="Times New Roman" w:cs="Times New Roman"/>
          <w:sz w:val="24"/>
          <w:szCs w:val="24"/>
        </w:rPr>
        <w:t>:</w:t>
      </w:r>
    </w:p>
    <w:tbl>
      <w:tblPr>
        <w:tblStyle w:val="af0"/>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237"/>
        <w:gridCol w:w="1559"/>
      </w:tblGrid>
      <w:tr w:rsidR="00AB63F8" w:rsidRPr="00821384" w14:paraId="43DC1624" w14:textId="77777777" w:rsidTr="00FA3C56">
        <w:tc>
          <w:tcPr>
            <w:tcW w:w="1838" w:type="dxa"/>
          </w:tcPr>
          <w:p w14:paraId="7079D6A3" w14:textId="77777777" w:rsidR="00AB63F8" w:rsidRPr="00821384" w:rsidRDefault="00AB63F8" w:rsidP="00FA3C56">
            <w:pPr>
              <w:spacing w:before="240"/>
              <w:ind w:left="-63"/>
              <w:rPr>
                <w:rFonts w:ascii="Times New Roman" w:eastAsia="DFKai-SB" w:hAnsi="Times New Roman" w:cs="Times New Roman"/>
                <w:sz w:val="24"/>
                <w:szCs w:val="24"/>
              </w:rPr>
            </w:pPr>
          </w:p>
        </w:tc>
        <w:tc>
          <w:tcPr>
            <w:tcW w:w="6237" w:type="dxa"/>
          </w:tcPr>
          <w:p w14:paraId="0D2C1A1D" w14:textId="2C05A0FB" w:rsidR="00AB63F8" w:rsidRPr="00821384" w:rsidRDefault="00AC5552" w:rsidP="00AF6AA3">
            <w:pPr>
              <w:pStyle w:val="ab"/>
              <w:spacing w:before="0" w:after="0"/>
              <w:ind w:left="23"/>
              <w:rPr>
                <w:rFonts w:ascii="Times New Roman" w:eastAsia="DFKai-SB" w:hAnsi="Times New Roman" w:cs="Times New Roman"/>
                <w:iCs/>
                <w:sz w:val="24"/>
                <w:szCs w:val="24"/>
              </w:rPr>
            </w:pPr>
            <m:oMathPara>
              <m:oMath>
                <m:r>
                  <m:rPr>
                    <m:sty m:val="p"/>
                  </m:rPr>
                  <w:rPr>
                    <w:rFonts w:ascii="Cambria Math" w:eastAsia="DFKai-SB" w:hAnsi="Cambria Math" w:cs="Times New Roman"/>
                    <w:sz w:val="24"/>
                    <w:szCs w:val="24"/>
                  </w:rPr>
                  <m:t>Δ</m:t>
                </m:r>
                <m:r>
                  <w:rPr>
                    <w:rFonts w:ascii="Cambria Math" w:eastAsia="DFKai-SB" w:hAnsi="Cambria Math" w:cs="Times New Roman"/>
                    <w:sz w:val="24"/>
                    <w:szCs w:val="24"/>
                  </w:rPr>
                  <m:t>p=</m:t>
                </m:r>
                <m:rad>
                  <m:radPr>
                    <m:degHide m:val="1"/>
                    <m:ctrlPr>
                      <w:rPr>
                        <w:rFonts w:ascii="Cambria Math" w:eastAsia="DFKai-SB" w:hAnsi="Cambria Math" w:cs="Times New Roman"/>
                        <w:i/>
                        <w:iCs/>
                        <w:sz w:val="24"/>
                        <w:szCs w:val="24"/>
                      </w:rPr>
                    </m:ctrlPr>
                  </m:radPr>
                  <m:deg/>
                  <m:e>
                    <m:r>
                      <w:rPr>
                        <w:rFonts w:ascii="Cambria Math" w:eastAsia="DFKai-SB" w:hAnsi="Cambria Math" w:cs="Times New Roman"/>
                        <w:sz w:val="24"/>
                        <w:szCs w:val="24"/>
                      </w:rPr>
                      <m:t>(</m:t>
                    </m:r>
                    <m:sSup>
                      <m:sSupPr>
                        <m:ctrlPr>
                          <w:rPr>
                            <w:rFonts w:ascii="Cambria Math" w:eastAsia="DFKai-SB" w:hAnsi="Cambria Math" w:cs="Times New Roman"/>
                            <w:i/>
                            <w:iCs/>
                            <w:sz w:val="24"/>
                            <w:szCs w:val="24"/>
                          </w:rPr>
                        </m:ctrlPr>
                      </m:sSupPr>
                      <m:e>
                        <m:r>
                          <m:rPr>
                            <m:sty m:val="p"/>
                          </m:rPr>
                          <w:rPr>
                            <w:rFonts w:ascii="Cambria Math" w:eastAsia="DFKai-SB" w:hAnsi="Cambria Math" w:cs="Times New Roman"/>
                            <w:sz w:val="24"/>
                            <w:szCs w:val="24"/>
                          </w:rPr>
                          <m:t>Δ</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i</m:t>
                            </m:r>
                          </m:sub>
                        </m:sSub>
                        <m:r>
                          <w:rPr>
                            <w:rFonts w:ascii="Cambria Math" w:eastAsia="DFKai-SB" w:hAnsi="Cambria Math" w:cs="Times New Roman"/>
                            <w:sz w:val="24"/>
                            <w:szCs w:val="24"/>
                          </w:rPr>
                          <m:t>)</m:t>
                        </m:r>
                      </m:e>
                      <m:sup>
                        <m:r>
                          <w:rPr>
                            <w:rFonts w:ascii="Cambria Math" w:eastAsia="DFKai-SB" w:hAnsi="Cambria Math" w:cs="Times New Roman"/>
                            <w:sz w:val="24"/>
                            <w:szCs w:val="24"/>
                          </w:rPr>
                          <m:t>2</m:t>
                        </m:r>
                      </m:sup>
                    </m:sSup>
                    <m:r>
                      <w:rPr>
                        <w:rFonts w:ascii="Cambria Math" w:eastAsia="DFKai-SB" w:hAnsi="Cambria Math" w:cs="Times New Roman"/>
                        <w:sz w:val="24"/>
                        <w:szCs w:val="24"/>
                      </w:rPr>
                      <m:t>+</m:t>
                    </m:r>
                    <m:sSup>
                      <m:sSupPr>
                        <m:ctrlPr>
                          <w:rPr>
                            <w:rFonts w:ascii="Cambria Math" w:eastAsia="DFKai-SB" w:hAnsi="Cambria Math" w:cs="Times New Roman"/>
                            <w:i/>
                            <w:iCs/>
                            <w:sz w:val="24"/>
                            <w:szCs w:val="24"/>
                          </w:rPr>
                        </m:ctrlPr>
                      </m:sSupPr>
                      <m:e>
                        <m:d>
                          <m:dPr>
                            <m:ctrlPr>
                              <w:rPr>
                                <w:rFonts w:ascii="Cambria Math" w:eastAsia="DFKai-SB" w:hAnsi="Cambria Math" w:cs="Times New Roman"/>
                                <w:i/>
                                <w:iCs/>
                                <w:sz w:val="24"/>
                                <w:szCs w:val="24"/>
                              </w:rPr>
                            </m:ctrlPr>
                          </m:dPr>
                          <m:e>
                            <m:r>
                              <w:rPr>
                                <w:rFonts w:ascii="Cambria Math" w:eastAsia="DFKai-SB" w:hAnsi="Cambria Math" w:cs="Times New Roman"/>
                                <w:sz w:val="24"/>
                                <w:szCs w:val="24"/>
                              </w:rPr>
                              <m:t>d⋅</m:t>
                            </m:r>
                            <m:r>
                              <m:rPr>
                                <m:sty m:val="p"/>
                              </m:rPr>
                              <w:rPr>
                                <w:rFonts w:ascii="Cambria Math" w:eastAsia="DFKai-SB" w:hAnsi="Cambria Math" w:cs="Times New Roman"/>
                                <w:sz w:val="24"/>
                                <w:szCs w:val="24"/>
                              </w:rPr>
                              <m:t>Δ</m:t>
                            </m:r>
                            <m:r>
                              <w:rPr>
                                <w:rFonts w:ascii="Cambria Math" w:eastAsia="DFKai-SB" w:hAnsi="Cambria Math" w:cs="Times New Roman"/>
                                <w:sz w:val="24"/>
                                <w:szCs w:val="24"/>
                              </w:rPr>
                              <m:t>d⋅</m:t>
                            </m:r>
                            <m:f>
                              <m:fPr>
                                <m:ctrlPr>
                                  <w:rPr>
                                    <w:rFonts w:ascii="Cambria Math" w:eastAsia="DFKai-SB" w:hAnsi="Cambria Math" w:cs="Times New Roman"/>
                                    <w:i/>
                                    <w:iCs/>
                                    <w:sz w:val="24"/>
                                    <w:szCs w:val="24"/>
                                  </w:rPr>
                                </m:ctrlPr>
                              </m:fPr>
                              <m:num>
                                <m:r>
                                  <w:rPr>
                                    <w:rFonts w:ascii="Cambria Math" w:eastAsia="DFKai-SB" w:hAnsi="Cambria Math" w:cs="Times New Roman"/>
                                    <w:sz w:val="24"/>
                                    <w:szCs w:val="24"/>
                                  </w:rPr>
                                  <m:t>2</m:t>
                                </m:r>
                                <m:d>
                                  <m:dPr>
                                    <m:begChr m:val="|"/>
                                    <m:endChr m:val="|"/>
                                    <m:ctrlPr>
                                      <w:rPr>
                                        <w:rFonts w:ascii="Cambria Math" w:eastAsia="DFKai-SB" w:hAnsi="Cambria Math" w:cs="Times New Roman"/>
                                        <w:i/>
                                        <w:iCs/>
                                        <w:sz w:val="24"/>
                                        <w:szCs w:val="24"/>
                                      </w:rPr>
                                    </m:ctrlPr>
                                  </m:dPr>
                                  <m:e>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1</m:t>
                                        </m:r>
                                      </m:sub>
                                    </m:sSub>
                                    <m:r>
                                      <w:rPr>
                                        <w:rFonts w:ascii="Cambria Math" w:eastAsia="DFKai-SB" w:hAnsi="Cambria Math" w:cs="Times New Roman"/>
                                        <w:sz w:val="24"/>
                                        <w:szCs w:val="24"/>
                                      </w:rPr>
                                      <m:t>-</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2</m:t>
                                        </m:r>
                                      </m:sub>
                                    </m:sSub>
                                  </m:e>
                                </m:d>
                                <m:d>
                                  <m:dPr>
                                    <m:ctrlPr>
                                      <w:rPr>
                                        <w:rFonts w:ascii="Cambria Math" w:eastAsia="DFKai-SB" w:hAnsi="Cambria Math" w:cs="Times New Roman"/>
                                        <w:i/>
                                        <w:iCs/>
                                        <w:sz w:val="24"/>
                                        <w:szCs w:val="24"/>
                                      </w:rPr>
                                    </m:ctrlPr>
                                  </m:dPr>
                                  <m:e>
                                    <m:f>
                                      <m:fPr>
                                        <m:ctrlPr>
                                          <w:rPr>
                                            <w:rFonts w:ascii="Cambria Math" w:eastAsia="DFKai-SB" w:hAnsi="Cambria Math" w:cs="Times New Roman"/>
                                            <w:i/>
                                            <w:iCs/>
                                            <w:sz w:val="24"/>
                                            <w:szCs w:val="24"/>
                                          </w:rPr>
                                        </m:ctrlPr>
                                      </m:fPr>
                                      <m:num>
                                        <m:sSup>
                                          <m:sSupPr>
                                            <m:ctrlPr>
                                              <w:rPr>
                                                <w:rFonts w:ascii="Cambria Math" w:eastAsia="DFKai-SB" w:hAnsi="Cambria Math" w:cs="Times New Roman"/>
                                                <w:i/>
                                                <w:iCs/>
                                                <w:sz w:val="24"/>
                                                <w:szCs w:val="24"/>
                                              </w:rPr>
                                            </m:ctrlPr>
                                          </m:sSupPr>
                                          <m:e>
                                            <m:d>
                                              <m:dPr>
                                                <m:ctrlPr>
                                                  <w:rPr>
                                                    <w:rFonts w:ascii="Cambria Math" w:eastAsia="DFKai-SB" w:hAnsi="Cambria Math" w:cs="Times New Roman"/>
                                                    <w:i/>
                                                    <w:iCs/>
                                                    <w:sz w:val="24"/>
                                                    <w:szCs w:val="24"/>
                                                  </w:rPr>
                                                </m:ctrlPr>
                                              </m:dPr>
                                              <m:e>
                                                <m:sSubSup>
                                                  <m:sSubSupPr>
                                                    <m:ctrlPr>
                                                      <w:rPr>
                                                        <w:rFonts w:ascii="Cambria Math" w:eastAsia="DFKai-SB" w:hAnsi="Cambria Math" w:cs="Times New Roman"/>
                                                        <w:i/>
                                                        <w:iCs/>
                                                        <w:sz w:val="24"/>
                                                        <w:szCs w:val="24"/>
                                                      </w:rPr>
                                                    </m:ctrlPr>
                                                  </m:sSubSupPr>
                                                  <m:e>
                                                    <m:r>
                                                      <w:rPr>
                                                        <w:rFonts w:ascii="Cambria Math" w:eastAsia="DFKai-SB" w:hAnsi="Cambria Math" w:cs="Times New Roman"/>
                                                        <w:sz w:val="24"/>
                                                        <w:szCs w:val="24"/>
                                                      </w:rPr>
                                                      <m:t>d</m:t>
                                                    </m:r>
                                                  </m:e>
                                                  <m:sub>
                                                    <m:r>
                                                      <w:rPr>
                                                        <w:rFonts w:ascii="Cambria Math" w:eastAsia="DFKai-SB" w:hAnsi="Cambria Math" w:cs="Times New Roman"/>
                                                        <w:sz w:val="24"/>
                                                        <w:szCs w:val="24"/>
                                                      </w:rPr>
                                                      <m:t>1</m:t>
                                                    </m:r>
                                                  </m:sub>
                                                  <m:sup>
                                                    <m:r>
                                                      <w:rPr>
                                                        <w:rFonts w:ascii="Cambria Math" w:eastAsia="DFKai-SB" w:hAnsi="Cambria Math" w:cs="Times New Roman"/>
                                                        <w:sz w:val="24"/>
                                                        <w:szCs w:val="24"/>
                                                      </w:rPr>
                                                      <m:t> </m:t>
                                                    </m:r>
                                                  </m:sup>
                                                </m:sSubSup>
                                                <m:r>
                                                  <w:rPr>
                                                    <w:rFonts w:ascii="Cambria Math" w:eastAsia="DFKai-SB" w:hAnsi="Cambria Math" w:cs="Times New Roman"/>
                                                    <w:sz w:val="24"/>
                                                    <w:szCs w:val="24"/>
                                                  </w:rPr>
                                                  <m:t>+</m:t>
                                                </m:r>
                                                <m:sSubSup>
                                                  <m:sSubSupPr>
                                                    <m:ctrlPr>
                                                      <w:rPr>
                                                        <w:rFonts w:ascii="Cambria Math" w:eastAsia="DFKai-SB" w:hAnsi="Cambria Math" w:cs="Times New Roman"/>
                                                        <w:i/>
                                                        <w:iCs/>
                                                        <w:sz w:val="24"/>
                                                        <w:szCs w:val="24"/>
                                                      </w:rPr>
                                                    </m:ctrlPr>
                                                  </m:sSubSupPr>
                                                  <m:e>
                                                    <m:r>
                                                      <w:rPr>
                                                        <w:rFonts w:ascii="Cambria Math" w:eastAsia="DFKai-SB" w:hAnsi="Cambria Math" w:cs="Times New Roman"/>
                                                        <w:sz w:val="24"/>
                                                        <w:szCs w:val="24"/>
                                                      </w:rPr>
                                                      <m:t>d</m:t>
                                                    </m:r>
                                                  </m:e>
                                                  <m:sub>
                                                    <m:r>
                                                      <w:rPr>
                                                        <w:rFonts w:ascii="Cambria Math" w:eastAsia="DFKai-SB" w:hAnsi="Cambria Math" w:cs="Times New Roman"/>
                                                        <w:sz w:val="24"/>
                                                        <w:szCs w:val="24"/>
                                                      </w:rPr>
                                                      <m:t>2</m:t>
                                                    </m:r>
                                                  </m:sub>
                                                  <m:sup>
                                                    <m:r>
                                                      <w:rPr>
                                                        <w:rFonts w:ascii="Cambria Math" w:eastAsia="DFKai-SB" w:hAnsi="Cambria Math" w:cs="Times New Roman"/>
                                                        <w:sz w:val="24"/>
                                                        <w:szCs w:val="24"/>
                                                      </w:rPr>
                                                      <m:t>  </m:t>
                                                    </m:r>
                                                  </m:sup>
                                                </m:sSubSup>
                                              </m:e>
                                            </m:d>
                                          </m:e>
                                          <m:sup>
                                            <m:r>
                                              <w:rPr>
                                                <w:rFonts w:ascii="Cambria Math" w:eastAsia="DFKai-SB" w:hAnsi="Cambria Math" w:cs="Times New Roman"/>
                                                <w:sz w:val="24"/>
                                                <w:szCs w:val="24"/>
                                              </w:rPr>
                                              <m:t>2</m:t>
                                            </m:r>
                                          </m:sup>
                                        </m:sSup>
                                      </m:num>
                                      <m:den>
                                        <m:sSup>
                                          <m:sSupPr>
                                            <m:ctrlPr>
                                              <w:rPr>
                                                <w:rFonts w:ascii="Cambria Math" w:eastAsia="DFKai-SB" w:hAnsi="Cambria Math" w:cs="Times New Roman"/>
                                                <w:i/>
                                                <w:iCs/>
                                                <w:sz w:val="24"/>
                                                <w:szCs w:val="24"/>
                                              </w:rPr>
                                            </m:ctrlPr>
                                          </m:sSupPr>
                                          <m:e>
                                            <m:r>
                                              <w:rPr>
                                                <w:rFonts w:ascii="Cambria Math" w:eastAsia="DFKai-SB" w:hAnsi="Cambria Math" w:cs="Times New Roman"/>
                                                <w:sz w:val="24"/>
                                                <w:szCs w:val="24"/>
                                              </w:rPr>
                                              <m:t>A</m:t>
                                            </m:r>
                                          </m:e>
                                          <m:sup>
                                            <m:r>
                                              <w:rPr>
                                                <w:rFonts w:ascii="Cambria Math" w:eastAsia="DFKai-SB" w:hAnsi="Cambria Math" w:cs="Times New Roman"/>
                                                <w:sz w:val="24"/>
                                                <w:szCs w:val="24"/>
                                              </w:rPr>
                                              <m:t>2</m:t>
                                            </m:r>
                                          </m:sup>
                                        </m:sSup>
                                      </m:den>
                                    </m:f>
                                    <m:r>
                                      <w:rPr>
                                        <w:rFonts w:ascii="Cambria Math" w:eastAsia="DFKai-SB" w:hAnsi="Cambria Math" w:cs="Times New Roman"/>
                                        <w:sz w:val="24"/>
                                        <w:szCs w:val="24"/>
                                      </w:rPr>
                                      <m:t>-1</m:t>
                                    </m:r>
                                  </m:e>
                                </m:d>
                              </m:num>
                              <m:den>
                                <m:rad>
                                  <m:radPr>
                                    <m:degHide m:val="1"/>
                                    <m:ctrlPr>
                                      <w:rPr>
                                        <w:rFonts w:ascii="Cambria Math" w:eastAsia="DFKai-SB" w:hAnsi="Cambria Math" w:cs="Times New Roman"/>
                                        <w:i/>
                                        <w:iCs/>
                                        <w:sz w:val="24"/>
                                        <w:szCs w:val="24"/>
                                      </w:rPr>
                                    </m:ctrlPr>
                                  </m:radPr>
                                  <m:deg/>
                                  <m:e>
                                    <m:sSup>
                                      <m:sSupPr>
                                        <m:ctrlPr>
                                          <w:rPr>
                                            <w:rFonts w:ascii="Cambria Math" w:eastAsia="DFKai-SB" w:hAnsi="Cambria Math" w:cs="Times New Roman"/>
                                            <w:i/>
                                            <w:iCs/>
                                            <w:sz w:val="24"/>
                                            <w:szCs w:val="24"/>
                                          </w:rPr>
                                        </m:ctrlPr>
                                      </m:sSupPr>
                                      <m:e>
                                        <m:d>
                                          <m:dPr>
                                            <m:ctrlPr>
                                              <w:rPr>
                                                <w:rFonts w:ascii="Cambria Math" w:eastAsia="DFKai-SB" w:hAnsi="Cambria Math" w:cs="Times New Roman"/>
                                                <w:i/>
                                                <w:iCs/>
                                                <w:sz w:val="24"/>
                                                <w:szCs w:val="24"/>
                                              </w:rPr>
                                            </m:ctrlPr>
                                          </m:dPr>
                                          <m:e>
                                            <m:r>
                                              <w:rPr>
                                                <w:rFonts w:ascii="Cambria Math" w:eastAsia="DFKai-SB" w:hAnsi="Cambria Math" w:cs="Times New Roman"/>
                                                <w:sz w:val="24"/>
                                                <w:szCs w:val="24"/>
                                              </w:rPr>
                                              <m:t>Al</m:t>
                                            </m:r>
                                          </m:e>
                                        </m:d>
                                      </m:e>
                                      <m:sup>
                                        <m:r>
                                          <w:rPr>
                                            <w:rFonts w:ascii="Cambria Math" w:eastAsia="DFKai-SB" w:hAnsi="Cambria Math" w:cs="Times New Roman"/>
                                            <w:sz w:val="24"/>
                                            <w:szCs w:val="24"/>
                                          </w:rPr>
                                          <m:t>2</m:t>
                                        </m:r>
                                      </m:sup>
                                    </m:sSup>
                                    <m:r>
                                      <w:rPr>
                                        <w:rFonts w:ascii="Cambria Math" w:eastAsia="DFKai-SB" w:hAnsi="Cambria Math" w:cs="Times New Roman"/>
                                        <w:sz w:val="24"/>
                                        <w:szCs w:val="24"/>
                                      </w:rPr>
                                      <m:t>-</m:t>
                                    </m:r>
                                    <m:sSup>
                                      <m:sSupPr>
                                        <m:ctrlPr>
                                          <w:rPr>
                                            <w:rFonts w:ascii="Cambria Math" w:eastAsia="DFKai-SB" w:hAnsi="Cambria Math" w:cs="Times New Roman"/>
                                            <w:i/>
                                            <w:iCs/>
                                            <w:sz w:val="24"/>
                                            <w:szCs w:val="24"/>
                                          </w:rPr>
                                        </m:ctrlPr>
                                      </m:sSupPr>
                                      <m:e>
                                        <m:d>
                                          <m:dPr>
                                            <m:ctrlPr>
                                              <w:rPr>
                                                <w:rFonts w:ascii="Cambria Math" w:eastAsia="DFKai-SB" w:hAnsi="Cambria Math" w:cs="Times New Roman"/>
                                                <w:i/>
                                                <w:iCs/>
                                                <w:sz w:val="24"/>
                                                <w:szCs w:val="24"/>
                                              </w:rPr>
                                            </m:ctrlPr>
                                          </m:dPr>
                                          <m:e>
                                            <m:sSubSup>
                                              <m:sSubSupPr>
                                                <m:ctrlPr>
                                                  <w:rPr>
                                                    <w:rFonts w:ascii="Cambria Math" w:eastAsia="DFKai-SB" w:hAnsi="Cambria Math" w:cs="Times New Roman"/>
                                                    <w:i/>
                                                    <w:iCs/>
                                                    <w:sz w:val="24"/>
                                                    <w:szCs w:val="24"/>
                                                  </w:rPr>
                                                </m:ctrlPr>
                                              </m:sSubSupPr>
                                              <m:e>
                                                <m:r>
                                                  <w:rPr>
                                                    <w:rFonts w:ascii="Cambria Math" w:eastAsia="DFKai-SB" w:hAnsi="Cambria Math" w:cs="Times New Roman"/>
                                                    <w:sz w:val="24"/>
                                                    <w:szCs w:val="24"/>
                                                  </w:rPr>
                                                  <m:t>d</m:t>
                                                </m:r>
                                              </m:e>
                                              <m:sub>
                                                <m:r>
                                                  <w:rPr>
                                                    <w:rFonts w:ascii="Cambria Math" w:eastAsia="DFKai-SB" w:hAnsi="Cambria Math" w:cs="Times New Roman"/>
                                                    <w:sz w:val="24"/>
                                                    <w:szCs w:val="24"/>
                                                  </w:rPr>
                                                  <m:t>1</m:t>
                                                </m:r>
                                              </m:sub>
                                              <m:sup>
                                                <m:r>
                                                  <w:rPr>
                                                    <w:rFonts w:ascii="Cambria Math" w:eastAsia="DFKai-SB" w:hAnsi="Cambria Math" w:cs="Times New Roman"/>
                                                    <w:sz w:val="24"/>
                                                    <w:szCs w:val="24"/>
                                                  </w:rPr>
                                                  <m:t>  2</m:t>
                                                </m:r>
                                              </m:sup>
                                            </m:sSubSup>
                                            <m:r>
                                              <w:rPr>
                                                <w:rFonts w:ascii="Cambria Math" w:eastAsia="DFKai-SB" w:hAnsi="Cambria Math" w:cs="Times New Roman"/>
                                                <w:sz w:val="24"/>
                                                <w:szCs w:val="24"/>
                                              </w:rPr>
                                              <m:t>-</m:t>
                                            </m:r>
                                            <m:sSubSup>
                                              <m:sSubSupPr>
                                                <m:ctrlPr>
                                                  <w:rPr>
                                                    <w:rFonts w:ascii="Cambria Math" w:eastAsia="DFKai-SB" w:hAnsi="Cambria Math" w:cs="Times New Roman"/>
                                                    <w:i/>
                                                    <w:iCs/>
                                                    <w:sz w:val="24"/>
                                                    <w:szCs w:val="24"/>
                                                  </w:rPr>
                                                </m:ctrlPr>
                                              </m:sSubSupPr>
                                              <m:e>
                                                <m:r>
                                                  <w:rPr>
                                                    <w:rFonts w:ascii="Cambria Math" w:eastAsia="DFKai-SB" w:hAnsi="Cambria Math" w:cs="Times New Roman"/>
                                                    <w:sz w:val="24"/>
                                                    <w:szCs w:val="24"/>
                                                  </w:rPr>
                                                  <m:t>d</m:t>
                                                </m:r>
                                              </m:e>
                                              <m:sub>
                                                <m:r>
                                                  <w:rPr>
                                                    <w:rFonts w:ascii="Cambria Math" w:eastAsia="DFKai-SB" w:hAnsi="Cambria Math" w:cs="Times New Roman"/>
                                                    <w:sz w:val="24"/>
                                                    <w:szCs w:val="24"/>
                                                  </w:rPr>
                                                  <m:t>2</m:t>
                                                </m:r>
                                              </m:sub>
                                              <m:sup>
                                                <m:r>
                                                  <w:rPr>
                                                    <w:rFonts w:ascii="Cambria Math" w:eastAsia="DFKai-SB" w:hAnsi="Cambria Math" w:cs="Times New Roman"/>
                                                    <w:sz w:val="24"/>
                                                    <w:szCs w:val="24"/>
                                                  </w:rPr>
                                                  <m:t>  2</m:t>
                                                </m:r>
                                              </m:sup>
                                            </m:sSubSup>
                                          </m:e>
                                        </m:d>
                                      </m:e>
                                      <m:sup>
                                        <m:r>
                                          <w:rPr>
                                            <w:rFonts w:ascii="Cambria Math" w:eastAsia="DFKai-SB" w:hAnsi="Cambria Math" w:cs="Times New Roman"/>
                                            <w:sz w:val="24"/>
                                            <w:szCs w:val="24"/>
                                          </w:rPr>
                                          <m:t>2</m:t>
                                        </m:r>
                                      </m:sup>
                                    </m:sSup>
                                  </m:e>
                                </m:rad>
                              </m:den>
                            </m:f>
                          </m:e>
                        </m:d>
                      </m:e>
                      <m:sup>
                        <m:r>
                          <w:rPr>
                            <w:rFonts w:ascii="Cambria Math" w:eastAsia="DFKai-SB" w:hAnsi="Cambria Math" w:cs="Times New Roman"/>
                            <w:sz w:val="24"/>
                            <w:szCs w:val="24"/>
                          </w:rPr>
                          <m:t>2</m:t>
                        </m:r>
                      </m:sup>
                    </m:sSup>
                    <m:r>
                      <w:rPr>
                        <w:rFonts w:ascii="Cambria Math" w:eastAsia="DFKai-SB" w:hAnsi="Cambria Math" w:cs="Times New Roman"/>
                        <w:sz w:val="24"/>
                        <w:szCs w:val="24"/>
                      </w:rPr>
                      <m:t xml:space="preserve"> </m:t>
                    </m:r>
                  </m:e>
                </m:rad>
              </m:oMath>
            </m:oMathPara>
          </w:p>
        </w:tc>
        <w:tc>
          <w:tcPr>
            <w:tcW w:w="1559" w:type="dxa"/>
          </w:tcPr>
          <w:p w14:paraId="6FF2776A" w14:textId="3EC61854" w:rsidR="00AB63F8" w:rsidRPr="00821384" w:rsidRDefault="00AB63F8" w:rsidP="00AF6AA3">
            <w:pPr>
              <w:jc w:val="right"/>
              <w:rPr>
                <w:rFonts w:ascii="Times New Roman" w:eastAsia="DFKai-SB" w:hAnsi="Times New Roman" w:cs="Times New Roman"/>
                <w:sz w:val="24"/>
                <w:szCs w:val="24"/>
              </w:rPr>
            </w:pPr>
            <w:r w:rsidRPr="00821384">
              <w:rPr>
                <w:rFonts w:ascii="Times New Roman" w:eastAsia="DFKai-SB" w:hAnsi="Times New Roman" w:cs="Times New Roman" w:hint="eastAsia"/>
                <w:sz w:val="24"/>
                <w:szCs w:val="24"/>
              </w:rPr>
              <w:t>(</w:t>
            </w:r>
            <w:r>
              <w:rPr>
                <w:rFonts w:ascii="Times New Roman" w:eastAsia="DFKai-SB" w:hAnsi="Times New Roman" w:cs="Times New Roman"/>
                <w:sz w:val="24"/>
                <w:szCs w:val="24"/>
              </w:rPr>
              <w:t>1</w:t>
            </w:r>
            <w:r w:rsidR="009A53AB">
              <w:rPr>
                <w:rFonts w:ascii="Times New Roman" w:eastAsia="DFKai-SB" w:hAnsi="Times New Roman" w:cs="Times New Roman"/>
                <w:sz w:val="24"/>
                <w:szCs w:val="24"/>
              </w:rPr>
              <w:t>1</w:t>
            </w:r>
            <w:r w:rsidRPr="00821384">
              <w:rPr>
                <w:rFonts w:ascii="Times New Roman" w:eastAsia="DFKai-SB" w:hAnsi="Times New Roman" w:cs="Times New Roman" w:hint="eastAsia"/>
                <w:sz w:val="24"/>
                <w:szCs w:val="24"/>
              </w:rPr>
              <w:t>)</w:t>
            </w:r>
          </w:p>
        </w:tc>
      </w:tr>
    </w:tbl>
    <w:p w14:paraId="72BC9FBB" w14:textId="3B62162B" w:rsidR="00DF38B2" w:rsidRDefault="005630A4" w:rsidP="005A7189">
      <w:pPr>
        <w:jc w:val="both"/>
        <w:rPr>
          <w:rFonts w:ascii="Times New Roman" w:eastAsia="DFKai-SB" w:hAnsi="Times New Roman" w:cs="Times New Roman"/>
          <w:sz w:val="24"/>
          <w:szCs w:val="24"/>
        </w:rPr>
      </w:pPr>
      <w:r w:rsidRPr="009818D6">
        <w:rPr>
          <w:rFonts w:ascii="Times New Roman" w:eastAsia="DFKai-SB" w:hAnsi="Times New Roman" w:cs="Times New Roman"/>
          <w:color w:val="auto"/>
          <w:sz w:val="24"/>
          <w:szCs w:val="24"/>
        </w:rPr>
        <w:t>Suppose</w:t>
      </w:r>
      <w:r w:rsidR="004E4D1A" w:rsidRPr="009818D6">
        <w:rPr>
          <w:rFonts w:ascii="Times New Roman" w:eastAsia="DFKai-SB" w:hAnsi="Times New Roman" w:cs="Times New Roman"/>
          <w:color w:val="auto"/>
          <w:sz w:val="24"/>
          <w:szCs w:val="24"/>
        </w:rPr>
        <w:t xml:space="preserve"> that </w:t>
      </w:r>
      <w:r w:rsidRPr="009818D6">
        <w:rPr>
          <w:rFonts w:ascii="Times New Roman" w:eastAsia="DFKai-SB" w:hAnsi="Times New Roman" w:cs="Times New Roman"/>
          <w:i/>
          <w:color w:val="auto"/>
          <w:sz w:val="24"/>
          <w:szCs w:val="24"/>
        </w:rPr>
        <w:t>l</w:t>
      </w:r>
      <w:r w:rsidRPr="009818D6">
        <w:rPr>
          <w:rFonts w:ascii="Times New Roman" w:eastAsia="DFKai-SB" w:hAnsi="Times New Roman" w:cs="Times New Roman"/>
          <w:color w:val="auto"/>
          <w:sz w:val="24"/>
          <w:szCs w:val="24"/>
        </w:rPr>
        <w:t xml:space="preserve"> </w:t>
      </w:r>
      <w:r w:rsidR="004E4D1A" w:rsidRPr="009818D6">
        <w:rPr>
          <w:rFonts w:ascii="Times New Roman" w:eastAsia="DFKai-SB" w:hAnsi="Times New Roman" w:cs="Times New Roman" w:hint="eastAsia"/>
          <w:color w:val="auto"/>
          <w:sz w:val="24"/>
          <w:szCs w:val="24"/>
        </w:rPr>
        <w:t>=</w:t>
      </w:r>
      <w:r w:rsidR="00BE2A44" w:rsidRPr="009818D6">
        <w:rPr>
          <w:rFonts w:ascii="Times New Roman" w:eastAsia="DFKai-SB" w:hAnsi="Times New Roman" w:cs="Times New Roman"/>
          <w:color w:val="auto"/>
          <w:sz w:val="24"/>
          <w:szCs w:val="24"/>
        </w:rPr>
        <w:t xml:space="preserve"> </w:t>
      </w:r>
      <w:r w:rsidR="00956BE4" w:rsidRPr="009818D6">
        <w:rPr>
          <w:rFonts w:ascii="Times New Roman" w:eastAsia="DFKai-SB" w:hAnsi="Times New Roman" w:cs="Times New Roman"/>
          <w:color w:val="auto"/>
          <w:sz w:val="24"/>
          <w:szCs w:val="24"/>
        </w:rPr>
        <w:t>16</w:t>
      </w:r>
      <w:r w:rsidR="00626C08" w:rsidRPr="009818D6">
        <w:rPr>
          <w:rFonts w:ascii="Times New Roman" w:eastAsia="DFKai-SB" w:hAnsi="Times New Roman" w:cs="Times New Roman"/>
          <w:color w:val="auto"/>
          <w:sz w:val="24"/>
          <w:szCs w:val="24"/>
        </w:rPr>
        <w:t xml:space="preserve"> cm</w:t>
      </w:r>
      <w:r w:rsidR="002A4FA0" w:rsidRPr="009818D6">
        <w:rPr>
          <w:rFonts w:ascii="Times New Roman" w:eastAsia="DFKai-SB" w:hAnsi="Times New Roman" w:cs="Times New Roman"/>
          <w:color w:val="auto"/>
          <w:sz w:val="24"/>
          <w:szCs w:val="24"/>
        </w:rPr>
        <w:t xml:space="preserve"> and </w:t>
      </w:r>
      <w:proofErr w:type="spellStart"/>
      <w:r w:rsidR="002A4FA0" w:rsidRPr="009818D6">
        <w:rPr>
          <w:rFonts w:ascii="Times New Roman" w:eastAsia="DFKai-SB" w:hAnsi="Times New Roman" w:cs="Times New Roman"/>
          <w:color w:val="auto"/>
          <w:sz w:val="24"/>
          <w:szCs w:val="24"/>
        </w:rPr>
        <w:t>Δ</w:t>
      </w:r>
      <w:r w:rsidR="00CB64E7" w:rsidRPr="009818D6">
        <w:rPr>
          <w:rFonts w:ascii="Times New Roman" w:eastAsia="DFKai-SB" w:hAnsi="Times New Roman" w:cs="Times New Roman"/>
          <w:i/>
          <w:color w:val="auto"/>
          <w:sz w:val="24"/>
          <w:szCs w:val="24"/>
        </w:rPr>
        <w:t>d</w:t>
      </w:r>
      <w:r w:rsidR="00CB64E7" w:rsidRPr="009818D6">
        <w:rPr>
          <w:rFonts w:ascii="Times New Roman" w:eastAsia="DFKai-SB" w:hAnsi="Times New Roman" w:cs="Times New Roman"/>
          <w:i/>
          <w:color w:val="auto"/>
          <w:sz w:val="24"/>
          <w:szCs w:val="24"/>
          <w:vertAlign w:val="subscript"/>
        </w:rPr>
        <w:t>i</w:t>
      </w:r>
      <w:proofErr w:type="spellEnd"/>
      <w:r w:rsidR="00516EC2" w:rsidRPr="009818D6">
        <w:rPr>
          <w:rFonts w:ascii="Times New Roman" w:eastAsia="DFKai-SB" w:hAnsi="Times New Roman" w:cs="Times New Roman"/>
          <w:color w:val="auto"/>
          <w:sz w:val="24"/>
          <w:szCs w:val="24"/>
          <w:vertAlign w:val="subscript"/>
        </w:rPr>
        <w:t xml:space="preserve"> </w:t>
      </w:r>
      <w:r w:rsidR="004E4D1A" w:rsidRPr="009818D6">
        <w:rPr>
          <w:rFonts w:ascii="Times New Roman" w:eastAsia="DFKai-SB" w:hAnsi="Times New Roman" w:cs="Times New Roman"/>
          <w:color w:val="auto"/>
          <w:sz w:val="24"/>
          <w:szCs w:val="24"/>
        </w:rPr>
        <w:t>=</w:t>
      </w:r>
      <w:r w:rsidR="00280F86" w:rsidRPr="009818D6">
        <w:rPr>
          <w:rFonts w:ascii="Times New Roman" w:eastAsia="DFKai-SB" w:hAnsi="Times New Roman" w:cs="Times New Roman"/>
          <w:color w:val="auto"/>
          <w:sz w:val="24"/>
          <w:szCs w:val="24"/>
        </w:rPr>
        <w:t xml:space="preserve"> </w:t>
      </w:r>
      <w:r w:rsidR="007670C3" w:rsidRPr="009818D6">
        <w:rPr>
          <w:rFonts w:ascii="Times New Roman" w:eastAsia="DFKai-SB" w:hAnsi="Times New Roman" w:cs="Times New Roman"/>
          <w:color w:val="auto"/>
          <w:sz w:val="24"/>
          <w:szCs w:val="24"/>
        </w:rPr>
        <w:t>1</w:t>
      </w:r>
      <w:r w:rsidR="00BA273F" w:rsidRPr="009818D6">
        <w:rPr>
          <w:rFonts w:ascii="Times New Roman" w:eastAsia="DFKai-SB" w:hAnsi="Times New Roman" w:cs="Times New Roman"/>
          <w:color w:val="auto"/>
          <w:sz w:val="24"/>
          <w:szCs w:val="24"/>
        </w:rPr>
        <w:t xml:space="preserve"> </w:t>
      </w:r>
      <w:r w:rsidR="007670C3" w:rsidRPr="009818D6">
        <w:rPr>
          <w:rFonts w:ascii="Times New Roman" w:eastAsia="DFKai-SB" w:hAnsi="Times New Roman" w:cs="Times New Roman"/>
          <w:color w:val="auto"/>
          <w:sz w:val="24"/>
          <w:szCs w:val="24"/>
        </w:rPr>
        <w:t>cm</w:t>
      </w:r>
      <w:r w:rsidR="005A7189" w:rsidRPr="009818D6">
        <w:rPr>
          <w:rFonts w:ascii="Times New Roman" w:eastAsia="DFKai-SB" w:hAnsi="Times New Roman" w:cs="Times New Roman" w:hint="eastAsia"/>
          <w:color w:val="auto"/>
          <w:sz w:val="24"/>
          <w:szCs w:val="24"/>
        </w:rPr>
        <w:t>.</w:t>
      </w:r>
      <w:r w:rsidR="005A7189" w:rsidRPr="009818D6">
        <w:rPr>
          <w:rFonts w:ascii="Times New Roman" w:eastAsia="DFKai-SB" w:hAnsi="Times New Roman" w:cs="Times New Roman"/>
          <w:color w:val="auto"/>
          <w:sz w:val="24"/>
          <w:szCs w:val="24"/>
        </w:rPr>
        <w:t xml:space="preserve"> T</w:t>
      </w:r>
      <w:r w:rsidR="00945B03" w:rsidRPr="009818D6">
        <w:rPr>
          <w:rFonts w:ascii="Times New Roman" w:eastAsia="DFKai-SB" w:hAnsi="Times New Roman" w:cs="Times New Roman"/>
          <w:color w:val="auto"/>
          <w:sz w:val="24"/>
          <w:szCs w:val="24"/>
        </w:rPr>
        <w:t>he second term</w:t>
      </w:r>
      <w:r w:rsidR="005A7189" w:rsidRPr="009818D6">
        <w:rPr>
          <w:rFonts w:ascii="Times New Roman" w:eastAsia="DFKai-SB" w:hAnsi="Times New Roman" w:cs="Times New Roman" w:hint="eastAsia"/>
          <w:color w:val="auto"/>
          <w:sz w:val="24"/>
          <w:szCs w:val="24"/>
        </w:rPr>
        <w:t xml:space="preserve"> </w:t>
      </w:r>
      <w:r w:rsidR="005A7189" w:rsidRPr="009818D6">
        <w:rPr>
          <w:rFonts w:ascii="Times New Roman" w:eastAsia="DFKai-SB" w:hAnsi="Times New Roman" w:cs="Times New Roman"/>
          <w:color w:val="auto"/>
          <w:sz w:val="24"/>
          <w:szCs w:val="24"/>
        </w:rPr>
        <w:t>in the square root</w:t>
      </w:r>
      <w:r w:rsidR="00945B03" w:rsidRPr="009818D6">
        <w:rPr>
          <w:rFonts w:ascii="Times New Roman" w:eastAsia="DFKai-SB" w:hAnsi="Times New Roman" w:cs="Times New Roman"/>
          <w:color w:val="auto"/>
          <w:sz w:val="24"/>
          <w:szCs w:val="24"/>
        </w:rPr>
        <w:t xml:space="preserve"> of </w:t>
      </w:r>
      <w:r w:rsidR="00DA25AB" w:rsidRPr="009818D6">
        <w:rPr>
          <w:rFonts w:ascii="Times New Roman" w:eastAsia="DFKai-SB" w:hAnsi="Times New Roman" w:cs="Times New Roman"/>
          <w:color w:val="auto"/>
          <w:sz w:val="24"/>
          <w:szCs w:val="24"/>
        </w:rPr>
        <w:t>(11)</w:t>
      </w:r>
      <w:r w:rsidR="00C44867" w:rsidRPr="009818D6">
        <w:rPr>
          <w:rFonts w:ascii="Times New Roman" w:eastAsia="DFKai-SB" w:hAnsi="Times New Roman" w:cs="Times New Roman"/>
          <w:color w:val="auto"/>
          <w:sz w:val="24"/>
          <w:szCs w:val="24"/>
        </w:rPr>
        <w:t xml:space="preserve">, which is the </w:t>
      </w:r>
      <w:r w:rsidR="00490976" w:rsidRPr="009818D6">
        <w:rPr>
          <w:rFonts w:ascii="Times New Roman" w:eastAsia="DFKai-SB" w:hAnsi="Times New Roman" w:cs="Times New Roman"/>
          <w:color w:val="auto"/>
          <w:sz w:val="24"/>
          <w:szCs w:val="24"/>
        </w:rPr>
        <w:t xml:space="preserve">spatial resolution in </w:t>
      </w:r>
      <w:r w:rsidR="005A7189" w:rsidRPr="009818D6">
        <w:rPr>
          <w:rFonts w:ascii="Times New Roman" w:eastAsia="DFKai-SB" w:hAnsi="Times New Roman" w:cs="Times New Roman"/>
          <w:color w:val="auto"/>
          <w:sz w:val="24"/>
          <w:szCs w:val="24"/>
        </w:rPr>
        <w:t xml:space="preserve">the </w:t>
      </w:r>
      <w:r w:rsidR="005A7189" w:rsidRPr="009818D6">
        <w:rPr>
          <w:rFonts w:ascii="Times New Roman" w:eastAsia="DFKai-SB" w:hAnsi="Times New Roman" w:cs="Times New Roman" w:hint="eastAsia"/>
          <w:color w:val="auto"/>
          <w:sz w:val="24"/>
          <w:szCs w:val="24"/>
        </w:rPr>
        <w:t>c</w:t>
      </w:r>
      <w:r w:rsidR="005A7189" w:rsidRPr="009818D6">
        <w:rPr>
          <w:rFonts w:ascii="Times New Roman" w:eastAsia="DFKai-SB" w:hAnsi="Times New Roman" w:cs="Times New Roman"/>
          <w:color w:val="auto"/>
          <w:sz w:val="24"/>
          <w:szCs w:val="24"/>
        </w:rPr>
        <w:t>ross-range</w:t>
      </w:r>
      <w:r w:rsidR="00490976" w:rsidRPr="009818D6">
        <w:rPr>
          <w:rFonts w:ascii="Times New Roman" w:eastAsia="DFKai-SB" w:hAnsi="Times New Roman" w:cs="Times New Roman"/>
          <w:color w:val="auto"/>
          <w:sz w:val="24"/>
          <w:szCs w:val="24"/>
        </w:rPr>
        <w:t xml:space="preserve"> direction,</w:t>
      </w:r>
      <w:r w:rsidR="00F3690C" w:rsidRPr="009818D6">
        <w:rPr>
          <w:rFonts w:ascii="Times New Roman" w:eastAsia="DFKai-SB" w:hAnsi="Times New Roman" w:cs="Times New Roman"/>
          <w:color w:val="auto"/>
          <w:sz w:val="24"/>
          <w:szCs w:val="24"/>
        </w:rPr>
        <w:t xml:space="preserve"> becomes </w:t>
      </w:r>
      <w:r w:rsidR="00393EF4" w:rsidRPr="009818D6">
        <w:rPr>
          <w:rFonts w:ascii="Times New Roman" w:eastAsia="DFKai-SB" w:hAnsi="Times New Roman" w:cs="Times New Roman"/>
          <w:color w:val="auto"/>
          <w:sz w:val="24"/>
          <w:szCs w:val="24"/>
        </w:rPr>
        <w:t xml:space="preserve">smaller than 0.1 cm </w:t>
      </w:r>
      <w:r w:rsidR="00C4436D" w:rsidRPr="009818D6">
        <w:rPr>
          <w:rFonts w:ascii="Times New Roman" w:eastAsia="DFKai-SB" w:hAnsi="Times New Roman" w:cs="Times New Roman"/>
          <w:color w:val="auto"/>
          <w:sz w:val="24"/>
          <w:szCs w:val="24"/>
        </w:rPr>
        <w:t xml:space="preserve">when </w:t>
      </w:r>
      <w:r w:rsidR="00255EBE" w:rsidRPr="009818D6">
        <w:rPr>
          <w:rFonts w:ascii="Times New Roman" w:eastAsia="DFKai-SB" w:hAnsi="Times New Roman" w:cs="Times New Roman"/>
          <w:i/>
          <w:color w:val="auto"/>
          <w:sz w:val="24"/>
          <w:szCs w:val="24"/>
        </w:rPr>
        <w:t xml:space="preserve">d </w:t>
      </w:r>
      <w:r w:rsidR="00255EBE" w:rsidRPr="009818D6">
        <w:rPr>
          <w:rFonts w:ascii="Times New Roman" w:eastAsia="DFKai-SB" w:hAnsi="Times New Roman" w:cs="Times New Roman"/>
          <w:color w:val="auto"/>
          <w:sz w:val="24"/>
          <w:szCs w:val="24"/>
        </w:rPr>
        <w:t xml:space="preserve">is larger than </w:t>
      </w:r>
      <w:r w:rsidR="00916A3F" w:rsidRPr="009818D6">
        <w:rPr>
          <w:rFonts w:ascii="Times New Roman" w:eastAsia="DFKai-SB" w:hAnsi="Times New Roman" w:cs="Times New Roman"/>
          <w:color w:val="auto"/>
          <w:sz w:val="24"/>
          <w:szCs w:val="24"/>
        </w:rPr>
        <w:t>20</w:t>
      </w:r>
      <w:r w:rsidR="003643D3" w:rsidRPr="009818D6">
        <w:rPr>
          <w:rFonts w:ascii="Times New Roman" w:eastAsia="DFKai-SB" w:hAnsi="Times New Roman" w:cs="Times New Roman"/>
          <w:color w:val="auto"/>
          <w:sz w:val="24"/>
          <w:szCs w:val="24"/>
        </w:rPr>
        <w:t xml:space="preserve"> </w:t>
      </w:r>
      <w:r w:rsidR="00916A3F" w:rsidRPr="009818D6">
        <w:rPr>
          <w:rFonts w:ascii="Times New Roman" w:eastAsia="DFKai-SB" w:hAnsi="Times New Roman" w:cs="Times New Roman"/>
          <w:color w:val="auto"/>
          <w:sz w:val="24"/>
          <w:szCs w:val="24"/>
        </w:rPr>
        <w:t>cm</w:t>
      </w:r>
      <w:r w:rsidR="004A24B1" w:rsidRPr="009818D6">
        <w:rPr>
          <w:rFonts w:ascii="Times New Roman" w:eastAsia="DFKai-SB" w:hAnsi="Times New Roman" w:cs="Times New Roman"/>
          <w:color w:val="auto"/>
          <w:sz w:val="24"/>
          <w:szCs w:val="24"/>
        </w:rPr>
        <w:t xml:space="preserve"> as shown in Fig. </w:t>
      </w:r>
      <w:r w:rsidR="00E001F8" w:rsidRPr="009818D6">
        <w:rPr>
          <w:rFonts w:ascii="Times New Roman" w:eastAsia="DFKai-SB" w:hAnsi="Times New Roman" w:cs="Times New Roman"/>
          <w:color w:val="auto"/>
          <w:sz w:val="24"/>
          <w:szCs w:val="24"/>
        </w:rPr>
        <w:t>15</w:t>
      </w:r>
      <w:r w:rsidR="00D53762" w:rsidRPr="009818D6">
        <w:rPr>
          <w:rFonts w:ascii="Times New Roman" w:eastAsia="DFKai-SB" w:hAnsi="Times New Roman" w:cs="Times New Roman"/>
          <w:color w:val="auto"/>
          <w:sz w:val="24"/>
          <w:szCs w:val="24"/>
        </w:rPr>
        <w:t xml:space="preserve">. </w:t>
      </w:r>
      <w:r w:rsidR="00E9467E" w:rsidRPr="009818D6">
        <w:rPr>
          <w:rFonts w:ascii="Times New Roman" w:eastAsia="DFKai-SB" w:hAnsi="Times New Roman" w:cs="Times New Roman"/>
          <w:color w:val="auto"/>
          <w:sz w:val="24"/>
          <w:szCs w:val="24"/>
        </w:rPr>
        <w:t xml:space="preserve">Because in most cases, the distance between </w:t>
      </w:r>
      <w:r w:rsidR="005A7189" w:rsidRPr="009818D6">
        <w:rPr>
          <w:rFonts w:ascii="Times New Roman" w:eastAsia="DFKai-SB" w:hAnsi="Times New Roman" w:cs="Times New Roman" w:hint="eastAsia"/>
          <w:color w:val="auto"/>
          <w:sz w:val="24"/>
          <w:szCs w:val="24"/>
        </w:rPr>
        <w:t xml:space="preserve">the </w:t>
      </w:r>
      <w:r w:rsidR="00E9467E" w:rsidRPr="009818D6">
        <w:rPr>
          <w:rFonts w:ascii="Times New Roman" w:eastAsia="DFKai-SB" w:hAnsi="Times New Roman" w:cs="Times New Roman"/>
          <w:color w:val="auto"/>
          <w:sz w:val="24"/>
          <w:szCs w:val="24"/>
        </w:rPr>
        <w:t xml:space="preserve">master and slave SRPCubes </w:t>
      </w:r>
      <w:r w:rsidR="005A7189" w:rsidRPr="009818D6">
        <w:rPr>
          <w:rFonts w:ascii="Times New Roman" w:eastAsia="DFKai-SB" w:hAnsi="Times New Roman" w:cs="Times New Roman"/>
          <w:color w:val="auto"/>
          <w:sz w:val="24"/>
          <w:szCs w:val="24"/>
        </w:rPr>
        <w:t>is</w:t>
      </w:r>
      <w:r w:rsidR="00E9467E" w:rsidRPr="009818D6">
        <w:rPr>
          <w:rFonts w:ascii="Times New Roman" w:eastAsia="DFKai-SB" w:hAnsi="Times New Roman" w:cs="Times New Roman"/>
          <w:color w:val="auto"/>
          <w:sz w:val="24"/>
          <w:szCs w:val="24"/>
        </w:rPr>
        <w:t xml:space="preserve"> larger than </w:t>
      </w:r>
      <w:r w:rsidR="00421F31" w:rsidRPr="009818D6">
        <w:rPr>
          <w:rFonts w:ascii="Times New Roman" w:eastAsia="DFKai-SB" w:hAnsi="Times New Roman" w:cs="Times New Roman"/>
          <w:color w:val="auto"/>
          <w:sz w:val="24"/>
          <w:szCs w:val="24"/>
        </w:rPr>
        <w:t>20 cm</w:t>
      </w:r>
      <w:r w:rsidR="00C01637" w:rsidRPr="009818D6">
        <w:rPr>
          <w:rFonts w:ascii="Times New Roman" w:eastAsia="DFKai-SB" w:hAnsi="Times New Roman" w:cs="Times New Roman"/>
          <w:color w:val="auto"/>
          <w:sz w:val="24"/>
          <w:szCs w:val="24"/>
        </w:rPr>
        <w:t xml:space="preserve">, </w:t>
      </w:r>
      <w:r w:rsidR="005A7189" w:rsidRPr="009818D6">
        <w:rPr>
          <w:rFonts w:ascii="Times New Roman" w:eastAsia="DFKai-SB" w:hAnsi="Times New Roman" w:cs="Times New Roman"/>
          <w:color w:val="auto"/>
          <w:sz w:val="24"/>
          <w:szCs w:val="24"/>
        </w:rPr>
        <w:t>one may</w:t>
      </w:r>
      <w:r w:rsidR="006222C4" w:rsidRPr="009818D6">
        <w:rPr>
          <w:rFonts w:ascii="Times New Roman" w:eastAsia="DFKai-SB" w:hAnsi="Times New Roman" w:cs="Times New Roman"/>
          <w:color w:val="auto"/>
          <w:sz w:val="24"/>
          <w:szCs w:val="24"/>
        </w:rPr>
        <w:t xml:space="preserve"> conclude that </w:t>
      </w:r>
      <w:r w:rsidR="00594F34" w:rsidRPr="009818D6">
        <w:rPr>
          <w:rFonts w:ascii="Times New Roman" w:eastAsia="DFKai-SB" w:hAnsi="Times New Roman" w:cs="Times New Roman"/>
          <w:color w:val="auto"/>
          <w:sz w:val="24"/>
          <w:szCs w:val="24"/>
        </w:rPr>
        <w:t>the position</w:t>
      </w:r>
      <w:r w:rsidR="005A7189" w:rsidRPr="009818D6">
        <w:rPr>
          <w:rFonts w:ascii="Times New Roman" w:eastAsia="DFKai-SB" w:hAnsi="Times New Roman" w:cs="Times New Roman"/>
          <w:color w:val="auto"/>
          <w:sz w:val="24"/>
          <w:szCs w:val="24"/>
        </w:rPr>
        <w:t>ing</w:t>
      </w:r>
      <w:r w:rsidR="00594F34" w:rsidRPr="009818D6">
        <w:rPr>
          <w:rFonts w:ascii="Times New Roman" w:eastAsia="DFKai-SB" w:hAnsi="Times New Roman" w:cs="Times New Roman"/>
          <w:color w:val="auto"/>
          <w:sz w:val="24"/>
          <w:szCs w:val="24"/>
        </w:rPr>
        <w:t xml:space="preserve"> error of </w:t>
      </w:r>
      <w:r w:rsidR="00F36363" w:rsidRPr="009818D6">
        <w:rPr>
          <w:rFonts w:ascii="Times New Roman" w:eastAsia="DFKai-SB" w:hAnsi="Times New Roman" w:cs="Times New Roman"/>
          <w:color w:val="auto"/>
          <w:sz w:val="24"/>
          <w:szCs w:val="24"/>
        </w:rPr>
        <w:t xml:space="preserve">MAUP </w:t>
      </w:r>
      <w:r w:rsidR="00675A21" w:rsidRPr="009818D6">
        <w:rPr>
          <w:rFonts w:ascii="Times New Roman" w:eastAsia="DFKai-SB" w:hAnsi="Times New Roman" w:cs="Times New Roman"/>
          <w:color w:val="auto"/>
          <w:sz w:val="24"/>
          <w:szCs w:val="24"/>
        </w:rPr>
        <w:t xml:space="preserve">could be estimated </w:t>
      </w:r>
      <w:r w:rsidR="00F36363" w:rsidRPr="009818D6">
        <w:rPr>
          <w:rFonts w:ascii="Times New Roman" w:eastAsia="DFKai-SB" w:hAnsi="Times New Roman" w:cs="Times New Roman"/>
          <w:color w:val="auto"/>
          <w:sz w:val="24"/>
          <w:szCs w:val="24"/>
        </w:rPr>
        <w:t xml:space="preserve">by: </w:t>
      </w:r>
    </w:p>
    <w:tbl>
      <w:tblPr>
        <w:tblStyle w:val="af0"/>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237"/>
        <w:gridCol w:w="1559"/>
      </w:tblGrid>
      <w:tr w:rsidR="00C9188A" w:rsidRPr="00821384" w14:paraId="41E5A65C" w14:textId="77777777" w:rsidTr="00FA3C56">
        <w:tc>
          <w:tcPr>
            <w:tcW w:w="1838" w:type="dxa"/>
          </w:tcPr>
          <w:p w14:paraId="59A4CB0E" w14:textId="77777777" w:rsidR="00C9188A" w:rsidRPr="00821384" w:rsidRDefault="00C9188A" w:rsidP="00AF6AA3">
            <w:pPr>
              <w:ind w:left="-62"/>
              <w:rPr>
                <w:rFonts w:ascii="Times New Roman" w:eastAsia="DFKai-SB" w:hAnsi="Times New Roman" w:cs="Times New Roman"/>
                <w:sz w:val="24"/>
                <w:szCs w:val="24"/>
              </w:rPr>
            </w:pPr>
          </w:p>
        </w:tc>
        <w:tc>
          <w:tcPr>
            <w:tcW w:w="6237" w:type="dxa"/>
          </w:tcPr>
          <w:p w14:paraId="220EAB7C" w14:textId="7524CD57" w:rsidR="00C9188A" w:rsidRPr="00821384" w:rsidRDefault="00C9188A" w:rsidP="00AF6AA3">
            <w:pPr>
              <w:pStyle w:val="ab"/>
              <w:spacing w:before="0" w:after="0"/>
              <w:ind w:left="23"/>
              <w:rPr>
                <w:rFonts w:ascii="Times New Roman" w:eastAsia="DFKai-SB" w:hAnsi="Times New Roman" w:cs="Times New Roman"/>
                <w:iCs/>
                <w:sz w:val="24"/>
                <w:szCs w:val="24"/>
              </w:rPr>
            </w:pPr>
            <m:oMathPara>
              <m:oMath>
                <m:r>
                  <m:rPr>
                    <m:sty m:val="p"/>
                  </m:rPr>
                  <w:rPr>
                    <w:rFonts w:ascii="Cambria Math" w:eastAsia="DFKai-SB" w:hAnsi="Cambria Math" w:cs="Times New Roman"/>
                    <w:sz w:val="24"/>
                    <w:szCs w:val="24"/>
                  </w:rPr>
                  <m:t>Δ</m:t>
                </m:r>
                <m:r>
                  <w:rPr>
                    <w:rFonts w:ascii="Cambria Math" w:eastAsia="DFKai-SB" w:hAnsi="Cambria Math" w:cs="Times New Roman"/>
                    <w:sz w:val="24"/>
                    <w:szCs w:val="24"/>
                  </w:rPr>
                  <m:t>p≈</m:t>
                </m:r>
                <m:r>
                  <m:rPr>
                    <m:sty m:val="p"/>
                  </m:rPr>
                  <w:rPr>
                    <w:rFonts w:ascii="Cambria Math" w:eastAsia="DFKai-SB" w:hAnsi="Cambria Math" w:cs="Times New Roman"/>
                    <w:sz w:val="24"/>
                    <w:szCs w:val="24"/>
                  </w:rPr>
                  <m:t>Δ</m:t>
                </m:r>
                <m:sSub>
                  <m:sSubPr>
                    <m:ctrlPr>
                      <w:rPr>
                        <w:rFonts w:ascii="Cambria Math" w:eastAsia="DFKai-SB" w:hAnsi="Cambria Math" w:cs="Times New Roman"/>
                        <w:i/>
                        <w:iCs/>
                        <w:sz w:val="24"/>
                        <w:szCs w:val="24"/>
                      </w:rPr>
                    </m:ctrlPr>
                  </m:sSubPr>
                  <m:e>
                    <m:r>
                      <w:rPr>
                        <w:rFonts w:ascii="Cambria Math" w:eastAsia="DFKai-SB" w:hAnsi="Cambria Math" w:cs="Times New Roman"/>
                        <w:sz w:val="24"/>
                        <w:szCs w:val="24"/>
                      </w:rPr>
                      <m:t>d</m:t>
                    </m:r>
                  </m:e>
                  <m:sub>
                    <m:r>
                      <w:rPr>
                        <w:rFonts w:ascii="Cambria Math" w:eastAsia="DFKai-SB" w:hAnsi="Cambria Math" w:cs="Times New Roman"/>
                        <w:sz w:val="24"/>
                        <w:szCs w:val="24"/>
                      </w:rPr>
                      <m:t>i</m:t>
                    </m:r>
                  </m:sub>
                </m:sSub>
              </m:oMath>
            </m:oMathPara>
          </w:p>
        </w:tc>
        <w:tc>
          <w:tcPr>
            <w:tcW w:w="1559" w:type="dxa"/>
          </w:tcPr>
          <w:p w14:paraId="27D56DE5" w14:textId="33967C90" w:rsidR="00C9188A" w:rsidRPr="00821384" w:rsidRDefault="00C9188A" w:rsidP="00AF6AA3">
            <w:pPr>
              <w:jc w:val="right"/>
              <w:rPr>
                <w:rFonts w:ascii="Times New Roman" w:eastAsia="DFKai-SB" w:hAnsi="Times New Roman" w:cs="Times New Roman"/>
                <w:sz w:val="24"/>
                <w:szCs w:val="24"/>
              </w:rPr>
            </w:pPr>
            <w:r w:rsidRPr="00821384">
              <w:rPr>
                <w:rFonts w:ascii="Times New Roman" w:eastAsia="DFKai-SB" w:hAnsi="Times New Roman" w:cs="Times New Roman" w:hint="eastAsia"/>
                <w:sz w:val="24"/>
                <w:szCs w:val="24"/>
              </w:rPr>
              <w:t>(</w:t>
            </w:r>
            <w:r>
              <w:rPr>
                <w:rFonts w:ascii="Times New Roman" w:eastAsia="DFKai-SB" w:hAnsi="Times New Roman" w:cs="Times New Roman"/>
                <w:sz w:val="24"/>
                <w:szCs w:val="24"/>
              </w:rPr>
              <w:t>11</w:t>
            </w:r>
            <w:r w:rsidRPr="00821384">
              <w:rPr>
                <w:rFonts w:ascii="Times New Roman" w:eastAsia="DFKai-SB" w:hAnsi="Times New Roman" w:cs="Times New Roman" w:hint="eastAsia"/>
                <w:sz w:val="24"/>
                <w:szCs w:val="24"/>
              </w:rPr>
              <w:t>)</w:t>
            </w:r>
            <w:r w:rsidR="00D407BB">
              <w:rPr>
                <w:rFonts w:ascii="Times New Roman" w:eastAsia="DFKai-SB" w:hAnsi="Times New Roman" w:cs="Times New Roman"/>
                <w:sz w:val="24"/>
                <w:szCs w:val="24"/>
              </w:rPr>
              <w:t>.</w:t>
            </w:r>
          </w:p>
        </w:tc>
      </w:tr>
    </w:tbl>
    <w:p w14:paraId="707E852F" w14:textId="75379E4D" w:rsidR="00542926" w:rsidRDefault="0087514F" w:rsidP="00F041A4">
      <w:pPr>
        <w:keepNext/>
        <w:snapToGrid w:val="0"/>
        <w:spacing w:beforeLines="50" w:before="180"/>
        <w:jc w:val="center"/>
      </w:pPr>
      <w:r>
        <w:rPr>
          <w:noProof/>
        </w:rPr>
        <w:drawing>
          <wp:inline distT="0" distB="0" distL="0" distR="0" wp14:anchorId="71C0DF9D" wp14:editId="3E7EBC66">
            <wp:extent cx="2767330" cy="2445461"/>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8187" cy="2455055"/>
                    </a:xfrm>
                    <a:prstGeom prst="rect">
                      <a:avLst/>
                    </a:prstGeom>
                  </pic:spPr>
                </pic:pic>
              </a:graphicData>
            </a:graphic>
          </wp:inline>
        </w:drawing>
      </w:r>
    </w:p>
    <w:p w14:paraId="275201A3" w14:textId="286CB5AE" w:rsidR="008032CC" w:rsidRPr="008157FD" w:rsidRDefault="00542926" w:rsidP="00B06EA4">
      <w:pPr>
        <w:pStyle w:val="ab"/>
        <w:spacing w:before="0"/>
        <w:jc w:val="both"/>
        <w:rPr>
          <w:rFonts w:ascii="Times New Roman" w:hAnsi="Times New Roman" w:cs="Times New Roman"/>
          <w:color w:val="auto"/>
        </w:rPr>
      </w:pPr>
      <w:r w:rsidRPr="008157FD">
        <w:rPr>
          <w:rFonts w:ascii="Times New Roman" w:hAnsi="Times New Roman" w:cs="Times New Roman"/>
          <w:color w:val="auto"/>
        </w:rPr>
        <w:t xml:space="preserve">Fig. </w:t>
      </w:r>
      <w:r w:rsidRPr="008157FD">
        <w:rPr>
          <w:rFonts w:ascii="Times New Roman" w:hAnsi="Times New Roman" w:cs="Times New Roman"/>
          <w:color w:val="auto"/>
        </w:rPr>
        <w:fldChar w:fldCharType="begin"/>
      </w:r>
      <w:r w:rsidRPr="008157FD">
        <w:rPr>
          <w:rFonts w:ascii="Times New Roman" w:hAnsi="Times New Roman" w:cs="Times New Roman"/>
          <w:color w:val="auto"/>
        </w:rPr>
        <w:instrText xml:space="preserve"> SEQ Fig. \* ARABIC </w:instrText>
      </w:r>
      <w:r w:rsidRPr="008157FD">
        <w:rPr>
          <w:rFonts w:ascii="Times New Roman" w:hAnsi="Times New Roman" w:cs="Times New Roman"/>
          <w:color w:val="auto"/>
        </w:rPr>
        <w:fldChar w:fldCharType="separate"/>
      </w:r>
      <w:r w:rsidR="00426D20">
        <w:rPr>
          <w:rFonts w:ascii="Times New Roman" w:hAnsi="Times New Roman" w:cs="Times New Roman"/>
          <w:noProof/>
          <w:color w:val="auto"/>
        </w:rPr>
        <w:t>15</w:t>
      </w:r>
      <w:r w:rsidRPr="008157FD">
        <w:rPr>
          <w:rFonts w:ascii="Times New Roman" w:hAnsi="Times New Roman" w:cs="Times New Roman"/>
          <w:color w:val="auto"/>
        </w:rPr>
        <w:fldChar w:fldCharType="end"/>
      </w:r>
      <w:r w:rsidRPr="008157FD">
        <w:rPr>
          <w:rFonts w:ascii="Times New Roman" w:hAnsi="Times New Roman" w:cs="Times New Roman"/>
          <w:color w:val="auto"/>
        </w:rPr>
        <w:t xml:space="preserve">. </w:t>
      </w:r>
      <w:r w:rsidR="00D2408A" w:rsidRPr="008157FD">
        <w:rPr>
          <w:rFonts w:ascii="Times New Roman" w:hAnsi="Times New Roman" w:cs="Times New Roman"/>
          <w:color w:val="auto"/>
        </w:rPr>
        <w:t xml:space="preserve">Spatial resolution in </w:t>
      </w:r>
      <w:r w:rsidR="005A7189" w:rsidRPr="008157FD">
        <w:rPr>
          <w:rFonts w:ascii="Times New Roman" w:hAnsi="Times New Roman" w:cs="Times New Roman"/>
          <w:color w:val="auto"/>
        </w:rPr>
        <w:t>cross-range</w:t>
      </w:r>
      <w:r w:rsidR="00D2408A" w:rsidRPr="008157FD">
        <w:rPr>
          <w:rFonts w:ascii="Times New Roman" w:hAnsi="Times New Roman" w:cs="Times New Roman"/>
          <w:color w:val="auto"/>
        </w:rPr>
        <w:t xml:space="preserve"> direction</w:t>
      </w:r>
      <w:r w:rsidR="00F071F1" w:rsidRPr="008157FD">
        <w:rPr>
          <w:rFonts w:ascii="Times New Roman" w:hAnsi="Times New Roman" w:cs="Times New Roman"/>
          <w:color w:val="auto"/>
        </w:rPr>
        <w:t xml:space="preserve"> with </w:t>
      </w:r>
      <w:r w:rsidR="007C1DD1" w:rsidRPr="008157FD">
        <w:rPr>
          <w:rFonts w:ascii="Times New Roman" w:hAnsi="Times New Roman" w:cs="Times New Roman"/>
          <w:color w:val="auto"/>
        </w:rPr>
        <w:t xml:space="preserve">1-cm accuracy of </w:t>
      </w:r>
      <w:r w:rsidR="00CA1EE3" w:rsidRPr="008157FD">
        <w:rPr>
          <w:rFonts w:ascii="Times New Roman" w:hAnsi="Times New Roman" w:cs="Times New Roman"/>
          <w:color w:val="auto"/>
        </w:rPr>
        <w:t>distance measur</w:t>
      </w:r>
      <w:r w:rsidR="00370C01" w:rsidRPr="008157FD">
        <w:rPr>
          <w:rFonts w:ascii="Times New Roman" w:hAnsi="Times New Roman" w:cs="Times New Roman"/>
          <w:color w:val="auto"/>
        </w:rPr>
        <w:t>e</w:t>
      </w:r>
      <w:r w:rsidR="00CA1EE3" w:rsidRPr="008157FD">
        <w:rPr>
          <w:rFonts w:ascii="Times New Roman" w:hAnsi="Times New Roman" w:cs="Times New Roman"/>
          <w:color w:val="auto"/>
        </w:rPr>
        <w:t>ment</w:t>
      </w:r>
      <w:r w:rsidR="00C80465" w:rsidRPr="008157FD">
        <w:rPr>
          <w:rFonts w:ascii="Times New Roman" w:hAnsi="Times New Roman" w:cs="Times New Roman"/>
          <w:color w:val="auto"/>
        </w:rPr>
        <w:t xml:space="preserve">. The green dots represent </w:t>
      </w:r>
      <w:r w:rsidR="005A7189" w:rsidRPr="008157FD">
        <w:rPr>
          <w:rFonts w:ascii="Times New Roman" w:hAnsi="Times New Roman" w:cs="Times New Roman" w:hint="eastAsia"/>
          <w:color w:val="auto"/>
        </w:rPr>
        <w:t>t</w:t>
      </w:r>
      <w:r w:rsidR="005A7189" w:rsidRPr="008157FD">
        <w:rPr>
          <w:rFonts w:ascii="Times New Roman" w:hAnsi="Times New Roman" w:cs="Times New Roman"/>
          <w:color w:val="auto"/>
        </w:rPr>
        <w:t xml:space="preserve">he </w:t>
      </w:r>
      <w:r w:rsidR="00454CF6" w:rsidRPr="008157FD">
        <w:rPr>
          <w:rFonts w:ascii="Times New Roman" w:hAnsi="Times New Roman" w:cs="Times New Roman"/>
          <w:color w:val="auto"/>
        </w:rPr>
        <w:t xml:space="preserve">two microphones </w:t>
      </w:r>
      <w:r w:rsidR="0056720F" w:rsidRPr="008157FD">
        <w:rPr>
          <w:rFonts w:ascii="Times New Roman" w:hAnsi="Times New Roman" w:cs="Times New Roman"/>
          <w:color w:val="auto"/>
        </w:rPr>
        <w:t>fixed</w:t>
      </w:r>
      <w:r w:rsidR="001B1EB9" w:rsidRPr="008157FD">
        <w:rPr>
          <w:rFonts w:ascii="Times New Roman" w:hAnsi="Times New Roman" w:cs="Times New Roman"/>
          <w:color w:val="auto"/>
        </w:rPr>
        <w:t xml:space="preserve"> at (8,0) and (-8,0)</w:t>
      </w:r>
      <w:r w:rsidR="00FA3C56" w:rsidRPr="008157FD">
        <w:rPr>
          <w:rFonts w:ascii="Times New Roman" w:hAnsi="Times New Roman" w:cs="Times New Roman"/>
          <w:color w:val="auto"/>
        </w:rPr>
        <w:t>.</w:t>
      </w:r>
    </w:p>
    <w:p w14:paraId="7EA57580" w14:textId="699C37FA" w:rsidR="00DC5EB6" w:rsidRPr="00BC3FB0" w:rsidRDefault="00491B49" w:rsidP="004B106E">
      <w:pPr>
        <w:pStyle w:val="a1"/>
        <w:spacing w:beforeLines="100" w:before="360"/>
        <w:ind w:hanging="357"/>
        <w:rPr>
          <w:rStyle w:val="af7"/>
          <w:b/>
          <w:sz w:val="28"/>
        </w:rPr>
      </w:pPr>
      <w:r w:rsidRPr="00BC3FB0">
        <w:rPr>
          <w:rStyle w:val="af7"/>
          <w:b/>
          <w:sz w:val="28"/>
        </w:rPr>
        <w:t>Phase Compensation</w:t>
      </w:r>
      <w:r w:rsidR="00F27590">
        <w:rPr>
          <w:rStyle w:val="af7"/>
          <w:b/>
          <w:sz w:val="28"/>
        </w:rPr>
        <w:t xml:space="preserve"> Subsystem</w:t>
      </w:r>
    </w:p>
    <w:p w14:paraId="78BAF2AE" w14:textId="05847FE8" w:rsidR="00F76054" w:rsidRDefault="00BE54D5" w:rsidP="004B106E">
      <w:pPr>
        <w:spacing w:beforeLines="50" w:before="180"/>
        <w:rPr>
          <w:rStyle w:val="af7"/>
        </w:rPr>
      </w:pPr>
      <w:r>
        <w:rPr>
          <w:rStyle w:val="af7"/>
        </w:rPr>
        <w:t>Algori</w:t>
      </w:r>
      <w:r w:rsidR="009638C0">
        <w:rPr>
          <w:rStyle w:val="af7"/>
        </w:rPr>
        <w:t>thm</w:t>
      </w:r>
      <w:r w:rsidR="00D50D63">
        <w:rPr>
          <w:rStyle w:val="af7"/>
        </w:rPr>
        <w:t xml:space="preserve"> of Phase Compensation</w:t>
      </w:r>
    </w:p>
    <w:p w14:paraId="73B5E78A" w14:textId="0F0AB124" w:rsidR="00ED3DDA" w:rsidRPr="004465AE" w:rsidRDefault="0078032C" w:rsidP="005A7189">
      <w:pPr>
        <w:jc w:val="both"/>
        <w:rPr>
          <w:rStyle w:val="af7"/>
          <w:b w:val="0"/>
          <w:color w:val="000000" w:themeColor="text1"/>
        </w:rPr>
      </w:pPr>
      <w:r>
        <w:rPr>
          <w:rStyle w:val="af7"/>
        </w:rPr>
        <w:tab/>
      </w:r>
      <w:r w:rsidR="005B6D15" w:rsidRPr="00A41826">
        <w:rPr>
          <w:rStyle w:val="af7"/>
          <w:b w:val="0"/>
          <w:color w:val="auto"/>
        </w:rPr>
        <w:t xml:space="preserve">As </w:t>
      </w:r>
      <w:r w:rsidR="0032309B" w:rsidRPr="00A41826">
        <w:rPr>
          <w:rStyle w:val="af7"/>
          <w:b w:val="0"/>
          <w:color w:val="auto"/>
        </w:rPr>
        <w:t>mentioned above</w:t>
      </w:r>
      <w:r w:rsidR="007B730F" w:rsidRPr="00A41826">
        <w:rPr>
          <w:rStyle w:val="af7"/>
          <w:b w:val="0"/>
          <w:color w:val="auto"/>
        </w:rPr>
        <w:t>,</w:t>
      </w:r>
      <w:r w:rsidR="00EF0E05" w:rsidRPr="00A41826">
        <w:rPr>
          <w:rStyle w:val="af7"/>
          <w:b w:val="0"/>
          <w:color w:val="auto"/>
        </w:rPr>
        <w:t xml:space="preserve"> </w:t>
      </w:r>
      <w:r w:rsidR="0032309B" w:rsidRPr="00A41826">
        <w:rPr>
          <w:rStyle w:val="af7"/>
          <w:b w:val="0"/>
          <w:color w:val="auto"/>
        </w:rPr>
        <w:t xml:space="preserve">the </w:t>
      </w:r>
      <w:r w:rsidR="00EF0E05" w:rsidRPr="00A41826">
        <w:rPr>
          <w:rStyle w:val="af7"/>
          <w:b w:val="0"/>
          <w:color w:val="auto"/>
        </w:rPr>
        <w:t xml:space="preserve">slave SRPCubes </w:t>
      </w:r>
      <w:r w:rsidR="0032309B" w:rsidRPr="00A41826">
        <w:rPr>
          <w:rStyle w:val="af7"/>
          <w:b w:val="0"/>
          <w:color w:val="auto"/>
        </w:rPr>
        <w:t>must</w:t>
      </w:r>
      <w:r w:rsidR="00696F85" w:rsidRPr="00A41826">
        <w:rPr>
          <w:rStyle w:val="af7"/>
          <w:b w:val="0"/>
          <w:color w:val="auto"/>
        </w:rPr>
        <w:t xml:space="preserve"> </w:t>
      </w:r>
      <w:r w:rsidR="0032309B" w:rsidRPr="00A41826">
        <w:rPr>
          <w:rStyle w:val="af7"/>
          <w:b w:val="0"/>
          <w:color w:val="auto"/>
        </w:rPr>
        <w:t>perform</w:t>
      </w:r>
      <w:r w:rsidR="008A4F42" w:rsidRPr="00A41826">
        <w:rPr>
          <w:rStyle w:val="af7"/>
          <w:b w:val="0"/>
          <w:color w:val="auto"/>
        </w:rPr>
        <w:t xml:space="preserve"> </w:t>
      </w:r>
      <w:r w:rsidR="006415CA" w:rsidRPr="00A41826">
        <w:rPr>
          <w:rStyle w:val="af7"/>
          <w:b w:val="0"/>
          <w:color w:val="auto"/>
        </w:rPr>
        <w:t>proper pha</w:t>
      </w:r>
      <w:r w:rsidR="0032309B" w:rsidRPr="00A41826">
        <w:rPr>
          <w:rStyle w:val="af7"/>
          <w:b w:val="0"/>
          <w:color w:val="auto"/>
        </w:rPr>
        <w:t>se compensation on the received</w:t>
      </w:r>
      <w:r w:rsidR="006415CA" w:rsidRPr="00A41826">
        <w:rPr>
          <w:rStyle w:val="af7"/>
          <w:b w:val="0"/>
          <w:color w:val="auto"/>
        </w:rPr>
        <w:t xml:space="preserve"> </w:t>
      </w:r>
      <w:r w:rsidR="0032309B" w:rsidRPr="00A41826">
        <w:rPr>
          <w:rStyle w:val="af7"/>
          <w:rFonts w:hint="eastAsia"/>
          <w:b w:val="0"/>
          <w:color w:val="auto"/>
        </w:rPr>
        <w:t>RF</w:t>
      </w:r>
      <w:r w:rsidR="00E1350C" w:rsidRPr="00A41826">
        <w:rPr>
          <w:rStyle w:val="af7"/>
          <w:b w:val="0"/>
          <w:color w:val="auto"/>
        </w:rPr>
        <w:t xml:space="preserve"> signal</w:t>
      </w:r>
      <w:r w:rsidR="0032309B" w:rsidRPr="00A41826">
        <w:rPr>
          <w:rStyle w:val="af7"/>
          <w:b w:val="0"/>
          <w:color w:val="auto"/>
        </w:rPr>
        <w:t xml:space="preserve"> </w:t>
      </w:r>
      <w:r w:rsidR="0032309B" w:rsidRPr="00A41826">
        <w:rPr>
          <w:rStyle w:val="af7"/>
          <w:rFonts w:hint="eastAsia"/>
          <w:b w:val="0"/>
          <w:color w:val="auto"/>
        </w:rPr>
        <w:t>(</w:t>
      </w:r>
      <w:proofErr w:type="spellStart"/>
      <w:proofErr w:type="gramStart"/>
      <w:r w:rsidR="0032309B" w:rsidRPr="00A41826">
        <w:rPr>
          <w:rFonts w:ascii="Times New Roman" w:hAnsi="Times New Roman" w:cs="Times New Roman"/>
          <w:i/>
          <w:color w:val="auto"/>
          <w:sz w:val="24"/>
          <w:szCs w:val="24"/>
        </w:rPr>
        <w:t>f</w:t>
      </w:r>
      <w:r w:rsidR="0032309B" w:rsidRPr="00A41826">
        <w:rPr>
          <w:rFonts w:ascii="Times New Roman" w:hAnsi="Times New Roman" w:cs="Times New Roman"/>
          <w:color w:val="auto"/>
          <w:sz w:val="24"/>
          <w:szCs w:val="24"/>
          <w:vertAlign w:val="subscript"/>
        </w:rPr>
        <w:t>RF,com</w:t>
      </w:r>
      <w:proofErr w:type="spellEnd"/>
      <w:proofErr w:type="gramEnd"/>
      <w:r w:rsidR="0032309B" w:rsidRPr="00A41826">
        <w:rPr>
          <w:rStyle w:val="af7"/>
          <w:rFonts w:hint="eastAsia"/>
          <w:b w:val="0"/>
          <w:color w:val="auto"/>
        </w:rPr>
        <w:t>)</w:t>
      </w:r>
      <w:r w:rsidR="001C2727" w:rsidRPr="00A41826">
        <w:rPr>
          <w:rStyle w:val="af7"/>
          <w:b w:val="0"/>
          <w:color w:val="auto"/>
        </w:rPr>
        <w:t xml:space="preserve"> to </w:t>
      </w:r>
      <w:r w:rsidR="00AC3762" w:rsidRPr="00A41826">
        <w:rPr>
          <w:rStyle w:val="af7"/>
          <w:b w:val="0"/>
          <w:color w:val="auto"/>
        </w:rPr>
        <w:t xml:space="preserve">synthesize </w:t>
      </w:r>
      <w:r w:rsidR="00510BA9" w:rsidRPr="00A41826">
        <w:rPr>
          <w:rStyle w:val="af7"/>
          <w:b w:val="0"/>
          <w:color w:val="auto"/>
        </w:rPr>
        <w:t>the</w:t>
      </w:r>
      <w:r w:rsidR="00AC3762" w:rsidRPr="00A41826">
        <w:rPr>
          <w:rStyle w:val="af7"/>
          <w:b w:val="0"/>
          <w:color w:val="auto"/>
        </w:rPr>
        <w:t xml:space="preserve"> array pattern</w:t>
      </w:r>
      <w:r w:rsidR="00510BA9" w:rsidRPr="00A41826">
        <w:rPr>
          <w:rStyle w:val="af7"/>
          <w:b w:val="0"/>
          <w:color w:val="auto"/>
        </w:rPr>
        <w:t xml:space="preserve"> of the SRPArr</w:t>
      </w:r>
      <w:r w:rsidR="002843FC" w:rsidRPr="00A41826">
        <w:rPr>
          <w:rStyle w:val="af7"/>
          <w:b w:val="0"/>
          <w:color w:val="auto"/>
        </w:rPr>
        <w:t>ay</w:t>
      </w:r>
      <w:r w:rsidR="00AC3762" w:rsidRPr="00A41826">
        <w:rPr>
          <w:rStyle w:val="af7"/>
          <w:b w:val="0"/>
          <w:color w:val="auto"/>
        </w:rPr>
        <w:t xml:space="preserve">. </w:t>
      </w:r>
      <w:r w:rsidR="00B80C06" w:rsidRPr="00A41826">
        <w:rPr>
          <w:rStyle w:val="af7"/>
          <w:b w:val="0"/>
          <w:color w:val="auto"/>
        </w:rPr>
        <w:t xml:space="preserve">Suppose </w:t>
      </w:r>
      <w:r w:rsidR="0032309B" w:rsidRPr="00A41826">
        <w:rPr>
          <w:rStyle w:val="af7"/>
          <w:b w:val="0"/>
          <w:color w:val="auto"/>
        </w:rPr>
        <w:t xml:space="preserve">that all </w:t>
      </w:r>
      <w:r w:rsidR="00FD0395" w:rsidRPr="00A41826">
        <w:rPr>
          <w:rStyle w:val="af7"/>
          <w:b w:val="0"/>
          <w:color w:val="auto"/>
        </w:rPr>
        <w:t xml:space="preserve">the </w:t>
      </w:r>
      <w:r w:rsidR="0032309B" w:rsidRPr="00A41826">
        <w:rPr>
          <w:rStyle w:val="af7"/>
          <w:b w:val="0"/>
          <w:color w:val="auto"/>
        </w:rPr>
        <w:t>SRPCubes</w:t>
      </w:r>
      <w:r w:rsidR="00FD0395" w:rsidRPr="00A41826">
        <w:rPr>
          <w:rStyle w:val="af7"/>
          <w:b w:val="0"/>
          <w:color w:val="auto"/>
        </w:rPr>
        <w:t xml:space="preserve"> of a SRPArray are placed</w:t>
      </w:r>
      <w:r w:rsidR="00EA1047" w:rsidRPr="00A41826">
        <w:rPr>
          <w:rStyle w:val="af7"/>
          <w:b w:val="0"/>
          <w:color w:val="auto"/>
        </w:rPr>
        <w:t xml:space="preserve"> </w:t>
      </w:r>
      <w:r w:rsidR="0032309B" w:rsidRPr="00A41826">
        <w:rPr>
          <w:rStyle w:val="af7"/>
          <w:b w:val="0"/>
          <w:color w:val="auto"/>
        </w:rPr>
        <w:t>on</w:t>
      </w:r>
      <w:r w:rsidR="003E2C5C" w:rsidRPr="00A41826">
        <w:rPr>
          <w:rStyle w:val="af7"/>
          <w:b w:val="0"/>
          <w:color w:val="auto"/>
        </w:rPr>
        <w:t xml:space="preserve"> the </w:t>
      </w:r>
      <w:r w:rsidR="0056720F" w:rsidRPr="00A41826">
        <w:rPr>
          <w:rStyle w:val="af7"/>
          <w:b w:val="0"/>
          <w:color w:val="auto"/>
        </w:rPr>
        <w:t xml:space="preserve">same plane, say </w:t>
      </w:r>
      <w:r w:rsidR="003E2C5C" w:rsidRPr="00A41826">
        <w:rPr>
          <w:rStyle w:val="af7"/>
          <w:b w:val="0"/>
          <w:color w:val="auto"/>
        </w:rPr>
        <w:t xml:space="preserve">x-y plane, </w:t>
      </w:r>
      <w:r w:rsidR="00FD5C80" w:rsidRPr="00A41826">
        <w:rPr>
          <w:rStyle w:val="af7"/>
          <w:b w:val="0"/>
          <w:color w:val="auto"/>
        </w:rPr>
        <w:t xml:space="preserve">and the </w:t>
      </w:r>
      <w:r w:rsidR="0032309B" w:rsidRPr="00A41826">
        <w:rPr>
          <w:rStyle w:val="af7"/>
          <w:b w:val="0"/>
          <w:color w:val="auto"/>
        </w:rPr>
        <w:t xml:space="preserve">desired </w:t>
      </w:r>
      <w:r w:rsidR="00EC4224" w:rsidRPr="00A41826">
        <w:rPr>
          <w:rStyle w:val="af7"/>
          <w:b w:val="0"/>
          <w:color w:val="auto"/>
        </w:rPr>
        <w:t xml:space="preserve">main beam </w:t>
      </w:r>
      <w:r w:rsidR="00D55B5F" w:rsidRPr="00A41826">
        <w:rPr>
          <w:rStyle w:val="af7"/>
          <w:b w:val="0"/>
          <w:color w:val="auto"/>
        </w:rPr>
        <w:t xml:space="preserve">direction </w:t>
      </w:r>
      <w:r w:rsidR="009D0954" w:rsidRPr="00A41826">
        <w:rPr>
          <w:rStyle w:val="af7"/>
          <w:b w:val="0"/>
          <w:color w:val="auto"/>
        </w:rPr>
        <w:t>of the SRPArray is set at</w:t>
      </w:r>
      <w:r w:rsidR="00823F0D" w:rsidRPr="00A41826">
        <w:rPr>
          <w:rStyle w:val="af7"/>
          <w:b w:val="0"/>
          <w:color w:val="auto"/>
        </w:rPr>
        <w:t xml:space="preserve"> unit vector </w:t>
      </w:r>
      <w:proofErr w:type="spellStart"/>
      <w:r w:rsidR="00823F0D" w:rsidRPr="00A41826">
        <w:rPr>
          <w:rStyle w:val="af7"/>
          <w:i/>
          <w:color w:val="auto"/>
        </w:rPr>
        <w:t>v</w:t>
      </w:r>
      <w:r w:rsidR="00823F0D" w:rsidRPr="00A41826">
        <w:rPr>
          <w:rStyle w:val="af7"/>
          <w:i/>
          <w:color w:val="auto"/>
          <w:vertAlign w:val="subscript"/>
        </w:rPr>
        <w:t>B</w:t>
      </w:r>
      <w:r w:rsidR="00EA3042" w:rsidRPr="00A41826">
        <w:rPr>
          <w:rStyle w:val="af7"/>
          <w:b w:val="0"/>
          <w:color w:val="auto"/>
        </w:rPr>
        <w:t>.</w:t>
      </w:r>
      <w:proofErr w:type="spellEnd"/>
      <w:r w:rsidR="00EA3042" w:rsidRPr="00A41826">
        <w:rPr>
          <w:rStyle w:val="af7"/>
          <w:b w:val="0"/>
          <w:color w:val="auto"/>
        </w:rPr>
        <w:t xml:space="preserve"> </w:t>
      </w:r>
      <w:r w:rsidR="004B106E">
        <w:rPr>
          <w:rStyle w:val="af7"/>
          <w:b w:val="0"/>
          <w:color w:val="auto"/>
        </w:rPr>
        <w:t xml:space="preserve">Please notice that while only 2D array configuration </w:t>
      </w:r>
      <w:r w:rsidR="004B106E">
        <w:rPr>
          <w:rStyle w:val="af7"/>
          <w:b w:val="0"/>
          <w:color w:val="auto"/>
        </w:rPr>
        <w:lastRenderedPageBreak/>
        <w:t xml:space="preserve">is considered here, it should be easy to extend to 3D cases. </w:t>
      </w:r>
      <w:r w:rsidR="00396552" w:rsidRPr="00A41826">
        <w:rPr>
          <w:rStyle w:val="af7"/>
          <w:b w:val="0"/>
          <w:color w:val="auto"/>
        </w:rPr>
        <w:t>The</w:t>
      </w:r>
      <w:r w:rsidR="00417B7F" w:rsidRPr="00A41826">
        <w:rPr>
          <w:rStyle w:val="af7"/>
          <w:b w:val="0"/>
          <w:color w:val="auto"/>
        </w:rPr>
        <w:t xml:space="preserve"> master SRPCube </w:t>
      </w:r>
      <w:r w:rsidR="0056720F" w:rsidRPr="00A41826">
        <w:rPr>
          <w:rStyle w:val="af7"/>
          <w:b w:val="0"/>
          <w:color w:val="auto"/>
        </w:rPr>
        <w:t xml:space="preserve">first </w:t>
      </w:r>
      <w:r w:rsidR="00417B7F" w:rsidRPr="00A41826">
        <w:rPr>
          <w:rStyle w:val="af7"/>
          <w:b w:val="0"/>
          <w:color w:val="auto"/>
        </w:rPr>
        <w:t>transmit</w:t>
      </w:r>
      <w:r w:rsidR="00FA0769" w:rsidRPr="00A41826">
        <w:rPr>
          <w:rStyle w:val="af7"/>
          <w:b w:val="0"/>
          <w:color w:val="auto"/>
        </w:rPr>
        <w:t>s</w:t>
      </w:r>
      <w:r w:rsidR="00417B7F" w:rsidRPr="00A41826">
        <w:rPr>
          <w:rStyle w:val="af7"/>
          <w:b w:val="0"/>
          <w:color w:val="auto"/>
        </w:rPr>
        <w:t xml:space="preserve"> a</w:t>
      </w:r>
      <w:r w:rsidR="0056720F" w:rsidRPr="00A41826">
        <w:rPr>
          <w:rStyle w:val="af7"/>
          <w:b w:val="0"/>
          <w:color w:val="auto"/>
        </w:rPr>
        <w:t>n</w:t>
      </w:r>
      <w:r w:rsidR="00417B7F" w:rsidRPr="00A41826">
        <w:rPr>
          <w:rStyle w:val="af7"/>
          <w:b w:val="0"/>
          <w:color w:val="auto"/>
        </w:rPr>
        <w:t xml:space="preserve"> RF signal</w:t>
      </w:r>
      <w:r w:rsidR="0056720F" w:rsidRPr="00A41826">
        <w:rPr>
          <w:rStyle w:val="af7"/>
          <w:b w:val="0"/>
          <w:color w:val="auto"/>
        </w:rPr>
        <w:t xml:space="preserve"> </w:t>
      </w:r>
      <w:r w:rsidR="0056720F" w:rsidRPr="00A41826">
        <w:rPr>
          <w:rStyle w:val="af7"/>
          <w:rFonts w:hint="eastAsia"/>
          <w:b w:val="0"/>
          <w:color w:val="auto"/>
        </w:rPr>
        <w:t>(</w:t>
      </w:r>
      <w:proofErr w:type="spellStart"/>
      <w:r w:rsidR="0056720F" w:rsidRPr="00A41826">
        <w:rPr>
          <w:rFonts w:ascii="Times New Roman" w:hAnsi="Times New Roman" w:cs="Times New Roman"/>
          <w:i/>
          <w:color w:val="auto"/>
          <w:sz w:val="24"/>
          <w:szCs w:val="24"/>
        </w:rPr>
        <w:t>f</w:t>
      </w:r>
      <w:r w:rsidR="0056720F" w:rsidRPr="00A41826">
        <w:rPr>
          <w:rFonts w:ascii="Times New Roman" w:hAnsi="Times New Roman" w:cs="Times New Roman"/>
          <w:color w:val="auto"/>
          <w:sz w:val="24"/>
          <w:szCs w:val="24"/>
          <w:vertAlign w:val="subscript"/>
        </w:rPr>
        <w:t>RF,com</w:t>
      </w:r>
      <w:proofErr w:type="spellEnd"/>
      <w:r w:rsidR="0056720F" w:rsidRPr="00A41826">
        <w:rPr>
          <w:rStyle w:val="af7"/>
          <w:rFonts w:hint="eastAsia"/>
          <w:b w:val="0"/>
          <w:color w:val="auto"/>
        </w:rPr>
        <w:t>)</w:t>
      </w:r>
      <w:r w:rsidR="00417B7F" w:rsidRPr="00A41826">
        <w:rPr>
          <w:rStyle w:val="af7"/>
          <w:b w:val="0"/>
          <w:color w:val="auto"/>
        </w:rPr>
        <w:t xml:space="preserve"> </w:t>
      </w:r>
      <w:r w:rsidR="0056720F" w:rsidRPr="00A41826">
        <w:rPr>
          <w:rStyle w:val="af7"/>
          <w:b w:val="0"/>
          <w:color w:val="auto"/>
        </w:rPr>
        <w:t>with</w:t>
      </w:r>
      <w:r w:rsidR="00417B7F" w:rsidRPr="00A41826">
        <w:rPr>
          <w:rStyle w:val="af7"/>
          <w:b w:val="0"/>
          <w:color w:val="auto"/>
        </w:rPr>
        <w:t xml:space="preserve"> phase</w:t>
      </w:r>
      <w:r w:rsidR="0056720F" w:rsidRPr="00A41826">
        <w:rPr>
          <w:rStyle w:val="af7"/>
          <w:b w:val="0"/>
          <w:color w:val="auto"/>
        </w:rPr>
        <w:t xml:space="preserve"> </w:t>
      </w:r>
      <w:r w:rsidR="0056720F" w:rsidRPr="00A41826">
        <w:rPr>
          <w:rStyle w:val="af7"/>
          <w:b w:val="0"/>
          <w:i/>
          <w:color w:val="auto"/>
        </w:rPr>
        <w:sym w:font="Symbol" w:char="F071"/>
      </w:r>
      <w:r w:rsidR="0056720F" w:rsidRPr="00A41826">
        <w:rPr>
          <w:rStyle w:val="af7"/>
          <w:b w:val="0"/>
          <w:i/>
          <w:color w:val="auto"/>
          <w:vertAlign w:val="subscript"/>
        </w:rPr>
        <w:t>m</w:t>
      </w:r>
      <w:r w:rsidR="00417B7F" w:rsidRPr="00A41826">
        <w:rPr>
          <w:rStyle w:val="af7"/>
          <w:b w:val="0"/>
          <w:color w:val="auto"/>
        </w:rPr>
        <w:t xml:space="preserve">, </w:t>
      </w:r>
      <w:r w:rsidR="00FA0769" w:rsidRPr="00A41826">
        <w:rPr>
          <w:rStyle w:val="af7"/>
          <w:b w:val="0"/>
          <w:color w:val="auto"/>
        </w:rPr>
        <w:t xml:space="preserve">and one of the </w:t>
      </w:r>
      <w:r w:rsidR="00545129" w:rsidRPr="00A41826">
        <w:rPr>
          <w:rStyle w:val="af7"/>
          <w:b w:val="0"/>
          <w:color w:val="auto"/>
        </w:rPr>
        <w:t>slave</w:t>
      </w:r>
      <w:r w:rsidR="0056720F" w:rsidRPr="00A41826">
        <w:rPr>
          <w:rStyle w:val="af7"/>
          <w:b w:val="0"/>
          <w:color w:val="auto"/>
        </w:rPr>
        <w:t xml:space="preserve"> SRPCubes</w:t>
      </w:r>
      <w:r w:rsidR="00823F0D" w:rsidRPr="00A41826">
        <w:rPr>
          <w:rStyle w:val="af7"/>
          <w:b w:val="0"/>
          <w:color w:val="auto"/>
        </w:rPr>
        <w:t xml:space="preserve">, denoted as </w:t>
      </w:r>
      <w:proofErr w:type="spellStart"/>
      <w:r w:rsidR="00823F0D" w:rsidRPr="00A41826">
        <w:rPr>
          <w:rStyle w:val="af7"/>
          <w:b w:val="0"/>
          <w:color w:val="auto"/>
        </w:rPr>
        <w:t>S</w:t>
      </w:r>
      <w:r w:rsidR="00823F0D" w:rsidRPr="00A41826">
        <w:rPr>
          <w:rStyle w:val="af7"/>
          <w:b w:val="0"/>
          <w:color w:val="auto"/>
          <w:vertAlign w:val="subscript"/>
        </w:rPr>
        <w:t>1</w:t>
      </w:r>
      <w:proofErr w:type="spellEnd"/>
      <w:r w:rsidR="00823F0D" w:rsidRPr="00A41826">
        <w:rPr>
          <w:rStyle w:val="af7"/>
          <w:b w:val="0"/>
          <w:color w:val="auto"/>
        </w:rPr>
        <w:t>,</w:t>
      </w:r>
      <w:r w:rsidR="00FA0769" w:rsidRPr="00A41826">
        <w:rPr>
          <w:rStyle w:val="af7"/>
          <w:b w:val="0"/>
          <w:color w:val="auto"/>
        </w:rPr>
        <w:t xml:space="preserve"> receives the </w:t>
      </w:r>
      <w:r w:rsidR="000E2EC8" w:rsidRPr="00A41826">
        <w:rPr>
          <w:rStyle w:val="af7"/>
          <w:b w:val="0"/>
          <w:color w:val="auto"/>
        </w:rPr>
        <w:t xml:space="preserve">signal </w:t>
      </w:r>
      <w:r w:rsidR="0056720F" w:rsidRPr="00A41826">
        <w:rPr>
          <w:rStyle w:val="af7"/>
          <w:b w:val="0"/>
          <w:color w:val="auto"/>
        </w:rPr>
        <w:t>with</w:t>
      </w:r>
      <w:r w:rsidR="000E2EC8" w:rsidRPr="00A41826">
        <w:rPr>
          <w:rStyle w:val="af7"/>
          <w:b w:val="0"/>
          <w:color w:val="auto"/>
        </w:rPr>
        <w:t xml:space="preserve"> </w:t>
      </w:r>
      <w:r w:rsidR="000F220F" w:rsidRPr="00A41826">
        <w:rPr>
          <w:rStyle w:val="af7"/>
          <w:b w:val="0"/>
          <w:color w:val="auto"/>
        </w:rPr>
        <w:t>phase</w:t>
      </w:r>
      <w:r w:rsidR="0056720F" w:rsidRPr="00A41826">
        <w:rPr>
          <w:rStyle w:val="af7"/>
          <w:b w:val="0"/>
          <w:color w:val="auto"/>
        </w:rPr>
        <w:t xml:space="preserve"> </w:t>
      </w:r>
      <w:r w:rsidR="0056720F" w:rsidRPr="00A41826">
        <w:rPr>
          <w:rStyle w:val="af7"/>
          <w:b w:val="0"/>
          <w:i/>
          <w:color w:val="auto"/>
        </w:rPr>
        <w:sym w:font="Symbol" w:char="F071"/>
      </w:r>
      <w:r w:rsidR="0056720F" w:rsidRPr="00A41826">
        <w:rPr>
          <w:rStyle w:val="af7"/>
          <w:b w:val="0"/>
          <w:i/>
          <w:color w:val="auto"/>
          <w:vertAlign w:val="subscript"/>
        </w:rPr>
        <w:t>m</w:t>
      </w:r>
      <w:r w:rsidR="003A70D5">
        <w:rPr>
          <w:rStyle w:val="af7"/>
          <w:b w:val="0"/>
          <w:color w:val="auto"/>
        </w:rPr>
        <w:sym w:font="Symbol" w:char="F02D"/>
      </w:r>
      <w:r w:rsidR="0056720F" w:rsidRPr="00A41826">
        <w:rPr>
          <w:rStyle w:val="af7"/>
          <w:b w:val="0"/>
          <w:i/>
          <w:color w:val="auto"/>
        </w:rPr>
        <w:t>k</w:t>
      </w:r>
      <w:r w:rsidR="0056720F" w:rsidRPr="00A41826">
        <w:rPr>
          <w:rStyle w:val="af7"/>
          <w:b w:val="0"/>
          <w:color w:val="auto"/>
        </w:rPr>
        <w:t>|</w:t>
      </w:r>
      <w:r w:rsidR="0056720F" w:rsidRPr="00A41826">
        <w:rPr>
          <w:rStyle w:val="af7"/>
          <w:i/>
          <w:color w:val="auto"/>
        </w:rPr>
        <w:t>v</w:t>
      </w:r>
      <w:r w:rsidR="0056720F" w:rsidRPr="00A41826">
        <w:rPr>
          <w:rStyle w:val="af7"/>
          <w:color w:val="auto"/>
          <w:vertAlign w:val="subscript"/>
        </w:rPr>
        <w:t>1</w:t>
      </w:r>
      <w:r w:rsidR="0056720F" w:rsidRPr="00A41826">
        <w:rPr>
          <w:rStyle w:val="af7"/>
          <w:b w:val="0"/>
          <w:color w:val="auto"/>
        </w:rPr>
        <w:t>|</w:t>
      </w:r>
      <w:r w:rsidR="00624526" w:rsidRPr="00A41826">
        <w:rPr>
          <w:rStyle w:val="af7"/>
          <w:b w:val="0"/>
          <w:color w:val="auto"/>
        </w:rPr>
        <w:t xml:space="preserve">, where </w:t>
      </w:r>
      <w:r w:rsidR="007D224B" w:rsidRPr="00A41826">
        <w:rPr>
          <w:rStyle w:val="af7"/>
          <w:b w:val="0"/>
          <w:i/>
          <w:color w:val="auto"/>
        </w:rPr>
        <w:t xml:space="preserve">k </w:t>
      </w:r>
      <w:r w:rsidR="007D224B" w:rsidRPr="00A41826">
        <w:rPr>
          <w:rStyle w:val="af7"/>
          <w:b w:val="0"/>
          <w:color w:val="auto"/>
        </w:rPr>
        <w:t xml:space="preserve">is the </w:t>
      </w:r>
      <w:r w:rsidR="0056720F" w:rsidRPr="00A41826">
        <w:rPr>
          <w:rStyle w:val="af7"/>
          <w:b w:val="0"/>
          <w:color w:val="auto"/>
        </w:rPr>
        <w:t>free-space wave</w:t>
      </w:r>
      <w:r w:rsidR="007D224B" w:rsidRPr="00A41826">
        <w:rPr>
          <w:rStyle w:val="af7"/>
          <w:b w:val="0"/>
          <w:color w:val="auto"/>
        </w:rPr>
        <w:t xml:space="preserve">number of </w:t>
      </w:r>
      <w:r w:rsidR="00426491" w:rsidRPr="00A41826">
        <w:rPr>
          <w:rStyle w:val="af7"/>
          <w:b w:val="0"/>
          <w:color w:val="auto"/>
        </w:rPr>
        <w:t xml:space="preserve">the RF signal </w:t>
      </w:r>
      <w:r w:rsidR="00ED6373" w:rsidRPr="00A41826">
        <w:rPr>
          <w:rStyle w:val="af7"/>
          <w:b w:val="0"/>
          <w:color w:val="auto"/>
        </w:rPr>
        <w:t xml:space="preserve">and </w:t>
      </w:r>
      <w:r w:rsidR="00ED6373" w:rsidRPr="00A41826">
        <w:rPr>
          <w:rStyle w:val="af7"/>
          <w:i/>
          <w:color w:val="auto"/>
        </w:rPr>
        <w:t>v</w:t>
      </w:r>
      <w:r w:rsidR="00ED6373" w:rsidRPr="00A41826">
        <w:rPr>
          <w:rStyle w:val="af7"/>
          <w:i/>
          <w:color w:val="auto"/>
        </w:rPr>
        <w:softHyphen/>
      </w:r>
      <w:r w:rsidR="00ED6373" w:rsidRPr="00A41826">
        <w:rPr>
          <w:rStyle w:val="af7"/>
          <w:color w:val="auto"/>
          <w:vertAlign w:val="subscript"/>
        </w:rPr>
        <w:t>1</w:t>
      </w:r>
      <w:r w:rsidR="00ED6373" w:rsidRPr="00A41826">
        <w:rPr>
          <w:rStyle w:val="af7"/>
          <w:b w:val="0"/>
          <w:color w:val="auto"/>
          <w:vertAlign w:val="subscript"/>
        </w:rPr>
        <w:t xml:space="preserve"> </w:t>
      </w:r>
      <w:r w:rsidR="00ED6373" w:rsidRPr="00A41826">
        <w:rPr>
          <w:rStyle w:val="af7"/>
          <w:b w:val="0"/>
          <w:color w:val="auto"/>
        </w:rPr>
        <w:t>is the relative position</w:t>
      </w:r>
      <w:r w:rsidR="00823F0D" w:rsidRPr="00A41826">
        <w:rPr>
          <w:rStyle w:val="af7"/>
          <w:b w:val="0"/>
          <w:color w:val="auto"/>
        </w:rPr>
        <w:t xml:space="preserve"> vector</w:t>
      </w:r>
      <w:r w:rsidR="00ED6373" w:rsidRPr="00A41826">
        <w:rPr>
          <w:rStyle w:val="af7"/>
          <w:b w:val="0"/>
          <w:color w:val="auto"/>
        </w:rPr>
        <w:t xml:space="preserve"> </w:t>
      </w:r>
      <w:r w:rsidR="003A70D5">
        <w:rPr>
          <w:rStyle w:val="af7"/>
          <w:b w:val="0"/>
          <w:color w:val="auto"/>
        </w:rPr>
        <w:t>from</w:t>
      </w:r>
      <w:r w:rsidR="00823F0D" w:rsidRPr="00A41826">
        <w:rPr>
          <w:rStyle w:val="af7"/>
          <w:b w:val="0"/>
          <w:color w:val="auto"/>
        </w:rPr>
        <w:t xml:space="preserve"> S</w:t>
      </w:r>
      <w:r w:rsidR="00823F0D" w:rsidRPr="00A41826">
        <w:rPr>
          <w:rStyle w:val="af7"/>
          <w:b w:val="0"/>
          <w:color w:val="auto"/>
          <w:vertAlign w:val="subscript"/>
        </w:rPr>
        <w:t>1</w:t>
      </w:r>
      <w:r w:rsidR="00823F0D" w:rsidRPr="00A41826">
        <w:rPr>
          <w:rStyle w:val="af7"/>
          <w:b w:val="0"/>
          <w:color w:val="auto"/>
        </w:rPr>
        <w:t xml:space="preserve"> </w:t>
      </w:r>
      <w:r w:rsidR="003A70D5">
        <w:rPr>
          <w:rStyle w:val="af7"/>
          <w:b w:val="0"/>
          <w:color w:val="auto"/>
        </w:rPr>
        <w:t>to</w:t>
      </w:r>
      <w:r w:rsidR="00ED6373" w:rsidRPr="00A41826">
        <w:rPr>
          <w:rStyle w:val="af7"/>
          <w:b w:val="0"/>
          <w:color w:val="auto"/>
        </w:rPr>
        <w:t xml:space="preserve"> </w:t>
      </w:r>
      <w:r w:rsidR="00823F0D" w:rsidRPr="00A41826">
        <w:rPr>
          <w:rStyle w:val="af7"/>
          <w:b w:val="0"/>
          <w:color w:val="auto"/>
        </w:rPr>
        <w:t xml:space="preserve">the </w:t>
      </w:r>
      <w:r w:rsidR="00ED6373" w:rsidRPr="00A41826">
        <w:rPr>
          <w:rStyle w:val="af7"/>
          <w:b w:val="0"/>
          <w:color w:val="auto"/>
        </w:rPr>
        <w:t>master SRPCube</w:t>
      </w:r>
      <w:r w:rsidR="00426491" w:rsidRPr="00A41826">
        <w:rPr>
          <w:rStyle w:val="af7"/>
          <w:b w:val="0"/>
          <w:color w:val="auto"/>
        </w:rPr>
        <w:t xml:space="preserve">. </w:t>
      </w:r>
      <w:r w:rsidR="00350AFD">
        <w:rPr>
          <w:rStyle w:val="af7"/>
          <w:b w:val="0"/>
        </w:rPr>
        <w:t xml:space="preserve">By </w:t>
      </w:r>
      <w:r w:rsidR="00546EBE">
        <w:rPr>
          <w:rStyle w:val="af7"/>
          <w:b w:val="0"/>
        </w:rPr>
        <w:t xml:space="preserve">positioning itself </w:t>
      </w:r>
      <w:r w:rsidR="00546EBE" w:rsidRPr="004465AE">
        <w:rPr>
          <w:rStyle w:val="af7"/>
          <w:b w:val="0"/>
          <w:color w:val="000000" w:themeColor="text1"/>
        </w:rPr>
        <w:t xml:space="preserve">with </w:t>
      </w:r>
      <w:r w:rsidR="00823F0D" w:rsidRPr="004465AE">
        <w:rPr>
          <w:rStyle w:val="af7"/>
          <w:rFonts w:hint="eastAsia"/>
          <w:b w:val="0"/>
          <w:color w:val="000000" w:themeColor="text1"/>
        </w:rPr>
        <w:t xml:space="preserve">the </w:t>
      </w:r>
      <w:r w:rsidR="00546EBE" w:rsidRPr="004465AE">
        <w:rPr>
          <w:rStyle w:val="af7"/>
          <w:b w:val="0"/>
          <w:color w:val="000000" w:themeColor="text1"/>
        </w:rPr>
        <w:t xml:space="preserve">MAUP </w:t>
      </w:r>
      <w:r w:rsidR="00823F0D" w:rsidRPr="004465AE">
        <w:rPr>
          <w:rStyle w:val="af7"/>
          <w:b w:val="0"/>
          <w:color w:val="000000" w:themeColor="text1"/>
        </w:rPr>
        <w:t>sub</w:t>
      </w:r>
      <w:r w:rsidR="00546EBE" w:rsidRPr="004465AE">
        <w:rPr>
          <w:rStyle w:val="af7"/>
          <w:b w:val="0"/>
          <w:color w:val="000000" w:themeColor="text1"/>
        </w:rPr>
        <w:t xml:space="preserve">system, </w:t>
      </w:r>
      <w:r w:rsidR="00581B02" w:rsidRPr="004465AE">
        <w:rPr>
          <w:rStyle w:val="af7"/>
          <w:b w:val="0"/>
          <w:color w:val="000000" w:themeColor="text1"/>
        </w:rPr>
        <w:t xml:space="preserve">the slave </w:t>
      </w:r>
      <w:r w:rsidR="00B52C9B" w:rsidRPr="004465AE">
        <w:rPr>
          <w:rStyle w:val="af7"/>
          <w:b w:val="0"/>
          <w:color w:val="000000" w:themeColor="text1"/>
        </w:rPr>
        <w:t>SRPCube</w:t>
      </w:r>
      <w:r w:rsidR="00823F0D" w:rsidRPr="004465AE">
        <w:rPr>
          <w:rStyle w:val="af7"/>
          <w:b w:val="0"/>
          <w:color w:val="000000" w:themeColor="text1"/>
        </w:rPr>
        <w:t xml:space="preserve"> (</w:t>
      </w:r>
      <w:proofErr w:type="spellStart"/>
      <w:r w:rsidR="00823F0D" w:rsidRPr="004465AE">
        <w:rPr>
          <w:rStyle w:val="af7"/>
          <w:b w:val="0"/>
          <w:color w:val="000000" w:themeColor="text1"/>
        </w:rPr>
        <w:t>S</w:t>
      </w:r>
      <w:r w:rsidR="00823F0D" w:rsidRPr="004465AE">
        <w:rPr>
          <w:rStyle w:val="af7"/>
          <w:b w:val="0"/>
          <w:color w:val="000000" w:themeColor="text1"/>
          <w:vertAlign w:val="subscript"/>
        </w:rPr>
        <w:t>1</w:t>
      </w:r>
      <w:proofErr w:type="spellEnd"/>
      <w:r w:rsidR="00823F0D" w:rsidRPr="004465AE">
        <w:rPr>
          <w:rStyle w:val="af7"/>
          <w:b w:val="0"/>
          <w:color w:val="000000" w:themeColor="text1"/>
        </w:rPr>
        <w:t>)</w:t>
      </w:r>
      <w:r w:rsidR="00B52C9B" w:rsidRPr="004465AE">
        <w:rPr>
          <w:rStyle w:val="af7"/>
          <w:b w:val="0"/>
          <w:color w:val="000000" w:themeColor="text1"/>
        </w:rPr>
        <w:t xml:space="preserve"> </w:t>
      </w:r>
      <w:r w:rsidR="00823F0D" w:rsidRPr="004465AE">
        <w:rPr>
          <w:rStyle w:val="af7"/>
          <w:b w:val="0"/>
          <w:color w:val="000000" w:themeColor="text1"/>
        </w:rPr>
        <w:t>can then perform</w:t>
      </w:r>
      <w:r w:rsidR="00E47611" w:rsidRPr="004465AE">
        <w:rPr>
          <w:rStyle w:val="af7"/>
          <w:b w:val="0"/>
          <w:color w:val="000000" w:themeColor="text1"/>
        </w:rPr>
        <w:t xml:space="preserve"> </w:t>
      </w:r>
      <w:r w:rsidR="00B652FA" w:rsidRPr="004465AE">
        <w:rPr>
          <w:rStyle w:val="af7"/>
          <w:b w:val="0"/>
          <w:color w:val="000000" w:themeColor="text1"/>
        </w:rPr>
        <w:t>proper phase compensation</w:t>
      </w:r>
      <w:r w:rsidR="00823F0D" w:rsidRPr="004465AE">
        <w:rPr>
          <w:rStyle w:val="af7"/>
          <w:b w:val="0"/>
          <w:color w:val="000000" w:themeColor="text1"/>
        </w:rPr>
        <w:t xml:space="preserve"> </w:t>
      </w:r>
      <w:r w:rsidR="00823F0D" w:rsidRPr="004465AE">
        <w:rPr>
          <w:rStyle w:val="af7"/>
          <w:b w:val="0"/>
          <w:i/>
          <w:color w:val="000000" w:themeColor="text1"/>
        </w:rPr>
        <w:sym w:font="Symbol" w:char="F071"/>
      </w:r>
      <w:r w:rsidR="00823F0D" w:rsidRPr="004465AE">
        <w:rPr>
          <w:rStyle w:val="af7"/>
          <w:b w:val="0"/>
          <w:i/>
          <w:color w:val="000000" w:themeColor="text1"/>
          <w:vertAlign w:val="subscript"/>
        </w:rPr>
        <w:t>p</w:t>
      </w:r>
      <w:r w:rsidR="00823F0D" w:rsidRPr="004465AE">
        <w:rPr>
          <w:rStyle w:val="af7"/>
          <w:b w:val="0"/>
          <w:color w:val="000000" w:themeColor="text1"/>
          <w:vertAlign w:val="subscript"/>
        </w:rPr>
        <w:t>1</w:t>
      </w:r>
      <w:r w:rsidR="00B652FA" w:rsidRPr="004465AE">
        <w:rPr>
          <w:rStyle w:val="af7"/>
          <w:b w:val="0"/>
          <w:color w:val="000000" w:themeColor="text1"/>
        </w:rPr>
        <w:t xml:space="preserve"> on the received signal</w:t>
      </w:r>
      <w:r w:rsidR="00823F0D" w:rsidRPr="004465AE">
        <w:rPr>
          <w:rStyle w:val="af7"/>
          <w:b w:val="0"/>
          <w:color w:val="000000" w:themeColor="text1"/>
        </w:rPr>
        <w:t xml:space="preserve"> and re-radiate</w:t>
      </w:r>
      <w:r w:rsidR="00D11D4B" w:rsidRPr="004465AE">
        <w:rPr>
          <w:rStyle w:val="af7"/>
          <w:b w:val="0"/>
          <w:color w:val="000000" w:themeColor="text1"/>
        </w:rPr>
        <w:t xml:space="preserve"> the </w:t>
      </w:r>
      <w:r w:rsidR="00823F0D" w:rsidRPr="004465AE">
        <w:rPr>
          <w:rStyle w:val="af7"/>
          <w:b w:val="0"/>
          <w:color w:val="000000" w:themeColor="text1"/>
        </w:rPr>
        <w:t xml:space="preserve">compensated </w:t>
      </w:r>
      <w:r w:rsidR="00D11D4B" w:rsidRPr="004465AE">
        <w:rPr>
          <w:rStyle w:val="af7"/>
          <w:b w:val="0"/>
          <w:color w:val="000000" w:themeColor="text1"/>
        </w:rPr>
        <w:t xml:space="preserve">signal </w:t>
      </w:r>
      <w:r w:rsidR="00C127F2" w:rsidRPr="004465AE">
        <w:rPr>
          <w:rStyle w:val="af7"/>
          <w:b w:val="0"/>
          <w:color w:val="000000" w:themeColor="text1"/>
        </w:rPr>
        <w:t xml:space="preserve">with </w:t>
      </w:r>
      <w:r w:rsidR="00454EDE" w:rsidRPr="004465AE">
        <w:rPr>
          <w:rStyle w:val="af7"/>
          <w:b w:val="0"/>
          <w:color w:val="000000" w:themeColor="text1"/>
        </w:rPr>
        <w:t>one of its patch</w:t>
      </w:r>
      <w:r w:rsidR="0041065A" w:rsidRPr="004465AE">
        <w:rPr>
          <w:rStyle w:val="af7"/>
          <w:b w:val="0"/>
          <w:color w:val="000000" w:themeColor="text1"/>
        </w:rPr>
        <w:t xml:space="preserve"> antennas</w:t>
      </w:r>
      <w:r w:rsidR="00823F0D" w:rsidRPr="004465AE">
        <w:rPr>
          <w:rStyle w:val="af7"/>
          <w:b w:val="0"/>
          <w:color w:val="000000" w:themeColor="text1"/>
        </w:rPr>
        <w:t>, which is determined in prior according to the array configuration</w:t>
      </w:r>
      <w:r w:rsidR="0041065A" w:rsidRPr="004465AE">
        <w:rPr>
          <w:rStyle w:val="af7"/>
          <w:b w:val="0"/>
          <w:color w:val="000000" w:themeColor="text1"/>
        </w:rPr>
        <w:t>.</w:t>
      </w:r>
      <w:r w:rsidR="00856161" w:rsidRPr="004465AE">
        <w:rPr>
          <w:rStyle w:val="af7"/>
          <w:b w:val="0"/>
          <w:color w:val="000000" w:themeColor="text1"/>
        </w:rPr>
        <w:t xml:space="preserve"> </w:t>
      </w:r>
    </w:p>
    <w:p w14:paraId="5188FCFC" w14:textId="04618694" w:rsidR="00505EC0" w:rsidRPr="004465AE" w:rsidRDefault="00505EC0" w:rsidP="00D94A39">
      <w:pPr>
        <w:jc w:val="both"/>
        <w:rPr>
          <w:rStyle w:val="af7"/>
          <w:b w:val="0"/>
          <w:color w:val="000000" w:themeColor="text1"/>
        </w:rPr>
      </w:pPr>
      <w:r w:rsidRPr="004465AE">
        <w:rPr>
          <w:rStyle w:val="af7"/>
          <w:b w:val="0"/>
          <w:color w:val="000000" w:themeColor="text1"/>
        </w:rPr>
        <w:tab/>
      </w:r>
      <w:r w:rsidR="00567C1F" w:rsidRPr="004465AE">
        <w:rPr>
          <w:rStyle w:val="af7"/>
          <w:b w:val="0"/>
          <w:color w:val="000000" w:themeColor="text1"/>
        </w:rPr>
        <w:t xml:space="preserve">According to </w:t>
      </w:r>
      <w:r w:rsidR="00176786" w:rsidRPr="004465AE">
        <w:rPr>
          <w:rStyle w:val="af7"/>
          <w:b w:val="0"/>
          <w:color w:val="000000" w:themeColor="text1"/>
        </w:rPr>
        <w:t xml:space="preserve">the </w:t>
      </w:r>
      <w:r w:rsidR="00823F0D" w:rsidRPr="004465AE">
        <w:rPr>
          <w:rStyle w:val="af7"/>
          <w:b w:val="0"/>
          <w:color w:val="000000" w:themeColor="text1"/>
        </w:rPr>
        <w:t xml:space="preserve">array </w:t>
      </w:r>
      <w:r w:rsidR="003B2800" w:rsidRPr="004465AE">
        <w:rPr>
          <w:rStyle w:val="af7"/>
          <w:b w:val="0"/>
          <w:color w:val="000000" w:themeColor="text1"/>
        </w:rPr>
        <w:t>theory</w:t>
      </w:r>
      <w:r w:rsidR="001A7327" w:rsidRPr="004465AE">
        <w:rPr>
          <w:rStyle w:val="af7"/>
          <w:b w:val="0"/>
          <w:color w:val="000000" w:themeColor="text1"/>
        </w:rPr>
        <w:t xml:space="preserve">, the </w:t>
      </w:r>
      <w:r w:rsidR="00560906" w:rsidRPr="004465AE">
        <w:rPr>
          <w:rStyle w:val="af7"/>
          <w:b w:val="0"/>
          <w:color w:val="000000" w:themeColor="text1"/>
        </w:rPr>
        <w:t xml:space="preserve">phase of the </w:t>
      </w:r>
      <w:r w:rsidR="00823F0D" w:rsidRPr="004465AE">
        <w:rPr>
          <w:rStyle w:val="af7"/>
          <w:b w:val="0"/>
          <w:color w:val="000000" w:themeColor="text1"/>
        </w:rPr>
        <w:t>re-radiated</w:t>
      </w:r>
      <w:r w:rsidR="00560906" w:rsidRPr="004465AE">
        <w:rPr>
          <w:rStyle w:val="af7"/>
          <w:b w:val="0"/>
          <w:color w:val="000000" w:themeColor="text1"/>
        </w:rPr>
        <w:t xml:space="preserve"> signal of </w:t>
      </w:r>
      <w:r w:rsidR="00A9419E" w:rsidRPr="004465AE">
        <w:rPr>
          <w:rStyle w:val="af7"/>
          <w:b w:val="0"/>
          <w:color w:val="000000" w:themeColor="text1"/>
        </w:rPr>
        <w:t>S</w:t>
      </w:r>
      <w:r w:rsidR="00A9419E" w:rsidRPr="004465AE">
        <w:rPr>
          <w:rStyle w:val="af7"/>
          <w:b w:val="0"/>
          <w:color w:val="000000" w:themeColor="text1"/>
          <w:vertAlign w:val="subscript"/>
        </w:rPr>
        <w:t>1</w:t>
      </w:r>
      <w:r w:rsidR="00823F0D" w:rsidRPr="004465AE">
        <w:rPr>
          <w:rStyle w:val="af7"/>
          <w:b w:val="0"/>
          <w:color w:val="000000" w:themeColor="text1"/>
        </w:rPr>
        <w:t xml:space="preserve"> </w:t>
      </w:r>
      <w:r w:rsidR="0083293D">
        <w:rPr>
          <w:rStyle w:val="af7"/>
          <w:b w:val="0"/>
          <w:color w:val="000000" w:themeColor="text1"/>
        </w:rPr>
        <w:t>needed sh</w:t>
      </w:r>
      <w:r w:rsidR="00823F0D" w:rsidRPr="004465AE">
        <w:rPr>
          <w:rStyle w:val="af7"/>
          <w:b w:val="0"/>
          <w:color w:val="000000" w:themeColor="text1"/>
        </w:rPr>
        <w:t>ould be</w:t>
      </w:r>
    </w:p>
    <w:tbl>
      <w:tblPr>
        <w:tblStyle w:val="af0"/>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237"/>
        <w:gridCol w:w="1559"/>
      </w:tblGrid>
      <w:tr w:rsidR="00D51C31" w:rsidRPr="00821384" w14:paraId="593E342F" w14:textId="77777777" w:rsidTr="00FA3C56">
        <w:tc>
          <w:tcPr>
            <w:tcW w:w="1838" w:type="dxa"/>
          </w:tcPr>
          <w:p w14:paraId="638B7684" w14:textId="77777777" w:rsidR="00D51C31" w:rsidRPr="00821384" w:rsidRDefault="00D51C31" w:rsidP="00AF6AA3">
            <w:pPr>
              <w:ind w:left="-62"/>
              <w:rPr>
                <w:rFonts w:ascii="Times New Roman" w:eastAsia="DFKai-SB" w:hAnsi="Times New Roman" w:cs="Times New Roman"/>
                <w:sz w:val="24"/>
                <w:szCs w:val="24"/>
              </w:rPr>
            </w:pPr>
          </w:p>
        </w:tc>
        <w:tc>
          <w:tcPr>
            <w:tcW w:w="6237" w:type="dxa"/>
          </w:tcPr>
          <w:p w14:paraId="784EA21B" w14:textId="3940E908" w:rsidR="00D51C31" w:rsidRPr="00D51C31" w:rsidRDefault="00053F56" w:rsidP="00AF6AA3">
            <w:pPr>
              <w:pStyle w:val="ab"/>
              <w:spacing w:before="0" w:after="0"/>
              <w:ind w:left="23"/>
              <w:rPr>
                <w:rFonts w:ascii="Times New Roman" w:eastAsia="DFKai-SB" w:hAnsi="Times New Roman" w:cs="Times New Roman"/>
                <w:iCs/>
                <w:sz w:val="24"/>
                <w:szCs w:val="24"/>
              </w:rPr>
            </w:pPr>
            <m:oMathPara>
              <m:oMath>
                <m:sSub>
                  <m:sSubPr>
                    <m:ctrlPr>
                      <w:rPr>
                        <w:rFonts w:ascii="Cambria Math" w:eastAsia="DFKai-SB" w:hAnsi="Cambria Math" w:cs="Times New Roman"/>
                        <w:iCs/>
                        <w:sz w:val="24"/>
                        <w:szCs w:val="24"/>
                      </w:rPr>
                    </m:ctrlPr>
                  </m:sSubPr>
                  <m:e>
                    <m:r>
                      <w:rPr>
                        <w:rFonts w:ascii="Cambria Math" w:eastAsia="DFKai-SB" w:hAnsi="Cambria Math" w:cs="Times New Roman"/>
                        <w:sz w:val="24"/>
                        <w:szCs w:val="24"/>
                      </w:rPr>
                      <m:t>θ</m:t>
                    </m:r>
                  </m:e>
                  <m:sub>
                    <m:r>
                      <m:rPr>
                        <m:sty m:val="p"/>
                      </m:rPr>
                      <w:rPr>
                        <w:rFonts w:ascii="Cambria Math" w:eastAsia="DFKai-SB" w:hAnsi="Cambria Math" w:cs="Times New Roman"/>
                        <w:sz w:val="24"/>
                        <w:szCs w:val="24"/>
                      </w:rPr>
                      <m:t>s1</m:t>
                    </m:r>
                  </m:sub>
                </m:sSub>
                <m:r>
                  <w:rPr>
                    <w:rFonts w:ascii="Cambria Math" w:eastAsia="DFKai-SB" w:hAnsi="Cambria Math" w:cs="Times New Roman"/>
                    <w:sz w:val="24"/>
                    <w:szCs w:val="24"/>
                  </w:rPr>
                  <m:t>=</m:t>
                </m:r>
                <m:sSub>
                  <m:sSubPr>
                    <m:ctrlPr>
                      <w:rPr>
                        <w:rFonts w:ascii="Cambria Math" w:eastAsia="DFKai-SB" w:hAnsi="Cambria Math" w:cs="Times New Roman"/>
                        <w:iCs/>
                        <w:sz w:val="24"/>
                        <w:szCs w:val="24"/>
                      </w:rPr>
                    </m:ctrlPr>
                  </m:sSubPr>
                  <m:e>
                    <m:r>
                      <w:rPr>
                        <w:rFonts w:ascii="Cambria Math" w:eastAsia="DFKai-SB" w:hAnsi="Cambria Math" w:cs="Times New Roman"/>
                        <w:sz w:val="24"/>
                        <w:szCs w:val="24"/>
                      </w:rPr>
                      <m:t>θ</m:t>
                    </m:r>
                  </m:e>
                  <m:sub>
                    <m:r>
                      <m:rPr>
                        <m:sty m:val="p"/>
                      </m:rPr>
                      <w:rPr>
                        <w:rFonts w:ascii="Cambria Math" w:eastAsia="DFKai-SB" w:hAnsi="Cambria Math" w:cs="Times New Roman"/>
                        <w:sz w:val="24"/>
                        <w:szCs w:val="24"/>
                      </w:rPr>
                      <m:t>m</m:t>
                    </m:r>
                  </m:sub>
                </m:sSub>
                <m:r>
                  <w:rPr>
                    <w:rFonts w:ascii="Cambria Math" w:eastAsia="DFKai-SB" w:hAnsi="Cambria Math" w:cs="Times New Roman"/>
                    <w:sz w:val="24"/>
                    <w:szCs w:val="24"/>
                  </w:rPr>
                  <m:t>+k</m:t>
                </m:r>
                <m:d>
                  <m:dPr>
                    <m:begChr m:val="〈"/>
                    <m:endChr m:val="〉"/>
                    <m:ctrlPr>
                      <w:rPr>
                        <w:rFonts w:ascii="Cambria Math" w:eastAsia="DFKai-SB" w:hAnsi="Cambria Math" w:cs="Times New Roman"/>
                        <w:i/>
                        <w:sz w:val="24"/>
                        <w:szCs w:val="24"/>
                      </w:rPr>
                    </m:ctrlPr>
                  </m:dPr>
                  <m:e>
                    <m:sSub>
                      <m:sSubPr>
                        <m:ctrlPr>
                          <w:rPr>
                            <w:rFonts w:ascii="Cambria Math" w:eastAsia="DFKai-SB" w:hAnsi="Cambria Math" w:cs="Times New Roman"/>
                            <w:b/>
                            <w:i/>
                            <w:sz w:val="24"/>
                            <w:szCs w:val="24"/>
                          </w:rPr>
                        </m:ctrlPr>
                      </m:sSubPr>
                      <m:e>
                        <m:r>
                          <m:rPr>
                            <m:sty m:val="bi"/>
                          </m:rPr>
                          <w:rPr>
                            <w:rFonts w:ascii="Cambria Math" w:eastAsia="DFKai-SB" w:hAnsi="Cambria Math" w:cs="Times New Roman"/>
                            <w:sz w:val="24"/>
                            <w:szCs w:val="24"/>
                          </w:rPr>
                          <m:t>v</m:t>
                        </m:r>
                      </m:e>
                      <m:sub>
                        <m:r>
                          <m:rPr>
                            <m:sty m:val="bi"/>
                          </m:rPr>
                          <w:rPr>
                            <w:rFonts w:ascii="Cambria Math" w:eastAsia="DFKai-SB" w:hAnsi="Cambria Math" w:cs="Times New Roman"/>
                            <w:sz w:val="24"/>
                            <w:szCs w:val="24"/>
                          </w:rPr>
                          <m:t>1</m:t>
                        </m:r>
                      </m:sub>
                    </m:sSub>
                    <m:r>
                      <w:rPr>
                        <w:rFonts w:ascii="Cambria Math" w:eastAsia="DFKai-SB" w:hAnsi="Cambria Math" w:cs="Times New Roman"/>
                        <w:sz w:val="24"/>
                        <w:szCs w:val="24"/>
                      </w:rPr>
                      <m:t>,</m:t>
                    </m:r>
                    <m:sSub>
                      <m:sSubPr>
                        <m:ctrlPr>
                          <w:rPr>
                            <w:rFonts w:ascii="Cambria Math" w:eastAsia="DFKai-SB" w:hAnsi="Cambria Math" w:cs="Times New Roman"/>
                            <w:b/>
                            <w:i/>
                            <w:sz w:val="24"/>
                            <w:szCs w:val="24"/>
                          </w:rPr>
                        </m:ctrlPr>
                      </m:sSubPr>
                      <m:e>
                        <m:r>
                          <m:rPr>
                            <m:sty m:val="bi"/>
                          </m:rPr>
                          <w:rPr>
                            <w:rFonts w:ascii="Cambria Math" w:eastAsia="DFKai-SB" w:hAnsi="Cambria Math" w:cs="Times New Roman"/>
                            <w:sz w:val="24"/>
                            <w:szCs w:val="24"/>
                          </w:rPr>
                          <m:t>v</m:t>
                        </m:r>
                      </m:e>
                      <m:sub>
                        <m:r>
                          <m:rPr>
                            <m:sty m:val="bi"/>
                          </m:rPr>
                          <w:rPr>
                            <w:rFonts w:ascii="Cambria Math" w:eastAsia="DFKai-SB" w:hAnsi="Cambria Math" w:cs="Times New Roman"/>
                            <w:sz w:val="24"/>
                            <w:szCs w:val="24"/>
                          </w:rPr>
                          <m:t>B</m:t>
                        </m:r>
                      </m:sub>
                    </m:sSub>
                  </m:e>
                </m:d>
              </m:oMath>
            </m:oMathPara>
          </w:p>
        </w:tc>
        <w:tc>
          <w:tcPr>
            <w:tcW w:w="1559" w:type="dxa"/>
          </w:tcPr>
          <w:p w14:paraId="7BADE52F" w14:textId="721098AA" w:rsidR="00D51C31" w:rsidRPr="00821384" w:rsidRDefault="00D51C31" w:rsidP="00AF6AA3">
            <w:pPr>
              <w:jc w:val="right"/>
              <w:rPr>
                <w:rFonts w:ascii="Times New Roman" w:eastAsia="DFKai-SB" w:hAnsi="Times New Roman" w:cs="Times New Roman"/>
                <w:sz w:val="24"/>
                <w:szCs w:val="24"/>
              </w:rPr>
            </w:pPr>
            <w:r w:rsidRPr="00821384">
              <w:rPr>
                <w:rFonts w:ascii="Times New Roman" w:eastAsia="DFKai-SB" w:hAnsi="Times New Roman" w:cs="Times New Roman" w:hint="eastAsia"/>
                <w:sz w:val="24"/>
                <w:szCs w:val="24"/>
              </w:rPr>
              <w:t>(</w:t>
            </w:r>
            <w:r>
              <w:rPr>
                <w:rFonts w:ascii="Times New Roman" w:eastAsia="DFKai-SB" w:hAnsi="Times New Roman" w:cs="Times New Roman"/>
                <w:sz w:val="24"/>
                <w:szCs w:val="24"/>
              </w:rPr>
              <w:t>1</w:t>
            </w:r>
            <w:r w:rsidR="00B41C26">
              <w:rPr>
                <w:rFonts w:ascii="Times New Roman" w:eastAsia="DFKai-SB" w:hAnsi="Times New Roman" w:cs="Times New Roman"/>
                <w:sz w:val="24"/>
                <w:szCs w:val="24"/>
              </w:rPr>
              <w:t>2</w:t>
            </w:r>
            <w:r w:rsidRPr="00821384">
              <w:rPr>
                <w:rFonts w:ascii="Times New Roman" w:eastAsia="DFKai-SB" w:hAnsi="Times New Roman" w:cs="Times New Roman" w:hint="eastAsia"/>
                <w:sz w:val="24"/>
                <w:szCs w:val="24"/>
              </w:rPr>
              <w:t>)</w:t>
            </w:r>
            <w:r w:rsidR="00FB1309">
              <w:rPr>
                <w:rFonts w:ascii="Times New Roman" w:eastAsia="DFKai-SB" w:hAnsi="Times New Roman" w:cs="Times New Roman"/>
                <w:sz w:val="24"/>
                <w:szCs w:val="24"/>
              </w:rPr>
              <w:t>.</w:t>
            </w:r>
          </w:p>
        </w:tc>
      </w:tr>
    </w:tbl>
    <w:p w14:paraId="0E1C4B4D" w14:textId="4C2B1DD2" w:rsidR="0045734F" w:rsidRPr="007E2388" w:rsidRDefault="00530C9A" w:rsidP="00C26E6E">
      <w:pPr>
        <w:jc w:val="both"/>
        <w:rPr>
          <w:rStyle w:val="af7"/>
          <w:b w:val="0"/>
        </w:rPr>
      </w:pPr>
      <w:r w:rsidRPr="004465AE">
        <w:rPr>
          <w:rStyle w:val="af7"/>
          <w:b w:val="0"/>
          <w:color w:val="000000" w:themeColor="text1"/>
        </w:rPr>
        <w:t>Since</w:t>
      </w:r>
      <w:r w:rsidR="007459B4" w:rsidRPr="004465AE">
        <w:rPr>
          <w:rStyle w:val="af7"/>
          <w:b w:val="0"/>
          <w:color w:val="000000" w:themeColor="text1"/>
        </w:rPr>
        <w:t xml:space="preserve"> the phase of the receiv</w:t>
      </w:r>
      <w:r w:rsidRPr="004465AE">
        <w:rPr>
          <w:rStyle w:val="af7"/>
          <w:b w:val="0"/>
          <w:color w:val="000000" w:themeColor="text1"/>
        </w:rPr>
        <w:t>ed</w:t>
      </w:r>
      <w:r w:rsidR="007459B4" w:rsidRPr="004465AE">
        <w:rPr>
          <w:rStyle w:val="af7"/>
          <w:b w:val="0"/>
          <w:color w:val="000000" w:themeColor="text1"/>
        </w:rPr>
        <w:t xml:space="preserve"> signal </w:t>
      </w:r>
      <w:r w:rsidR="00614E6B" w:rsidRPr="004465AE">
        <w:rPr>
          <w:rStyle w:val="af7"/>
          <w:b w:val="0"/>
          <w:color w:val="000000" w:themeColor="text1"/>
        </w:rPr>
        <w:t xml:space="preserve">of </w:t>
      </w:r>
      <w:r w:rsidR="007E2388" w:rsidRPr="004465AE">
        <w:rPr>
          <w:rStyle w:val="af7"/>
          <w:b w:val="0"/>
          <w:color w:val="000000" w:themeColor="text1"/>
        </w:rPr>
        <w:t>S</w:t>
      </w:r>
      <w:r w:rsidR="007E2388" w:rsidRPr="004465AE">
        <w:rPr>
          <w:rStyle w:val="af7"/>
          <w:b w:val="0"/>
          <w:color w:val="000000" w:themeColor="text1"/>
          <w:vertAlign w:val="subscript"/>
        </w:rPr>
        <w:t>1</w:t>
      </w:r>
      <w:r w:rsidR="007E2388" w:rsidRPr="004465AE">
        <w:rPr>
          <w:rStyle w:val="af7"/>
          <w:b w:val="0"/>
          <w:color w:val="000000" w:themeColor="text1"/>
        </w:rPr>
        <w:t xml:space="preserve"> is</w:t>
      </w:r>
      <w:r w:rsidR="00823F0D" w:rsidRPr="004465AE">
        <w:rPr>
          <w:rStyle w:val="af7"/>
          <w:b w:val="0"/>
          <w:color w:val="000000" w:themeColor="text1"/>
        </w:rPr>
        <w:t xml:space="preserve"> </w:t>
      </w:r>
      <w:r w:rsidR="002F6F84" w:rsidRPr="00A41826">
        <w:rPr>
          <w:rStyle w:val="af7"/>
          <w:b w:val="0"/>
          <w:i/>
          <w:color w:val="auto"/>
        </w:rPr>
        <w:sym w:font="Symbol" w:char="F071"/>
      </w:r>
      <w:r w:rsidR="002F6F84" w:rsidRPr="00A41826">
        <w:rPr>
          <w:rStyle w:val="af7"/>
          <w:b w:val="0"/>
          <w:i/>
          <w:color w:val="auto"/>
          <w:vertAlign w:val="subscript"/>
        </w:rPr>
        <w:t>m</w:t>
      </w:r>
      <w:r w:rsidR="002F6F84">
        <w:rPr>
          <w:rStyle w:val="af7"/>
          <w:b w:val="0"/>
          <w:color w:val="auto"/>
        </w:rPr>
        <w:sym w:font="Symbol" w:char="F02D"/>
      </w:r>
      <w:r w:rsidR="002F6F84" w:rsidRPr="00A41826">
        <w:rPr>
          <w:rStyle w:val="af7"/>
          <w:b w:val="0"/>
          <w:i/>
          <w:color w:val="auto"/>
        </w:rPr>
        <w:t>k</w:t>
      </w:r>
      <w:r w:rsidR="002F6F84" w:rsidRPr="00A41826">
        <w:rPr>
          <w:rStyle w:val="af7"/>
          <w:b w:val="0"/>
          <w:color w:val="auto"/>
        </w:rPr>
        <w:t>|</w:t>
      </w:r>
      <w:r w:rsidR="002F6F84" w:rsidRPr="00A41826">
        <w:rPr>
          <w:rStyle w:val="af7"/>
          <w:i/>
          <w:color w:val="auto"/>
        </w:rPr>
        <w:t>v</w:t>
      </w:r>
      <w:r w:rsidR="002F6F84" w:rsidRPr="00A41826">
        <w:rPr>
          <w:rStyle w:val="af7"/>
          <w:color w:val="auto"/>
          <w:vertAlign w:val="subscript"/>
        </w:rPr>
        <w:t>1</w:t>
      </w:r>
      <w:r w:rsidR="002F6F84" w:rsidRPr="00A41826">
        <w:rPr>
          <w:rStyle w:val="af7"/>
          <w:b w:val="0"/>
          <w:color w:val="auto"/>
        </w:rPr>
        <w:t>|</w:t>
      </w:r>
      <w:r w:rsidR="0045734F" w:rsidRPr="004465AE">
        <w:rPr>
          <w:rStyle w:val="af7"/>
          <w:b w:val="0"/>
          <w:color w:val="000000" w:themeColor="text1"/>
        </w:rPr>
        <w:t>,</w:t>
      </w:r>
      <w:r w:rsidRPr="004465AE">
        <w:rPr>
          <w:rStyle w:val="af7"/>
          <w:b w:val="0"/>
          <w:color w:val="000000" w:themeColor="text1"/>
        </w:rPr>
        <w:t xml:space="preserve"> the compensation phase</w:t>
      </w:r>
      <w:r w:rsidR="0045734F" w:rsidRPr="004465AE">
        <w:rPr>
          <w:rStyle w:val="af7"/>
          <w:b w:val="0"/>
          <w:color w:val="000000" w:themeColor="text1"/>
        </w:rPr>
        <w:t xml:space="preserve"> </w:t>
      </w:r>
      <w:r w:rsidR="00823F0D" w:rsidRPr="004465AE">
        <w:rPr>
          <w:rStyle w:val="af7"/>
          <w:b w:val="0"/>
          <w:i/>
          <w:color w:val="000000" w:themeColor="text1"/>
        </w:rPr>
        <w:sym w:font="Symbol" w:char="F071"/>
      </w:r>
      <w:r w:rsidR="00823F0D" w:rsidRPr="004465AE">
        <w:rPr>
          <w:rStyle w:val="af7"/>
          <w:b w:val="0"/>
          <w:i/>
          <w:color w:val="000000" w:themeColor="text1"/>
          <w:vertAlign w:val="subscript"/>
        </w:rPr>
        <w:t>p</w:t>
      </w:r>
      <w:r w:rsidR="00823F0D" w:rsidRPr="004465AE">
        <w:rPr>
          <w:rStyle w:val="af7"/>
          <w:b w:val="0"/>
          <w:color w:val="000000" w:themeColor="text1"/>
          <w:vertAlign w:val="subscript"/>
        </w:rPr>
        <w:t>1</w:t>
      </w:r>
      <w:r w:rsidR="0045734F" w:rsidRPr="004465AE">
        <w:rPr>
          <w:rStyle w:val="af7"/>
          <w:b w:val="0"/>
          <w:color w:val="000000" w:themeColor="text1"/>
        </w:rPr>
        <w:t xml:space="preserve"> </w:t>
      </w:r>
      <w:r w:rsidR="00C26E6E" w:rsidRPr="004465AE">
        <w:rPr>
          <w:rStyle w:val="af7"/>
          <w:b w:val="0"/>
          <w:color w:val="000000" w:themeColor="text1"/>
        </w:rPr>
        <w:t>should be</w:t>
      </w:r>
    </w:p>
    <w:tbl>
      <w:tblPr>
        <w:tblStyle w:val="af0"/>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237"/>
        <w:gridCol w:w="1559"/>
      </w:tblGrid>
      <w:tr w:rsidR="005E63D6" w:rsidRPr="00821384" w14:paraId="76EA6771" w14:textId="77777777" w:rsidTr="00FA3C56">
        <w:tc>
          <w:tcPr>
            <w:tcW w:w="1838" w:type="dxa"/>
          </w:tcPr>
          <w:p w14:paraId="74EEC685" w14:textId="77777777" w:rsidR="005E63D6" w:rsidRPr="00821384" w:rsidRDefault="005E63D6" w:rsidP="00AF6AA3">
            <w:pPr>
              <w:ind w:left="-62"/>
              <w:rPr>
                <w:rFonts w:ascii="Times New Roman" w:eastAsia="DFKai-SB" w:hAnsi="Times New Roman" w:cs="Times New Roman"/>
                <w:sz w:val="24"/>
                <w:szCs w:val="24"/>
              </w:rPr>
            </w:pPr>
          </w:p>
        </w:tc>
        <w:tc>
          <w:tcPr>
            <w:tcW w:w="6237" w:type="dxa"/>
          </w:tcPr>
          <w:p w14:paraId="0742D0AF" w14:textId="28ED72E7" w:rsidR="005E63D6" w:rsidRPr="00D51C31" w:rsidRDefault="00053F56" w:rsidP="00AF6AA3">
            <w:pPr>
              <w:pStyle w:val="ab"/>
              <w:spacing w:before="0" w:after="0"/>
              <w:ind w:left="23"/>
              <w:rPr>
                <w:rFonts w:ascii="Times New Roman" w:eastAsia="DFKai-SB" w:hAnsi="Times New Roman" w:cs="Times New Roman"/>
                <w:iCs/>
                <w:sz w:val="24"/>
                <w:szCs w:val="24"/>
              </w:rPr>
            </w:pPr>
            <m:oMathPara>
              <m:oMath>
                <m:sSub>
                  <m:sSubPr>
                    <m:ctrlPr>
                      <w:rPr>
                        <w:rFonts w:ascii="Cambria Math" w:eastAsia="DFKai-SB" w:hAnsi="Cambria Math" w:cs="Times New Roman"/>
                        <w:iCs/>
                        <w:sz w:val="24"/>
                        <w:szCs w:val="24"/>
                      </w:rPr>
                    </m:ctrlPr>
                  </m:sSubPr>
                  <m:e>
                    <m:r>
                      <w:rPr>
                        <w:rFonts w:ascii="Cambria Math" w:eastAsia="DFKai-SB" w:hAnsi="Cambria Math" w:cs="Times New Roman"/>
                        <w:sz w:val="24"/>
                        <w:szCs w:val="24"/>
                      </w:rPr>
                      <m:t>θ</m:t>
                    </m:r>
                  </m:e>
                  <m:sub>
                    <m:r>
                      <m:rPr>
                        <m:sty m:val="p"/>
                      </m:rPr>
                      <w:rPr>
                        <w:rFonts w:ascii="Cambria Math" w:eastAsia="DFKai-SB" w:hAnsi="Cambria Math" w:cs="Times New Roman"/>
                        <w:sz w:val="24"/>
                        <w:szCs w:val="24"/>
                      </w:rPr>
                      <m:t>p1</m:t>
                    </m:r>
                  </m:sub>
                </m:sSub>
                <m:r>
                  <w:rPr>
                    <w:rFonts w:ascii="Cambria Math" w:eastAsia="DFKai-SB" w:hAnsi="Cambria Math" w:cs="Times New Roman"/>
                    <w:sz w:val="24"/>
                    <w:szCs w:val="24"/>
                  </w:rPr>
                  <m:t>=</m:t>
                </m:r>
                <m:sSub>
                  <m:sSubPr>
                    <m:ctrlPr>
                      <w:rPr>
                        <w:rFonts w:ascii="Cambria Math" w:eastAsia="DFKai-SB" w:hAnsi="Cambria Math" w:cs="Times New Roman"/>
                        <w:iCs/>
                        <w:sz w:val="24"/>
                        <w:szCs w:val="24"/>
                      </w:rPr>
                    </m:ctrlPr>
                  </m:sSubPr>
                  <m:e>
                    <m:r>
                      <w:rPr>
                        <w:rFonts w:ascii="Cambria Math" w:eastAsia="DFKai-SB" w:hAnsi="Cambria Math" w:cs="Times New Roman"/>
                        <w:sz w:val="24"/>
                        <w:szCs w:val="24"/>
                      </w:rPr>
                      <m:t>θ</m:t>
                    </m:r>
                  </m:e>
                  <m:sub>
                    <m:r>
                      <m:rPr>
                        <m:sty m:val="p"/>
                      </m:rPr>
                      <w:rPr>
                        <w:rFonts w:ascii="Cambria Math" w:eastAsia="DFKai-SB" w:hAnsi="Cambria Math" w:cs="Times New Roman"/>
                        <w:sz w:val="24"/>
                        <w:szCs w:val="24"/>
                      </w:rPr>
                      <m:t>s1</m:t>
                    </m:r>
                  </m:sub>
                </m:sSub>
                <m:r>
                  <w:rPr>
                    <w:rFonts w:ascii="Cambria Math" w:eastAsia="DFKai-SB" w:hAnsi="Cambria Math" w:cs="Times New Roman"/>
                    <w:sz w:val="24"/>
                    <w:szCs w:val="24"/>
                  </w:rPr>
                  <m:t>-</m:t>
                </m:r>
                <m:d>
                  <m:dPr>
                    <m:ctrlPr>
                      <w:rPr>
                        <w:rFonts w:ascii="Cambria Math" w:eastAsia="DFKai-SB" w:hAnsi="Cambria Math" w:cs="Times New Roman"/>
                        <w:i/>
                        <w:iCs/>
                        <w:sz w:val="24"/>
                        <w:szCs w:val="24"/>
                      </w:rPr>
                    </m:ctrlPr>
                  </m:dPr>
                  <m:e>
                    <m:sSub>
                      <m:sSubPr>
                        <m:ctrlPr>
                          <w:rPr>
                            <w:rStyle w:val="af7"/>
                            <w:rFonts w:ascii="Cambria Math" w:hAnsi="Cambria Math"/>
                            <w:b w:val="0"/>
                          </w:rPr>
                        </m:ctrlPr>
                      </m:sSubPr>
                      <m:e>
                        <m:r>
                          <w:rPr>
                            <w:rStyle w:val="af7"/>
                            <w:rFonts w:ascii="Cambria Math" w:hAnsi="Cambria Math"/>
                          </w:rPr>
                          <m:t>θ</m:t>
                        </m:r>
                      </m:e>
                      <m:sub>
                        <m:r>
                          <m:rPr>
                            <m:sty m:val="p"/>
                          </m:rPr>
                          <w:rPr>
                            <w:rStyle w:val="af7"/>
                            <w:rFonts w:ascii="Cambria Math" w:hAnsi="Cambria Math"/>
                          </w:rPr>
                          <m:t>m</m:t>
                        </m:r>
                      </m:sub>
                    </m:sSub>
                    <m:r>
                      <w:rPr>
                        <w:rStyle w:val="af7"/>
                        <w:rFonts w:ascii="Cambria Math" w:hAnsi="Cambria Math"/>
                      </w:rPr>
                      <m:t>-k</m:t>
                    </m:r>
                    <m:d>
                      <m:dPr>
                        <m:begChr m:val="|"/>
                        <m:endChr m:val="|"/>
                        <m:ctrlPr>
                          <w:rPr>
                            <w:rStyle w:val="af7"/>
                            <w:rFonts w:ascii="Cambria Math" w:hAnsi="Cambria Math"/>
                            <w:b w:val="0"/>
                            <w:i/>
                          </w:rPr>
                        </m:ctrlPr>
                      </m:dPr>
                      <m:e>
                        <m:sSub>
                          <m:sSubPr>
                            <m:ctrlPr>
                              <w:rPr>
                                <w:rStyle w:val="af7"/>
                                <w:rFonts w:ascii="Cambria Math" w:hAnsi="Cambria Math"/>
                                <w:b w:val="0"/>
                                <w:i/>
                              </w:rPr>
                            </m:ctrlPr>
                          </m:sSubPr>
                          <m:e>
                            <m:r>
                              <w:rPr>
                                <w:rStyle w:val="af7"/>
                                <w:rFonts w:ascii="Cambria Math" w:hAnsi="Cambria Math"/>
                              </w:rPr>
                              <m:t>v</m:t>
                            </m:r>
                          </m:e>
                          <m:sub>
                            <m:r>
                              <w:rPr>
                                <w:rStyle w:val="af7"/>
                                <w:rFonts w:ascii="Cambria Math" w:hAnsi="Cambria Math"/>
                              </w:rPr>
                              <m:t>1</m:t>
                            </m:r>
                          </m:sub>
                        </m:sSub>
                      </m:e>
                    </m:d>
                    <m:ctrlPr>
                      <w:rPr>
                        <w:rStyle w:val="af7"/>
                        <w:rFonts w:ascii="Cambria Math" w:eastAsia="DFKai-SB" w:hAnsi="Cambria Math"/>
                        <w:b w:val="0"/>
                      </w:rPr>
                    </m:ctrlPr>
                  </m:e>
                </m:d>
                <m:r>
                  <m:rPr>
                    <m:sty m:val="p"/>
                  </m:rPr>
                  <w:rPr>
                    <w:rStyle w:val="af7"/>
                    <w:rFonts w:ascii="Cambria Math" w:eastAsia="DFKai-SB" w:hAnsi="Cambria Math"/>
                  </w:rPr>
                  <m:t>=</m:t>
                </m:r>
                <m:r>
                  <w:rPr>
                    <w:rFonts w:ascii="Cambria Math" w:eastAsia="DFKai-SB" w:hAnsi="Cambria Math" w:cs="Times New Roman"/>
                    <w:sz w:val="24"/>
                    <w:szCs w:val="24"/>
                  </w:rPr>
                  <m:t>k</m:t>
                </m:r>
                <m:d>
                  <m:dPr>
                    <m:ctrlPr>
                      <w:rPr>
                        <w:rFonts w:ascii="Cambria Math" w:eastAsia="DFKai-SB" w:hAnsi="Cambria Math" w:cs="Times New Roman"/>
                        <w:i/>
                        <w:iCs/>
                        <w:sz w:val="24"/>
                        <w:szCs w:val="24"/>
                      </w:rPr>
                    </m:ctrlPr>
                  </m:dPr>
                  <m:e>
                    <m:d>
                      <m:dPr>
                        <m:begChr m:val="〈"/>
                        <m:endChr m:val="〉"/>
                        <m:ctrlPr>
                          <w:rPr>
                            <w:rFonts w:ascii="Cambria Math" w:eastAsia="DFKai-SB" w:hAnsi="Cambria Math" w:cs="Times New Roman"/>
                            <w:i/>
                            <w:sz w:val="24"/>
                            <w:szCs w:val="24"/>
                          </w:rPr>
                        </m:ctrlPr>
                      </m:dPr>
                      <m:e>
                        <m:sSub>
                          <m:sSubPr>
                            <m:ctrlPr>
                              <w:rPr>
                                <w:rFonts w:ascii="Cambria Math" w:eastAsia="DFKai-SB" w:hAnsi="Cambria Math" w:cs="Times New Roman"/>
                                <w:b/>
                                <w:i/>
                                <w:sz w:val="24"/>
                                <w:szCs w:val="24"/>
                              </w:rPr>
                            </m:ctrlPr>
                          </m:sSubPr>
                          <m:e>
                            <m:r>
                              <m:rPr>
                                <m:sty m:val="bi"/>
                              </m:rPr>
                              <w:rPr>
                                <w:rFonts w:ascii="Cambria Math" w:eastAsia="DFKai-SB" w:hAnsi="Cambria Math" w:cs="Times New Roman"/>
                                <w:sz w:val="24"/>
                                <w:szCs w:val="24"/>
                              </w:rPr>
                              <m:t>v</m:t>
                            </m:r>
                          </m:e>
                          <m:sub>
                            <m:r>
                              <m:rPr>
                                <m:sty m:val="bi"/>
                              </m:rPr>
                              <w:rPr>
                                <w:rFonts w:ascii="Cambria Math" w:eastAsia="DFKai-SB" w:hAnsi="Cambria Math" w:cs="Times New Roman"/>
                                <w:sz w:val="24"/>
                                <w:szCs w:val="24"/>
                              </w:rPr>
                              <m:t>1</m:t>
                            </m:r>
                          </m:sub>
                        </m:sSub>
                        <m:r>
                          <w:rPr>
                            <w:rFonts w:ascii="Cambria Math" w:eastAsia="DFKai-SB" w:hAnsi="Cambria Math" w:cs="Times New Roman"/>
                            <w:sz w:val="24"/>
                            <w:szCs w:val="24"/>
                          </w:rPr>
                          <m:t>,</m:t>
                        </m:r>
                        <m:sSub>
                          <m:sSubPr>
                            <m:ctrlPr>
                              <w:rPr>
                                <w:rFonts w:ascii="Cambria Math" w:eastAsia="DFKai-SB" w:hAnsi="Cambria Math" w:cs="Times New Roman"/>
                                <w:b/>
                                <w:i/>
                                <w:sz w:val="24"/>
                                <w:szCs w:val="24"/>
                              </w:rPr>
                            </m:ctrlPr>
                          </m:sSubPr>
                          <m:e>
                            <m:r>
                              <m:rPr>
                                <m:sty m:val="bi"/>
                              </m:rPr>
                              <w:rPr>
                                <w:rFonts w:ascii="Cambria Math" w:eastAsia="DFKai-SB" w:hAnsi="Cambria Math" w:cs="Times New Roman"/>
                                <w:sz w:val="24"/>
                                <w:szCs w:val="24"/>
                              </w:rPr>
                              <m:t>v</m:t>
                            </m:r>
                          </m:e>
                          <m:sub>
                            <m:r>
                              <m:rPr>
                                <m:sty m:val="bi"/>
                              </m:rPr>
                              <w:rPr>
                                <w:rFonts w:ascii="Cambria Math" w:eastAsia="DFKai-SB" w:hAnsi="Cambria Math" w:cs="Times New Roman"/>
                                <w:sz w:val="24"/>
                                <w:szCs w:val="24"/>
                              </w:rPr>
                              <m:t>B</m:t>
                            </m:r>
                          </m:sub>
                        </m:sSub>
                      </m:e>
                    </m:d>
                    <m:r>
                      <w:rPr>
                        <w:rFonts w:ascii="Cambria Math" w:eastAsia="DFKai-SB" w:hAnsi="Cambria Math" w:cs="Times New Roman"/>
                        <w:sz w:val="24"/>
                        <w:szCs w:val="24"/>
                      </w:rPr>
                      <m:t>+</m:t>
                    </m:r>
                    <m:d>
                      <m:dPr>
                        <m:begChr m:val="|"/>
                        <m:endChr m:val="|"/>
                        <m:ctrlPr>
                          <w:rPr>
                            <w:rStyle w:val="af7"/>
                            <w:rFonts w:ascii="Cambria Math" w:hAnsi="Cambria Math"/>
                            <w:b w:val="0"/>
                            <w:i/>
                          </w:rPr>
                        </m:ctrlPr>
                      </m:dPr>
                      <m:e>
                        <m:sSub>
                          <m:sSubPr>
                            <m:ctrlPr>
                              <w:rPr>
                                <w:rStyle w:val="af7"/>
                                <w:rFonts w:ascii="Cambria Math" w:hAnsi="Cambria Math"/>
                                <w:b w:val="0"/>
                                <w:i/>
                              </w:rPr>
                            </m:ctrlPr>
                          </m:sSubPr>
                          <m:e>
                            <m:r>
                              <w:rPr>
                                <w:rStyle w:val="af7"/>
                                <w:rFonts w:ascii="Cambria Math" w:hAnsi="Cambria Math"/>
                              </w:rPr>
                              <m:t>v</m:t>
                            </m:r>
                          </m:e>
                          <m:sub>
                            <m:r>
                              <w:rPr>
                                <w:rStyle w:val="af7"/>
                                <w:rFonts w:ascii="Cambria Math" w:hAnsi="Cambria Math"/>
                              </w:rPr>
                              <m:t>1</m:t>
                            </m:r>
                          </m:sub>
                        </m:sSub>
                      </m:e>
                    </m:d>
                    <m:ctrlPr>
                      <w:rPr>
                        <w:rStyle w:val="af7"/>
                        <w:rFonts w:ascii="Cambria Math" w:hAnsi="Cambria Math"/>
                        <w:b w:val="0"/>
                        <w:i/>
                      </w:rPr>
                    </m:ctrlPr>
                  </m:e>
                </m:d>
                <m:r>
                  <w:rPr>
                    <w:rStyle w:val="af7"/>
                    <w:rFonts w:ascii="Cambria Math" w:hAnsi="Cambria Math"/>
                  </w:rPr>
                  <m:t xml:space="preserve"> </m:t>
                </m:r>
              </m:oMath>
            </m:oMathPara>
          </w:p>
        </w:tc>
        <w:tc>
          <w:tcPr>
            <w:tcW w:w="1559" w:type="dxa"/>
          </w:tcPr>
          <w:p w14:paraId="294C8080" w14:textId="01BD96C4" w:rsidR="005E63D6" w:rsidRPr="00821384" w:rsidRDefault="005E63D6" w:rsidP="00AF6AA3">
            <w:pPr>
              <w:jc w:val="right"/>
              <w:rPr>
                <w:rFonts w:ascii="Times New Roman" w:eastAsia="DFKai-SB" w:hAnsi="Times New Roman" w:cs="Times New Roman"/>
                <w:sz w:val="24"/>
                <w:szCs w:val="24"/>
              </w:rPr>
            </w:pPr>
            <w:r w:rsidRPr="00821384">
              <w:rPr>
                <w:rFonts w:ascii="Times New Roman" w:eastAsia="DFKai-SB" w:hAnsi="Times New Roman" w:cs="Times New Roman" w:hint="eastAsia"/>
                <w:sz w:val="24"/>
                <w:szCs w:val="24"/>
              </w:rPr>
              <w:t>(</w:t>
            </w:r>
            <w:r>
              <w:rPr>
                <w:rFonts w:ascii="Times New Roman" w:eastAsia="DFKai-SB" w:hAnsi="Times New Roman" w:cs="Times New Roman"/>
                <w:sz w:val="24"/>
                <w:szCs w:val="24"/>
              </w:rPr>
              <w:t>1</w:t>
            </w:r>
            <w:r w:rsidR="00C40C86">
              <w:rPr>
                <w:rFonts w:ascii="Times New Roman" w:eastAsia="DFKai-SB" w:hAnsi="Times New Roman" w:cs="Times New Roman"/>
                <w:sz w:val="24"/>
                <w:szCs w:val="24"/>
              </w:rPr>
              <w:t>3</w:t>
            </w:r>
            <w:r w:rsidRPr="00821384">
              <w:rPr>
                <w:rFonts w:ascii="Times New Roman" w:eastAsia="DFKai-SB" w:hAnsi="Times New Roman" w:cs="Times New Roman" w:hint="eastAsia"/>
                <w:sz w:val="24"/>
                <w:szCs w:val="24"/>
              </w:rPr>
              <w:t>)</w:t>
            </w:r>
            <w:r w:rsidR="00FB1309">
              <w:rPr>
                <w:rFonts w:ascii="Times New Roman" w:eastAsia="DFKai-SB" w:hAnsi="Times New Roman" w:cs="Times New Roman"/>
                <w:sz w:val="24"/>
                <w:szCs w:val="24"/>
              </w:rPr>
              <w:t>.</w:t>
            </w:r>
          </w:p>
        </w:tc>
      </w:tr>
    </w:tbl>
    <w:p w14:paraId="714294C7" w14:textId="2055ACD2" w:rsidR="00791B0B" w:rsidRDefault="00F041A4" w:rsidP="00F041A4">
      <w:pPr>
        <w:keepNext/>
        <w:snapToGrid w:val="0"/>
        <w:spacing w:before="120"/>
        <w:jc w:val="center"/>
      </w:pPr>
      <w:r>
        <w:rPr>
          <w:noProof/>
          <w:shd w:val="clear" w:color="auto" w:fill="auto"/>
        </w:rPr>
        <mc:AlternateContent>
          <mc:Choice Requires="wps">
            <w:drawing>
              <wp:anchor distT="0" distB="0" distL="114300" distR="114300" simplePos="0" relativeHeight="251661312" behindDoc="0" locked="0" layoutInCell="1" allowOverlap="1" wp14:anchorId="096B1DA8" wp14:editId="3C0F93F7">
                <wp:simplePos x="0" y="0"/>
                <wp:positionH relativeFrom="column">
                  <wp:posOffset>3251200</wp:posOffset>
                </wp:positionH>
                <wp:positionV relativeFrom="paragraph">
                  <wp:posOffset>85438</wp:posOffset>
                </wp:positionV>
                <wp:extent cx="1095614" cy="337433"/>
                <wp:effectExtent l="0" t="0" r="9525" b="5715"/>
                <wp:wrapNone/>
                <wp:docPr id="8" name="矩形 8"/>
                <wp:cNvGraphicFramePr/>
                <a:graphic xmlns:a="http://schemas.openxmlformats.org/drawingml/2006/main">
                  <a:graphicData uri="http://schemas.microsoft.com/office/word/2010/wordprocessingShape">
                    <wps:wsp>
                      <wps:cNvSpPr/>
                      <wps:spPr>
                        <a:xfrm>
                          <a:off x="0" y="0"/>
                          <a:ext cx="1095614" cy="3374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C3E55" id="矩形 8" o:spid="_x0000_s1026" style="position:absolute;margin-left:256pt;margin-top:6.75pt;width:86.25pt;height:26.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" fillcolor="white [3212]" stroked="f" strokeweight="1pt"/>
            </w:pict>
          </mc:Fallback>
        </mc:AlternateContent>
      </w:r>
      <w:r>
        <w:rPr>
          <w:noProof/>
          <w:shd w:val="clear" w:color="auto" w:fill="auto"/>
        </w:rPr>
        <mc:AlternateContent>
          <mc:Choice Requires="wps">
            <w:drawing>
              <wp:anchor distT="0" distB="0" distL="114300" distR="114300" simplePos="0" relativeHeight="251659264" behindDoc="0" locked="0" layoutInCell="1" allowOverlap="1" wp14:anchorId="085B4598" wp14:editId="5E8BB181">
                <wp:simplePos x="0" y="0"/>
                <wp:positionH relativeFrom="column">
                  <wp:posOffset>2288888</wp:posOffset>
                </wp:positionH>
                <wp:positionV relativeFrom="paragraph">
                  <wp:posOffset>951002</wp:posOffset>
                </wp:positionV>
                <wp:extent cx="422832" cy="166633"/>
                <wp:effectExtent l="0" t="0" r="0" b="5080"/>
                <wp:wrapNone/>
                <wp:docPr id="5" name="矩形 5"/>
                <wp:cNvGraphicFramePr/>
                <a:graphic xmlns:a="http://schemas.openxmlformats.org/drawingml/2006/main">
                  <a:graphicData uri="http://schemas.microsoft.com/office/word/2010/wordprocessingShape">
                    <wps:wsp>
                      <wps:cNvSpPr/>
                      <wps:spPr>
                        <a:xfrm>
                          <a:off x="0" y="0"/>
                          <a:ext cx="422832" cy="1666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87B40" id="矩形 5" o:spid="_x0000_s1026" style="position:absolute;margin-left:180.25pt;margin-top:74.9pt;width:33.3pt;height:1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" fillcolor="white [3212]" stroked="f" strokeweight="1pt"/>
            </w:pict>
          </mc:Fallback>
        </mc:AlternateContent>
      </w:r>
      <w:r>
        <w:rPr>
          <w:noProof/>
          <w:shd w:val="clear" w:color="auto" w:fill="auto"/>
        </w:rPr>
        <mc:AlternateContent>
          <mc:Choice Requires="wps">
            <w:drawing>
              <wp:anchor distT="0" distB="0" distL="114300" distR="114300" simplePos="0" relativeHeight="251663360" behindDoc="0" locked="0" layoutInCell="1" allowOverlap="1" wp14:anchorId="4CEE7C05" wp14:editId="50B79581">
                <wp:simplePos x="0" y="0"/>
                <wp:positionH relativeFrom="column">
                  <wp:posOffset>3329071</wp:posOffset>
                </wp:positionH>
                <wp:positionV relativeFrom="paragraph">
                  <wp:posOffset>1829836</wp:posOffset>
                </wp:positionV>
                <wp:extent cx="1126857" cy="341598"/>
                <wp:effectExtent l="0" t="0" r="0" b="1905"/>
                <wp:wrapNone/>
                <wp:docPr id="9" name="矩形 9"/>
                <wp:cNvGraphicFramePr/>
                <a:graphic xmlns:a="http://schemas.openxmlformats.org/drawingml/2006/main">
                  <a:graphicData uri="http://schemas.microsoft.com/office/word/2010/wordprocessingShape">
                    <wps:wsp>
                      <wps:cNvSpPr/>
                      <wps:spPr>
                        <a:xfrm>
                          <a:off x="0" y="0"/>
                          <a:ext cx="1126857" cy="34159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FC6CA" id="矩形 9" o:spid="_x0000_s1026" style="position:absolute;margin-left:262.15pt;margin-top:144.1pt;width:88.75pt;height:2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" fillcolor="white [3212]" stroked="f" strokeweight="1pt"/>
            </w:pict>
          </mc:Fallback>
        </mc:AlternateContent>
      </w:r>
      <w:r w:rsidR="004465AE">
        <w:rPr>
          <w:noProof/>
        </w:rPr>
        <w:drawing>
          <wp:inline distT="0" distB="0" distL="0" distR="0" wp14:anchorId="78A9A526" wp14:editId="29EA1407">
            <wp:extent cx="2919770" cy="2224586"/>
            <wp:effectExtent l="0" t="0" r="0" b="444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0743" cy="2240565"/>
                    </a:xfrm>
                    <a:prstGeom prst="rect">
                      <a:avLst/>
                    </a:prstGeom>
                  </pic:spPr>
                </pic:pic>
              </a:graphicData>
            </a:graphic>
          </wp:inline>
        </w:drawing>
      </w:r>
    </w:p>
    <w:p w14:paraId="1B94BD5A" w14:textId="6D34A73C" w:rsidR="00C26E6E" w:rsidRPr="00C26E6E" w:rsidRDefault="00791B0B" w:rsidP="00A25937">
      <w:pPr>
        <w:pStyle w:val="ab"/>
        <w:spacing w:before="0"/>
        <w:jc w:val="both"/>
      </w:pPr>
      <w:r w:rsidRPr="003A70D5">
        <w:rPr>
          <w:rFonts w:ascii="Times New Roman" w:hAnsi="Times New Roman" w:cs="Times New Roman"/>
          <w:color w:val="auto"/>
        </w:rPr>
        <w:t xml:space="preserve">Fig. </w:t>
      </w:r>
      <w:r w:rsidRPr="003A70D5">
        <w:rPr>
          <w:rFonts w:ascii="Times New Roman" w:hAnsi="Times New Roman" w:cs="Times New Roman"/>
          <w:color w:val="auto"/>
        </w:rPr>
        <w:fldChar w:fldCharType="begin"/>
      </w:r>
      <w:r w:rsidRPr="003A70D5">
        <w:rPr>
          <w:rFonts w:ascii="Times New Roman" w:hAnsi="Times New Roman" w:cs="Times New Roman"/>
          <w:color w:val="auto"/>
        </w:rPr>
        <w:instrText xml:space="preserve"> SEQ Fig. \* ARABIC </w:instrText>
      </w:r>
      <w:r w:rsidRPr="003A70D5">
        <w:rPr>
          <w:rFonts w:ascii="Times New Roman" w:hAnsi="Times New Roman" w:cs="Times New Roman"/>
          <w:color w:val="auto"/>
        </w:rPr>
        <w:fldChar w:fldCharType="separate"/>
      </w:r>
      <w:r w:rsidR="00426D20">
        <w:rPr>
          <w:rFonts w:ascii="Times New Roman" w:hAnsi="Times New Roman" w:cs="Times New Roman"/>
          <w:noProof/>
          <w:color w:val="auto"/>
        </w:rPr>
        <w:t>16</w:t>
      </w:r>
      <w:r w:rsidRPr="003A70D5">
        <w:rPr>
          <w:rFonts w:ascii="Times New Roman" w:hAnsi="Times New Roman" w:cs="Times New Roman"/>
          <w:color w:val="auto"/>
        </w:rPr>
        <w:fldChar w:fldCharType="end"/>
      </w:r>
      <w:r w:rsidR="00530C9A" w:rsidRPr="003A70D5">
        <w:rPr>
          <w:rFonts w:ascii="Times New Roman" w:hAnsi="Times New Roman" w:cs="Times New Roman"/>
          <w:color w:val="auto"/>
        </w:rPr>
        <w:t>.</w:t>
      </w:r>
      <w:r w:rsidR="00F8315A" w:rsidRPr="003A70D5">
        <w:rPr>
          <w:rFonts w:ascii="Times New Roman" w:hAnsi="Times New Roman" w:cs="Times New Roman"/>
          <w:color w:val="auto"/>
        </w:rPr>
        <w:t xml:space="preserve"> </w:t>
      </w:r>
      <w:r w:rsidR="00530C9A" w:rsidRPr="003A70D5">
        <w:rPr>
          <w:rFonts w:ascii="Times New Roman" w:hAnsi="Times New Roman" w:cs="Times New Roman"/>
          <w:color w:val="auto"/>
        </w:rPr>
        <w:t>Illustration of the r</w:t>
      </w:r>
      <w:r w:rsidR="00F8315A" w:rsidRPr="003A70D5">
        <w:rPr>
          <w:rFonts w:ascii="Times New Roman" w:hAnsi="Times New Roman" w:cs="Times New Roman"/>
          <w:color w:val="auto"/>
        </w:rPr>
        <w:t>elative position</w:t>
      </w:r>
      <w:r w:rsidR="00530C9A" w:rsidRPr="003A70D5">
        <w:rPr>
          <w:rFonts w:ascii="Times New Roman" w:hAnsi="Times New Roman" w:cs="Times New Roman"/>
          <w:color w:val="auto"/>
        </w:rPr>
        <w:t>s</w:t>
      </w:r>
      <w:r w:rsidR="00F8315A" w:rsidRPr="003A70D5">
        <w:rPr>
          <w:rFonts w:ascii="Times New Roman" w:hAnsi="Times New Roman" w:cs="Times New Roman"/>
          <w:color w:val="auto"/>
        </w:rPr>
        <w:t xml:space="preserve"> </w:t>
      </w:r>
      <w:r w:rsidR="00530C9A" w:rsidRPr="003A70D5">
        <w:rPr>
          <w:rFonts w:ascii="Times New Roman" w:hAnsi="Times New Roman" w:cs="Times New Roman"/>
          <w:color w:val="auto"/>
        </w:rPr>
        <w:t xml:space="preserve">of the SRPCubes </w:t>
      </w:r>
      <w:r w:rsidR="00F8315A" w:rsidRPr="003A70D5">
        <w:rPr>
          <w:rFonts w:ascii="Times New Roman" w:hAnsi="Times New Roman" w:cs="Times New Roman"/>
          <w:color w:val="auto"/>
        </w:rPr>
        <w:t xml:space="preserve">and </w:t>
      </w:r>
      <w:r w:rsidR="00530C9A" w:rsidRPr="003A70D5">
        <w:rPr>
          <w:rFonts w:ascii="Times New Roman" w:hAnsi="Times New Roman" w:cs="Times New Roman"/>
          <w:color w:val="auto"/>
        </w:rPr>
        <w:t>phases</w:t>
      </w:r>
      <w:r w:rsidR="00D03352" w:rsidRPr="003A70D5">
        <w:rPr>
          <w:rFonts w:ascii="Times New Roman" w:hAnsi="Times New Roman" w:cs="Times New Roman"/>
          <w:color w:val="auto"/>
        </w:rPr>
        <w:t xml:space="preserve"> of </w:t>
      </w:r>
      <w:r w:rsidR="00530C9A" w:rsidRPr="003A70D5">
        <w:rPr>
          <w:rFonts w:ascii="Times New Roman" w:hAnsi="Times New Roman" w:cs="Times New Roman"/>
          <w:color w:val="auto"/>
        </w:rPr>
        <w:t xml:space="preserve">the </w:t>
      </w:r>
      <w:r w:rsidR="00D03352" w:rsidRPr="003A70D5">
        <w:rPr>
          <w:rFonts w:ascii="Times New Roman" w:hAnsi="Times New Roman" w:cs="Times New Roman"/>
          <w:color w:val="auto"/>
        </w:rPr>
        <w:t>RF</w:t>
      </w:r>
      <w:r w:rsidR="00D03352" w:rsidRPr="003A70D5">
        <w:rPr>
          <w:rFonts w:ascii="Times New Roman" w:hAnsi="Times New Roman" w:cs="Times New Roman"/>
          <w:color w:val="auto"/>
          <w:vertAlign w:val="subscript"/>
        </w:rPr>
        <w:t xml:space="preserve"> </w:t>
      </w:r>
      <w:r w:rsidR="00D03352" w:rsidRPr="003A70D5">
        <w:rPr>
          <w:rFonts w:ascii="Times New Roman" w:hAnsi="Times New Roman" w:cs="Times New Roman"/>
          <w:color w:val="auto"/>
        </w:rPr>
        <w:t>signal</w:t>
      </w:r>
      <w:r w:rsidR="00530C9A" w:rsidRPr="003A70D5">
        <w:rPr>
          <w:rFonts w:ascii="Times New Roman" w:hAnsi="Times New Roman" w:cs="Times New Roman"/>
          <w:color w:val="auto"/>
        </w:rPr>
        <w:t xml:space="preserve">s </w:t>
      </w:r>
      <w:r w:rsidR="00530C9A" w:rsidRPr="003A70D5">
        <w:rPr>
          <w:rStyle w:val="af7"/>
          <w:rFonts w:hint="eastAsia"/>
          <w:b w:val="0"/>
          <w:color w:val="auto"/>
          <w:sz w:val="20"/>
        </w:rPr>
        <w:t>(</w:t>
      </w:r>
      <w:proofErr w:type="spellStart"/>
      <w:proofErr w:type="gramStart"/>
      <w:r w:rsidR="00530C9A" w:rsidRPr="003A70D5">
        <w:rPr>
          <w:rFonts w:ascii="Times New Roman" w:hAnsi="Times New Roman" w:cs="Times New Roman"/>
          <w:i/>
          <w:color w:val="auto"/>
        </w:rPr>
        <w:t>f</w:t>
      </w:r>
      <w:r w:rsidR="00530C9A" w:rsidRPr="003A70D5">
        <w:rPr>
          <w:rFonts w:ascii="Times New Roman" w:hAnsi="Times New Roman" w:cs="Times New Roman"/>
          <w:color w:val="auto"/>
          <w:vertAlign w:val="subscript"/>
        </w:rPr>
        <w:t>RF,com</w:t>
      </w:r>
      <w:proofErr w:type="spellEnd"/>
      <w:proofErr w:type="gramEnd"/>
      <w:r w:rsidR="00530C9A" w:rsidRPr="003A70D5">
        <w:rPr>
          <w:rStyle w:val="af7"/>
          <w:rFonts w:hint="eastAsia"/>
          <w:b w:val="0"/>
          <w:color w:val="auto"/>
          <w:sz w:val="20"/>
        </w:rPr>
        <w:t>)</w:t>
      </w:r>
      <w:r w:rsidR="00530C9A" w:rsidRPr="003A70D5">
        <w:rPr>
          <w:rStyle w:val="af7"/>
          <w:b w:val="0"/>
          <w:color w:val="auto"/>
          <w:sz w:val="20"/>
        </w:rPr>
        <w:t xml:space="preserve"> </w:t>
      </w:r>
      <w:r w:rsidR="00530C9A" w:rsidRPr="003A70D5">
        <w:rPr>
          <w:rFonts w:ascii="Times New Roman" w:hAnsi="Times New Roman" w:cs="Times New Roman" w:hint="eastAsia"/>
          <w:color w:val="auto"/>
        </w:rPr>
        <w:t>w</w:t>
      </w:r>
      <w:r w:rsidR="00530C9A" w:rsidRPr="003A70D5">
        <w:rPr>
          <w:rFonts w:ascii="Times New Roman" w:hAnsi="Times New Roman" w:cs="Times New Roman"/>
          <w:color w:val="auto"/>
        </w:rPr>
        <w:t>hen positioning</w:t>
      </w:r>
      <w:r w:rsidR="00201BAA" w:rsidRPr="003A70D5">
        <w:rPr>
          <w:rFonts w:ascii="Times New Roman" w:hAnsi="Times New Roman" w:cs="Times New Roman"/>
          <w:color w:val="auto"/>
        </w:rPr>
        <w:t>. The red</w:t>
      </w:r>
      <w:r w:rsidR="00530C9A" w:rsidRPr="003A70D5">
        <w:rPr>
          <w:rFonts w:ascii="Times New Roman" w:hAnsi="Times New Roman" w:cs="Times New Roman"/>
          <w:color w:val="auto"/>
        </w:rPr>
        <w:t xml:space="preserve"> and </w:t>
      </w:r>
      <w:r w:rsidR="008A04A5" w:rsidRPr="003A70D5">
        <w:rPr>
          <w:rFonts w:ascii="Times New Roman" w:hAnsi="Times New Roman" w:cs="Times New Roman"/>
          <w:color w:val="auto"/>
        </w:rPr>
        <w:t xml:space="preserve">blue circles </w:t>
      </w:r>
      <w:r w:rsidR="00530C9A" w:rsidRPr="003A70D5">
        <w:rPr>
          <w:rFonts w:ascii="Times New Roman" w:hAnsi="Times New Roman" w:cs="Times New Roman"/>
          <w:color w:val="auto"/>
        </w:rPr>
        <w:t>represent</w:t>
      </w:r>
      <w:r w:rsidR="008A04A5" w:rsidRPr="003A70D5">
        <w:rPr>
          <w:rFonts w:ascii="Times New Roman" w:hAnsi="Times New Roman" w:cs="Times New Roman"/>
          <w:color w:val="auto"/>
        </w:rPr>
        <w:t xml:space="preserve"> </w:t>
      </w:r>
      <w:r w:rsidR="00530C9A" w:rsidRPr="003A70D5">
        <w:rPr>
          <w:rFonts w:ascii="Times New Roman" w:hAnsi="Times New Roman" w:cs="Times New Roman"/>
          <w:color w:val="auto"/>
        </w:rPr>
        <w:t xml:space="preserve">respectively </w:t>
      </w:r>
      <w:r w:rsidR="008A04A5" w:rsidRPr="003A70D5">
        <w:rPr>
          <w:rFonts w:ascii="Times New Roman" w:hAnsi="Times New Roman" w:cs="Times New Roman"/>
          <w:color w:val="auto"/>
        </w:rPr>
        <w:t xml:space="preserve">the </w:t>
      </w:r>
      <w:r w:rsidR="00227CF7" w:rsidRPr="003A70D5">
        <w:rPr>
          <w:rFonts w:ascii="Times New Roman" w:hAnsi="Times New Roman" w:cs="Times New Roman"/>
          <w:color w:val="auto"/>
        </w:rPr>
        <w:t xml:space="preserve">master </w:t>
      </w:r>
      <w:r w:rsidR="00530C9A" w:rsidRPr="003A70D5">
        <w:rPr>
          <w:rFonts w:ascii="Times New Roman" w:hAnsi="Times New Roman" w:cs="Times New Roman"/>
          <w:color w:val="auto"/>
        </w:rPr>
        <w:t xml:space="preserve">SRPCube </w:t>
      </w:r>
      <w:r w:rsidR="00227CF7" w:rsidRPr="003A70D5">
        <w:rPr>
          <w:rFonts w:ascii="Times New Roman" w:hAnsi="Times New Roman" w:cs="Times New Roman"/>
          <w:color w:val="auto"/>
        </w:rPr>
        <w:t xml:space="preserve">and two </w:t>
      </w:r>
      <w:r w:rsidR="00A31EB7" w:rsidRPr="003A70D5">
        <w:rPr>
          <w:rFonts w:ascii="Times New Roman" w:hAnsi="Times New Roman" w:cs="Times New Roman"/>
          <w:color w:val="auto"/>
        </w:rPr>
        <w:t>slave SRPCubes.</w:t>
      </w:r>
      <w:r w:rsidR="00FF1DA6" w:rsidRPr="003A70D5">
        <w:rPr>
          <w:rFonts w:ascii="Times New Roman" w:hAnsi="Times New Roman" w:cs="Times New Roman"/>
          <w:color w:val="auto"/>
        </w:rPr>
        <w:t xml:space="preserve"> </w:t>
      </w:r>
      <w:r w:rsidR="009A4EE4" w:rsidRPr="003A70D5">
        <w:rPr>
          <w:rFonts w:ascii="Times New Roman" w:hAnsi="Times New Roman" w:cs="Times New Roman"/>
          <w:b/>
          <w:i/>
          <w:color w:val="auto"/>
        </w:rPr>
        <w:t>v</w:t>
      </w:r>
      <w:r w:rsidR="00FF1DA6" w:rsidRPr="003A70D5">
        <w:rPr>
          <w:rFonts w:ascii="Times New Roman" w:hAnsi="Times New Roman" w:cs="Times New Roman"/>
          <w:b/>
          <w:color w:val="auto"/>
          <w:vertAlign w:val="subscript"/>
        </w:rPr>
        <w:t>1</w:t>
      </w:r>
      <w:r w:rsidR="00FF1DA6" w:rsidRPr="003A70D5">
        <w:rPr>
          <w:rFonts w:ascii="Times New Roman" w:hAnsi="Times New Roman" w:cs="Times New Roman"/>
          <w:color w:val="auto"/>
        </w:rPr>
        <w:t xml:space="preserve"> </w:t>
      </w:r>
      <w:r w:rsidR="009A4EE4" w:rsidRPr="003A70D5">
        <w:rPr>
          <w:rFonts w:ascii="Times New Roman" w:hAnsi="Times New Roman" w:cs="Times New Roman"/>
          <w:color w:val="auto"/>
        </w:rPr>
        <w:t xml:space="preserve">and </w:t>
      </w:r>
      <w:r w:rsidR="000241B6" w:rsidRPr="003A70D5">
        <w:rPr>
          <w:rFonts w:ascii="Times New Roman" w:hAnsi="Times New Roman" w:cs="Times New Roman"/>
          <w:b/>
          <w:i/>
          <w:color w:val="auto"/>
        </w:rPr>
        <w:t>v</w:t>
      </w:r>
      <w:r w:rsidR="000241B6" w:rsidRPr="003A70D5">
        <w:rPr>
          <w:rFonts w:ascii="Times New Roman" w:hAnsi="Times New Roman" w:cs="Times New Roman"/>
          <w:b/>
          <w:color w:val="auto"/>
          <w:vertAlign w:val="subscript"/>
        </w:rPr>
        <w:t>2</w:t>
      </w:r>
      <w:r w:rsidR="000241B6" w:rsidRPr="003A70D5">
        <w:rPr>
          <w:rFonts w:ascii="Times New Roman" w:hAnsi="Times New Roman" w:cs="Times New Roman"/>
          <w:color w:val="auto"/>
        </w:rPr>
        <w:t xml:space="preserve"> </w:t>
      </w:r>
      <w:r w:rsidR="008E22F9" w:rsidRPr="003A70D5">
        <w:rPr>
          <w:rFonts w:ascii="Times New Roman" w:hAnsi="Times New Roman" w:cs="Times New Roman"/>
          <w:color w:val="auto"/>
        </w:rPr>
        <w:t>are</w:t>
      </w:r>
      <w:r w:rsidR="00FF1DA6" w:rsidRPr="003A70D5">
        <w:rPr>
          <w:rFonts w:ascii="Times New Roman" w:hAnsi="Times New Roman" w:cs="Times New Roman"/>
          <w:color w:val="auto"/>
        </w:rPr>
        <w:t xml:space="preserve"> the </w:t>
      </w:r>
      <w:r w:rsidR="00530C9A" w:rsidRPr="003A70D5">
        <w:rPr>
          <w:rFonts w:ascii="Times New Roman" w:hAnsi="Times New Roman" w:cs="Times New Roman"/>
          <w:color w:val="auto"/>
        </w:rPr>
        <w:t xml:space="preserve">unit </w:t>
      </w:r>
      <w:r w:rsidR="001E5F7B" w:rsidRPr="003A70D5">
        <w:rPr>
          <w:rFonts w:ascii="Times New Roman" w:hAnsi="Times New Roman" w:cs="Times New Roman"/>
          <w:color w:val="auto"/>
        </w:rPr>
        <w:t>vector</w:t>
      </w:r>
      <w:r w:rsidR="00530C9A" w:rsidRPr="003A70D5">
        <w:rPr>
          <w:rFonts w:ascii="Times New Roman" w:hAnsi="Times New Roman" w:cs="Times New Roman"/>
          <w:color w:val="auto"/>
        </w:rPr>
        <w:t>s</w:t>
      </w:r>
      <w:r w:rsidR="001E5F7B" w:rsidRPr="003A70D5">
        <w:rPr>
          <w:rFonts w:ascii="Times New Roman" w:hAnsi="Times New Roman" w:cs="Times New Roman"/>
          <w:color w:val="auto"/>
        </w:rPr>
        <w:t xml:space="preserve"> of </w:t>
      </w:r>
      <w:r w:rsidR="000241B6" w:rsidRPr="003A70D5">
        <w:rPr>
          <w:rFonts w:ascii="Times New Roman" w:hAnsi="Times New Roman" w:cs="Times New Roman"/>
          <w:color w:val="auto"/>
        </w:rPr>
        <w:t xml:space="preserve">the </w:t>
      </w:r>
      <w:r w:rsidR="00515442" w:rsidRPr="003A70D5">
        <w:rPr>
          <w:rFonts w:ascii="Times New Roman" w:hAnsi="Times New Roman" w:cs="Times New Roman"/>
          <w:color w:val="auto"/>
        </w:rPr>
        <w:t xml:space="preserve">relative </w:t>
      </w:r>
      <w:r w:rsidR="000241B6" w:rsidRPr="003A70D5">
        <w:rPr>
          <w:rFonts w:ascii="Times New Roman" w:hAnsi="Times New Roman" w:cs="Times New Roman"/>
          <w:color w:val="auto"/>
        </w:rPr>
        <w:t>position</w:t>
      </w:r>
      <w:r w:rsidR="00530C9A" w:rsidRPr="003A70D5">
        <w:rPr>
          <w:rFonts w:ascii="Times New Roman" w:hAnsi="Times New Roman" w:cs="Times New Roman"/>
          <w:color w:val="auto"/>
        </w:rPr>
        <w:t>s</w:t>
      </w:r>
      <w:r w:rsidR="000241B6" w:rsidRPr="003A70D5">
        <w:rPr>
          <w:rFonts w:ascii="Times New Roman" w:hAnsi="Times New Roman" w:cs="Times New Roman"/>
          <w:color w:val="auto"/>
        </w:rPr>
        <w:t xml:space="preserve"> </w:t>
      </w:r>
      <w:r w:rsidR="003A70D5" w:rsidRPr="003A70D5">
        <w:rPr>
          <w:rFonts w:ascii="Times New Roman" w:hAnsi="Times New Roman" w:cs="Times New Roman"/>
          <w:color w:val="auto"/>
        </w:rPr>
        <w:t>from</w:t>
      </w:r>
      <w:r w:rsidR="000241B6" w:rsidRPr="003A70D5">
        <w:rPr>
          <w:rFonts w:ascii="Times New Roman" w:hAnsi="Times New Roman" w:cs="Times New Roman"/>
          <w:color w:val="auto"/>
        </w:rPr>
        <w:t xml:space="preserve"> </w:t>
      </w:r>
      <w:r w:rsidR="00530C9A" w:rsidRPr="003A70D5">
        <w:rPr>
          <w:rFonts w:ascii="Times New Roman" w:hAnsi="Times New Roman" w:cs="Times New Roman"/>
          <w:color w:val="auto"/>
        </w:rPr>
        <w:t>the slave SRPCubes</w:t>
      </w:r>
      <w:r w:rsidR="003A70D5" w:rsidRPr="003A70D5">
        <w:rPr>
          <w:rFonts w:ascii="Times New Roman" w:hAnsi="Times New Roman" w:cs="Times New Roman"/>
          <w:color w:val="auto"/>
        </w:rPr>
        <w:t xml:space="preserve"> to</w:t>
      </w:r>
      <w:r w:rsidR="00530C9A" w:rsidRPr="003A70D5">
        <w:rPr>
          <w:rFonts w:ascii="Times New Roman" w:hAnsi="Times New Roman" w:cs="Times New Roman"/>
          <w:color w:val="auto"/>
        </w:rPr>
        <w:t xml:space="preserve"> </w:t>
      </w:r>
      <w:r w:rsidR="00DE78FD" w:rsidRPr="003A70D5">
        <w:rPr>
          <w:rFonts w:ascii="Times New Roman" w:hAnsi="Times New Roman" w:cs="Times New Roman"/>
          <w:color w:val="auto"/>
        </w:rPr>
        <w:t xml:space="preserve">the </w:t>
      </w:r>
      <w:r w:rsidR="000241B6" w:rsidRPr="003A70D5">
        <w:rPr>
          <w:rFonts w:ascii="Times New Roman" w:hAnsi="Times New Roman" w:cs="Times New Roman"/>
          <w:color w:val="auto"/>
        </w:rPr>
        <w:t>master</w:t>
      </w:r>
      <w:r w:rsidR="00DE78FD" w:rsidRPr="003A70D5">
        <w:rPr>
          <w:rFonts w:ascii="Times New Roman" w:hAnsi="Times New Roman" w:cs="Times New Roman"/>
          <w:color w:val="auto"/>
        </w:rPr>
        <w:t xml:space="preserve"> </w:t>
      </w:r>
      <w:r w:rsidR="00530C9A" w:rsidRPr="003A70D5">
        <w:rPr>
          <w:rFonts w:ascii="Times New Roman" w:hAnsi="Times New Roman" w:cs="Times New Roman"/>
          <w:color w:val="auto"/>
        </w:rPr>
        <w:t>SRPCube</w:t>
      </w:r>
      <w:r w:rsidR="00DE78FD" w:rsidRPr="003A70D5">
        <w:rPr>
          <w:rFonts w:ascii="Times New Roman" w:hAnsi="Times New Roman" w:cs="Times New Roman"/>
          <w:color w:val="auto"/>
        </w:rPr>
        <w:t xml:space="preserve">. </w:t>
      </w:r>
      <w:r w:rsidR="002166A6" w:rsidRPr="003A70D5">
        <w:rPr>
          <w:rFonts w:ascii="Times New Roman" w:hAnsi="Times New Roman" w:cs="Times New Roman"/>
          <w:color w:val="auto"/>
        </w:rPr>
        <w:t>The master SRPCube transmit</w:t>
      </w:r>
      <w:r w:rsidR="00530C9A" w:rsidRPr="003A70D5">
        <w:rPr>
          <w:rFonts w:ascii="Times New Roman" w:hAnsi="Times New Roman" w:cs="Times New Roman" w:hint="eastAsia"/>
          <w:color w:val="auto"/>
        </w:rPr>
        <w:t>s</w:t>
      </w:r>
      <w:r w:rsidR="002166A6" w:rsidRPr="003A70D5">
        <w:rPr>
          <w:rFonts w:ascii="Times New Roman" w:hAnsi="Times New Roman" w:cs="Times New Roman"/>
          <w:color w:val="auto"/>
        </w:rPr>
        <w:t xml:space="preserve"> a</w:t>
      </w:r>
      <w:r w:rsidR="00530C9A" w:rsidRPr="003A70D5">
        <w:rPr>
          <w:rFonts w:ascii="Times New Roman" w:hAnsi="Times New Roman" w:cs="Times New Roman"/>
          <w:color w:val="auto"/>
        </w:rPr>
        <w:t>n</w:t>
      </w:r>
      <w:r w:rsidR="002166A6" w:rsidRPr="003A70D5">
        <w:rPr>
          <w:rFonts w:ascii="Times New Roman" w:hAnsi="Times New Roman" w:cs="Times New Roman"/>
          <w:color w:val="auto"/>
        </w:rPr>
        <w:t xml:space="preserve"> </w:t>
      </w:r>
      <w:r w:rsidR="008319DC" w:rsidRPr="003A70D5">
        <w:rPr>
          <w:rFonts w:ascii="Times New Roman" w:hAnsi="Times New Roman" w:cs="Times New Roman"/>
          <w:color w:val="auto"/>
        </w:rPr>
        <w:t>RF</w:t>
      </w:r>
      <w:r w:rsidR="00530C9A" w:rsidRPr="003A70D5">
        <w:rPr>
          <w:rFonts w:ascii="Times New Roman" w:hAnsi="Times New Roman" w:cs="Times New Roman"/>
          <w:color w:val="auto"/>
        </w:rPr>
        <w:t xml:space="preserve"> </w:t>
      </w:r>
      <w:r w:rsidR="008319DC" w:rsidRPr="003A70D5">
        <w:rPr>
          <w:rFonts w:ascii="Times New Roman" w:hAnsi="Times New Roman" w:cs="Times New Roman"/>
          <w:color w:val="auto"/>
        </w:rPr>
        <w:t>signal</w:t>
      </w:r>
      <w:r w:rsidR="00530C9A" w:rsidRPr="003A70D5">
        <w:rPr>
          <w:rFonts w:ascii="Times New Roman" w:hAnsi="Times New Roman" w:cs="Times New Roman"/>
          <w:color w:val="auto"/>
        </w:rPr>
        <w:t xml:space="preserve"> </w:t>
      </w:r>
      <w:r w:rsidR="00530C9A" w:rsidRPr="003A70D5">
        <w:rPr>
          <w:rStyle w:val="af7"/>
          <w:rFonts w:hint="eastAsia"/>
          <w:b w:val="0"/>
          <w:color w:val="auto"/>
          <w:sz w:val="20"/>
        </w:rPr>
        <w:t>(</w:t>
      </w:r>
      <w:proofErr w:type="spellStart"/>
      <w:proofErr w:type="gramStart"/>
      <w:r w:rsidR="00530C9A" w:rsidRPr="003A70D5">
        <w:rPr>
          <w:rFonts w:ascii="Times New Roman" w:hAnsi="Times New Roman" w:cs="Times New Roman"/>
          <w:i/>
          <w:color w:val="auto"/>
        </w:rPr>
        <w:t>f</w:t>
      </w:r>
      <w:r w:rsidR="00530C9A" w:rsidRPr="003A70D5">
        <w:rPr>
          <w:rFonts w:ascii="Times New Roman" w:hAnsi="Times New Roman" w:cs="Times New Roman"/>
          <w:color w:val="auto"/>
          <w:vertAlign w:val="subscript"/>
        </w:rPr>
        <w:t>RF,com</w:t>
      </w:r>
      <w:proofErr w:type="spellEnd"/>
      <w:proofErr w:type="gramEnd"/>
      <w:r w:rsidR="00530C9A" w:rsidRPr="003A70D5">
        <w:rPr>
          <w:rStyle w:val="af7"/>
          <w:rFonts w:hint="eastAsia"/>
          <w:b w:val="0"/>
          <w:color w:val="auto"/>
          <w:sz w:val="20"/>
        </w:rPr>
        <w:t>)</w:t>
      </w:r>
      <w:r w:rsidR="008319DC" w:rsidRPr="003A70D5">
        <w:rPr>
          <w:rFonts w:ascii="Times New Roman" w:hAnsi="Times New Roman" w:cs="Times New Roman"/>
          <w:color w:val="auto"/>
        </w:rPr>
        <w:t xml:space="preserve"> </w:t>
      </w:r>
      <w:r w:rsidR="00530C9A" w:rsidRPr="003A70D5">
        <w:rPr>
          <w:rFonts w:ascii="Times New Roman" w:hAnsi="Times New Roman" w:cs="Times New Roman"/>
          <w:color w:val="auto"/>
        </w:rPr>
        <w:t>with</w:t>
      </w:r>
      <w:r w:rsidR="008319DC" w:rsidRPr="003A70D5">
        <w:rPr>
          <w:rFonts w:ascii="Times New Roman" w:hAnsi="Times New Roman" w:cs="Times New Roman"/>
          <w:color w:val="auto"/>
        </w:rPr>
        <w:t xml:space="preserve"> phase </w:t>
      </w:r>
      <w:proofErr w:type="spellStart"/>
      <w:r w:rsidR="00E9576E" w:rsidRPr="003A70D5">
        <w:rPr>
          <w:rFonts w:ascii="Times New Roman" w:hAnsi="Times New Roman" w:cs="Times New Roman"/>
          <w:i/>
          <w:color w:val="auto"/>
        </w:rPr>
        <w:t>θ</w:t>
      </w:r>
      <w:r w:rsidR="00E9576E" w:rsidRPr="003A70D5">
        <w:rPr>
          <w:rFonts w:ascii="Times New Roman" w:hAnsi="Times New Roman" w:cs="Times New Roman"/>
          <w:i/>
          <w:color w:val="auto"/>
          <w:vertAlign w:val="subscript"/>
        </w:rPr>
        <w:t>m</w:t>
      </w:r>
      <w:proofErr w:type="spellEnd"/>
      <w:r w:rsidR="00530C9A" w:rsidRPr="003A70D5">
        <w:rPr>
          <w:rFonts w:ascii="Times New Roman" w:hAnsi="Times New Roman" w:cs="Times New Roman"/>
          <w:color w:val="auto"/>
        </w:rPr>
        <w:t xml:space="preserve">, </w:t>
      </w:r>
      <w:r w:rsidR="00E9576E" w:rsidRPr="003A70D5">
        <w:rPr>
          <w:rFonts w:ascii="Times New Roman" w:hAnsi="Times New Roman" w:cs="Times New Roman"/>
          <w:color w:val="auto"/>
        </w:rPr>
        <w:t xml:space="preserve">and </w:t>
      </w:r>
      <w:r w:rsidR="00795EA9" w:rsidRPr="003A70D5">
        <w:rPr>
          <w:rFonts w:ascii="Times New Roman" w:hAnsi="Times New Roman" w:cs="Times New Roman"/>
          <w:color w:val="auto"/>
        </w:rPr>
        <w:t xml:space="preserve">the salve </w:t>
      </w:r>
      <w:r w:rsidR="00A52855" w:rsidRPr="003A70D5">
        <w:rPr>
          <w:rFonts w:ascii="Times New Roman" w:hAnsi="Times New Roman" w:cs="Times New Roman"/>
          <w:color w:val="auto"/>
        </w:rPr>
        <w:t>SRPCubes</w:t>
      </w:r>
      <w:r w:rsidR="00960BB8" w:rsidRPr="003A70D5">
        <w:rPr>
          <w:rFonts w:ascii="Times New Roman" w:hAnsi="Times New Roman" w:cs="Times New Roman"/>
          <w:color w:val="auto"/>
        </w:rPr>
        <w:t xml:space="preserve"> </w:t>
      </w:r>
      <w:r w:rsidR="004465AE" w:rsidRPr="003A70D5">
        <w:rPr>
          <w:rFonts w:ascii="Times New Roman" w:hAnsi="Times New Roman" w:cs="Times New Roman" w:hint="eastAsia"/>
          <w:color w:val="auto"/>
        </w:rPr>
        <w:t>r</w:t>
      </w:r>
      <w:r w:rsidR="004465AE" w:rsidRPr="003A70D5">
        <w:rPr>
          <w:rFonts w:ascii="Times New Roman" w:hAnsi="Times New Roman" w:cs="Times New Roman"/>
          <w:color w:val="auto"/>
        </w:rPr>
        <w:t>e-radiates</w:t>
      </w:r>
      <w:r w:rsidR="00530C9A" w:rsidRPr="003A70D5">
        <w:rPr>
          <w:rFonts w:ascii="Times New Roman" w:hAnsi="Times New Roman" w:cs="Times New Roman"/>
          <w:color w:val="auto"/>
        </w:rPr>
        <w:t xml:space="preserve"> the signal with phases</w:t>
      </w:r>
      <w:r w:rsidR="00960BB8" w:rsidRPr="003A70D5">
        <w:rPr>
          <w:rFonts w:ascii="Times New Roman" w:hAnsi="Times New Roman" w:cs="Times New Roman"/>
          <w:color w:val="auto"/>
        </w:rPr>
        <w:t xml:space="preserve"> </w:t>
      </w:r>
      <w:bookmarkStart w:id="14" w:name="_Hlk58750178"/>
      <w:r w:rsidR="00960BB8" w:rsidRPr="003A70D5">
        <w:rPr>
          <w:rFonts w:ascii="Times New Roman" w:hAnsi="Times New Roman" w:cs="Times New Roman"/>
          <w:i/>
          <w:color w:val="auto"/>
        </w:rPr>
        <w:t>θ</w:t>
      </w:r>
      <w:r w:rsidR="00960BB8" w:rsidRPr="003A70D5">
        <w:rPr>
          <w:rFonts w:ascii="Times New Roman" w:hAnsi="Times New Roman" w:cs="Times New Roman"/>
          <w:color w:val="auto"/>
          <w:vertAlign w:val="subscript"/>
        </w:rPr>
        <w:t>S1</w:t>
      </w:r>
      <w:bookmarkEnd w:id="14"/>
      <w:r w:rsidR="00960BB8" w:rsidRPr="003A70D5">
        <w:rPr>
          <w:rFonts w:ascii="Times New Roman" w:hAnsi="Times New Roman" w:cs="Times New Roman"/>
          <w:color w:val="auto"/>
        </w:rPr>
        <w:t xml:space="preserve"> and </w:t>
      </w:r>
      <w:r w:rsidR="00960BB8" w:rsidRPr="003A70D5">
        <w:rPr>
          <w:rFonts w:ascii="Times New Roman" w:hAnsi="Times New Roman" w:cs="Times New Roman"/>
          <w:i/>
          <w:color w:val="auto"/>
        </w:rPr>
        <w:t>θ</w:t>
      </w:r>
      <w:r w:rsidR="00960BB8" w:rsidRPr="003A70D5">
        <w:rPr>
          <w:rFonts w:ascii="Times New Roman" w:hAnsi="Times New Roman" w:cs="Times New Roman"/>
          <w:color w:val="auto"/>
          <w:vertAlign w:val="subscript"/>
        </w:rPr>
        <w:t>S2</w:t>
      </w:r>
      <w:r w:rsidR="00960BB8" w:rsidRPr="003A70D5">
        <w:rPr>
          <w:rFonts w:ascii="Times New Roman" w:hAnsi="Times New Roman" w:cs="Times New Roman"/>
          <w:color w:val="auto"/>
        </w:rPr>
        <w:t>.</w:t>
      </w:r>
      <w:r w:rsidR="00A71EEE" w:rsidRPr="003A70D5">
        <w:rPr>
          <w:rFonts w:ascii="Times New Roman" w:hAnsi="Times New Roman" w:cs="Times New Roman"/>
          <w:color w:val="auto"/>
        </w:rPr>
        <w:t xml:space="preserve"> The </w:t>
      </w:r>
      <w:r w:rsidR="003A70D5" w:rsidRPr="003A70D5">
        <w:rPr>
          <w:rFonts w:ascii="Times New Roman" w:hAnsi="Times New Roman" w:cs="Times New Roman"/>
          <w:color w:val="auto"/>
        </w:rPr>
        <w:t xml:space="preserve">semi-transparent </w:t>
      </w:r>
      <w:r w:rsidR="00A71EEE" w:rsidRPr="003A70D5">
        <w:rPr>
          <w:rFonts w:ascii="Times New Roman" w:hAnsi="Times New Roman" w:cs="Times New Roman"/>
          <w:color w:val="auto"/>
        </w:rPr>
        <w:t>green area indicate</w:t>
      </w:r>
      <w:r w:rsidR="005566AA" w:rsidRPr="003A70D5">
        <w:rPr>
          <w:rFonts w:ascii="Times New Roman" w:hAnsi="Times New Roman" w:cs="Times New Roman"/>
          <w:color w:val="auto"/>
        </w:rPr>
        <w:t>s</w:t>
      </w:r>
      <w:r w:rsidR="00A71EEE" w:rsidRPr="003A70D5">
        <w:rPr>
          <w:rFonts w:ascii="Times New Roman" w:hAnsi="Times New Roman" w:cs="Times New Roman"/>
          <w:color w:val="auto"/>
        </w:rPr>
        <w:t xml:space="preserve"> </w:t>
      </w:r>
      <w:r w:rsidR="00C26E6E" w:rsidRPr="003A70D5">
        <w:rPr>
          <w:rFonts w:ascii="Times New Roman" w:hAnsi="Times New Roman" w:cs="Times New Roman"/>
          <w:color w:val="auto"/>
        </w:rPr>
        <w:t xml:space="preserve">that </w:t>
      </w:r>
      <w:r w:rsidR="00DD4FD0" w:rsidRPr="003A70D5">
        <w:rPr>
          <w:rFonts w:ascii="Times New Roman" w:hAnsi="Times New Roman" w:cs="Times New Roman"/>
          <w:color w:val="auto"/>
        </w:rPr>
        <w:t>the main beam</w:t>
      </w:r>
      <w:r w:rsidR="00C26E6E" w:rsidRPr="003A70D5">
        <w:rPr>
          <w:rFonts w:ascii="Times New Roman" w:hAnsi="Times New Roman" w:cs="Times New Roman"/>
          <w:color w:val="auto"/>
        </w:rPr>
        <w:t xml:space="preserve"> synthesized by S</w:t>
      </w:r>
      <w:r w:rsidR="00C26E6E" w:rsidRPr="003A70D5">
        <w:rPr>
          <w:rFonts w:ascii="Times New Roman" w:hAnsi="Times New Roman" w:cs="Times New Roman"/>
          <w:color w:val="auto"/>
          <w:vertAlign w:val="subscript"/>
        </w:rPr>
        <w:t>1</w:t>
      </w:r>
      <w:r w:rsidR="00C26E6E" w:rsidRPr="003A70D5">
        <w:rPr>
          <w:rFonts w:ascii="Times New Roman" w:hAnsi="Times New Roman" w:cs="Times New Roman"/>
          <w:color w:val="auto"/>
        </w:rPr>
        <w:t xml:space="preserve"> and </w:t>
      </w:r>
      <w:proofErr w:type="spellStart"/>
      <w:r w:rsidR="00C26E6E" w:rsidRPr="003A70D5">
        <w:rPr>
          <w:rFonts w:ascii="Times New Roman" w:hAnsi="Times New Roman" w:cs="Times New Roman"/>
          <w:color w:val="auto"/>
        </w:rPr>
        <w:t>S</w:t>
      </w:r>
      <w:r w:rsidR="00C26E6E" w:rsidRPr="003A70D5">
        <w:rPr>
          <w:rFonts w:ascii="Times New Roman" w:hAnsi="Times New Roman" w:cs="Times New Roman"/>
          <w:color w:val="auto"/>
          <w:vertAlign w:val="subscript"/>
        </w:rPr>
        <w:t>2</w:t>
      </w:r>
      <w:proofErr w:type="spellEnd"/>
      <w:r w:rsidR="00DD4FD0" w:rsidRPr="003A70D5">
        <w:rPr>
          <w:rFonts w:ascii="Times New Roman" w:hAnsi="Times New Roman" w:cs="Times New Roman"/>
          <w:color w:val="auto"/>
        </w:rPr>
        <w:t xml:space="preserve"> </w:t>
      </w:r>
      <w:r w:rsidR="00C26E6E" w:rsidRPr="003A70D5">
        <w:rPr>
          <w:rFonts w:ascii="Times New Roman" w:hAnsi="Times New Roman" w:cs="Times New Roman"/>
          <w:color w:val="auto"/>
        </w:rPr>
        <w:t xml:space="preserve">aims at </w:t>
      </w:r>
      <w:proofErr w:type="spellStart"/>
      <w:r w:rsidR="00C26E6E" w:rsidRPr="003A70D5">
        <w:rPr>
          <w:rFonts w:ascii="Times New Roman" w:hAnsi="Times New Roman" w:cs="Times New Roman"/>
          <w:b/>
          <w:i/>
          <w:color w:val="auto"/>
        </w:rPr>
        <w:t>v</w:t>
      </w:r>
      <w:r w:rsidR="00C26E6E" w:rsidRPr="003A70D5">
        <w:rPr>
          <w:rFonts w:ascii="Times New Roman" w:hAnsi="Times New Roman" w:cs="Times New Roman"/>
          <w:b/>
          <w:i/>
          <w:color w:val="auto"/>
          <w:vertAlign w:val="subscript"/>
        </w:rPr>
        <w:t>B</w:t>
      </w:r>
      <w:proofErr w:type="spellEnd"/>
      <w:r w:rsidR="005D3075" w:rsidRPr="003A70D5">
        <w:rPr>
          <w:rFonts w:ascii="Times New Roman" w:hAnsi="Times New Roman" w:cs="Times New Roman"/>
          <w:color w:val="auto"/>
        </w:rPr>
        <w:t xml:space="preserve"> </w:t>
      </w:r>
      <w:r w:rsidR="008450C7" w:rsidRPr="003A70D5">
        <w:rPr>
          <w:rFonts w:ascii="Times New Roman" w:hAnsi="Times New Roman" w:cs="Times New Roman"/>
          <w:color w:val="auto"/>
        </w:rPr>
        <w:t>direction</w:t>
      </w:r>
      <w:r w:rsidR="00873B5C" w:rsidRPr="003A70D5">
        <w:rPr>
          <w:rFonts w:ascii="Times New Roman" w:hAnsi="Times New Roman" w:cs="Times New Roman"/>
          <w:color w:val="auto"/>
        </w:rPr>
        <w:t>.</w:t>
      </w:r>
    </w:p>
    <w:p w14:paraId="71B19A19" w14:textId="52894F7B" w:rsidR="007B0A4A" w:rsidRDefault="009F5B51" w:rsidP="003C365A">
      <w:pPr>
        <w:spacing w:before="120"/>
        <w:rPr>
          <w:rStyle w:val="af7"/>
        </w:rPr>
      </w:pPr>
      <w:r>
        <w:rPr>
          <w:rStyle w:val="af7"/>
        </w:rPr>
        <w:t xml:space="preserve">Phase </w:t>
      </w:r>
      <w:r w:rsidR="00902364" w:rsidRPr="00507CB4">
        <w:rPr>
          <w:rStyle w:val="af7"/>
        </w:rPr>
        <w:t>C</w:t>
      </w:r>
      <w:r w:rsidR="00CC03FE" w:rsidRPr="00507CB4">
        <w:rPr>
          <w:rStyle w:val="af7"/>
        </w:rPr>
        <w:t>ompensation</w:t>
      </w:r>
      <w:r w:rsidR="00CC03FE">
        <w:rPr>
          <w:rStyle w:val="af7"/>
        </w:rPr>
        <w:t xml:space="preserve"> </w:t>
      </w:r>
      <w:r w:rsidR="00A37390">
        <w:rPr>
          <w:rStyle w:val="af7"/>
        </w:rPr>
        <w:t>Measurement</w:t>
      </w:r>
    </w:p>
    <w:p w14:paraId="49DB7EBF" w14:textId="33C8C42B" w:rsidR="000A0F2F" w:rsidRDefault="00434799" w:rsidP="00D94A39">
      <w:pPr>
        <w:ind w:firstLine="480"/>
        <w:jc w:val="both"/>
        <w:rPr>
          <w:rStyle w:val="af7"/>
          <w:b w:val="0"/>
          <w:color w:val="000000" w:themeColor="text1"/>
          <w:shd w:val="clear" w:color="auto" w:fill="auto"/>
        </w:rPr>
      </w:pPr>
      <w:r w:rsidRPr="00CE2021">
        <w:rPr>
          <w:rStyle w:val="af7"/>
          <w:rFonts w:hint="eastAsia"/>
          <w:b w:val="0"/>
          <w:color w:val="000000" w:themeColor="text1"/>
          <w:shd w:val="clear" w:color="auto" w:fill="auto"/>
        </w:rPr>
        <w:t>He</w:t>
      </w:r>
      <w:r w:rsidRPr="00CE2021">
        <w:rPr>
          <w:rStyle w:val="af7"/>
          <w:b w:val="0"/>
          <w:color w:val="000000" w:themeColor="text1"/>
          <w:shd w:val="clear" w:color="auto" w:fill="auto"/>
        </w:rPr>
        <w:t>re, w</w:t>
      </w:r>
      <w:r w:rsidR="00253B0E" w:rsidRPr="00CE2021">
        <w:rPr>
          <w:rStyle w:val="af7"/>
          <w:b w:val="0"/>
          <w:color w:val="000000" w:themeColor="text1"/>
          <w:shd w:val="clear" w:color="auto" w:fill="auto"/>
        </w:rPr>
        <w:t xml:space="preserve">e </w:t>
      </w:r>
      <w:r w:rsidRPr="00CE2021">
        <w:rPr>
          <w:rStyle w:val="af7"/>
          <w:b w:val="0"/>
          <w:color w:val="000000" w:themeColor="text1"/>
          <w:shd w:val="clear" w:color="auto" w:fill="auto"/>
        </w:rPr>
        <w:t xml:space="preserve">propose </w:t>
      </w:r>
      <w:r w:rsidR="005B1C0A" w:rsidRPr="00CE2021">
        <w:rPr>
          <w:rStyle w:val="af7"/>
          <w:b w:val="0"/>
          <w:color w:val="000000" w:themeColor="text1"/>
          <w:shd w:val="clear" w:color="auto" w:fill="auto"/>
        </w:rPr>
        <w:t>a simple experiment</w:t>
      </w:r>
      <w:r w:rsidR="00627BB2" w:rsidRPr="00CE2021">
        <w:rPr>
          <w:rStyle w:val="af7"/>
          <w:rFonts w:hint="eastAsia"/>
          <w:b w:val="0"/>
          <w:color w:val="000000" w:themeColor="text1"/>
          <w:shd w:val="clear" w:color="auto" w:fill="auto"/>
        </w:rPr>
        <w:t>a</w:t>
      </w:r>
      <w:r w:rsidR="00627BB2" w:rsidRPr="00CE2021">
        <w:rPr>
          <w:rStyle w:val="af7"/>
          <w:b w:val="0"/>
          <w:color w:val="000000" w:themeColor="text1"/>
          <w:shd w:val="clear" w:color="auto" w:fill="auto"/>
        </w:rPr>
        <w:t>l setup</w:t>
      </w:r>
      <w:r w:rsidR="00627BB2" w:rsidRPr="00CE2021">
        <w:rPr>
          <w:rStyle w:val="af7"/>
          <w:rFonts w:hint="eastAsia"/>
          <w:b w:val="0"/>
          <w:color w:val="000000" w:themeColor="text1"/>
          <w:shd w:val="clear" w:color="auto" w:fill="auto"/>
        </w:rPr>
        <w:t>,</w:t>
      </w:r>
      <w:r w:rsidR="00627BB2" w:rsidRPr="00CE2021">
        <w:rPr>
          <w:rStyle w:val="af7"/>
          <w:b w:val="0"/>
          <w:color w:val="000000" w:themeColor="text1"/>
          <w:shd w:val="clear" w:color="auto" w:fill="auto"/>
        </w:rPr>
        <w:t xml:space="preserve"> </w:t>
      </w:r>
      <w:r w:rsidR="002F6F84">
        <w:rPr>
          <w:rStyle w:val="af7"/>
          <w:b w:val="0"/>
          <w:color w:val="000000" w:themeColor="text1"/>
          <w:shd w:val="clear" w:color="auto" w:fill="auto"/>
        </w:rPr>
        <w:t xml:space="preserve">as </w:t>
      </w:r>
      <w:r w:rsidR="00627BB2" w:rsidRPr="00CE2021">
        <w:rPr>
          <w:rStyle w:val="af7"/>
          <w:b w:val="0"/>
          <w:color w:val="000000" w:themeColor="text1"/>
          <w:shd w:val="clear" w:color="auto" w:fill="auto"/>
        </w:rPr>
        <w:t>depicted in Fig. 17,</w:t>
      </w:r>
      <w:r w:rsidR="005B1C0A" w:rsidRPr="00CE2021">
        <w:rPr>
          <w:rStyle w:val="af7"/>
          <w:b w:val="0"/>
          <w:color w:val="000000" w:themeColor="text1"/>
          <w:shd w:val="clear" w:color="auto" w:fill="auto"/>
        </w:rPr>
        <w:t xml:space="preserve"> for </w:t>
      </w:r>
      <w:r w:rsidR="00800EB3" w:rsidRPr="00CE2021">
        <w:rPr>
          <w:rStyle w:val="af7"/>
          <w:b w:val="0"/>
          <w:color w:val="000000" w:themeColor="text1"/>
          <w:shd w:val="clear" w:color="auto" w:fill="auto"/>
        </w:rPr>
        <w:t xml:space="preserve">testing the </w:t>
      </w:r>
      <w:r w:rsidR="00176201" w:rsidRPr="00CE2021">
        <w:rPr>
          <w:rStyle w:val="af7"/>
          <w:b w:val="0"/>
          <w:color w:val="000000" w:themeColor="text1"/>
          <w:shd w:val="clear" w:color="auto" w:fill="auto"/>
        </w:rPr>
        <w:t>performa</w:t>
      </w:r>
      <w:r w:rsidR="0020323D" w:rsidRPr="00CE2021">
        <w:rPr>
          <w:rStyle w:val="af7"/>
          <w:b w:val="0"/>
          <w:color w:val="000000" w:themeColor="text1"/>
          <w:shd w:val="clear" w:color="auto" w:fill="auto"/>
        </w:rPr>
        <w:t>nce</w:t>
      </w:r>
      <w:r w:rsidR="00800EB3" w:rsidRPr="00CE2021">
        <w:rPr>
          <w:rStyle w:val="af7"/>
          <w:b w:val="0"/>
          <w:color w:val="000000" w:themeColor="text1"/>
          <w:shd w:val="clear" w:color="auto" w:fill="auto"/>
        </w:rPr>
        <w:t xml:space="preserve"> of phase compensation of SRPCube</w:t>
      </w:r>
      <w:r w:rsidR="00A138DB" w:rsidRPr="00CE2021">
        <w:rPr>
          <w:rStyle w:val="af7"/>
          <w:b w:val="0"/>
          <w:color w:val="000000" w:themeColor="text1"/>
          <w:shd w:val="clear" w:color="auto" w:fill="auto"/>
        </w:rPr>
        <w:t>s</w:t>
      </w:r>
      <w:r w:rsidR="0033432C" w:rsidRPr="00CE2021">
        <w:rPr>
          <w:rStyle w:val="af7"/>
          <w:b w:val="0"/>
          <w:color w:val="000000" w:themeColor="text1"/>
          <w:shd w:val="clear" w:color="auto" w:fill="auto"/>
        </w:rPr>
        <w:t>.</w:t>
      </w:r>
      <w:r w:rsidR="005D41BD" w:rsidRPr="00CE2021">
        <w:rPr>
          <w:rStyle w:val="af7"/>
          <w:b w:val="0"/>
          <w:color w:val="000000" w:themeColor="text1"/>
          <w:shd w:val="clear" w:color="auto" w:fill="auto"/>
        </w:rPr>
        <w:t xml:space="preserve"> </w:t>
      </w:r>
      <w:r w:rsidR="00295DDC" w:rsidRPr="00CE2021">
        <w:rPr>
          <w:rStyle w:val="af7"/>
          <w:b w:val="0"/>
          <w:color w:val="000000" w:themeColor="text1"/>
          <w:shd w:val="clear" w:color="auto" w:fill="auto"/>
        </w:rPr>
        <w:t>A master</w:t>
      </w:r>
      <w:r w:rsidR="007677E1" w:rsidRPr="00CE2021">
        <w:rPr>
          <w:rStyle w:val="af7"/>
          <w:b w:val="0"/>
          <w:color w:val="000000" w:themeColor="text1"/>
          <w:shd w:val="clear" w:color="auto" w:fill="auto"/>
        </w:rPr>
        <w:t xml:space="preserve"> SRPCube </w:t>
      </w:r>
      <w:r w:rsidR="00295DDC" w:rsidRPr="00CE2021">
        <w:rPr>
          <w:rStyle w:val="af7"/>
          <w:b w:val="0"/>
          <w:color w:val="000000" w:themeColor="text1"/>
          <w:shd w:val="clear" w:color="auto" w:fill="auto"/>
        </w:rPr>
        <w:t>and a slave SRPCube</w:t>
      </w:r>
      <w:r w:rsidR="007677E1" w:rsidRPr="00CE2021">
        <w:rPr>
          <w:rStyle w:val="af7"/>
          <w:b w:val="0"/>
          <w:color w:val="000000" w:themeColor="text1"/>
          <w:shd w:val="clear" w:color="auto" w:fill="auto"/>
        </w:rPr>
        <w:t xml:space="preserve"> </w:t>
      </w:r>
      <w:r w:rsidR="00295DDC" w:rsidRPr="00CE2021">
        <w:rPr>
          <w:rStyle w:val="af7"/>
          <w:b w:val="0"/>
          <w:color w:val="000000" w:themeColor="text1"/>
          <w:shd w:val="clear" w:color="auto" w:fill="auto"/>
        </w:rPr>
        <w:t xml:space="preserve">are placed </w:t>
      </w:r>
      <w:r w:rsidR="00FE11E2" w:rsidRPr="00CE2021">
        <w:rPr>
          <w:rStyle w:val="af7"/>
          <w:b w:val="0"/>
          <w:color w:val="000000" w:themeColor="text1"/>
          <w:shd w:val="clear" w:color="auto" w:fill="auto"/>
        </w:rPr>
        <w:t xml:space="preserve">face to face </w:t>
      </w:r>
      <w:r w:rsidR="00295DDC" w:rsidRPr="00CE2021">
        <w:rPr>
          <w:rStyle w:val="af7"/>
          <w:b w:val="0"/>
          <w:color w:val="000000" w:themeColor="text1"/>
          <w:shd w:val="clear" w:color="auto" w:fill="auto"/>
        </w:rPr>
        <w:t>along a motorized sliding rail</w:t>
      </w:r>
      <w:r w:rsidR="00690E49" w:rsidRPr="00CE2021">
        <w:rPr>
          <w:rStyle w:val="af7"/>
          <w:b w:val="0"/>
          <w:color w:val="000000" w:themeColor="text1"/>
          <w:shd w:val="clear" w:color="auto" w:fill="auto"/>
        </w:rPr>
        <w:t xml:space="preserve">, </w:t>
      </w:r>
      <w:r w:rsidR="006B4C39" w:rsidRPr="00CE2021">
        <w:rPr>
          <w:rStyle w:val="af7"/>
          <w:b w:val="0"/>
          <w:color w:val="000000" w:themeColor="text1"/>
          <w:shd w:val="clear" w:color="auto" w:fill="auto"/>
        </w:rPr>
        <w:t xml:space="preserve">which </w:t>
      </w:r>
      <w:r w:rsidR="00627BB2" w:rsidRPr="00CE2021">
        <w:rPr>
          <w:rStyle w:val="af7"/>
          <w:b w:val="0"/>
          <w:color w:val="000000" w:themeColor="text1"/>
          <w:shd w:val="clear" w:color="auto" w:fill="auto"/>
        </w:rPr>
        <w:t>is used to</w:t>
      </w:r>
      <w:r w:rsidR="006B4C39" w:rsidRPr="00CE2021">
        <w:rPr>
          <w:rStyle w:val="af7"/>
          <w:b w:val="0"/>
          <w:color w:val="000000" w:themeColor="text1"/>
          <w:shd w:val="clear" w:color="auto" w:fill="auto"/>
        </w:rPr>
        <w:t xml:space="preserve"> </w:t>
      </w:r>
      <w:r w:rsidR="00EA34BF" w:rsidRPr="00CE2021">
        <w:rPr>
          <w:rStyle w:val="af7"/>
          <w:b w:val="0"/>
          <w:color w:val="000000" w:themeColor="text1"/>
          <w:shd w:val="clear" w:color="auto" w:fill="auto"/>
        </w:rPr>
        <w:t>quant</w:t>
      </w:r>
      <w:r w:rsidR="00295DDC" w:rsidRPr="00CE2021">
        <w:rPr>
          <w:rStyle w:val="af7"/>
          <w:b w:val="0"/>
          <w:color w:val="000000" w:themeColor="text1"/>
          <w:shd w:val="clear" w:color="auto" w:fill="auto"/>
        </w:rPr>
        <w:t>ita</w:t>
      </w:r>
      <w:r w:rsidR="00EA34BF" w:rsidRPr="00CE2021">
        <w:rPr>
          <w:rStyle w:val="af7"/>
          <w:b w:val="0"/>
          <w:color w:val="000000" w:themeColor="text1"/>
          <w:shd w:val="clear" w:color="auto" w:fill="auto"/>
        </w:rPr>
        <w:t xml:space="preserve">tively </w:t>
      </w:r>
      <w:r w:rsidR="006B4C39" w:rsidRPr="00CE2021">
        <w:rPr>
          <w:rStyle w:val="af7"/>
          <w:b w:val="0"/>
          <w:color w:val="000000" w:themeColor="text1"/>
          <w:shd w:val="clear" w:color="auto" w:fill="auto"/>
        </w:rPr>
        <w:t xml:space="preserve">simulate </w:t>
      </w:r>
      <w:r w:rsidR="009E5F1E" w:rsidRPr="00CE2021">
        <w:rPr>
          <w:rStyle w:val="af7"/>
          <w:b w:val="0"/>
          <w:color w:val="000000" w:themeColor="text1"/>
          <w:shd w:val="clear" w:color="auto" w:fill="auto"/>
        </w:rPr>
        <w:t xml:space="preserve">the </w:t>
      </w:r>
      <w:r w:rsidR="00BA60F3" w:rsidRPr="00CE2021">
        <w:rPr>
          <w:rStyle w:val="af7"/>
          <w:b w:val="0"/>
          <w:color w:val="000000" w:themeColor="text1"/>
          <w:shd w:val="clear" w:color="auto" w:fill="auto"/>
        </w:rPr>
        <w:t>movement</w:t>
      </w:r>
      <w:r w:rsidR="00FE11E2" w:rsidRPr="00CE2021">
        <w:rPr>
          <w:rStyle w:val="af7"/>
          <w:b w:val="0"/>
          <w:color w:val="000000" w:themeColor="text1"/>
          <w:shd w:val="clear" w:color="auto" w:fill="auto"/>
        </w:rPr>
        <w:t xml:space="preserve"> in range direction</w:t>
      </w:r>
      <w:r w:rsidR="00295DDC" w:rsidRPr="00CE2021">
        <w:rPr>
          <w:rStyle w:val="af7"/>
          <w:b w:val="0"/>
          <w:color w:val="000000" w:themeColor="text1"/>
          <w:shd w:val="clear" w:color="auto" w:fill="auto"/>
        </w:rPr>
        <w:t xml:space="preserve"> of </w:t>
      </w:r>
      <w:r w:rsidR="00627BB2" w:rsidRPr="00CE2021">
        <w:rPr>
          <w:rStyle w:val="af7"/>
          <w:b w:val="0"/>
          <w:color w:val="000000" w:themeColor="text1"/>
          <w:shd w:val="clear" w:color="auto" w:fill="auto"/>
        </w:rPr>
        <w:t xml:space="preserve">the </w:t>
      </w:r>
      <w:r w:rsidR="00295DDC" w:rsidRPr="00CE2021">
        <w:rPr>
          <w:rStyle w:val="af7"/>
          <w:b w:val="0"/>
          <w:color w:val="000000" w:themeColor="text1"/>
          <w:shd w:val="clear" w:color="auto" w:fill="auto"/>
        </w:rPr>
        <w:t>SRPCubes, or drones,</w:t>
      </w:r>
      <w:r w:rsidR="00BA60F3" w:rsidRPr="00CE2021">
        <w:rPr>
          <w:rStyle w:val="af7"/>
          <w:b w:val="0"/>
          <w:color w:val="000000" w:themeColor="text1"/>
          <w:shd w:val="clear" w:color="auto" w:fill="auto"/>
        </w:rPr>
        <w:t xml:space="preserve"> in flight</w:t>
      </w:r>
      <w:r w:rsidR="003E6603" w:rsidRPr="00CE2021">
        <w:rPr>
          <w:rStyle w:val="af7"/>
          <w:b w:val="0"/>
          <w:color w:val="000000" w:themeColor="text1"/>
          <w:shd w:val="clear" w:color="auto" w:fill="auto"/>
        </w:rPr>
        <w:t xml:space="preserve">. </w:t>
      </w:r>
      <w:r w:rsidR="009A6D13" w:rsidRPr="00CE2021">
        <w:rPr>
          <w:rStyle w:val="af7"/>
          <w:b w:val="0"/>
          <w:color w:val="000000" w:themeColor="text1"/>
          <w:shd w:val="clear" w:color="auto" w:fill="auto"/>
        </w:rPr>
        <w:t xml:space="preserve">The </w:t>
      </w:r>
      <w:r w:rsidR="002C7BA0" w:rsidRPr="00CE2021">
        <w:rPr>
          <w:rStyle w:val="af7"/>
          <w:b w:val="0"/>
          <w:color w:val="000000" w:themeColor="text1"/>
          <w:shd w:val="clear" w:color="auto" w:fill="auto"/>
        </w:rPr>
        <w:t xml:space="preserve">RF </w:t>
      </w:r>
      <w:r w:rsidR="009A6D13" w:rsidRPr="00CE2021">
        <w:rPr>
          <w:rStyle w:val="af7"/>
          <w:b w:val="0"/>
          <w:color w:val="000000" w:themeColor="text1"/>
          <w:shd w:val="clear" w:color="auto" w:fill="auto"/>
        </w:rPr>
        <w:t xml:space="preserve">signal </w:t>
      </w:r>
      <w:r w:rsidR="002C7BA0" w:rsidRPr="00CE2021">
        <w:rPr>
          <w:rStyle w:val="af7"/>
          <w:b w:val="0"/>
          <w:color w:val="000000" w:themeColor="text1"/>
          <w:shd w:val="clear" w:color="auto" w:fill="auto"/>
        </w:rPr>
        <w:t>(</w:t>
      </w:r>
      <w:proofErr w:type="spellStart"/>
      <w:proofErr w:type="gramStart"/>
      <w:r w:rsidR="00D30A20" w:rsidRPr="00CE2021">
        <w:rPr>
          <w:rStyle w:val="af7"/>
          <w:b w:val="0"/>
          <w:i/>
          <w:color w:val="000000" w:themeColor="text1"/>
          <w:shd w:val="clear" w:color="auto" w:fill="auto"/>
        </w:rPr>
        <w:t>f</w:t>
      </w:r>
      <w:r w:rsidR="00A34F17" w:rsidRPr="00CE2021">
        <w:rPr>
          <w:rStyle w:val="af7"/>
          <w:b w:val="0"/>
          <w:color w:val="000000" w:themeColor="text1"/>
          <w:shd w:val="clear" w:color="auto" w:fill="auto"/>
          <w:vertAlign w:val="subscript"/>
        </w:rPr>
        <w:t>RF,com</w:t>
      </w:r>
      <w:proofErr w:type="spellEnd"/>
      <w:proofErr w:type="gramEnd"/>
      <w:r w:rsidR="002C7BA0" w:rsidRPr="00CE2021">
        <w:rPr>
          <w:rStyle w:val="af7"/>
          <w:b w:val="0"/>
          <w:color w:val="000000" w:themeColor="text1"/>
          <w:shd w:val="clear" w:color="auto" w:fill="auto"/>
        </w:rPr>
        <w:t>)</w:t>
      </w:r>
      <w:r w:rsidR="008B6AC6" w:rsidRPr="00CE2021">
        <w:rPr>
          <w:rStyle w:val="af7"/>
          <w:b w:val="0"/>
          <w:color w:val="000000" w:themeColor="text1"/>
          <w:shd w:val="clear" w:color="auto" w:fill="auto"/>
        </w:rPr>
        <w:t xml:space="preserve"> is </w:t>
      </w:r>
      <w:r w:rsidR="00044D3D" w:rsidRPr="00CE2021">
        <w:rPr>
          <w:rStyle w:val="af7"/>
          <w:b w:val="0"/>
          <w:color w:val="000000" w:themeColor="text1"/>
          <w:shd w:val="clear" w:color="auto" w:fill="auto"/>
        </w:rPr>
        <w:t xml:space="preserve">generated </w:t>
      </w:r>
      <w:r w:rsidR="00627BB2" w:rsidRPr="00CE2021">
        <w:rPr>
          <w:rStyle w:val="af7"/>
          <w:b w:val="0"/>
          <w:color w:val="000000" w:themeColor="text1"/>
          <w:shd w:val="clear" w:color="auto" w:fill="auto"/>
        </w:rPr>
        <w:t>from</w:t>
      </w:r>
      <w:r w:rsidR="00044D3D" w:rsidRPr="00CE2021">
        <w:rPr>
          <w:rStyle w:val="af7"/>
          <w:b w:val="0"/>
          <w:color w:val="000000" w:themeColor="text1"/>
          <w:shd w:val="clear" w:color="auto" w:fill="auto"/>
        </w:rPr>
        <w:t xml:space="preserve"> </w:t>
      </w:r>
      <w:r w:rsidR="00627BB2" w:rsidRPr="00CE2021">
        <w:rPr>
          <w:rStyle w:val="af7"/>
          <w:b w:val="0"/>
          <w:color w:val="000000" w:themeColor="text1"/>
          <w:shd w:val="clear" w:color="auto" w:fill="auto"/>
        </w:rPr>
        <w:t>P</w:t>
      </w:r>
      <w:r w:rsidR="00642253" w:rsidRPr="00CE2021">
        <w:rPr>
          <w:rStyle w:val="af7"/>
          <w:b w:val="0"/>
          <w:color w:val="000000" w:themeColor="text1"/>
          <w:shd w:val="clear" w:color="auto" w:fill="auto"/>
        </w:rPr>
        <w:t xml:space="preserve">ort 1 of </w:t>
      </w:r>
      <w:r w:rsidR="003C365A">
        <w:rPr>
          <w:rStyle w:val="af7"/>
          <w:b w:val="0"/>
          <w:color w:val="000000" w:themeColor="text1"/>
          <w:shd w:val="clear" w:color="auto" w:fill="auto"/>
        </w:rPr>
        <w:t>a</w:t>
      </w:r>
      <w:r w:rsidR="00044D3D" w:rsidRPr="00CE2021">
        <w:rPr>
          <w:rStyle w:val="af7"/>
          <w:b w:val="0"/>
          <w:color w:val="000000" w:themeColor="text1"/>
          <w:shd w:val="clear" w:color="auto" w:fill="auto"/>
        </w:rPr>
        <w:t xml:space="preserve"> </w:t>
      </w:r>
      <w:r w:rsidR="00883107" w:rsidRPr="00CE2021">
        <w:rPr>
          <w:rStyle w:val="af7"/>
          <w:b w:val="0"/>
          <w:color w:val="000000" w:themeColor="text1"/>
          <w:shd w:val="clear" w:color="auto" w:fill="auto"/>
        </w:rPr>
        <w:t xml:space="preserve">vector network analyzer (VNA), and </w:t>
      </w:r>
      <w:r w:rsidR="007E0CD4" w:rsidRPr="00CE2021">
        <w:rPr>
          <w:rStyle w:val="af7"/>
          <w:b w:val="0"/>
          <w:color w:val="000000" w:themeColor="text1"/>
          <w:shd w:val="clear" w:color="auto" w:fill="auto"/>
        </w:rPr>
        <w:t xml:space="preserve">radiated by </w:t>
      </w:r>
      <w:r w:rsidR="005E6EB9" w:rsidRPr="00CE2021">
        <w:rPr>
          <w:rStyle w:val="af7"/>
          <w:b w:val="0"/>
          <w:color w:val="000000" w:themeColor="text1"/>
          <w:shd w:val="clear" w:color="auto" w:fill="auto"/>
        </w:rPr>
        <w:t>the master SRPCube.</w:t>
      </w:r>
      <w:r w:rsidR="003459C7" w:rsidRPr="00CE2021">
        <w:rPr>
          <w:rStyle w:val="af7"/>
          <w:b w:val="0"/>
          <w:color w:val="000000" w:themeColor="text1"/>
          <w:shd w:val="clear" w:color="auto" w:fill="auto"/>
        </w:rPr>
        <w:t xml:space="preserve"> The slave SRPCube receives the </w:t>
      </w:r>
      <w:r w:rsidR="00EB1C31" w:rsidRPr="00CE2021">
        <w:rPr>
          <w:rStyle w:val="af7"/>
          <w:b w:val="0"/>
          <w:color w:val="000000" w:themeColor="text1"/>
          <w:shd w:val="clear" w:color="auto" w:fill="auto"/>
        </w:rPr>
        <w:t xml:space="preserve">signal, performs proper phase compensation </w:t>
      </w:r>
      <w:r w:rsidR="00627BB2" w:rsidRPr="00CE2021">
        <w:rPr>
          <w:rStyle w:val="af7"/>
          <w:b w:val="0"/>
          <w:color w:val="000000" w:themeColor="text1"/>
          <w:shd w:val="clear" w:color="auto" w:fill="auto"/>
        </w:rPr>
        <w:t>after</w:t>
      </w:r>
      <w:r w:rsidR="00913746" w:rsidRPr="00CE2021">
        <w:rPr>
          <w:rStyle w:val="af7"/>
          <w:b w:val="0"/>
          <w:color w:val="000000" w:themeColor="text1"/>
          <w:shd w:val="clear" w:color="auto" w:fill="auto"/>
        </w:rPr>
        <w:t xml:space="preserve"> </w:t>
      </w:r>
      <w:r w:rsidR="00627BB2" w:rsidRPr="00CE2021">
        <w:rPr>
          <w:rStyle w:val="af7"/>
          <w:b w:val="0"/>
          <w:color w:val="000000" w:themeColor="text1"/>
          <w:shd w:val="clear" w:color="auto" w:fill="auto"/>
        </w:rPr>
        <w:t>acquiring its</w:t>
      </w:r>
      <w:r w:rsidR="00913746" w:rsidRPr="00CE2021">
        <w:rPr>
          <w:rStyle w:val="af7"/>
          <w:b w:val="0"/>
          <w:color w:val="000000" w:themeColor="text1"/>
          <w:shd w:val="clear" w:color="auto" w:fill="auto"/>
        </w:rPr>
        <w:t xml:space="preserve"> relative position </w:t>
      </w:r>
      <w:r w:rsidR="00627BB2" w:rsidRPr="00CE2021">
        <w:rPr>
          <w:rStyle w:val="af7"/>
          <w:b w:val="0"/>
          <w:color w:val="000000" w:themeColor="text1"/>
          <w:shd w:val="clear" w:color="auto" w:fill="auto"/>
        </w:rPr>
        <w:t>from the</w:t>
      </w:r>
      <w:r w:rsidR="00913746" w:rsidRPr="00CE2021">
        <w:rPr>
          <w:rStyle w:val="af7"/>
          <w:b w:val="0"/>
          <w:color w:val="000000" w:themeColor="text1"/>
          <w:shd w:val="clear" w:color="auto" w:fill="auto"/>
        </w:rPr>
        <w:t xml:space="preserve"> master SRPCube, and </w:t>
      </w:r>
      <w:r w:rsidR="00627BB2" w:rsidRPr="00CE2021">
        <w:rPr>
          <w:rStyle w:val="af7"/>
          <w:rFonts w:hint="eastAsia"/>
          <w:b w:val="0"/>
          <w:color w:val="000000" w:themeColor="text1"/>
          <w:shd w:val="clear" w:color="auto" w:fill="auto"/>
        </w:rPr>
        <w:t>t</w:t>
      </w:r>
      <w:r w:rsidR="00627BB2" w:rsidRPr="00CE2021">
        <w:rPr>
          <w:rStyle w:val="af7"/>
          <w:b w:val="0"/>
          <w:color w:val="000000" w:themeColor="text1"/>
          <w:shd w:val="clear" w:color="auto" w:fill="auto"/>
        </w:rPr>
        <w:t xml:space="preserve">hen </w:t>
      </w:r>
      <w:r w:rsidR="00C24821" w:rsidRPr="00CE2021">
        <w:rPr>
          <w:rStyle w:val="af7"/>
          <w:b w:val="0"/>
          <w:color w:val="000000" w:themeColor="text1"/>
          <w:shd w:val="clear" w:color="auto" w:fill="auto"/>
        </w:rPr>
        <w:t>transfers</w:t>
      </w:r>
      <w:r w:rsidR="00627BB2" w:rsidRPr="00CE2021">
        <w:rPr>
          <w:rStyle w:val="af7"/>
          <w:b w:val="0"/>
          <w:color w:val="000000" w:themeColor="text1"/>
          <w:shd w:val="clear" w:color="auto" w:fill="auto"/>
        </w:rPr>
        <w:t xml:space="preserve"> </w:t>
      </w:r>
      <w:r w:rsidR="00913746" w:rsidRPr="00CE2021">
        <w:rPr>
          <w:rStyle w:val="af7"/>
          <w:b w:val="0"/>
          <w:color w:val="000000" w:themeColor="text1"/>
          <w:shd w:val="clear" w:color="auto" w:fill="auto"/>
        </w:rPr>
        <w:t xml:space="preserve">the </w:t>
      </w:r>
      <w:r w:rsidR="00D10E10" w:rsidRPr="00CE2021">
        <w:rPr>
          <w:rStyle w:val="af7"/>
          <w:b w:val="0"/>
          <w:color w:val="000000" w:themeColor="text1"/>
          <w:shd w:val="clear" w:color="auto" w:fill="auto"/>
        </w:rPr>
        <w:t>phase-</w:t>
      </w:r>
      <w:r w:rsidR="004A79E2" w:rsidRPr="00CE2021">
        <w:rPr>
          <w:rStyle w:val="af7"/>
          <w:b w:val="0"/>
          <w:color w:val="000000" w:themeColor="text1"/>
          <w:shd w:val="clear" w:color="auto" w:fill="auto"/>
        </w:rPr>
        <w:t xml:space="preserve">compensated </w:t>
      </w:r>
      <w:r w:rsidR="00627BB2" w:rsidRPr="00CE2021">
        <w:rPr>
          <w:rStyle w:val="af7"/>
          <w:rFonts w:hint="eastAsia"/>
          <w:b w:val="0"/>
          <w:color w:val="000000" w:themeColor="text1"/>
          <w:shd w:val="clear" w:color="auto" w:fill="auto"/>
        </w:rPr>
        <w:t xml:space="preserve">RF </w:t>
      </w:r>
      <w:r w:rsidR="004A79E2" w:rsidRPr="00CE2021">
        <w:rPr>
          <w:rStyle w:val="af7"/>
          <w:b w:val="0"/>
          <w:color w:val="000000" w:themeColor="text1"/>
          <w:shd w:val="clear" w:color="auto" w:fill="auto"/>
        </w:rPr>
        <w:t xml:space="preserve">signal </w:t>
      </w:r>
      <w:r w:rsidR="00C24821" w:rsidRPr="00CE2021">
        <w:rPr>
          <w:rStyle w:val="af7"/>
          <w:b w:val="0"/>
          <w:color w:val="000000" w:themeColor="text1"/>
          <w:shd w:val="clear" w:color="auto" w:fill="auto"/>
        </w:rPr>
        <w:t xml:space="preserve">directly </w:t>
      </w:r>
      <w:r w:rsidR="004A79E2" w:rsidRPr="00CE2021">
        <w:rPr>
          <w:rStyle w:val="af7"/>
          <w:b w:val="0"/>
          <w:color w:val="000000" w:themeColor="text1"/>
          <w:shd w:val="clear" w:color="auto" w:fill="auto"/>
        </w:rPr>
        <w:t>to</w:t>
      </w:r>
      <w:r w:rsidR="00C24821" w:rsidRPr="00CE2021">
        <w:rPr>
          <w:rStyle w:val="af7"/>
          <w:rFonts w:hint="eastAsia"/>
          <w:b w:val="0"/>
          <w:color w:val="000000" w:themeColor="text1"/>
          <w:shd w:val="clear" w:color="auto" w:fill="auto"/>
        </w:rPr>
        <w:t xml:space="preserve"> </w:t>
      </w:r>
      <w:r w:rsidR="00C24821" w:rsidRPr="00CE2021">
        <w:rPr>
          <w:rStyle w:val="af7"/>
          <w:b w:val="0"/>
          <w:color w:val="000000" w:themeColor="text1"/>
          <w:shd w:val="clear" w:color="auto" w:fill="auto"/>
        </w:rPr>
        <w:t>P</w:t>
      </w:r>
      <w:r w:rsidR="00AB52A4" w:rsidRPr="00CE2021">
        <w:rPr>
          <w:rStyle w:val="af7"/>
          <w:b w:val="0"/>
          <w:color w:val="000000" w:themeColor="text1"/>
          <w:shd w:val="clear" w:color="auto" w:fill="auto"/>
        </w:rPr>
        <w:t>ort 2 of the VNA.</w:t>
      </w:r>
      <w:r w:rsidR="00A34F17" w:rsidRPr="00CE2021">
        <w:rPr>
          <w:rStyle w:val="af7"/>
          <w:b w:val="0"/>
          <w:color w:val="000000" w:themeColor="text1"/>
          <w:shd w:val="clear" w:color="auto" w:fill="auto"/>
        </w:rPr>
        <w:t xml:space="preserve"> </w:t>
      </w:r>
      <w:r w:rsidR="00286BB1" w:rsidRPr="00CE2021">
        <w:rPr>
          <w:rStyle w:val="af7"/>
          <w:b w:val="0"/>
          <w:color w:val="000000" w:themeColor="text1"/>
          <w:shd w:val="clear" w:color="auto" w:fill="auto"/>
        </w:rPr>
        <w:t xml:space="preserve">If the phase compensation </w:t>
      </w:r>
      <w:r w:rsidR="00C24821" w:rsidRPr="00CE2021">
        <w:rPr>
          <w:rStyle w:val="af7"/>
          <w:b w:val="0"/>
          <w:color w:val="000000" w:themeColor="text1"/>
          <w:shd w:val="clear" w:color="auto" w:fill="auto"/>
        </w:rPr>
        <w:t>subsystem functions properly</w:t>
      </w:r>
      <w:r w:rsidR="00286BB1" w:rsidRPr="00CE2021">
        <w:rPr>
          <w:rStyle w:val="af7"/>
          <w:b w:val="0"/>
          <w:color w:val="000000" w:themeColor="text1"/>
          <w:shd w:val="clear" w:color="auto" w:fill="auto"/>
        </w:rPr>
        <w:t xml:space="preserve">, the </w:t>
      </w:r>
      <w:r w:rsidR="00BA0761" w:rsidRPr="00CE2021">
        <w:rPr>
          <w:rStyle w:val="af7"/>
          <w:b w:val="0"/>
          <w:color w:val="000000" w:themeColor="text1"/>
          <w:shd w:val="clear" w:color="auto" w:fill="auto"/>
        </w:rPr>
        <w:t xml:space="preserve">phase of </w:t>
      </w:r>
      <w:r w:rsidR="00C24821" w:rsidRPr="00CE2021">
        <w:rPr>
          <w:rStyle w:val="af7"/>
          <w:b w:val="0"/>
          <w:color w:val="000000" w:themeColor="text1"/>
          <w:shd w:val="clear" w:color="auto" w:fill="auto"/>
        </w:rPr>
        <w:t xml:space="preserve">the measured </w:t>
      </w:r>
      <w:r w:rsidR="008B5AF6" w:rsidRPr="00CE2021">
        <w:rPr>
          <w:rStyle w:val="af7"/>
          <w:b w:val="0"/>
          <w:color w:val="000000" w:themeColor="text1"/>
          <w:shd w:val="clear" w:color="auto" w:fill="auto"/>
        </w:rPr>
        <w:t>S</w:t>
      </w:r>
      <w:r w:rsidR="008B5AF6" w:rsidRPr="00CE2021">
        <w:rPr>
          <w:rStyle w:val="af7"/>
          <w:b w:val="0"/>
          <w:color w:val="000000" w:themeColor="text1"/>
          <w:shd w:val="clear" w:color="auto" w:fill="auto"/>
          <w:vertAlign w:val="subscript"/>
        </w:rPr>
        <w:t>21</w:t>
      </w:r>
      <w:r w:rsidR="00BA0761" w:rsidRPr="00CE2021">
        <w:rPr>
          <w:rStyle w:val="af7"/>
          <w:b w:val="0"/>
          <w:color w:val="000000" w:themeColor="text1"/>
          <w:shd w:val="clear" w:color="auto" w:fill="auto"/>
        </w:rPr>
        <w:t xml:space="preserve"> </w:t>
      </w:r>
      <w:r w:rsidR="008B5AF6" w:rsidRPr="00CE2021">
        <w:rPr>
          <w:rStyle w:val="af7"/>
          <w:b w:val="0"/>
          <w:color w:val="000000" w:themeColor="text1"/>
          <w:shd w:val="clear" w:color="auto" w:fill="auto"/>
        </w:rPr>
        <w:t>should be</w:t>
      </w:r>
      <w:r w:rsidR="00BA0761" w:rsidRPr="00CE2021">
        <w:rPr>
          <w:rStyle w:val="af7"/>
          <w:b w:val="0"/>
          <w:color w:val="000000" w:themeColor="text1"/>
          <w:shd w:val="clear" w:color="auto" w:fill="auto"/>
        </w:rPr>
        <w:t xml:space="preserve"> independent of </w:t>
      </w:r>
      <w:r w:rsidR="00BA38CB" w:rsidRPr="00CE2021">
        <w:rPr>
          <w:rStyle w:val="af7"/>
          <w:b w:val="0"/>
          <w:color w:val="000000" w:themeColor="text1"/>
          <w:shd w:val="clear" w:color="auto" w:fill="auto"/>
        </w:rPr>
        <w:t xml:space="preserve">the </w:t>
      </w:r>
      <w:r w:rsidR="005D633D" w:rsidRPr="00CE2021">
        <w:rPr>
          <w:rStyle w:val="af7"/>
          <w:b w:val="0"/>
          <w:color w:val="000000" w:themeColor="text1"/>
          <w:shd w:val="clear" w:color="auto" w:fill="auto"/>
        </w:rPr>
        <w:t xml:space="preserve">position and </w:t>
      </w:r>
      <w:r w:rsidR="00385508" w:rsidRPr="00CE2021">
        <w:rPr>
          <w:rStyle w:val="af7"/>
          <w:b w:val="0"/>
          <w:color w:val="000000" w:themeColor="text1"/>
          <w:shd w:val="clear" w:color="auto" w:fill="auto"/>
        </w:rPr>
        <w:t>vibration</w:t>
      </w:r>
      <w:r w:rsidR="00BA38CB" w:rsidRPr="00CE2021">
        <w:rPr>
          <w:rStyle w:val="af7"/>
          <w:b w:val="0"/>
          <w:color w:val="000000" w:themeColor="text1"/>
          <w:shd w:val="clear" w:color="auto" w:fill="auto"/>
        </w:rPr>
        <w:t xml:space="preserve"> of </w:t>
      </w:r>
      <w:r w:rsidR="005D633D" w:rsidRPr="00CE2021">
        <w:rPr>
          <w:rStyle w:val="af7"/>
          <w:b w:val="0"/>
          <w:color w:val="000000" w:themeColor="text1"/>
          <w:shd w:val="clear" w:color="auto" w:fill="auto"/>
        </w:rPr>
        <w:t>SRPCubes.</w:t>
      </w:r>
      <w:r w:rsidR="00C668DC" w:rsidRPr="00CE2021">
        <w:rPr>
          <w:rStyle w:val="af7"/>
          <w:b w:val="0"/>
          <w:color w:val="000000" w:themeColor="text1"/>
          <w:shd w:val="clear" w:color="auto" w:fill="auto"/>
        </w:rPr>
        <w:t xml:space="preserve"> Th</w:t>
      </w:r>
      <w:r w:rsidR="00FE11E2" w:rsidRPr="00CE2021">
        <w:rPr>
          <w:rStyle w:val="af7"/>
          <w:rFonts w:hint="eastAsia"/>
          <w:b w:val="0"/>
          <w:color w:val="000000" w:themeColor="text1"/>
          <w:shd w:val="clear" w:color="auto" w:fill="auto"/>
        </w:rPr>
        <w:t>i</w:t>
      </w:r>
      <w:r w:rsidR="00FE11E2" w:rsidRPr="00CE2021">
        <w:rPr>
          <w:rStyle w:val="af7"/>
          <w:b w:val="0"/>
          <w:color w:val="000000" w:themeColor="text1"/>
          <w:shd w:val="clear" w:color="auto" w:fill="auto"/>
        </w:rPr>
        <w:t>s</w:t>
      </w:r>
      <w:r w:rsidR="00C668DC" w:rsidRPr="00CE2021">
        <w:rPr>
          <w:rStyle w:val="af7"/>
          <w:b w:val="0"/>
          <w:color w:val="000000" w:themeColor="text1"/>
          <w:shd w:val="clear" w:color="auto" w:fill="auto"/>
        </w:rPr>
        <w:t xml:space="preserve"> experiment </w:t>
      </w:r>
      <w:r w:rsidR="00FE11E2" w:rsidRPr="00CE2021">
        <w:rPr>
          <w:rStyle w:val="af7"/>
          <w:b w:val="0"/>
          <w:color w:val="000000" w:themeColor="text1"/>
          <w:shd w:val="clear" w:color="auto" w:fill="auto"/>
        </w:rPr>
        <w:t>c</w:t>
      </w:r>
      <w:r w:rsidR="004D6DF0" w:rsidRPr="00CE2021">
        <w:rPr>
          <w:rStyle w:val="af7"/>
          <w:b w:val="0"/>
          <w:color w:val="000000" w:themeColor="text1"/>
          <w:shd w:val="clear" w:color="auto" w:fill="auto"/>
        </w:rPr>
        <w:t xml:space="preserve">ould </w:t>
      </w:r>
      <w:r w:rsidR="008A079E" w:rsidRPr="00CE2021">
        <w:rPr>
          <w:rStyle w:val="af7"/>
          <w:b w:val="0"/>
          <w:color w:val="000000" w:themeColor="text1"/>
          <w:shd w:val="clear" w:color="auto" w:fill="auto"/>
        </w:rPr>
        <w:t xml:space="preserve">not only </w:t>
      </w:r>
      <w:r w:rsidR="004D6DF0" w:rsidRPr="00CE2021">
        <w:rPr>
          <w:rStyle w:val="af7"/>
          <w:b w:val="0"/>
          <w:color w:val="000000" w:themeColor="text1"/>
          <w:shd w:val="clear" w:color="auto" w:fill="auto"/>
        </w:rPr>
        <w:t xml:space="preserve">help us predict </w:t>
      </w:r>
      <w:r w:rsidR="00732E41" w:rsidRPr="00CE2021">
        <w:rPr>
          <w:rStyle w:val="af7"/>
          <w:b w:val="0"/>
          <w:color w:val="000000" w:themeColor="text1"/>
          <w:shd w:val="clear" w:color="auto" w:fill="auto"/>
        </w:rPr>
        <w:t xml:space="preserve">the performance of </w:t>
      </w:r>
      <w:r w:rsidR="00B00272" w:rsidRPr="00CE2021">
        <w:rPr>
          <w:rStyle w:val="af7"/>
          <w:b w:val="0"/>
          <w:color w:val="000000" w:themeColor="text1"/>
          <w:shd w:val="clear" w:color="auto" w:fill="auto"/>
        </w:rPr>
        <w:t>SRPArray</w:t>
      </w:r>
      <w:r w:rsidR="001B29A4" w:rsidRPr="00CE2021">
        <w:rPr>
          <w:rStyle w:val="af7"/>
          <w:b w:val="0"/>
          <w:color w:val="000000" w:themeColor="text1"/>
          <w:shd w:val="clear" w:color="auto" w:fill="auto"/>
        </w:rPr>
        <w:t xml:space="preserve"> but also </w:t>
      </w:r>
      <w:r w:rsidR="00736147" w:rsidRPr="00CE2021">
        <w:rPr>
          <w:rStyle w:val="af7"/>
          <w:b w:val="0"/>
          <w:color w:val="000000" w:themeColor="text1"/>
          <w:shd w:val="clear" w:color="auto" w:fill="auto"/>
        </w:rPr>
        <w:t xml:space="preserve">identify the </w:t>
      </w:r>
      <w:r w:rsidR="0083293D">
        <w:rPr>
          <w:rStyle w:val="af7"/>
          <w:b w:val="0"/>
          <w:color w:val="000000" w:themeColor="text1"/>
          <w:shd w:val="clear" w:color="auto" w:fill="auto"/>
        </w:rPr>
        <w:t>bottleneck</w:t>
      </w:r>
      <w:r w:rsidR="00BA30FA" w:rsidRPr="00CE2021">
        <w:rPr>
          <w:rStyle w:val="af7"/>
          <w:b w:val="0"/>
          <w:color w:val="000000" w:themeColor="text1"/>
          <w:shd w:val="clear" w:color="auto" w:fill="auto"/>
        </w:rPr>
        <w:t xml:space="preserve"> of the </w:t>
      </w:r>
      <w:r w:rsidR="00FE11E2" w:rsidRPr="00CE2021">
        <w:rPr>
          <w:rStyle w:val="af7"/>
          <w:b w:val="0"/>
          <w:color w:val="000000" w:themeColor="text1"/>
          <w:shd w:val="clear" w:color="auto" w:fill="auto"/>
        </w:rPr>
        <w:t xml:space="preserve">entire </w:t>
      </w:r>
      <w:r w:rsidR="00BA30FA" w:rsidRPr="00CE2021">
        <w:rPr>
          <w:rStyle w:val="af7"/>
          <w:b w:val="0"/>
          <w:color w:val="000000" w:themeColor="text1"/>
          <w:shd w:val="clear" w:color="auto" w:fill="auto"/>
        </w:rPr>
        <w:t>system</w:t>
      </w:r>
      <w:r w:rsidR="00FE11E2" w:rsidRPr="00CE2021">
        <w:rPr>
          <w:rStyle w:val="af7"/>
          <w:b w:val="0"/>
          <w:color w:val="000000" w:themeColor="text1"/>
          <w:shd w:val="clear" w:color="auto" w:fill="auto"/>
        </w:rPr>
        <w:t xml:space="preserve"> so that we may refine the design and </w:t>
      </w:r>
      <w:r w:rsidR="00DE6115" w:rsidRPr="00CE2021">
        <w:rPr>
          <w:rStyle w:val="af7"/>
          <w:b w:val="0"/>
          <w:color w:val="000000" w:themeColor="text1"/>
          <w:shd w:val="clear" w:color="auto" w:fill="auto"/>
        </w:rPr>
        <w:t>improve it</w:t>
      </w:r>
      <w:r w:rsidR="00A25937">
        <w:rPr>
          <w:rStyle w:val="af7"/>
          <w:b w:val="0"/>
          <w:color w:val="000000" w:themeColor="text1"/>
          <w:shd w:val="clear" w:color="auto" w:fill="auto"/>
        </w:rPr>
        <w:t>.</w:t>
      </w:r>
    </w:p>
    <w:p w14:paraId="576E1D0F" w14:textId="794BF26A" w:rsidR="000A0F2F" w:rsidRPr="009E71E1" w:rsidRDefault="00A25937" w:rsidP="009E71E1">
      <w:pPr>
        <w:spacing w:afterLines="50" w:after="180"/>
        <w:jc w:val="both"/>
        <w:rPr>
          <w:rFonts w:ascii="Times New Roman" w:hAnsi="Times New Roman" w:cs="Times New Roman"/>
          <w:color w:val="000000" w:themeColor="text1"/>
          <w:sz w:val="20"/>
          <w:szCs w:val="20"/>
          <w:shd w:val="clear" w:color="auto" w:fill="auto"/>
        </w:rPr>
      </w:pPr>
      <w:r w:rsidRPr="009E71E1">
        <w:rPr>
          <w:noProof/>
          <w:sz w:val="20"/>
          <w:szCs w:val="20"/>
        </w:rPr>
        <w:lastRenderedPageBreak/>
        <w:drawing>
          <wp:anchor distT="0" distB="0" distL="114300" distR="114300" simplePos="0" relativeHeight="251664384" behindDoc="0" locked="1" layoutInCell="1" allowOverlap="0" wp14:anchorId="3F794F0E" wp14:editId="333C0E16">
            <wp:simplePos x="0" y="0"/>
            <wp:positionH relativeFrom="column">
              <wp:posOffset>1622686</wp:posOffset>
            </wp:positionH>
            <wp:positionV relativeFrom="paragraph">
              <wp:posOffset>102086</wp:posOffset>
            </wp:positionV>
            <wp:extent cx="2880000" cy="1854000"/>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2858" b="5167"/>
                    <a:stretch/>
                  </pic:blipFill>
                  <pic:spPr bwMode="auto">
                    <a:xfrm>
                      <a:off x="0" y="0"/>
                      <a:ext cx="2880000" cy="185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5" w:name="_Ref58176185"/>
      <w:r w:rsidR="0016713B" w:rsidRPr="009E71E1">
        <w:rPr>
          <w:rFonts w:ascii="Times New Roman" w:hAnsi="Times New Roman" w:cs="Times New Roman"/>
          <w:color w:val="auto"/>
          <w:sz w:val="20"/>
          <w:szCs w:val="20"/>
        </w:rPr>
        <w:t xml:space="preserve">Fig. </w:t>
      </w:r>
      <w:r w:rsidR="0016713B" w:rsidRPr="009E71E1">
        <w:rPr>
          <w:rFonts w:ascii="Times New Roman" w:hAnsi="Times New Roman" w:cs="Times New Roman"/>
          <w:color w:val="auto"/>
          <w:sz w:val="20"/>
          <w:szCs w:val="20"/>
        </w:rPr>
        <w:fldChar w:fldCharType="begin"/>
      </w:r>
      <w:r w:rsidR="0016713B" w:rsidRPr="009E71E1">
        <w:rPr>
          <w:rFonts w:ascii="Times New Roman" w:hAnsi="Times New Roman" w:cs="Times New Roman"/>
          <w:color w:val="auto"/>
          <w:sz w:val="20"/>
          <w:szCs w:val="20"/>
        </w:rPr>
        <w:instrText xml:space="preserve"> SEQ Fig. \* ARABIC </w:instrText>
      </w:r>
      <w:r w:rsidR="0016713B" w:rsidRPr="009E71E1">
        <w:rPr>
          <w:rFonts w:ascii="Times New Roman" w:hAnsi="Times New Roman" w:cs="Times New Roman"/>
          <w:color w:val="auto"/>
          <w:sz w:val="20"/>
          <w:szCs w:val="20"/>
        </w:rPr>
        <w:fldChar w:fldCharType="separate"/>
      </w:r>
      <w:r w:rsidR="00426D20" w:rsidRPr="009E71E1">
        <w:rPr>
          <w:rFonts w:ascii="Times New Roman" w:hAnsi="Times New Roman" w:cs="Times New Roman"/>
          <w:noProof/>
          <w:color w:val="auto"/>
          <w:sz w:val="20"/>
          <w:szCs w:val="20"/>
        </w:rPr>
        <w:t>17</w:t>
      </w:r>
      <w:r w:rsidR="0016713B" w:rsidRPr="009E71E1">
        <w:rPr>
          <w:rFonts w:ascii="Times New Roman" w:hAnsi="Times New Roman" w:cs="Times New Roman"/>
          <w:color w:val="auto"/>
          <w:sz w:val="20"/>
          <w:szCs w:val="20"/>
        </w:rPr>
        <w:fldChar w:fldCharType="end"/>
      </w:r>
      <w:bookmarkEnd w:id="15"/>
      <w:r w:rsidR="0016713B" w:rsidRPr="009E71E1">
        <w:rPr>
          <w:rFonts w:ascii="Times New Roman" w:hAnsi="Times New Roman" w:cs="Times New Roman"/>
          <w:color w:val="auto"/>
          <w:sz w:val="20"/>
          <w:szCs w:val="20"/>
        </w:rPr>
        <w:t xml:space="preserve">. </w:t>
      </w:r>
      <w:r w:rsidR="00295DDC" w:rsidRPr="009E71E1">
        <w:rPr>
          <w:rFonts w:ascii="Times New Roman" w:hAnsi="Times New Roman" w:cs="Times New Roman"/>
          <w:color w:val="auto"/>
          <w:sz w:val="20"/>
          <w:szCs w:val="20"/>
        </w:rPr>
        <w:t>Proposed experimental setup for</w:t>
      </w:r>
      <w:r w:rsidR="00295DDC" w:rsidRPr="009E71E1">
        <w:rPr>
          <w:rFonts w:ascii="Times New Roman" w:hAnsi="Times New Roman" w:cs="Times New Roman" w:hint="eastAsia"/>
          <w:color w:val="auto"/>
          <w:sz w:val="20"/>
          <w:szCs w:val="20"/>
        </w:rPr>
        <w:t xml:space="preserve"> </w:t>
      </w:r>
      <w:r w:rsidR="00295DDC" w:rsidRPr="009E71E1">
        <w:rPr>
          <w:rFonts w:ascii="Times New Roman" w:hAnsi="Times New Roman" w:cs="Times New Roman"/>
          <w:color w:val="auto"/>
          <w:sz w:val="20"/>
          <w:szCs w:val="20"/>
        </w:rPr>
        <w:t xml:space="preserve">testing </w:t>
      </w:r>
      <w:r w:rsidR="0016713B" w:rsidRPr="009E71E1">
        <w:rPr>
          <w:rFonts w:ascii="Times New Roman" w:hAnsi="Times New Roman" w:cs="Times New Roman"/>
          <w:color w:val="auto"/>
          <w:sz w:val="20"/>
          <w:szCs w:val="20"/>
        </w:rPr>
        <w:t xml:space="preserve">the phase compensation </w:t>
      </w:r>
      <w:r w:rsidR="00DB1B86" w:rsidRPr="009E71E1">
        <w:rPr>
          <w:rFonts w:ascii="Times New Roman" w:hAnsi="Times New Roman" w:cs="Times New Roman"/>
          <w:color w:val="auto"/>
          <w:sz w:val="20"/>
          <w:szCs w:val="20"/>
        </w:rPr>
        <w:t>performance of SRPCubes.</w:t>
      </w:r>
      <w:r w:rsidR="002A13C3" w:rsidRPr="009E71E1">
        <w:rPr>
          <w:rFonts w:ascii="Times New Roman" w:hAnsi="Times New Roman" w:cs="Times New Roman"/>
          <w:color w:val="auto"/>
          <w:sz w:val="20"/>
          <w:szCs w:val="20"/>
        </w:rPr>
        <w:t xml:space="preserve"> </w:t>
      </w:r>
      <w:r w:rsidR="002F6F84" w:rsidRPr="009E71E1">
        <w:rPr>
          <w:rFonts w:ascii="Times New Roman" w:hAnsi="Times New Roman" w:cs="Times New Roman"/>
          <w:color w:val="auto"/>
          <w:sz w:val="20"/>
          <w:szCs w:val="20"/>
        </w:rPr>
        <w:t>The dual-axis sliding</w:t>
      </w:r>
      <w:r w:rsidR="002A13C3" w:rsidRPr="009E71E1">
        <w:rPr>
          <w:rFonts w:ascii="Times New Roman" w:hAnsi="Times New Roman" w:cs="Times New Roman"/>
          <w:color w:val="auto"/>
          <w:sz w:val="20"/>
          <w:szCs w:val="20"/>
        </w:rPr>
        <w:t xml:space="preserve"> rail placed under </w:t>
      </w:r>
      <w:r w:rsidR="004636E6" w:rsidRPr="009E71E1">
        <w:rPr>
          <w:rFonts w:ascii="Times New Roman" w:hAnsi="Times New Roman" w:cs="Times New Roman"/>
          <w:color w:val="auto"/>
          <w:sz w:val="20"/>
          <w:szCs w:val="20"/>
        </w:rPr>
        <w:t xml:space="preserve">the slave </w:t>
      </w:r>
      <w:r w:rsidR="00391CD4" w:rsidRPr="009E71E1">
        <w:rPr>
          <w:rFonts w:ascii="Times New Roman" w:hAnsi="Times New Roman" w:cs="Times New Roman"/>
          <w:color w:val="auto"/>
          <w:sz w:val="20"/>
          <w:szCs w:val="20"/>
        </w:rPr>
        <w:t xml:space="preserve">SRPCube provides quantifiable movement </w:t>
      </w:r>
      <w:r w:rsidR="002F6F84" w:rsidRPr="009E71E1">
        <w:rPr>
          <w:rFonts w:ascii="Times New Roman" w:hAnsi="Times New Roman" w:cs="Times New Roman"/>
          <w:color w:val="auto"/>
          <w:sz w:val="20"/>
          <w:szCs w:val="20"/>
        </w:rPr>
        <w:t>o</w:t>
      </w:r>
      <w:r w:rsidR="00391CD4" w:rsidRPr="009E71E1">
        <w:rPr>
          <w:rFonts w:ascii="Times New Roman" w:hAnsi="Times New Roman" w:cs="Times New Roman"/>
          <w:color w:val="auto"/>
          <w:sz w:val="20"/>
          <w:szCs w:val="20"/>
        </w:rPr>
        <w:t xml:space="preserve">n x-y plane for </w:t>
      </w:r>
      <w:r w:rsidR="00957047" w:rsidRPr="009E71E1">
        <w:rPr>
          <w:rFonts w:ascii="Times New Roman" w:hAnsi="Times New Roman" w:cs="Times New Roman"/>
          <w:color w:val="auto"/>
          <w:sz w:val="20"/>
          <w:szCs w:val="20"/>
        </w:rPr>
        <w:t xml:space="preserve">characterizing the performance of phase compensation. </w:t>
      </w:r>
    </w:p>
    <w:p w14:paraId="1AC89235" w14:textId="4A5B653A" w:rsidR="00EA2042" w:rsidRPr="00EA2042" w:rsidRDefault="00CD3724" w:rsidP="009E71E1">
      <w:pPr>
        <w:pStyle w:val="a1"/>
        <w:spacing w:beforeLines="100" w:before="360"/>
        <w:ind w:hanging="357"/>
        <w:rPr>
          <w:rStyle w:val="af7"/>
          <w:b/>
          <w:sz w:val="28"/>
        </w:rPr>
      </w:pPr>
      <w:r w:rsidRPr="00BC3FB0">
        <w:rPr>
          <w:rStyle w:val="af7"/>
          <w:b/>
          <w:sz w:val="28"/>
        </w:rPr>
        <w:t>Radiation Pattern</w:t>
      </w:r>
      <w:r w:rsidR="00DE6115">
        <w:rPr>
          <w:rStyle w:val="af7"/>
          <w:b/>
          <w:sz w:val="28"/>
        </w:rPr>
        <w:t>s of SRPArray</w:t>
      </w:r>
    </w:p>
    <w:p w14:paraId="6DE9EF49" w14:textId="5F1E5EB0" w:rsidR="00BE6A18" w:rsidRDefault="00EA2042" w:rsidP="009E71E1">
      <w:pPr>
        <w:spacing w:before="120"/>
        <w:rPr>
          <w:rStyle w:val="af7"/>
        </w:rPr>
      </w:pPr>
      <w:r w:rsidRPr="00CC1838">
        <w:rPr>
          <w:rStyle w:val="af7"/>
        </w:rPr>
        <w:t>Simulation</w:t>
      </w:r>
      <w:r w:rsidR="00DE6115">
        <w:rPr>
          <w:rStyle w:val="af7"/>
        </w:rPr>
        <w:t xml:space="preserve"> method</w:t>
      </w:r>
    </w:p>
    <w:p w14:paraId="22A3395F" w14:textId="45BDA2A8" w:rsidR="007E6128" w:rsidRPr="006B734D" w:rsidRDefault="00A54BD3" w:rsidP="00DE6115">
      <w:pPr>
        <w:keepNext/>
        <w:jc w:val="both"/>
        <w:rPr>
          <w:rStyle w:val="af7"/>
          <w:b w:val="0"/>
        </w:rPr>
      </w:pPr>
      <w:r>
        <w:rPr>
          <w:rStyle w:val="af7"/>
          <w:b w:val="0"/>
        </w:rPr>
        <w:tab/>
      </w:r>
      <w:r w:rsidR="00090A00" w:rsidRPr="002A2E6E">
        <w:rPr>
          <w:rStyle w:val="af7"/>
          <w:b w:val="0"/>
          <w:color w:val="auto"/>
        </w:rPr>
        <w:t xml:space="preserve">To predict the </w:t>
      </w:r>
      <w:r w:rsidR="00184544" w:rsidRPr="002A2E6E">
        <w:rPr>
          <w:rStyle w:val="af7"/>
          <w:b w:val="0"/>
          <w:color w:val="auto"/>
        </w:rPr>
        <w:t xml:space="preserve">performance </w:t>
      </w:r>
      <w:r w:rsidR="00171AFC" w:rsidRPr="002A2E6E">
        <w:rPr>
          <w:rStyle w:val="af7"/>
          <w:b w:val="0"/>
          <w:color w:val="auto"/>
        </w:rPr>
        <w:t xml:space="preserve">of </w:t>
      </w:r>
      <w:r w:rsidR="008A152E" w:rsidRPr="002A2E6E">
        <w:rPr>
          <w:rStyle w:val="af7"/>
          <w:b w:val="0"/>
          <w:color w:val="auto"/>
        </w:rPr>
        <w:t xml:space="preserve">an </w:t>
      </w:r>
      <w:r w:rsidR="00171AFC" w:rsidRPr="002A2E6E">
        <w:rPr>
          <w:rStyle w:val="af7"/>
          <w:b w:val="0"/>
          <w:color w:val="auto"/>
        </w:rPr>
        <w:t xml:space="preserve">SRPArray before </w:t>
      </w:r>
      <w:r w:rsidR="00DE6115" w:rsidRPr="002A2E6E">
        <w:rPr>
          <w:rStyle w:val="af7"/>
          <w:b w:val="0"/>
          <w:color w:val="auto"/>
        </w:rPr>
        <w:t xml:space="preserve">really </w:t>
      </w:r>
      <w:r w:rsidR="00171AFC" w:rsidRPr="002A2E6E">
        <w:rPr>
          <w:rStyle w:val="af7"/>
          <w:b w:val="0"/>
          <w:color w:val="auto"/>
        </w:rPr>
        <w:t xml:space="preserve">launching the </w:t>
      </w:r>
      <w:r w:rsidR="002512FB" w:rsidRPr="002A2E6E">
        <w:rPr>
          <w:rStyle w:val="af7"/>
          <w:b w:val="0"/>
          <w:color w:val="auto"/>
        </w:rPr>
        <w:t>SRPCubes</w:t>
      </w:r>
      <w:r w:rsidR="00DE6115" w:rsidRPr="002A2E6E">
        <w:rPr>
          <w:rStyle w:val="af7"/>
          <w:b w:val="0"/>
          <w:color w:val="auto"/>
        </w:rPr>
        <w:t xml:space="preserve">, </w:t>
      </w:r>
      <w:r w:rsidR="002512FB" w:rsidRPr="002A2E6E">
        <w:rPr>
          <w:rStyle w:val="af7"/>
          <w:b w:val="0"/>
          <w:color w:val="auto"/>
        </w:rPr>
        <w:t xml:space="preserve">we </w:t>
      </w:r>
      <w:r w:rsidR="00DE6115" w:rsidRPr="002A2E6E">
        <w:rPr>
          <w:rStyle w:val="af7"/>
          <w:b w:val="0"/>
          <w:color w:val="auto"/>
        </w:rPr>
        <w:t xml:space="preserve">developed </w:t>
      </w:r>
      <w:proofErr w:type="spellStart"/>
      <w:r w:rsidR="006E75E6" w:rsidRPr="002A2E6E">
        <w:rPr>
          <w:rStyle w:val="af7"/>
          <w:b w:val="0"/>
          <w:color w:val="auto"/>
        </w:rPr>
        <w:t>SRP</w:t>
      </w:r>
      <w:r w:rsidR="00C952DF" w:rsidRPr="002A2E6E">
        <w:rPr>
          <w:rStyle w:val="af7"/>
          <w:b w:val="0"/>
          <w:color w:val="auto"/>
        </w:rPr>
        <w:t>S</w:t>
      </w:r>
      <w:r w:rsidR="006E75E6" w:rsidRPr="002A2E6E">
        <w:rPr>
          <w:rStyle w:val="af7"/>
          <w:b w:val="0"/>
          <w:color w:val="auto"/>
        </w:rPr>
        <w:t>im</w:t>
      </w:r>
      <w:proofErr w:type="spellEnd"/>
      <w:r w:rsidR="006E75E6" w:rsidRPr="002A2E6E">
        <w:rPr>
          <w:rStyle w:val="af7"/>
          <w:b w:val="0"/>
          <w:color w:val="auto"/>
        </w:rPr>
        <w:t xml:space="preserve">, </w:t>
      </w:r>
      <w:r w:rsidR="002512FB" w:rsidRPr="002A2E6E">
        <w:rPr>
          <w:rStyle w:val="af7"/>
          <w:b w:val="0"/>
          <w:color w:val="auto"/>
        </w:rPr>
        <w:t xml:space="preserve">a </w:t>
      </w:r>
      <w:r w:rsidR="002A2E6E" w:rsidRPr="002A2E6E">
        <w:rPr>
          <w:rFonts w:ascii="Times New Roman" w:hAnsi="Times New Roman" w:cs="Times New Roman"/>
          <w:color w:val="auto"/>
        </w:rPr>
        <w:t>ray-tracing-</w:t>
      </w:r>
      <w:r w:rsidR="001C0A14" w:rsidRPr="002A2E6E">
        <w:rPr>
          <w:rFonts w:ascii="Times New Roman" w:hAnsi="Times New Roman" w:cs="Times New Roman"/>
          <w:color w:val="auto"/>
        </w:rPr>
        <w:t xml:space="preserve">based python code. </w:t>
      </w:r>
      <w:r w:rsidR="00D17AB0" w:rsidRPr="002A2E6E">
        <w:rPr>
          <w:rStyle w:val="af7"/>
          <w:b w:val="0"/>
          <w:color w:val="auto"/>
        </w:rPr>
        <w:t xml:space="preserve">The </w:t>
      </w:r>
      <w:r w:rsidR="00DE6115" w:rsidRPr="002A2E6E">
        <w:rPr>
          <w:rStyle w:val="af7"/>
          <w:b w:val="0"/>
          <w:color w:val="auto"/>
        </w:rPr>
        <w:t>simulation model considered in</w:t>
      </w:r>
      <w:r w:rsidR="00D17AB0" w:rsidRPr="002A2E6E">
        <w:rPr>
          <w:rStyle w:val="af7"/>
          <w:b w:val="0"/>
          <w:color w:val="auto"/>
        </w:rPr>
        <w:t xml:space="preserve"> </w:t>
      </w:r>
      <w:proofErr w:type="spellStart"/>
      <w:r w:rsidR="00E376E7" w:rsidRPr="002A2E6E">
        <w:rPr>
          <w:rStyle w:val="af7"/>
          <w:b w:val="0"/>
          <w:color w:val="auto"/>
        </w:rPr>
        <w:t>SRPSim</w:t>
      </w:r>
      <w:proofErr w:type="spellEnd"/>
      <w:r w:rsidR="00E376E7" w:rsidRPr="002A2E6E">
        <w:rPr>
          <w:rStyle w:val="af7"/>
          <w:b w:val="0"/>
          <w:color w:val="auto"/>
        </w:rPr>
        <w:t xml:space="preserve"> </w:t>
      </w:r>
      <w:r w:rsidR="007F46CF" w:rsidRPr="002A2E6E">
        <w:rPr>
          <w:rFonts w:ascii="Times New Roman" w:hAnsi="Times New Roman" w:cs="Times New Roman"/>
          <w:color w:val="auto"/>
        </w:rPr>
        <w:t xml:space="preserve">is </w:t>
      </w:r>
      <w:r w:rsidR="00B74965" w:rsidRPr="002A2E6E">
        <w:rPr>
          <w:rFonts w:ascii="Times New Roman" w:hAnsi="Times New Roman" w:cs="Times New Roman"/>
          <w:color w:val="auto"/>
        </w:rPr>
        <w:t>illustrated</w:t>
      </w:r>
      <w:r w:rsidR="007F46CF" w:rsidRPr="002A2E6E">
        <w:rPr>
          <w:rFonts w:ascii="Times New Roman" w:hAnsi="Times New Roman" w:cs="Times New Roman"/>
          <w:color w:val="auto"/>
        </w:rPr>
        <w:t xml:space="preserve"> </w:t>
      </w:r>
      <w:r w:rsidR="00B63460" w:rsidRPr="002A2E6E">
        <w:rPr>
          <w:rFonts w:ascii="Times New Roman" w:hAnsi="Times New Roman" w:cs="Times New Roman"/>
          <w:color w:val="auto"/>
        </w:rPr>
        <w:t>in Fig. 18.</w:t>
      </w:r>
      <w:r w:rsidR="00B72BEA" w:rsidRPr="002A2E6E">
        <w:rPr>
          <w:rFonts w:ascii="Times New Roman" w:hAnsi="Times New Roman" w:cs="Times New Roman"/>
          <w:color w:val="auto"/>
        </w:rPr>
        <w:t xml:space="preserve"> </w:t>
      </w:r>
      <w:r w:rsidR="00C928F0" w:rsidRPr="002A2E6E">
        <w:rPr>
          <w:rFonts w:ascii="Times New Roman" w:hAnsi="Times New Roman" w:cs="Times New Roman"/>
          <w:color w:val="auto"/>
        </w:rPr>
        <w:t xml:space="preserve">By importing </w:t>
      </w:r>
      <w:r w:rsidR="00F6311E" w:rsidRPr="002A2E6E">
        <w:rPr>
          <w:rFonts w:ascii="Times New Roman" w:hAnsi="Times New Roman" w:cs="Times New Roman"/>
          <w:color w:val="auto"/>
        </w:rPr>
        <w:t xml:space="preserve">the </w:t>
      </w:r>
      <w:r w:rsidR="00DE6115" w:rsidRPr="002A2E6E">
        <w:rPr>
          <w:rFonts w:ascii="Times New Roman" w:hAnsi="Times New Roman" w:cs="Times New Roman"/>
          <w:color w:val="auto"/>
        </w:rPr>
        <w:t xml:space="preserve">3D </w:t>
      </w:r>
      <w:r w:rsidR="00DE6115" w:rsidRPr="002A2E6E">
        <w:rPr>
          <w:rFonts w:ascii="Times New Roman" w:hAnsi="Times New Roman" w:cs="Times New Roman" w:hint="eastAsia"/>
          <w:color w:val="auto"/>
        </w:rPr>
        <w:t>r</w:t>
      </w:r>
      <w:r w:rsidR="00DE6115" w:rsidRPr="002A2E6E">
        <w:rPr>
          <w:rFonts w:ascii="Times New Roman" w:hAnsi="Times New Roman" w:cs="Times New Roman"/>
          <w:color w:val="auto"/>
        </w:rPr>
        <w:t xml:space="preserve">adiation </w:t>
      </w:r>
      <w:r w:rsidR="00F6311E" w:rsidRPr="002A2E6E">
        <w:rPr>
          <w:rFonts w:ascii="Times New Roman" w:hAnsi="Times New Roman" w:cs="Times New Roman"/>
          <w:color w:val="auto"/>
        </w:rPr>
        <w:t xml:space="preserve">pattern of </w:t>
      </w:r>
      <w:r w:rsidR="00DE6115" w:rsidRPr="002A2E6E">
        <w:rPr>
          <w:rFonts w:ascii="Times New Roman" w:hAnsi="Times New Roman" w:cs="Times New Roman"/>
          <w:color w:val="auto"/>
        </w:rPr>
        <w:t xml:space="preserve">the patch antenna element, which was obtained from Ansys </w:t>
      </w:r>
      <w:proofErr w:type="spellStart"/>
      <w:r w:rsidR="00DE6115" w:rsidRPr="002A2E6E">
        <w:rPr>
          <w:rFonts w:ascii="Times New Roman" w:hAnsi="Times New Roman" w:cs="Times New Roman"/>
          <w:color w:val="auto"/>
        </w:rPr>
        <w:t>HFSS</w:t>
      </w:r>
      <w:proofErr w:type="spellEnd"/>
      <w:r w:rsidR="00DE6115" w:rsidRPr="002A2E6E">
        <w:rPr>
          <w:rFonts w:ascii="Times New Roman" w:hAnsi="Times New Roman" w:cs="Times New Roman"/>
          <w:color w:val="auto"/>
        </w:rPr>
        <w:t xml:space="preserve"> simulation</w:t>
      </w:r>
      <w:r w:rsidR="00E2529E" w:rsidRPr="002A2E6E">
        <w:rPr>
          <w:rFonts w:ascii="Times New Roman" w:hAnsi="Times New Roman" w:cs="Times New Roman"/>
          <w:color w:val="auto"/>
        </w:rPr>
        <w:t xml:space="preserve">, </w:t>
      </w:r>
      <w:r w:rsidR="00DE6115" w:rsidRPr="002A2E6E">
        <w:rPr>
          <w:rFonts w:ascii="Times New Roman" w:hAnsi="Times New Roman" w:cs="Times New Roman"/>
          <w:color w:val="auto"/>
        </w:rPr>
        <w:t xml:space="preserve">and </w:t>
      </w:r>
      <w:r w:rsidR="008D7CC4" w:rsidRPr="002A2E6E">
        <w:rPr>
          <w:rFonts w:ascii="Times New Roman" w:hAnsi="Times New Roman" w:cs="Times New Roman"/>
          <w:color w:val="auto"/>
        </w:rPr>
        <w:t>accounting for</w:t>
      </w:r>
      <w:r w:rsidR="00DE6115" w:rsidRPr="002A2E6E">
        <w:rPr>
          <w:rFonts w:ascii="Times New Roman" w:hAnsi="Times New Roman" w:cs="Times New Roman"/>
          <w:color w:val="auto"/>
        </w:rPr>
        <w:t xml:space="preserve"> </w:t>
      </w:r>
      <w:r w:rsidR="00E2529E" w:rsidRPr="002A2E6E">
        <w:rPr>
          <w:rFonts w:ascii="Times New Roman" w:hAnsi="Times New Roman" w:cs="Times New Roman"/>
          <w:color w:val="auto"/>
        </w:rPr>
        <w:t xml:space="preserve">the predicted movement of </w:t>
      </w:r>
      <w:r w:rsidR="00DE6115" w:rsidRPr="002A2E6E">
        <w:rPr>
          <w:rFonts w:ascii="Times New Roman" w:hAnsi="Times New Roman" w:cs="Times New Roman"/>
          <w:color w:val="auto"/>
        </w:rPr>
        <w:t>SRPCubes in flight</w:t>
      </w:r>
      <w:r w:rsidR="00CE2021" w:rsidRPr="002A2E6E">
        <w:rPr>
          <w:rFonts w:ascii="Times New Roman" w:hAnsi="Times New Roman" w:cs="Times New Roman"/>
          <w:color w:val="auto"/>
        </w:rPr>
        <w:t xml:space="preserve">, </w:t>
      </w:r>
      <w:r w:rsidR="0086728E" w:rsidRPr="002A2E6E">
        <w:rPr>
          <w:rFonts w:ascii="Times New Roman" w:hAnsi="Times New Roman" w:cs="Times New Roman"/>
          <w:color w:val="auto"/>
        </w:rPr>
        <w:t xml:space="preserve">the </w:t>
      </w:r>
      <w:r w:rsidR="00AF4584" w:rsidRPr="002A2E6E">
        <w:rPr>
          <w:rFonts w:ascii="Times New Roman" w:hAnsi="Times New Roman" w:cs="Times New Roman"/>
          <w:color w:val="auto"/>
        </w:rPr>
        <w:t xml:space="preserve">spatial resolution </w:t>
      </w:r>
      <w:r w:rsidR="001D008C" w:rsidRPr="002A2E6E">
        <w:rPr>
          <w:rFonts w:ascii="Times New Roman" w:hAnsi="Times New Roman" w:cs="Times New Roman"/>
          <w:color w:val="auto"/>
        </w:rPr>
        <w:t xml:space="preserve">of </w:t>
      </w:r>
      <w:r w:rsidR="00AF7485" w:rsidRPr="002A2E6E">
        <w:rPr>
          <w:rFonts w:ascii="Times New Roman" w:hAnsi="Times New Roman" w:cs="Times New Roman"/>
          <w:color w:val="auto"/>
        </w:rPr>
        <w:t xml:space="preserve">the </w:t>
      </w:r>
      <w:r w:rsidR="001D008C" w:rsidRPr="002A2E6E">
        <w:rPr>
          <w:rFonts w:ascii="Times New Roman" w:hAnsi="Times New Roman" w:cs="Times New Roman"/>
          <w:color w:val="auto"/>
        </w:rPr>
        <w:t>MAUP</w:t>
      </w:r>
      <w:r w:rsidR="00DE6115" w:rsidRPr="002A2E6E">
        <w:rPr>
          <w:rFonts w:ascii="Times New Roman" w:hAnsi="Times New Roman" w:cs="Times New Roman"/>
          <w:color w:val="auto"/>
        </w:rPr>
        <w:t xml:space="preserve"> module</w:t>
      </w:r>
      <w:r w:rsidR="00622E65" w:rsidRPr="002A2E6E">
        <w:rPr>
          <w:rFonts w:ascii="Times New Roman" w:hAnsi="Times New Roman" w:cs="Times New Roman"/>
          <w:color w:val="auto"/>
        </w:rPr>
        <w:t>, and the phase compensation subsystem</w:t>
      </w:r>
      <w:r w:rsidR="001D008C" w:rsidRPr="002A2E6E">
        <w:rPr>
          <w:rFonts w:ascii="Times New Roman" w:hAnsi="Times New Roman" w:cs="Times New Roman"/>
          <w:color w:val="auto"/>
        </w:rPr>
        <w:t xml:space="preserve">, </w:t>
      </w:r>
      <w:r w:rsidR="00DE6115" w:rsidRPr="002A2E6E">
        <w:rPr>
          <w:rFonts w:ascii="Times New Roman" w:hAnsi="Times New Roman" w:cs="Times New Roman"/>
          <w:color w:val="auto"/>
        </w:rPr>
        <w:t>the</w:t>
      </w:r>
      <w:r w:rsidR="00582DDF" w:rsidRPr="002A2E6E">
        <w:rPr>
          <w:rFonts w:ascii="Times New Roman" w:hAnsi="Times New Roman" w:cs="Times New Roman"/>
          <w:color w:val="auto"/>
        </w:rPr>
        <w:t xml:space="preserve"> </w:t>
      </w:r>
      <w:r w:rsidR="0041325E" w:rsidRPr="002A2E6E">
        <w:rPr>
          <w:rFonts w:ascii="Times New Roman" w:hAnsi="Times New Roman" w:cs="Times New Roman"/>
          <w:color w:val="auto"/>
        </w:rPr>
        <w:t xml:space="preserve">radiation pattern </w:t>
      </w:r>
      <w:r w:rsidR="00AF7485" w:rsidRPr="002A2E6E">
        <w:rPr>
          <w:rFonts w:ascii="Times New Roman" w:hAnsi="Times New Roman" w:cs="Times New Roman"/>
          <w:color w:val="auto"/>
        </w:rPr>
        <w:t xml:space="preserve">that would be </w:t>
      </w:r>
      <w:r w:rsidR="00DE6115" w:rsidRPr="002A2E6E">
        <w:rPr>
          <w:rFonts w:ascii="Times New Roman" w:hAnsi="Times New Roman" w:cs="Times New Roman"/>
          <w:color w:val="auto"/>
        </w:rPr>
        <w:t>synthesized by</w:t>
      </w:r>
      <w:r w:rsidR="0041325E" w:rsidRPr="002A2E6E">
        <w:rPr>
          <w:rFonts w:ascii="Times New Roman" w:hAnsi="Times New Roman" w:cs="Times New Roman"/>
          <w:color w:val="auto"/>
        </w:rPr>
        <w:t xml:space="preserve"> </w:t>
      </w:r>
      <w:r w:rsidR="006458E8" w:rsidRPr="002A2E6E">
        <w:rPr>
          <w:rFonts w:ascii="Times New Roman" w:hAnsi="Times New Roman" w:cs="Times New Roman"/>
          <w:color w:val="auto"/>
        </w:rPr>
        <w:t xml:space="preserve">the </w:t>
      </w:r>
      <w:r w:rsidR="00D24D95" w:rsidRPr="002A2E6E">
        <w:rPr>
          <w:rFonts w:ascii="Times New Roman" w:hAnsi="Times New Roman" w:cs="Times New Roman"/>
          <w:color w:val="auto"/>
        </w:rPr>
        <w:t xml:space="preserve">SRPArray in </w:t>
      </w:r>
      <w:r w:rsidR="00AF7485" w:rsidRPr="002A2E6E">
        <w:rPr>
          <w:rFonts w:ascii="Times New Roman" w:hAnsi="Times New Roman" w:cs="Times New Roman"/>
          <w:color w:val="auto"/>
        </w:rPr>
        <w:t>real application scenarios could be predicted</w:t>
      </w:r>
      <w:r w:rsidR="00D24D95" w:rsidRPr="002A2E6E">
        <w:rPr>
          <w:rFonts w:ascii="Times New Roman" w:hAnsi="Times New Roman" w:cs="Times New Roman"/>
          <w:color w:val="auto"/>
        </w:rPr>
        <w:t xml:space="preserve">. </w:t>
      </w:r>
      <w:r w:rsidR="00DB5F7A" w:rsidRPr="002A2E6E">
        <w:rPr>
          <w:rFonts w:ascii="Times New Roman" w:hAnsi="Times New Roman" w:cs="Times New Roman"/>
          <w:color w:val="auto"/>
        </w:rPr>
        <w:t xml:space="preserve">Based on </w:t>
      </w:r>
      <w:r w:rsidR="00AF7485" w:rsidRPr="002A2E6E">
        <w:rPr>
          <w:rFonts w:ascii="Times New Roman" w:hAnsi="Times New Roman" w:cs="Times New Roman"/>
          <w:color w:val="auto"/>
        </w:rPr>
        <w:t xml:space="preserve">the </w:t>
      </w:r>
      <w:r w:rsidR="00BC13E6" w:rsidRPr="002A2E6E">
        <w:rPr>
          <w:rFonts w:ascii="Times New Roman" w:hAnsi="Times New Roman" w:cs="Times New Roman"/>
          <w:color w:val="auto"/>
        </w:rPr>
        <w:t xml:space="preserve">current </w:t>
      </w:r>
      <w:r w:rsidR="008D1752" w:rsidRPr="002A2E6E">
        <w:rPr>
          <w:rFonts w:ascii="Times New Roman" w:hAnsi="Times New Roman" w:cs="Times New Roman"/>
          <w:color w:val="auto"/>
        </w:rPr>
        <w:t>results</w:t>
      </w:r>
      <w:r w:rsidR="00BC13E6" w:rsidRPr="002A2E6E">
        <w:rPr>
          <w:rFonts w:ascii="Times New Roman" w:hAnsi="Times New Roman" w:cs="Times New Roman"/>
          <w:color w:val="auto"/>
        </w:rPr>
        <w:t xml:space="preserve">, </w:t>
      </w:r>
      <w:proofErr w:type="spellStart"/>
      <w:r w:rsidR="00BC13E6" w:rsidRPr="002A2E6E">
        <w:rPr>
          <w:rFonts w:ascii="Times New Roman" w:hAnsi="Times New Roman" w:cs="Times New Roman"/>
          <w:color w:val="auto"/>
        </w:rPr>
        <w:t>SRPSim</w:t>
      </w:r>
      <w:proofErr w:type="spellEnd"/>
      <w:r w:rsidR="00BC13E6" w:rsidRPr="002A2E6E">
        <w:rPr>
          <w:rFonts w:ascii="Times New Roman" w:hAnsi="Times New Roman" w:cs="Times New Roman"/>
          <w:color w:val="auto"/>
        </w:rPr>
        <w:t xml:space="preserve"> has </w:t>
      </w:r>
      <w:r w:rsidR="0042374C" w:rsidRPr="002A2E6E">
        <w:rPr>
          <w:rFonts w:ascii="Times New Roman" w:hAnsi="Times New Roman" w:cs="Times New Roman"/>
          <w:color w:val="auto"/>
        </w:rPr>
        <w:t xml:space="preserve">proved </w:t>
      </w:r>
      <w:r w:rsidR="003166E5" w:rsidRPr="002A2E6E">
        <w:rPr>
          <w:rFonts w:ascii="Times New Roman" w:hAnsi="Times New Roman" w:cs="Times New Roman"/>
          <w:color w:val="auto"/>
        </w:rPr>
        <w:t>that</w:t>
      </w:r>
      <w:r w:rsidR="00813261" w:rsidRPr="002A2E6E">
        <w:rPr>
          <w:rFonts w:ascii="Times New Roman" w:hAnsi="Times New Roman" w:cs="Times New Roman"/>
          <w:color w:val="auto"/>
        </w:rPr>
        <w:t xml:space="preserve"> the </w:t>
      </w:r>
      <w:r w:rsidR="006B734D" w:rsidRPr="002A2E6E">
        <w:rPr>
          <w:rFonts w:ascii="Times New Roman" w:hAnsi="Times New Roman" w:cs="Times New Roman"/>
          <w:color w:val="auto"/>
        </w:rPr>
        <w:t xml:space="preserve">algorithm proposed in </w:t>
      </w:r>
      <w:r w:rsidR="006B734D" w:rsidRPr="002A2E6E">
        <w:rPr>
          <w:rFonts w:ascii="Times New Roman" w:hAnsi="Times New Roman" w:cs="Times New Roman" w:hint="eastAsia"/>
          <w:color w:val="auto"/>
        </w:rPr>
        <w:t>Se</w:t>
      </w:r>
      <w:r w:rsidR="006B734D" w:rsidRPr="002A2E6E">
        <w:rPr>
          <w:rFonts w:ascii="Times New Roman" w:hAnsi="Times New Roman" w:cs="Times New Roman"/>
          <w:color w:val="auto"/>
        </w:rPr>
        <w:t>c</w:t>
      </w:r>
      <w:r w:rsidR="002A2E6E" w:rsidRPr="002A2E6E">
        <w:rPr>
          <w:rFonts w:ascii="Times New Roman" w:hAnsi="Times New Roman" w:cs="Times New Roman"/>
          <w:color w:val="auto"/>
        </w:rPr>
        <w:t>tion</w:t>
      </w:r>
      <w:r w:rsidR="006B734D" w:rsidRPr="002A2E6E">
        <w:rPr>
          <w:rFonts w:ascii="Times New Roman" w:hAnsi="Times New Roman" w:cs="Times New Roman"/>
          <w:color w:val="auto"/>
        </w:rPr>
        <w:t xml:space="preserve"> II is effective in </w:t>
      </w:r>
      <w:r w:rsidR="00971CB1" w:rsidRPr="002A2E6E">
        <w:rPr>
          <w:rFonts w:ascii="Times New Roman" w:hAnsi="Times New Roman" w:cs="Times New Roman"/>
          <w:color w:val="auto"/>
        </w:rPr>
        <w:t xml:space="preserve">maintaining the </w:t>
      </w:r>
      <w:r w:rsidR="00210379" w:rsidRPr="002A2E6E">
        <w:rPr>
          <w:rFonts w:ascii="Times New Roman" w:hAnsi="Times New Roman" w:cs="Times New Roman"/>
          <w:color w:val="auto"/>
        </w:rPr>
        <w:t xml:space="preserve">gain in </w:t>
      </w:r>
      <w:r w:rsidR="002A2E6E">
        <w:rPr>
          <w:rFonts w:ascii="Times New Roman" w:hAnsi="Times New Roman" w:cs="Times New Roman"/>
          <w:color w:val="auto"/>
        </w:rPr>
        <w:t xml:space="preserve">the desired </w:t>
      </w:r>
      <w:r w:rsidR="00210379" w:rsidRPr="002A2E6E">
        <w:rPr>
          <w:rFonts w:ascii="Times New Roman" w:hAnsi="Times New Roman" w:cs="Times New Roman"/>
          <w:color w:val="auto"/>
        </w:rPr>
        <w:t xml:space="preserve">main beam direction despite </w:t>
      </w:r>
      <w:r w:rsidR="00C0276E" w:rsidRPr="002A2E6E">
        <w:rPr>
          <w:rFonts w:ascii="Times New Roman" w:hAnsi="Times New Roman" w:cs="Times New Roman"/>
          <w:color w:val="auto"/>
        </w:rPr>
        <w:t xml:space="preserve">of </w:t>
      </w:r>
      <w:r w:rsidR="00210379" w:rsidRPr="002A2E6E">
        <w:rPr>
          <w:rFonts w:ascii="Times New Roman" w:hAnsi="Times New Roman" w:cs="Times New Roman"/>
          <w:color w:val="auto"/>
        </w:rPr>
        <w:t xml:space="preserve">the </w:t>
      </w:r>
      <w:r w:rsidR="00B252FC" w:rsidRPr="002A2E6E">
        <w:rPr>
          <w:rFonts w:ascii="Times New Roman" w:hAnsi="Times New Roman" w:cs="Times New Roman"/>
          <w:color w:val="auto"/>
        </w:rPr>
        <w:t xml:space="preserve">mutually uncorrelated </w:t>
      </w:r>
      <w:r w:rsidR="002A2E6E" w:rsidRPr="002A2E6E">
        <w:rPr>
          <w:rFonts w:ascii="Times New Roman" w:hAnsi="Times New Roman" w:cs="Times New Roman"/>
          <w:color w:val="auto"/>
        </w:rPr>
        <w:t>G</w:t>
      </w:r>
      <w:r w:rsidR="00156D78" w:rsidRPr="002A2E6E">
        <w:rPr>
          <w:rFonts w:ascii="Times New Roman" w:hAnsi="Times New Roman" w:cs="Times New Roman"/>
          <w:color w:val="auto"/>
        </w:rPr>
        <w:t>aussian random displacement</w:t>
      </w:r>
      <w:r w:rsidR="002A2E6E" w:rsidRPr="002A2E6E">
        <w:rPr>
          <w:rFonts w:ascii="Times New Roman" w:hAnsi="Times New Roman" w:cs="Times New Roman"/>
          <w:color w:val="auto"/>
        </w:rPr>
        <w:t xml:space="preserve"> error</w:t>
      </w:r>
      <w:r w:rsidR="00156D78" w:rsidRPr="002A2E6E">
        <w:rPr>
          <w:rFonts w:ascii="Times New Roman" w:hAnsi="Times New Roman" w:cs="Times New Roman"/>
          <w:color w:val="auto"/>
        </w:rPr>
        <w:t xml:space="preserve"> </w:t>
      </w:r>
      <w:r w:rsidR="002A2E6E" w:rsidRPr="002A2E6E">
        <w:rPr>
          <w:rFonts w:ascii="Times New Roman" w:hAnsi="Times New Roman" w:cs="Times New Roman"/>
          <w:color w:val="auto"/>
        </w:rPr>
        <w:t>applied to</w:t>
      </w:r>
      <w:r w:rsidR="00B252FC" w:rsidRPr="002A2E6E">
        <w:rPr>
          <w:rFonts w:ascii="Times New Roman" w:hAnsi="Times New Roman" w:cs="Times New Roman"/>
          <w:color w:val="auto"/>
        </w:rPr>
        <w:t xml:space="preserve"> the SRPCubes.</w:t>
      </w:r>
    </w:p>
    <w:p w14:paraId="03AF0C75" w14:textId="004999F0" w:rsidR="000E09BF" w:rsidRDefault="00EF5A90" w:rsidP="00E5361B">
      <w:pPr>
        <w:keepNext/>
        <w:snapToGrid w:val="0"/>
        <w:spacing w:beforeLines="50" w:before="180"/>
        <w:ind w:firstLine="482"/>
        <w:jc w:val="center"/>
      </w:pPr>
      <w:r>
        <w:rPr>
          <w:noProof/>
        </w:rPr>
        <w:drawing>
          <wp:inline distT="0" distB="0" distL="0" distR="0" wp14:anchorId="19DD3AF5" wp14:editId="0D1B75F9">
            <wp:extent cx="2508250" cy="2053067"/>
            <wp:effectExtent l="0" t="0" r="6350" b="444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2963" cy="2065110"/>
                    </a:xfrm>
                    <a:prstGeom prst="rect">
                      <a:avLst/>
                    </a:prstGeom>
                  </pic:spPr>
                </pic:pic>
              </a:graphicData>
            </a:graphic>
          </wp:inline>
        </w:drawing>
      </w:r>
    </w:p>
    <w:p w14:paraId="715CD69C" w14:textId="49A87C02" w:rsidR="009F2838" w:rsidRPr="00C241FC" w:rsidRDefault="000E09BF" w:rsidP="00A25937">
      <w:pPr>
        <w:pStyle w:val="ab"/>
        <w:spacing w:before="0"/>
        <w:jc w:val="both"/>
        <w:rPr>
          <w:rFonts w:ascii="Times New Roman" w:hAnsi="Times New Roman" w:cs="Times New Roman"/>
          <w:color w:val="auto"/>
        </w:rPr>
      </w:pPr>
      <w:r w:rsidRPr="00AA5BC5">
        <w:rPr>
          <w:rFonts w:ascii="Times New Roman" w:hAnsi="Times New Roman" w:cs="Times New Roman"/>
        </w:rPr>
        <w:t xml:space="preserve">Fig. </w:t>
      </w:r>
      <w:r w:rsidRPr="00AA5BC5">
        <w:rPr>
          <w:rFonts w:ascii="Times New Roman" w:hAnsi="Times New Roman" w:cs="Times New Roman"/>
        </w:rPr>
        <w:fldChar w:fldCharType="begin"/>
      </w:r>
      <w:r w:rsidRPr="00AA5BC5">
        <w:rPr>
          <w:rFonts w:ascii="Times New Roman" w:hAnsi="Times New Roman" w:cs="Times New Roman"/>
        </w:rPr>
        <w:instrText xml:space="preserve"> SEQ Fig. \* ARABIC </w:instrText>
      </w:r>
      <w:r w:rsidRPr="00AA5BC5">
        <w:rPr>
          <w:rFonts w:ascii="Times New Roman" w:hAnsi="Times New Roman" w:cs="Times New Roman"/>
        </w:rPr>
        <w:fldChar w:fldCharType="separate"/>
      </w:r>
      <w:r w:rsidR="00426D20">
        <w:rPr>
          <w:rFonts w:ascii="Times New Roman" w:hAnsi="Times New Roman" w:cs="Times New Roman"/>
          <w:noProof/>
        </w:rPr>
        <w:t>18</w:t>
      </w:r>
      <w:r w:rsidRPr="00AA5BC5">
        <w:rPr>
          <w:rFonts w:ascii="Times New Roman" w:hAnsi="Times New Roman" w:cs="Times New Roman"/>
        </w:rPr>
        <w:fldChar w:fldCharType="end"/>
      </w:r>
      <w:r w:rsidRPr="00AA5BC5">
        <w:rPr>
          <w:rFonts w:ascii="Times New Roman" w:hAnsi="Times New Roman" w:cs="Times New Roman"/>
        </w:rPr>
        <w:t xml:space="preserve">. </w:t>
      </w:r>
      <w:r w:rsidR="00622E65" w:rsidRPr="005D75E0">
        <w:rPr>
          <w:rFonts w:ascii="Times New Roman" w:hAnsi="Times New Roman" w:cs="Times New Roman"/>
          <w:color w:val="auto"/>
        </w:rPr>
        <w:t>Illustration of the</w:t>
      </w:r>
      <w:r w:rsidR="00B74965" w:rsidRPr="005D75E0">
        <w:rPr>
          <w:rFonts w:ascii="Times New Roman" w:hAnsi="Times New Roman" w:cs="Times New Roman"/>
          <w:color w:val="auto"/>
        </w:rPr>
        <w:t xml:space="preserve"> </w:t>
      </w:r>
      <w:r w:rsidR="00622E65" w:rsidRPr="005D75E0">
        <w:rPr>
          <w:rFonts w:ascii="Times New Roman" w:hAnsi="Times New Roman" w:cs="Times New Roman"/>
          <w:color w:val="auto"/>
        </w:rPr>
        <w:t xml:space="preserve">SRPArray </w:t>
      </w:r>
      <w:r w:rsidR="00B74965" w:rsidRPr="005D75E0">
        <w:rPr>
          <w:rFonts w:ascii="Times New Roman" w:hAnsi="Times New Roman" w:cs="Times New Roman"/>
          <w:color w:val="auto"/>
        </w:rPr>
        <w:t>model considered in our in-house ray-tracing-</w:t>
      </w:r>
      <w:r w:rsidR="00C863EC" w:rsidRPr="005D75E0">
        <w:rPr>
          <w:rFonts w:ascii="Times New Roman" w:hAnsi="Times New Roman" w:cs="Times New Roman"/>
          <w:color w:val="auto"/>
        </w:rPr>
        <w:t xml:space="preserve">based </w:t>
      </w:r>
      <w:r w:rsidR="00FE62E5" w:rsidRPr="005D75E0">
        <w:rPr>
          <w:rFonts w:ascii="Times New Roman" w:hAnsi="Times New Roman" w:cs="Times New Roman"/>
          <w:color w:val="auto"/>
        </w:rPr>
        <w:t xml:space="preserve">python </w:t>
      </w:r>
      <w:r w:rsidR="00420A19" w:rsidRPr="005D75E0">
        <w:rPr>
          <w:rFonts w:ascii="Times New Roman" w:hAnsi="Times New Roman" w:cs="Times New Roman"/>
          <w:color w:val="auto"/>
        </w:rPr>
        <w:t xml:space="preserve">code for </w:t>
      </w:r>
      <w:r w:rsidR="00B74965" w:rsidRPr="005D75E0">
        <w:rPr>
          <w:rFonts w:ascii="Times New Roman" w:hAnsi="Times New Roman" w:cs="Times New Roman"/>
          <w:color w:val="auto"/>
        </w:rPr>
        <w:t>calculating</w:t>
      </w:r>
      <w:r w:rsidR="00420A19" w:rsidRPr="005D75E0">
        <w:rPr>
          <w:rFonts w:ascii="Times New Roman" w:hAnsi="Times New Roman" w:cs="Times New Roman"/>
          <w:color w:val="auto"/>
        </w:rPr>
        <w:t xml:space="preserve"> the radiation pattern </w:t>
      </w:r>
      <w:r w:rsidR="00B74965" w:rsidRPr="005D75E0">
        <w:rPr>
          <w:rFonts w:ascii="Times New Roman" w:hAnsi="Times New Roman" w:cs="Times New Roman"/>
          <w:color w:val="auto"/>
        </w:rPr>
        <w:t>that would be synthesized by the</w:t>
      </w:r>
      <w:r w:rsidR="00420A19" w:rsidRPr="005D75E0">
        <w:rPr>
          <w:rFonts w:ascii="Times New Roman" w:hAnsi="Times New Roman" w:cs="Times New Roman"/>
          <w:color w:val="auto"/>
        </w:rPr>
        <w:t xml:space="preserve"> </w:t>
      </w:r>
      <w:r w:rsidR="003C7AD1" w:rsidRPr="005D75E0">
        <w:rPr>
          <w:rFonts w:ascii="Times New Roman" w:hAnsi="Times New Roman" w:cs="Times New Roman"/>
          <w:color w:val="auto"/>
        </w:rPr>
        <w:t>SRPArray.</w:t>
      </w:r>
      <w:r w:rsidR="00AA5BC5" w:rsidRPr="005D75E0">
        <w:rPr>
          <w:rFonts w:ascii="Times New Roman" w:hAnsi="Times New Roman" w:cs="Times New Roman"/>
          <w:color w:val="auto"/>
        </w:rPr>
        <w:t xml:space="preserve"> The r</w:t>
      </w:r>
      <w:r w:rsidR="00B74965" w:rsidRPr="005D75E0">
        <w:rPr>
          <w:rFonts w:ascii="Times New Roman" w:hAnsi="Times New Roman" w:cs="Times New Roman"/>
          <w:color w:val="auto"/>
        </w:rPr>
        <w:t>e</w:t>
      </w:r>
      <w:r w:rsidR="00AA5BC5" w:rsidRPr="005D75E0">
        <w:rPr>
          <w:rFonts w:ascii="Times New Roman" w:hAnsi="Times New Roman" w:cs="Times New Roman"/>
          <w:color w:val="auto"/>
        </w:rPr>
        <w:t xml:space="preserve">d </w:t>
      </w:r>
      <w:r w:rsidR="00B74965" w:rsidRPr="005D75E0">
        <w:rPr>
          <w:rFonts w:ascii="Times New Roman" w:hAnsi="Times New Roman" w:cs="Times New Roman"/>
          <w:color w:val="auto"/>
        </w:rPr>
        <w:t>circle</w:t>
      </w:r>
      <w:r w:rsidR="00AA5BC5" w:rsidRPr="005D75E0">
        <w:rPr>
          <w:rFonts w:ascii="Times New Roman" w:hAnsi="Times New Roman" w:cs="Times New Roman"/>
          <w:color w:val="auto"/>
        </w:rPr>
        <w:t xml:space="preserve"> </w:t>
      </w:r>
      <w:r w:rsidR="00B74965" w:rsidRPr="005D75E0">
        <w:rPr>
          <w:rFonts w:ascii="Times New Roman" w:hAnsi="Times New Roman" w:cs="Times New Roman"/>
          <w:color w:val="auto"/>
        </w:rPr>
        <w:t>represents</w:t>
      </w:r>
      <w:r w:rsidR="00F14640" w:rsidRPr="005D75E0">
        <w:rPr>
          <w:rFonts w:ascii="Times New Roman" w:hAnsi="Times New Roman" w:cs="Times New Roman"/>
          <w:color w:val="auto"/>
        </w:rPr>
        <w:t xml:space="preserve"> the </w:t>
      </w:r>
      <w:r w:rsidR="008C22EE" w:rsidRPr="005D75E0">
        <w:rPr>
          <w:rFonts w:ascii="Times New Roman" w:hAnsi="Times New Roman" w:cs="Times New Roman"/>
          <w:color w:val="auto"/>
        </w:rPr>
        <w:t xml:space="preserve">master SRPCube, </w:t>
      </w:r>
      <w:r w:rsidR="00046F0B" w:rsidRPr="005D75E0">
        <w:rPr>
          <w:rFonts w:ascii="Times New Roman" w:hAnsi="Times New Roman" w:cs="Times New Roman"/>
          <w:color w:val="auto"/>
        </w:rPr>
        <w:t xml:space="preserve">the blue </w:t>
      </w:r>
      <w:r w:rsidR="00B74965" w:rsidRPr="005D75E0">
        <w:rPr>
          <w:rFonts w:ascii="Times New Roman" w:hAnsi="Times New Roman" w:cs="Times New Roman"/>
          <w:color w:val="auto"/>
        </w:rPr>
        <w:t>circle</w:t>
      </w:r>
      <w:r w:rsidR="00B74965" w:rsidRPr="005D75E0">
        <w:rPr>
          <w:rFonts w:ascii="Times New Roman" w:hAnsi="Times New Roman" w:cs="Times New Roman" w:hint="eastAsia"/>
          <w:color w:val="auto"/>
        </w:rPr>
        <w:t>s</w:t>
      </w:r>
      <w:r w:rsidR="00B74965" w:rsidRPr="005D75E0">
        <w:rPr>
          <w:rFonts w:ascii="Times New Roman" w:hAnsi="Times New Roman" w:cs="Times New Roman"/>
          <w:color w:val="auto"/>
        </w:rPr>
        <w:t xml:space="preserve"> represent the</w:t>
      </w:r>
      <w:r w:rsidR="00F14640" w:rsidRPr="005D75E0">
        <w:rPr>
          <w:rFonts w:ascii="Times New Roman" w:hAnsi="Times New Roman" w:cs="Times New Roman"/>
          <w:color w:val="auto"/>
        </w:rPr>
        <w:t xml:space="preserve"> slave SRPCubes, </w:t>
      </w:r>
      <w:r w:rsidR="00A03945" w:rsidRPr="005D75E0">
        <w:rPr>
          <w:rFonts w:ascii="Times New Roman" w:hAnsi="Times New Roman" w:cs="Times New Roman"/>
          <w:color w:val="auto"/>
        </w:rPr>
        <w:t xml:space="preserve">and </w:t>
      </w:r>
      <w:r w:rsidR="00074781" w:rsidRPr="005D75E0">
        <w:rPr>
          <w:rFonts w:ascii="Times New Roman" w:hAnsi="Times New Roman" w:cs="Times New Roman"/>
          <w:color w:val="auto"/>
        </w:rPr>
        <w:t xml:space="preserve">the yellow </w:t>
      </w:r>
      <w:r w:rsidR="00B74965" w:rsidRPr="005D75E0">
        <w:rPr>
          <w:rFonts w:ascii="Times New Roman" w:hAnsi="Times New Roman" w:cs="Times New Roman"/>
          <w:color w:val="auto"/>
        </w:rPr>
        <w:t>ellipses</w:t>
      </w:r>
      <w:r w:rsidR="00074781" w:rsidRPr="005D75E0">
        <w:rPr>
          <w:rFonts w:ascii="Times New Roman" w:hAnsi="Times New Roman" w:cs="Times New Roman"/>
          <w:color w:val="auto"/>
        </w:rPr>
        <w:t xml:space="preserve"> </w:t>
      </w:r>
      <w:r w:rsidR="00B74965" w:rsidRPr="005D75E0">
        <w:rPr>
          <w:rFonts w:ascii="Times New Roman" w:hAnsi="Times New Roman" w:cs="Times New Roman"/>
          <w:color w:val="auto"/>
        </w:rPr>
        <w:t>stand for</w:t>
      </w:r>
      <w:r w:rsidR="00BA4480" w:rsidRPr="005D75E0">
        <w:rPr>
          <w:rFonts w:ascii="Times New Roman" w:hAnsi="Times New Roman" w:cs="Times New Roman"/>
          <w:color w:val="auto"/>
        </w:rPr>
        <w:t xml:space="preserve"> the </w:t>
      </w:r>
      <w:r w:rsidR="004B143D" w:rsidRPr="005D75E0">
        <w:rPr>
          <w:rFonts w:ascii="Times New Roman" w:hAnsi="Times New Roman" w:cs="Times New Roman"/>
          <w:color w:val="auto"/>
        </w:rPr>
        <w:t xml:space="preserve">far-field observation circles on different </w:t>
      </w:r>
      <w:r w:rsidR="00B74965" w:rsidRPr="005D75E0">
        <w:rPr>
          <w:rFonts w:ascii="Times New Roman" w:hAnsi="Times New Roman" w:cs="Times New Roman"/>
          <w:color w:val="auto"/>
        </w:rPr>
        <w:t xml:space="preserve">planar </w:t>
      </w:r>
      <w:r w:rsidR="00BA4480" w:rsidRPr="005D75E0">
        <w:rPr>
          <w:rFonts w:ascii="Times New Roman" w:hAnsi="Times New Roman" w:cs="Times New Roman"/>
          <w:color w:val="auto"/>
        </w:rPr>
        <w:t>cut</w:t>
      </w:r>
      <w:r w:rsidR="00751D64" w:rsidRPr="005D75E0">
        <w:rPr>
          <w:rFonts w:ascii="Times New Roman" w:hAnsi="Times New Roman" w:cs="Times New Roman"/>
          <w:color w:val="auto"/>
        </w:rPr>
        <w:t>s</w:t>
      </w:r>
      <w:r w:rsidR="00B379CD" w:rsidRPr="005D75E0">
        <w:rPr>
          <w:rFonts w:ascii="Times New Roman" w:hAnsi="Times New Roman" w:cs="Times New Roman"/>
          <w:color w:val="auto"/>
        </w:rPr>
        <w:t xml:space="preserve"> of interest</w:t>
      </w:r>
      <w:r w:rsidR="00B74965" w:rsidRPr="005D75E0">
        <w:rPr>
          <w:rFonts w:ascii="Times New Roman" w:hAnsi="Times New Roman" w:cs="Times New Roman"/>
          <w:color w:val="auto"/>
        </w:rPr>
        <w:t xml:space="preserve">, on which </w:t>
      </w:r>
      <w:r w:rsidR="005A6235" w:rsidRPr="005D75E0">
        <w:rPr>
          <w:rFonts w:ascii="Times New Roman" w:hAnsi="Times New Roman" w:cs="Times New Roman"/>
          <w:color w:val="auto"/>
        </w:rPr>
        <w:t xml:space="preserve">the </w:t>
      </w:r>
      <w:r w:rsidR="00B379CD" w:rsidRPr="005D75E0">
        <w:rPr>
          <w:rFonts w:ascii="Times New Roman" w:hAnsi="Times New Roman" w:cs="Times New Roman"/>
          <w:color w:val="auto"/>
        </w:rPr>
        <w:t xml:space="preserve">far-field </w:t>
      </w:r>
      <w:r w:rsidR="00BA4480" w:rsidRPr="005D75E0">
        <w:rPr>
          <w:rFonts w:ascii="Times New Roman" w:hAnsi="Times New Roman" w:cs="Times New Roman"/>
          <w:color w:val="auto"/>
        </w:rPr>
        <w:t>radiation pattern</w:t>
      </w:r>
      <w:r w:rsidR="004B143D" w:rsidRPr="005D75E0">
        <w:rPr>
          <w:rFonts w:ascii="Times New Roman" w:hAnsi="Times New Roman" w:cs="Times New Roman"/>
          <w:color w:val="auto"/>
        </w:rPr>
        <w:t>s</w:t>
      </w:r>
      <w:r w:rsidR="00B379CD" w:rsidRPr="005D75E0">
        <w:rPr>
          <w:rFonts w:ascii="Times New Roman" w:hAnsi="Times New Roman" w:cs="Times New Roman"/>
          <w:color w:val="auto"/>
        </w:rPr>
        <w:t xml:space="preserve"> </w:t>
      </w:r>
      <w:r w:rsidR="004B143D" w:rsidRPr="005D75E0">
        <w:rPr>
          <w:rFonts w:ascii="Times New Roman" w:hAnsi="Times New Roman" w:cs="Times New Roman"/>
          <w:color w:val="auto"/>
        </w:rPr>
        <w:t>are</w:t>
      </w:r>
      <w:r w:rsidR="00B379CD" w:rsidRPr="005D75E0">
        <w:rPr>
          <w:rFonts w:ascii="Times New Roman" w:hAnsi="Times New Roman" w:cs="Times New Roman"/>
          <w:color w:val="auto"/>
        </w:rPr>
        <w:t xml:space="preserve"> calculated</w:t>
      </w:r>
      <w:r w:rsidR="001C5AD8" w:rsidRPr="005D75E0">
        <w:rPr>
          <w:rFonts w:ascii="Times New Roman" w:hAnsi="Times New Roman" w:cs="Times New Roman"/>
          <w:color w:val="auto"/>
        </w:rPr>
        <w:t>.</w:t>
      </w:r>
      <w:r w:rsidR="00622E65" w:rsidRPr="005D75E0">
        <w:rPr>
          <w:rFonts w:ascii="Times New Roman" w:hAnsi="Times New Roman" w:cs="Times New Roman"/>
          <w:color w:val="auto"/>
        </w:rPr>
        <w:t xml:space="preserve"> Please notice that the spatial arrangement of the SRPCubes and the number of SRPCubes in use are subject to change.</w:t>
      </w:r>
      <w:r w:rsidR="00D138AD" w:rsidRPr="005D75E0">
        <w:rPr>
          <w:rFonts w:ascii="Times New Roman" w:hAnsi="Times New Roman" w:cs="Times New Roman"/>
          <w:color w:val="auto"/>
        </w:rPr>
        <w:t xml:space="preserve"> </w:t>
      </w:r>
      <w:r w:rsidR="00B379CD" w:rsidRPr="005D75E0">
        <w:rPr>
          <w:rFonts w:ascii="Times New Roman" w:hAnsi="Times New Roman" w:cs="Times New Roman"/>
          <w:color w:val="auto"/>
        </w:rPr>
        <w:t>T</w:t>
      </w:r>
      <w:r w:rsidR="00D138AD" w:rsidRPr="005D75E0">
        <w:rPr>
          <w:rFonts w:ascii="Times New Roman" w:hAnsi="Times New Roman" w:cs="Times New Roman"/>
          <w:color w:val="auto"/>
        </w:rPr>
        <w:t xml:space="preserve">he radiation pattern is </w:t>
      </w:r>
      <w:r w:rsidR="00134BA2" w:rsidRPr="005D75E0">
        <w:rPr>
          <w:rFonts w:ascii="Times New Roman" w:hAnsi="Times New Roman" w:cs="Times New Roman"/>
          <w:color w:val="auto"/>
        </w:rPr>
        <w:t xml:space="preserve">obtained </w:t>
      </w:r>
      <w:r w:rsidR="004B143D" w:rsidRPr="005D75E0">
        <w:rPr>
          <w:rFonts w:ascii="Times New Roman" w:hAnsi="Times New Roman" w:cs="Times New Roman"/>
          <w:color w:val="auto"/>
        </w:rPr>
        <w:t xml:space="preserve">simply </w:t>
      </w:r>
      <w:r w:rsidR="00134BA2" w:rsidRPr="005D75E0">
        <w:rPr>
          <w:rFonts w:ascii="Times New Roman" w:hAnsi="Times New Roman" w:cs="Times New Roman"/>
          <w:color w:val="auto"/>
        </w:rPr>
        <w:t xml:space="preserve">by </w:t>
      </w:r>
      <w:r w:rsidR="00E26CAE" w:rsidRPr="005D75E0">
        <w:rPr>
          <w:rFonts w:ascii="Times New Roman" w:hAnsi="Times New Roman" w:cs="Times New Roman"/>
          <w:color w:val="auto"/>
        </w:rPr>
        <w:t xml:space="preserve">summing </w:t>
      </w:r>
      <w:r w:rsidR="00B379CD" w:rsidRPr="005D75E0">
        <w:rPr>
          <w:rFonts w:ascii="Times New Roman" w:hAnsi="Times New Roman" w:cs="Times New Roman"/>
          <w:color w:val="auto"/>
        </w:rPr>
        <w:lastRenderedPageBreak/>
        <w:t xml:space="preserve">up all </w:t>
      </w:r>
      <w:r w:rsidR="00134BA2" w:rsidRPr="005D75E0">
        <w:rPr>
          <w:rFonts w:ascii="Times New Roman" w:hAnsi="Times New Roman" w:cs="Times New Roman"/>
          <w:color w:val="auto"/>
        </w:rPr>
        <w:t xml:space="preserve">the </w:t>
      </w:r>
      <w:r w:rsidR="002A2E6E">
        <w:rPr>
          <w:rFonts w:ascii="Times New Roman" w:hAnsi="Times New Roman" w:cs="Times New Roman"/>
          <w:color w:val="auto"/>
        </w:rPr>
        <w:t>phase-compensated</w:t>
      </w:r>
      <w:r w:rsidR="004B143D" w:rsidRPr="005D75E0">
        <w:rPr>
          <w:rFonts w:ascii="Times New Roman" w:hAnsi="Times New Roman" w:cs="Times New Roman"/>
          <w:color w:val="auto"/>
        </w:rPr>
        <w:t xml:space="preserve"> </w:t>
      </w:r>
      <w:r w:rsidR="00E26CAE" w:rsidRPr="005D75E0">
        <w:rPr>
          <w:rFonts w:ascii="Times New Roman" w:hAnsi="Times New Roman" w:cs="Times New Roman"/>
          <w:color w:val="auto"/>
        </w:rPr>
        <w:t>RF</w:t>
      </w:r>
      <w:r w:rsidR="00B379CD" w:rsidRPr="005D75E0">
        <w:rPr>
          <w:rFonts w:ascii="Times New Roman" w:hAnsi="Times New Roman" w:cs="Times New Roman"/>
          <w:color w:val="auto"/>
          <w:vertAlign w:val="subscript"/>
        </w:rPr>
        <w:t xml:space="preserve"> </w:t>
      </w:r>
      <w:r w:rsidR="00E26CAE" w:rsidRPr="005D75E0">
        <w:rPr>
          <w:rFonts w:ascii="Times New Roman" w:hAnsi="Times New Roman" w:cs="Times New Roman"/>
          <w:color w:val="auto"/>
        </w:rPr>
        <w:t>signal</w:t>
      </w:r>
      <w:r w:rsidR="00B379CD" w:rsidRPr="005D75E0">
        <w:rPr>
          <w:rFonts w:ascii="Times New Roman" w:hAnsi="Times New Roman" w:cs="Times New Roman"/>
          <w:color w:val="auto"/>
        </w:rPr>
        <w:t>s</w:t>
      </w:r>
      <w:r w:rsidR="001C5AD8" w:rsidRPr="005D75E0">
        <w:rPr>
          <w:rFonts w:ascii="Times New Roman" w:hAnsi="Times New Roman" w:cs="Times New Roman"/>
          <w:color w:val="auto"/>
        </w:rPr>
        <w:t xml:space="preserve"> </w:t>
      </w:r>
      <w:r w:rsidR="00B379CD" w:rsidRPr="005D75E0">
        <w:rPr>
          <w:rFonts w:ascii="Times New Roman" w:hAnsi="Times New Roman" w:cs="Times New Roman"/>
          <w:color w:val="auto"/>
        </w:rPr>
        <w:t>re-radiated from the salve</w:t>
      </w:r>
      <w:r w:rsidR="00E26CAE" w:rsidRPr="005D75E0">
        <w:rPr>
          <w:rFonts w:ascii="Times New Roman" w:hAnsi="Times New Roman" w:cs="Times New Roman"/>
          <w:color w:val="auto"/>
        </w:rPr>
        <w:t xml:space="preserve"> SRPCube</w:t>
      </w:r>
      <w:r w:rsidR="00B379CD" w:rsidRPr="005D75E0">
        <w:rPr>
          <w:rFonts w:ascii="Times New Roman" w:hAnsi="Times New Roman" w:cs="Times New Roman"/>
          <w:color w:val="auto"/>
        </w:rPr>
        <w:t>s</w:t>
      </w:r>
      <w:r w:rsidR="0011053F" w:rsidRPr="005D75E0">
        <w:rPr>
          <w:rFonts w:ascii="Times New Roman" w:hAnsi="Times New Roman" w:cs="Times New Roman"/>
          <w:color w:val="auto"/>
        </w:rPr>
        <w:t xml:space="preserve"> to</w:t>
      </w:r>
      <w:r w:rsidR="0046362A" w:rsidRPr="005D75E0">
        <w:rPr>
          <w:rFonts w:ascii="Times New Roman" w:hAnsi="Times New Roman" w:cs="Times New Roman"/>
          <w:color w:val="auto"/>
        </w:rPr>
        <w:t xml:space="preserve"> the </w:t>
      </w:r>
      <w:r w:rsidR="004B143D" w:rsidRPr="005D75E0">
        <w:rPr>
          <w:rFonts w:ascii="Times New Roman" w:hAnsi="Times New Roman" w:cs="Times New Roman"/>
          <w:color w:val="auto"/>
        </w:rPr>
        <w:t xml:space="preserve">far-field </w:t>
      </w:r>
      <w:r w:rsidR="00B379CD" w:rsidRPr="005D75E0">
        <w:rPr>
          <w:rFonts w:ascii="Times New Roman" w:hAnsi="Times New Roman" w:cs="Times New Roman"/>
          <w:color w:val="auto"/>
        </w:rPr>
        <w:t xml:space="preserve">observation </w:t>
      </w:r>
      <w:r w:rsidR="0046362A" w:rsidRPr="005D75E0">
        <w:rPr>
          <w:rFonts w:ascii="Times New Roman" w:hAnsi="Times New Roman" w:cs="Times New Roman"/>
          <w:color w:val="auto"/>
        </w:rPr>
        <w:t>points</w:t>
      </w:r>
      <w:r w:rsidR="00622E65" w:rsidRPr="005D75E0">
        <w:rPr>
          <w:rFonts w:ascii="Times New Roman" w:hAnsi="Times New Roman" w:cs="Times New Roman"/>
          <w:color w:val="auto"/>
        </w:rPr>
        <w:t xml:space="preserve"> (brown square</w:t>
      </w:r>
      <w:r w:rsidR="00622E65" w:rsidRPr="00C241FC">
        <w:rPr>
          <w:rFonts w:ascii="Times New Roman" w:hAnsi="Times New Roman" w:cs="Times New Roman"/>
          <w:color w:val="auto"/>
        </w:rPr>
        <w:t>s)</w:t>
      </w:r>
      <w:r w:rsidR="002264D6" w:rsidRPr="00C241FC">
        <w:rPr>
          <w:rFonts w:ascii="Times New Roman" w:hAnsi="Times New Roman" w:cs="Times New Roman"/>
          <w:color w:val="auto"/>
        </w:rPr>
        <w:t xml:space="preserve"> </w:t>
      </w:r>
      <w:r w:rsidR="004B143D" w:rsidRPr="00C241FC">
        <w:rPr>
          <w:rFonts w:ascii="Times New Roman" w:hAnsi="Times New Roman" w:cs="Times New Roman"/>
          <w:color w:val="auto"/>
        </w:rPr>
        <w:t xml:space="preserve">distributed </w:t>
      </w:r>
      <w:r w:rsidR="002A2E6E" w:rsidRPr="00C241FC">
        <w:rPr>
          <w:rFonts w:ascii="Times New Roman" w:hAnsi="Times New Roman" w:cs="Times New Roman"/>
          <w:color w:val="auto"/>
        </w:rPr>
        <w:t>al</w:t>
      </w:r>
      <w:r w:rsidR="00622E65" w:rsidRPr="00C241FC">
        <w:rPr>
          <w:rFonts w:ascii="Times New Roman" w:hAnsi="Times New Roman" w:cs="Times New Roman"/>
          <w:color w:val="auto"/>
        </w:rPr>
        <w:t>on</w:t>
      </w:r>
      <w:r w:rsidR="002A2E6E" w:rsidRPr="00C241FC">
        <w:rPr>
          <w:rFonts w:ascii="Times New Roman" w:hAnsi="Times New Roman" w:cs="Times New Roman"/>
          <w:color w:val="auto"/>
        </w:rPr>
        <w:t>g</w:t>
      </w:r>
      <w:r w:rsidR="00622E65" w:rsidRPr="00C241FC">
        <w:rPr>
          <w:rFonts w:ascii="Times New Roman" w:hAnsi="Times New Roman" w:cs="Times New Roman"/>
          <w:color w:val="auto"/>
        </w:rPr>
        <w:t xml:space="preserve"> </w:t>
      </w:r>
      <w:r w:rsidR="002264D6" w:rsidRPr="00C241FC">
        <w:rPr>
          <w:rFonts w:ascii="Times New Roman" w:hAnsi="Times New Roman" w:cs="Times New Roman"/>
          <w:color w:val="auto"/>
        </w:rPr>
        <w:t xml:space="preserve">the yellow </w:t>
      </w:r>
      <w:r w:rsidR="005B286B" w:rsidRPr="00C241FC">
        <w:rPr>
          <w:rFonts w:ascii="Times New Roman" w:hAnsi="Times New Roman" w:cs="Times New Roman"/>
          <w:color w:val="auto"/>
        </w:rPr>
        <w:t>ellipses</w:t>
      </w:r>
      <w:r w:rsidR="00E61BD6" w:rsidRPr="00C241FC">
        <w:rPr>
          <w:rFonts w:ascii="Times New Roman" w:hAnsi="Times New Roman" w:cs="Times New Roman"/>
          <w:color w:val="auto"/>
        </w:rPr>
        <w:t>.</w:t>
      </w:r>
    </w:p>
    <w:p w14:paraId="69A94A20" w14:textId="1E48B633" w:rsidR="00786602" w:rsidRPr="00C241FC" w:rsidRDefault="00786602" w:rsidP="002A2E6E">
      <w:pPr>
        <w:jc w:val="both"/>
        <w:rPr>
          <w:rStyle w:val="af7"/>
          <w:b w:val="0"/>
          <w:color w:val="auto"/>
        </w:rPr>
      </w:pPr>
      <w:r w:rsidRPr="00C241FC">
        <w:rPr>
          <w:color w:val="auto"/>
        </w:rPr>
        <w:tab/>
      </w:r>
      <w:r w:rsidR="004975DF" w:rsidRPr="00C241FC">
        <w:rPr>
          <w:rStyle w:val="af7"/>
          <w:b w:val="0"/>
          <w:color w:val="auto"/>
        </w:rPr>
        <w:t xml:space="preserve">As an exemplary </w:t>
      </w:r>
      <w:r w:rsidR="00E6736A" w:rsidRPr="00C241FC">
        <w:rPr>
          <w:rStyle w:val="af7"/>
          <w:b w:val="0"/>
          <w:color w:val="auto"/>
        </w:rPr>
        <w:t xml:space="preserve">demonstration, </w:t>
      </w:r>
      <w:r w:rsidR="004971B4" w:rsidRPr="00C241FC">
        <w:rPr>
          <w:rStyle w:val="af7"/>
          <w:b w:val="0"/>
          <w:color w:val="auto"/>
        </w:rPr>
        <w:t xml:space="preserve">we </w:t>
      </w:r>
      <w:r w:rsidR="00060502" w:rsidRPr="00C241FC">
        <w:rPr>
          <w:rStyle w:val="af7"/>
          <w:b w:val="0"/>
          <w:color w:val="auto"/>
        </w:rPr>
        <w:t>calculated</w:t>
      </w:r>
      <w:r w:rsidR="00F66989" w:rsidRPr="00C241FC">
        <w:rPr>
          <w:rStyle w:val="af7"/>
          <w:b w:val="0"/>
          <w:color w:val="auto"/>
        </w:rPr>
        <w:t xml:space="preserve"> </w:t>
      </w:r>
      <w:r w:rsidR="00CE2920" w:rsidRPr="00C241FC">
        <w:rPr>
          <w:rStyle w:val="af7"/>
          <w:b w:val="0"/>
          <w:color w:val="auto"/>
        </w:rPr>
        <w:t xml:space="preserve">the </w:t>
      </w:r>
      <w:r w:rsidR="00090437" w:rsidRPr="00C241FC">
        <w:rPr>
          <w:rStyle w:val="af7"/>
          <w:b w:val="0"/>
          <w:color w:val="auto"/>
        </w:rPr>
        <w:t>gain</w:t>
      </w:r>
      <w:r w:rsidR="00F66989" w:rsidRPr="00C241FC">
        <w:rPr>
          <w:rStyle w:val="af7"/>
          <w:b w:val="0"/>
          <w:color w:val="auto"/>
        </w:rPr>
        <w:t xml:space="preserve"> pattern</w:t>
      </w:r>
      <w:r w:rsidR="00060502" w:rsidRPr="00C241FC">
        <w:rPr>
          <w:rStyle w:val="af7"/>
          <w:b w:val="0"/>
          <w:color w:val="auto"/>
        </w:rPr>
        <w:t>s</w:t>
      </w:r>
      <w:r w:rsidR="00117EC3" w:rsidRPr="00C241FC">
        <w:rPr>
          <w:rStyle w:val="af7"/>
          <w:b w:val="0"/>
          <w:color w:val="auto"/>
        </w:rPr>
        <w:t xml:space="preserve"> of a </w:t>
      </w:r>
      <w:r w:rsidR="00060502" w:rsidRPr="00C241FC">
        <w:rPr>
          <w:rStyle w:val="af7"/>
          <w:b w:val="0"/>
          <w:color w:val="auto"/>
        </w:rPr>
        <w:t>four</w:t>
      </w:r>
      <w:r w:rsidR="00117EC3" w:rsidRPr="00C241FC">
        <w:rPr>
          <w:rStyle w:val="af7"/>
          <w:b w:val="0"/>
          <w:color w:val="auto"/>
        </w:rPr>
        <w:t xml:space="preserve">-element linear </w:t>
      </w:r>
      <w:r w:rsidR="003621E3" w:rsidRPr="00C241FC">
        <w:rPr>
          <w:rStyle w:val="af7"/>
          <w:b w:val="0"/>
          <w:color w:val="auto"/>
        </w:rPr>
        <w:t>array</w:t>
      </w:r>
      <w:r w:rsidR="00117EC3" w:rsidRPr="00C241FC">
        <w:rPr>
          <w:rStyle w:val="af7"/>
          <w:b w:val="0"/>
          <w:color w:val="auto"/>
        </w:rPr>
        <w:t xml:space="preserve">, </w:t>
      </w:r>
      <w:r w:rsidR="0001361B" w:rsidRPr="00C241FC">
        <w:rPr>
          <w:rStyle w:val="af7"/>
          <w:b w:val="0"/>
          <w:color w:val="auto"/>
        </w:rPr>
        <w:t>which is aligned with</w:t>
      </w:r>
      <w:r w:rsidR="00E5361B">
        <w:rPr>
          <w:rStyle w:val="af7"/>
          <w:b w:val="0"/>
          <w:color w:val="auto"/>
        </w:rPr>
        <w:t xml:space="preserve"> the</w:t>
      </w:r>
      <w:r w:rsidR="0001361B" w:rsidRPr="00C241FC">
        <w:rPr>
          <w:rStyle w:val="af7"/>
          <w:b w:val="0"/>
          <w:color w:val="auto"/>
        </w:rPr>
        <w:t xml:space="preserve"> x-axis, </w:t>
      </w:r>
      <w:r w:rsidR="006D255B" w:rsidRPr="00C241FC">
        <w:rPr>
          <w:rStyle w:val="af7"/>
          <w:b w:val="0"/>
          <w:color w:val="auto"/>
        </w:rPr>
        <w:t xml:space="preserve">composed of isotropic </w:t>
      </w:r>
      <w:r w:rsidR="00060502" w:rsidRPr="00C241FC">
        <w:rPr>
          <w:rStyle w:val="af7"/>
          <w:b w:val="0"/>
          <w:color w:val="auto"/>
        </w:rPr>
        <w:t xml:space="preserve">point </w:t>
      </w:r>
      <w:r w:rsidR="006D255B" w:rsidRPr="00C241FC">
        <w:rPr>
          <w:rStyle w:val="af7"/>
          <w:b w:val="0"/>
          <w:color w:val="auto"/>
        </w:rPr>
        <w:t xml:space="preserve">sources, </w:t>
      </w:r>
      <w:r w:rsidR="000869F2">
        <w:rPr>
          <w:rStyle w:val="af7"/>
          <w:b w:val="0"/>
          <w:color w:val="auto"/>
        </w:rPr>
        <w:t>operating</w:t>
      </w:r>
      <w:r w:rsidR="00117EC3" w:rsidRPr="00C241FC">
        <w:rPr>
          <w:rStyle w:val="af7"/>
          <w:b w:val="0"/>
          <w:color w:val="auto"/>
        </w:rPr>
        <w:t xml:space="preserve"> at 3.5 GHz</w:t>
      </w:r>
      <w:r w:rsidR="006D255B" w:rsidRPr="00C241FC">
        <w:rPr>
          <w:rStyle w:val="af7"/>
          <w:b w:val="0"/>
          <w:color w:val="auto"/>
        </w:rPr>
        <w:t>,</w:t>
      </w:r>
      <w:r w:rsidR="00117EC3" w:rsidRPr="00C241FC">
        <w:rPr>
          <w:rStyle w:val="af7"/>
          <w:b w:val="0"/>
          <w:color w:val="auto"/>
        </w:rPr>
        <w:t xml:space="preserve"> and </w:t>
      </w:r>
      <w:r w:rsidR="00060502" w:rsidRPr="00C241FC">
        <w:rPr>
          <w:rStyle w:val="af7"/>
          <w:b w:val="0"/>
          <w:color w:val="auto"/>
        </w:rPr>
        <w:t xml:space="preserve">equally </w:t>
      </w:r>
      <w:r w:rsidR="006D255B" w:rsidRPr="00C241FC">
        <w:rPr>
          <w:rStyle w:val="af7"/>
          <w:b w:val="0"/>
          <w:color w:val="auto"/>
        </w:rPr>
        <w:t xml:space="preserve">spaced with </w:t>
      </w:r>
      <w:r w:rsidR="00060502" w:rsidRPr="00C241FC">
        <w:rPr>
          <w:rStyle w:val="af7"/>
          <w:b w:val="0"/>
          <w:color w:val="auto"/>
        </w:rPr>
        <w:t>0.5</w:t>
      </w:r>
      <w:r w:rsidR="00015B9F" w:rsidRPr="00C241FC">
        <w:rPr>
          <w:rStyle w:val="af7"/>
          <w:b w:val="0"/>
          <w:i/>
          <w:color w:val="auto"/>
        </w:rPr>
        <w:t>λ</w:t>
      </w:r>
      <w:r w:rsidR="00060502" w:rsidRPr="00C241FC">
        <w:rPr>
          <w:rStyle w:val="af7"/>
          <w:b w:val="0"/>
          <w:color w:val="auto"/>
          <w:vertAlign w:val="subscript"/>
        </w:rPr>
        <w:t>0</w:t>
      </w:r>
      <w:r w:rsidR="007C06E3" w:rsidRPr="00C241FC">
        <w:rPr>
          <w:rStyle w:val="af7"/>
          <w:b w:val="0"/>
          <w:color w:val="auto"/>
        </w:rPr>
        <w:t xml:space="preserve"> (</w:t>
      </w:r>
      <w:r w:rsidR="00D62322" w:rsidRPr="00C241FC">
        <w:rPr>
          <w:rStyle w:val="af7"/>
          <w:b w:val="0"/>
          <w:color w:val="auto"/>
        </w:rPr>
        <w:t>43 mm</w:t>
      </w:r>
      <w:r w:rsidR="007C06E3" w:rsidRPr="00C241FC">
        <w:rPr>
          <w:rStyle w:val="af7"/>
          <w:b w:val="0"/>
          <w:color w:val="auto"/>
        </w:rPr>
        <w:t>)</w:t>
      </w:r>
      <w:r w:rsidR="00EB611A" w:rsidRPr="00C241FC">
        <w:rPr>
          <w:rStyle w:val="af7"/>
          <w:b w:val="0"/>
          <w:color w:val="auto"/>
        </w:rPr>
        <w:t xml:space="preserve">. </w:t>
      </w:r>
      <w:r w:rsidR="00060502" w:rsidRPr="00C241FC">
        <w:rPr>
          <w:rStyle w:val="af7"/>
          <w:b w:val="0"/>
          <w:color w:val="auto"/>
        </w:rPr>
        <w:t>For</w:t>
      </w:r>
      <w:r w:rsidR="00C84319" w:rsidRPr="00C241FC">
        <w:rPr>
          <w:rStyle w:val="af7"/>
          <w:b w:val="0"/>
          <w:color w:val="auto"/>
        </w:rPr>
        <w:t xml:space="preserve"> all </w:t>
      </w:r>
      <w:r w:rsidR="00060502" w:rsidRPr="00C241FC">
        <w:rPr>
          <w:rStyle w:val="af7"/>
          <w:b w:val="0"/>
          <w:color w:val="auto"/>
        </w:rPr>
        <w:t>four point sources being</w:t>
      </w:r>
      <w:r w:rsidR="00FD7661" w:rsidRPr="00C241FC">
        <w:rPr>
          <w:rStyle w:val="af7"/>
          <w:b w:val="0"/>
          <w:color w:val="auto"/>
        </w:rPr>
        <w:t xml:space="preserve"> static</w:t>
      </w:r>
      <w:r w:rsidR="00060502" w:rsidRPr="00C241FC">
        <w:rPr>
          <w:rStyle w:val="af7"/>
          <w:b w:val="0"/>
          <w:color w:val="auto"/>
        </w:rPr>
        <w:t xml:space="preserve"> and fed with equal phase and amplitude</w:t>
      </w:r>
      <w:r w:rsidR="00FD7661" w:rsidRPr="00C241FC">
        <w:rPr>
          <w:rStyle w:val="af7"/>
          <w:b w:val="0"/>
          <w:color w:val="auto"/>
        </w:rPr>
        <w:t xml:space="preserve">, the </w:t>
      </w:r>
      <w:r w:rsidR="00060502" w:rsidRPr="00C241FC">
        <w:rPr>
          <w:rStyle w:val="af7"/>
          <w:b w:val="0"/>
          <w:color w:val="auto"/>
        </w:rPr>
        <w:t>ideal</w:t>
      </w:r>
      <w:r w:rsidR="00F34E0C" w:rsidRPr="00C241FC">
        <w:rPr>
          <w:rStyle w:val="af7"/>
          <w:b w:val="0"/>
          <w:color w:val="auto"/>
        </w:rPr>
        <w:t xml:space="preserve"> radiation pattern should look like </w:t>
      </w:r>
      <w:r w:rsidR="0093321D" w:rsidRPr="00C241FC">
        <w:rPr>
          <w:rStyle w:val="af7"/>
          <w:b w:val="0"/>
          <w:color w:val="auto"/>
        </w:rPr>
        <w:t xml:space="preserve">the green solid line in </w:t>
      </w:r>
      <w:r w:rsidR="00970502" w:rsidRPr="00C241FC">
        <w:rPr>
          <w:rStyle w:val="af7"/>
          <w:b w:val="0"/>
          <w:color w:val="auto"/>
        </w:rPr>
        <w:t xml:space="preserve">Fig. </w:t>
      </w:r>
      <w:r w:rsidR="00AA6459" w:rsidRPr="00C241FC">
        <w:rPr>
          <w:rStyle w:val="af7"/>
          <w:b w:val="0"/>
          <w:color w:val="auto"/>
        </w:rPr>
        <w:t>19</w:t>
      </w:r>
      <w:r w:rsidR="0001361B" w:rsidRPr="00C241FC">
        <w:rPr>
          <w:rStyle w:val="af7"/>
          <w:b w:val="0"/>
          <w:color w:val="auto"/>
        </w:rPr>
        <w:t xml:space="preserve">. </w:t>
      </w:r>
      <w:r w:rsidR="00060502" w:rsidRPr="00C241FC">
        <w:rPr>
          <w:rStyle w:val="af7"/>
          <w:b w:val="0"/>
          <w:color w:val="auto"/>
        </w:rPr>
        <w:t>By individually a</w:t>
      </w:r>
      <w:r w:rsidR="00FD6255" w:rsidRPr="00C241FC">
        <w:rPr>
          <w:rStyle w:val="af7"/>
          <w:b w:val="0"/>
          <w:color w:val="auto"/>
        </w:rPr>
        <w:t>dd</w:t>
      </w:r>
      <w:r w:rsidR="00060502" w:rsidRPr="00C241FC">
        <w:rPr>
          <w:rStyle w:val="af7"/>
          <w:b w:val="0"/>
          <w:color w:val="auto"/>
        </w:rPr>
        <w:t>ing</w:t>
      </w:r>
      <w:r w:rsidR="00FD6255" w:rsidRPr="00C241FC">
        <w:rPr>
          <w:rStyle w:val="af7"/>
          <w:b w:val="0"/>
          <w:color w:val="auto"/>
        </w:rPr>
        <w:t xml:space="preserve"> </w:t>
      </w:r>
      <w:r w:rsidR="00060502" w:rsidRPr="00C241FC">
        <w:rPr>
          <w:rStyle w:val="af7"/>
          <w:b w:val="0"/>
          <w:color w:val="auto"/>
        </w:rPr>
        <w:t>G</w:t>
      </w:r>
      <w:r w:rsidR="008738D7" w:rsidRPr="00C241FC">
        <w:rPr>
          <w:rStyle w:val="af7"/>
          <w:b w:val="0"/>
          <w:color w:val="auto"/>
        </w:rPr>
        <w:t xml:space="preserve">aussian random displacement </w:t>
      </w:r>
      <w:r w:rsidR="00060502" w:rsidRPr="00C241FC">
        <w:rPr>
          <w:rStyle w:val="af7"/>
          <w:b w:val="0"/>
          <w:color w:val="auto"/>
        </w:rPr>
        <w:t>with a fixed standard deviation (</w:t>
      </w:r>
      <w:r w:rsidR="00060502" w:rsidRPr="00C241FC">
        <w:rPr>
          <w:rStyle w:val="af7"/>
          <w:b w:val="0"/>
          <w:i/>
          <w:color w:val="auto"/>
        </w:rPr>
        <w:t>σ</w:t>
      </w:r>
      <w:r w:rsidR="00060502" w:rsidRPr="00C241FC">
        <w:rPr>
          <w:rStyle w:val="af7"/>
          <w:b w:val="0"/>
          <w:color w:val="auto"/>
        </w:rPr>
        <w:t xml:space="preserve"> = 0.1</w:t>
      </w:r>
      <w:r w:rsidR="00060502" w:rsidRPr="00C241FC">
        <w:rPr>
          <w:rStyle w:val="af7"/>
          <w:b w:val="0"/>
          <w:i/>
          <w:color w:val="auto"/>
        </w:rPr>
        <w:t>λ</w:t>
      </w:r>
      <w:r w:rsidR="00060502" w:rsidRPr="00C241FC">
        <w:rPr>
          <w:rStyle w:val="af7"/>
          <w:b w:val="0"/>
          <w:color w:val="auto"/>
          <w:vertAlign w:val="subscript"/>
        </w:rPr>
        <w:t>0</w:t>
      </w:r>
      <w:r w:rsidR="00060502" w:rsidRPr="00C241FC">
        <w:rPr>
          <w:rStyle w:val="af7"/>
          <w:b w:val="0"/>
          <w:color w:val="auto"/>
        </w:rPr>
        <w:t>, 0.2</w:t>
      </w:r>
      <w:r w:rsidR="00060502" w:rsidRPr="00C241FC">
        <w:rPr>
          <w:rStyle w:val="af7"/>
          <w:b w:val="0"/>
          <w:i/>
          <w:color w:val="auto"/>
        </w:rPr>
        <w:t>λ</w:t>
      </w:r>
      <w:r w:rsidR="00060502" w:rsidRPr="00C241FC">
        <w:rPr>
          <w:rStyle w:val="af7"/>
          <w:b w:val="0"/>
          <w:color w:val="auto"/>
          <w:vertAlign w:val="subscript"/>
        </w:rPr>
        <w:t>0</w:t>
      </w:r>
      <w:r w:rsidR="00060502" w:rsidRPr="00C241FC">
        <w:rPr>
          <w:rStyle w:val="af7"/>
          <w:b w:val="0"/>
          <w:color w:val="auto"/>
        </w:rPr>
        <w:t>, and 0.5</w:t>
      </w:r>
      <w:r w:rsidR="00060502" w:rsidRPr="00C241FC">
        <w:rPr>
          <w:rStyle w:val="af7"/>
          <w:b w:val="0"/>
          <w:i/>
          <w:color w:val="auto"/>
        </w:rPr>
        <w:t>λ</w:t>
      </w:r>
      <w:r w:rsidR="00060502" w:rsidRPr="00C241FC">
        <w:rPr>
          <w:rStyle w:val="af7"/>
          <w:b w:val="0"/>
          <w:color w:val="auto"/>
          <w:vertAlign w:val="subscript"/>
        </w:rPr>
        <w:t>0</w:t>
      </w:r>
      <w:r w:rsidR="00060502" w:rsidRPr="00C241FC">
        <w:rPr>
          <w:rStyle w:val="af7"/>
          <w:b w:val="0"/>
          <w:color w:val="auto"/>
        </w:rPr>
        <w:t>) o</w:t>
      </w:r>
      <w:r w:rsidR="002A327A" w:rsidRPr="00C241FC">
        <w:rPr>
          <w:rStyle w:val="af7"/>
          <w:b w:val="0"/>
          <w:color w:val="auto"/>
        </w:rPr>
        <w:t xml:space="preserve">n </w:t>
      </w:r>
      <w:r w:rsidR="000869F2">
        <w:rPr>
          <w:rStyle w:val="af7"/>
          <w:b w:val="0"/>
          <w:color w:val="auto"/>
        </w:rPr>
        <w:t xml:space="preserve">the </w:t>
      </w:r>
      <w:r w:rsidR="002A327A" w:rsidRPr="00C241FC">
        <w:rPr>
          <w:rStyle w:val="af7"/>
          <w:b w:val="0"/>
          <w:color w:val="auto"/>
        </w:rPr>
        <w:t>x-y pla</w:t>
      </w:r>
      <w:r w:rsidR="002D5AFB" w:rsidRPr="00C241FC">
        <w:rPr>
          <w:rStyle w:val="af7"/>
          <w:b w:val="0"/>
          <w:color w:val="auto"/>
        </w:rPr>
        <w:t>n</w:t>
      </w:r>
      <w:r w:rsidR="002A327A" w:rsidRPr="00C241FC">
        <w:rPr>
          <w:rStyle w:val="af7"/>
          <w:b w:val="0"/>
          <w:color w:val="auto"/>
        </w:rPr>
        <w:t>e</w:t>
      </w:r>
      <w:r w:rsidR="00060502" w:rsidRPr="00C241FC">
        <w:rPr>
          <w:rStyle w:val="af7"/>
          <w:b w:val="0"/>
          <w:color w:val="auto"/>
        </w:rPr>
        <w:t xml:space="preserve"> to each point source</w:t>
      </w:r>
      <w:r w:rsidR="00C241FC" w:rsidRPr="00C241FC">
        <w:rPr>
          <w:rStyle w:val="af7"/>
          <w:b w:val="0"/>
          <w:color w:val="auto"/>
        </w:rPr>
        <w:t>’s location</w:t>
      </w:r>
      <w:r w:rsidR="002A327A" w:rsidRPr="00C241FC">
        <w:rPr>
          <w:rStyle w:val="af7"/>
          <w:b w:val="0"/>
          <w:color w:val="auto"/>
        </w:rPr>
        <w:t xml:space="preserve">, </w:t>
      </w:r>
      <w:r w:rsidR="00A30E8C" w:rsidRPr="00C241FC">
        <w:rPr>
          <w:rStyle w:val="af7"/>
          <w:b w:val="0"/>
          <w:color w:val="auto"/>
        </w:rPr>
        <w:t xml:space="preserve">the </w:t>
      </w:r>
      <w:r w:rsidR="00060502" w:rsidRPr="00C241FC">
        <w:rPr>
          <w:rStyle w:val="af7"/>
          <w:b w:val="0"/>
          <w:color w:val="auto"/>
        </w:rPr>
        <w:t xml:space="preserve">radiation </w:t>
      </w:r>
      <w:r w:rsidR="007C3B85" w:rsidRPr="00C241FC">
        <w:rPr>
          <w:rStyle w:val="af7"/>
          <w:b w:val="0"/>
          <w:color w:val="auto"/>
        </w:rPr>
        <w:t xml:space="preserve">pattern would </w:t>
      </w:r>
      <w:r w:rsidR="00D84906" w:rsidRPr="00C241FC">
        <w:rPr>
          <w:rStyle w:val="af7"/>
          <w:b w:val="0"/>
          <w:color w:val="auto"/>
        </w:rPr>
        <w:t>deviate from the ideal one</w:t>
      </w:r>
      <w:r w:rsidR="00650E51" w:rsidRPr="00C241FC">
        <w:rPr>
          <w:rStyle w:val="af7"/>
          <w:b w:val="0"/>
          <w:color w:val="auto"/>
        </w:rPr>
        <w:t xml:space="preserve">. </w:t>
      </w:r>
      <w:r w:rsidR="00055EC1" w:rsidRPr="00C241FC">
        <w:rPr>
          <w:rStyle w:val="af7"/>
          <w:b w:val="0"/>
          <w:color w:val="auto"/>
        </w:rPr>
        <w:t xml:space="preserve">Taking the root-mean-square </w:t>
      </w:r>
      <w:r w:rsidR="00DC6AEA" w:rsidRPr="00C241FC">
        <w:rPr>
          <w:rStyle w:val="af7"/>
          <w:b w:val="0"/>
          <w:color w:val="auto"/>
        </w:rPr>
        <w:t xml:space="preserve">(RMS) </w:t>
      </w:r>
      <w:r w:rsidR="00055EC1" w:rsidRPr="00C241FC">
        <w:rPr>
          <w:rStyle w:val="af7"/>
          <w:b w:val="0"/>
          <w:color w:val="auto"/>
        </w:rPr>
        <w:t xml:space="preserve">of the </w:t>
      </w:r>
      <w:r w:rsidR="00236E22" w:rsidRPr="00C241FC">
        <w:rPr>
          <w:rStyle w:val="af7"/>
          <w:b w:val="0"/>
          <w:color w:val="auto"/>
        </w:rPr>
        <w:t>amplitude deviation</w:t>
      </w:r>
      <w:r w:rsidR="00060502" w:rsidRPr="00C241FC">
        <w:rPr>
          <w:rStyle w:val="af7"/>
          <w:b w:val="0"/>
          <w:color w:val="auto"/>
        </w:rPr>
        <w:t xml:space="preserve"> of the pattern</w:t>
      </w:r>
      <w:r w:rsidR="00581B40" w:rsidRPr="00C241FC">
        <w:rPr>
          <w:rStyle w:val="af7"/>
          <w:b w:val="0"/>
          <w:color w:val="auto"/>
        </w:rPr>
        <w:t xml:space="preserve"> and </w:t>
      </w:r>
      <w:r w:rsidR="009270ED" w:rsidRPr="00C241FC">
        <w:rPr>
          <w:rStyle w:val="af7"/>
          <w:b w:val="0"/>
          <w:color w:val="auto"/>
        </w:rPr>
        <w:t>add</w:t>
      </w:r>
      <w:r w:rsidR="000869F2">
        <w:rPr>
          <w:rStyle w:val="af7"/>
          <w:b w:val="0"/>
          <w:color w:val="auto"/>
        </w:rPr>
        <w:t>ing</w:t>
      </w:r>
      <w:r w:rsidR="009270ED" w:rsidRPr="00C241FC">
        <w:rPr>
          <w:rStyle w:val="af7"/>
          <w:b w:val="0"/>
          <w:color w:val="auto"/>
        </w:rPr>
        <w:t>/</w:t>
      </w:r>
      <w:r w:rsidR="00060502" w:rsidRPr="00C241FC">
        <w:rPr>
          <w:rStyle w:val="af7"/>
          <w:b w:val="0"/>
          <w:color w:val="auto"/>
        </w:rPr>
        <w:t>subtract</w:t>
      </w:r>
      <w:r w:rsidR="000869F2">
        <w:rPr>
          <w:rStyle w:val="af7"/>
          <w:b w:val="0"/>
          <w:color w:val="auto"/>
        </w:rPr>
        <w:t>ing</w:t>
      </w:r>
      <w:r w:rsidR="009270ED" w:rsidRPr="00C241FC">
        <w:rPr>
          <w:rStyle w:val="af7"/>
          <w:b w:val="0"/>
          <w:color w:val="auto"/>
        </w:rPr>
        <w:t xml:space="preserve"> </w:t>
      </w:r>
      <w:r w:rsidR="00EF4191" w:rsidRPr="00C241FC">
        <w:rPr>
          <w:rStyle w:val="af7"/>
          <w:b w:val="0"/>
          <w:color w:val="auto"/>
        </w:rPr>
        <w:t xml:space="preserve">it </w:t>
      </w:r>
      <w:r w:rsidR="007A77CF" w:rsidRPr="00C241FC">
        <w:rPr>
          <w:rStyle w:val="af7"/>
          <w:b w:val="0"/>
          <w:color w:val="auto"/>
        </w:rPr>
        <w:t>from</w:t>
      </w:r>
      <w:r w:rsidR="00EF4191" w:rsidRPr="00C241FC">
        <w:rPr>
          <w:rStyle w:val="af7"/>
          <w:b w:val="0"/>
          <w:color w:val="auto"/>
        </w:rPr>
        <w:t xml:space="preserve"> the ideal </w:t>
      </w:r>
      <w:r w:rsidR="00060502" w:rsidRPr="00C241FC">
        <w:rPr>
          <w:rStyle w:val="af7"/>
          <w:b w:val="0"/>
          <w:color w:val="auto"/>
        </w:rPr>
        <w:t>pattern</w:t>
      </w:r>
      <w:r w:rsidR="00386D01" w:rsidRPr="00C241FC">
        <w:rPr>
          <w:rStyle w:val="af7"/>
          <w:b w:val="0"/>
          <w:color w:val="auto"/>
        </w:rPr>
        <w:t xml:space="preserve">, we </w:t>
      </w:r>
      <w:r w:rsidR="00060502" w:rsidRPr="00C241FC">
        <w:rPr>
          <w:rStyle w:val="af7"/>
          <w:b w:val="0"/>
          <w:color w:val="auto"/>
        </w:rPr>
        <w:t>may obtain</w:t>
      </w:r>
      <w:r w:rsidR="00386D01" w:rsidRPr="00C241FC">
        <w:rPr>
          <w:rStyle w:val="af7"/>
          <w:b w:val="0"/>
          <w:color w:val="auto"/>
        </w:rPr>
        <w:t xml:space="preserve"> the </w:t>
      </w:r>
      <w:r w:rsidR="00060502" w:rsidRPr="00C241FC">
        <w:rPr>
          <w:rStyle w:val="af7"/>
          <w:b w:val="0"/>
          <w:color w:val="auto"/>
        </w:rPr>
        <w:t xml:space="preserve">upper and </w:t>
      </w:r>
      <w:r w:rsidR="00AC25A3" w:rsidRPr="00C241FC">
        <w:rPr>
          <w:rStyle w:val="af7"/>
          <w:b w:val="0"/>
          <w:color w:val="auto"/>
        </w:rPr>
        <w:t>lower limit</w:t>
      </w:r>
      <w:r w:rsidR="000869F2">
        <w:rPr>
          <w:rStyle w:val="af7"/>
          <w:b w:val="0"/>
          <w:color w:val="auto"/>
        </w:rPr>
        <w:t>s</w:t>
      </w:r>
      <w:r w:rsidR="00AC25A3" w:rsidRPr="00C241FC">
        <w:rPr>
          <w:rStyle w:val="af7"/>
          <w:b w:val="0"/>
          <w:color w:val="auto"/>
        </w:rPr>
        <w:t xml:space="preserve"> of the radiation pattern, shown </w:t>
      </w:r>
      <w:r w:rsidR="00397DD8" w:rsidRPr="00C241FC">
        <w:rPr>
          <w:rStyle w:val="af7"/>
          <w:b w:val="0"/>
          <w:color w:val="auto"/>
        </w:rPr>
        <w:t xml:space="preserve">as </w:t>
      </w:r>
      <w:r w:rsidR="00060502" w:rsidRPr="00C241FC">
        <w:rPr>
          <w:rStyle w:val="af7"/>
          <w:b w:val="0"/>
          <w:color w:val="auto"/>
        </w:rPr>
        <w:t xml:space="preserve">the </w:t>
      </w:r>
      <w:r w:rsidR="000869F2">
        <w:rPr>
          <w:rStyle w:val="af7"/>
          <w:b w:val="0"/>
          <w:color w:val="auto"/>
        </w:rPr>
        <w:t xml:space="preserve">red and </w:t>
      </w:r>
      <w:r w:rsidR="00397DD8" w:rsidRPr="00C241FC">
        <w:rPr>
          <w:rStyle w:val="af7"/>
          <w:b w:val="0"/>
          <w:color w:val="auto"/>
        </w:rPr>
        <w:t>blue dashed line</w:t>
      </w:r>
      <w:r w:rsidR="000869F2">
        <w:rPr>
          <w:rStyle w:val="af7"/>
          <w:b w:val="0"/>
          <w:color w:val="auto"/>
        </w:rPr>
        <w:t>s</w:t>
      </w:r>
      <w:r w:rsidR="00397DD8" w:rsidRPr="00C241FC">
        <w:rPr>
          <w:rStyle w:val="af7"/>
          <w:b w:val="0"/>
          <w:color w:val="auto"/>
        </w:rPr>
        <w:t xml:space="preserve"> in Fig.</w:t>
      </w:r>
      <w:r w:rsidR="004D43F5" w:rsidRPr="00C241FC">
        <w:rPr>
          <w:rStyle w:val="af7"/>
          <w:b w:val="0"/>
          <w:color w:val="auto"/>
        </w:rPr>
        <w:t xml:space="preserve"> </w:t>
      </w:r>
      <w:r w:rsidR="00397DD8" w:rsidRPr="00C241FC">
        <w:rPr>
          <w:rStyle w:val="af7"/>
          <w:b w:val="0"/>
          <w:color w:val="auto"/>
        </w:rPr>
        <w:t>19</w:t>
      </w:r>
      <w:r w:rsidR="000869F2">
        <w:rPr>
          <w:rStyle w:val="af7"/>
          <w:b w:val="0"/>
          <w:color w:val="auto"/>
        </w:rPr>
        <w:t>, respectively</w:t>
      </w:r>
      <w:r w:rsidR="00056005" w:rsidRPr="00C241FC">
        <w:rPr>
          <w:rStyle w:val="af7"/>
          <w:b w:val="0"/>
          <w:color w:val="auto"/>
        </w:rPr>
        <w:t xml:space="preserve">. One </w:t>
      </w:r>
      <w:r w:rsidR="00F816C9" w:rsidRPr="00C241FC">
        <w:rPr>
          <w:rStyle w:val="af7"/>
          <w:b w:val="0"/>
          <w:color w:val="auto"/>
        </w:rPr>
        <w:t>could observe that</w:t>
      </w:r>
      <w:r w:rsidR="007C74AD" w:rsidRPr="00C241FC">
        <w:rPr>
          <w:rStyle w:val="af7"/>
          <w:b w:val="0"/>
          <w:color w:val="auto"/>
        </w:rPr>
        <w:t xml:space="preserve"> the</w:t>
      </w:r>
      <w:r w:rsidR="00276558" w:rsidRPr="00C241FC">
        <w:rPr>
          <w:rStyle w:val="af7"/>
          <w:b w:val="0"/>
          <w:color w:val="auto"/>
        </w:rPr>
        <w:t xml:space="preserve"> RMS error </w:t>
      </w:r>
      <w:r w:rsidR="00090437" w:rsidRPr="00C241FC">
        <w:rPr>
          <w:rStyle w:val="af7"/>
          <w:b w:val="0"/>
          <w:color w:val="auto"/>
        </w:rPr>
        <w:t xml:space="preserve">of </w:t>
      </w:r>
      <w:r w:rsidR="00A47C68">
        <w:rPr>
          <w:rStyle w:val="af7"/>
          <w:b w:val="0"/>
          <w:color w:val="auto"/>
        </w:rPr>
        <w:t xml:space="preserve">the </w:t>
      </w:r>
      <w:r w:rsidR="007E19FB" w:rsidRPr="00C241FC">
        <w:rPr>
          <w:rStyle w:val="af7"/>
          <w:b w:val="0"/>
          <w:color w:val="auto"/>
        </w:rPr>
        <w:t xml:space="preserve">pattern increases as the </w:t>
      </w:r>
      <w:r w:rsidR="00BA2904" w:rsidRPr="00C241FC">
        <w:rPr>
          <w:rStyle w:val="af7"/>
          <w:b w:val="0"/>
          <w:color w:val="auto"/>
        </w:rPr>
        <w:t xml:space="preserve">standard deviation of the </w:t>
      </w:r>
      <w:r w:rsidR="00C241FC" w:rsidRPr="00C241FC">
        <w:rPr>
          <w:rStyle w:val="af7"/>
          <w:b w:val="0"/>
          <w:color w:val="auto"/>
        </w:rPr>
        <w:t>point sources’</w:t>
      </w:r>
      <w:r w:rsidR="00BA2904" w:rsidRPr="00C241FC">
        <w:rPr>
          <w:rStyle w:val="af7"/>
          <w:b w:val="0"/>
          <w:color w:val="auto"/>
        </w:rPr>
        <w:t xml:space="preserve"> displacement</w:t>
      </w:r>
      <w:r w:rsidR="00C241FC" w:rsidRPr="00C241FC">
        <w:rPr>
          <w:rStyle w:val="af7"/>
          <w:b w:val="0"/>
          <w:color w:val="auto"/>
        </w:rPr>
        <w:t xml:space="preserve"> </w:t>
      </w:r>
      <w:r w:rsidR="00BA2904" w:rsidRPr="00C241FC">
        <w:rPr>
          <w:rStyle w:val="af7"/>
          <w:b w:val="0"/>
          <w:color w:val="auto"/>
        </w:rPr>
        <w:t>increase</w:t>
      </w:r>
      <w:r w:rsidR="00A47C68">
        <w:rPr>
          <w:rStyle w:val="af7"/>
          <w:b w:val="0"/>
          <w:color w:val="auto"/>
        </w:rPr>
        <w:t>s.</w:t>
      </w:r>
    </w:p>
    <w:p w14:paraId="21408CFC" w14:textId="535FB922" w:rsidR="00AA6459" w:rsidRPr="00240126" w:rsidRDefault="001B4F3E" w:rsidP="00E5361B">
      <w:pPr>
        <w:keepNext/>
        <w:snapToGrid w:val="0"/>
        <w:spacing w:beforeLines="50" w:before="180"/>
        <w:rPr>
          <w:color w:val="00B050"/>
        </w:rPr>
      </w:pPr>
      <w:r>
        <w:rPr>
          <w:noProof/>
        </w:rPr>
        <w:drawing>
          <wp:inline distT="0" distB="0" distL="0" distR="0" wp14:anchorId="1A4E2E29" wp14:editId="0AF54219">
            <wp:extent cx="6120130" cy="2834005"/>
            <wp:effectExtent l="0" t="0" r="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834005"/>
                    </a:xfrm>
                    <a:prstGeom prst="rect">
                      <a:avLst/>
                    </a:prstGeom>
                  </pic:spPr>
                </pic:pic>
              </a:graphicData>
            </a:graphic>
          </wp:inline>
        </w:drawing>
      </w:r>
    </w:p>
    <w:p w14:paraId="49F197E0" w14:textId="610D5CBE" w:rsidR="00FB1BCF" w:rsidRPr="004D5464" w:rsidRDefault="00AA6459" w:rsidP="00A25937">
      <w:pPr>
        <w:pStyle w:val="ab"/>
        <w:spacing w:before="0"/>
        <w:jc w:val="both"/>
        <w:rPr>
          <w:rFonts w:ascii="Times New Roman" w:hAnsi="Times New Roman" w:cs="Times New Roman"/>
          <w:color w:val="auto"/>
        </w:rPr>
      </w:pPr>
      <w:r w:rsidRPr="00C241FC">
        <w:rPr>
          <w:rFonts w:ascii="Times New Roman" w:hAnsi="Times New Roman" w:cs="Times New Roman"/>
          <w:color w:val="auto"/>
        </w:rPr>
        <w:t xml:space="preserve">Fig. </w:t>
      </w:r>
      <w:r w:rsidRPr="00C241FC">
        <w:rPr>
          <w:rFonts w:ascii="Times New Roman" w:hAnsi="Times New Roman" w:cs="Times New Roman"/>
          <w:color w:val="auto"/>
        </w:rPr>
        <w:fldChar w:fldCharType="begin"/>
      </w:r>
      <w:r w:rsidRPr="00C241FC">
        <w:rPr>
          <w:rFonts w:ascii="Times New Roman" w:hAnsi="Times New Roman" w:cs="Times New Roman"/>
          <w:color w:val="auto"/>
        </w:rPr>
        <w:instrText xml:space="preserve"> SEQ Fig. \* ARABIC </w:instrText>
      </w:r>
      <w:r w:rsidRPr="00C241FC">
        <w:rPr>
          <w:rFonts w:ascii="Times New Roman" w:hAnsi="Times New Roman" w:cs="Times New Roman"/>
          <w:color w:val="auto"/>
        </w:rPr>
        <w:fldChar w:fldCharType="separate"/>
      </w:r>
      <w:r w:rsidR="00426D20">
        <w:rPr>
          <w:rFonts w:ascii="Times New Roman" w:hAnsi="Times New Roman" w:cs="Times New Roman"/>
          <w:noProof/>
          <w:color w:val="auto"/>
        </w:rPr>
        <w:t>19</w:t>
      </w:r>
      <w:r w:rsidRPr="00C241FC">
        <w:rPr>
          <w:rFonts w:ascii="Times New Roman" w:hAnsi="Times New Roman" w:cs="Times New Roman"/>
          <w:color w:val="auto"/>
        </w:rPr>
        <w:fldChar w:fldCharType="end"/>
      </w:r>
      <w:r w:rsidR="00BA46EC" w:rsidRPr="00C241FC">
        <w:rPr>
          <w:rFonts w:ascii="Times New Roman" w:hAnsi="Times New Roman" w:cs="Times New Roman"/>
          <w:color w:val="auto"/>
        </w:rPr>
        <w:t xml:space="preserve">. </w:t>
      </w:r>
      <w:r w:rsidR="0058619B" w:rsidRPr="00C241FC">
        <w:rPr>
          <w:rFonts w:ascii="Times New Roman" w:hAnsi="Times New Roman" w:cs="Times New Roman"/>
          <w:color w:val="auto"/>
        </w:rPr>
        <w:t>Without</w:t>
      </w:r>
      <w:r w:rsidR="00C241FC" w:rsidRPr="00C241FC">
        <w:rPr>
          <w:rFonts w:ascii="Times New Roman" w:hAnsi="Times New Roman" w:cs="Times New Roman"/>
          <w:color w:val="auto"/>
        </w:rPr>
        <w:t xml:space="preserve"> applying</w:t>
      </w:r>
      <w:r w:rsidR="0058619B" w:rsidRPr="00C241FC">
        <w:rPr>
          <w:rFonts w:ascii="Times New Roman" w:hAnsi="Times New Roman" w:cs="Times New Roman"/>
          <w:color w:val="auto"/>
        </w:rPr>
        <w:t xml:space="preserve"> </w:t>
      </w:r>
      <w:r w:rsidR="00C241FC" w:rsidRPr="00C241FC">
        <w:rPr>
          <w:rFonts w:ascii="Times New Roman" w:hAnsi="Times New Roman" w:cs="Times New Roman"/>
          <w:color w:val="auto"/>
        </w:rPr>
        <w:t xml:space="preserve">the </w:t>
      </w:r>
      <w:r w:rsidR="0058619B" w:rsidRPr="00C241FC">
        <w:rPr>
          <w:rFonts w:ascii="Times New Roman" w:hAnsi="Times New Roman" w:cs="Times New Roman"/>
          <w:color w:val="auto"/>
        </w:rPr>
        <w:t xml:space="preserve">phase compensation, </w:t>
      </w:r>
      <w:r w:rsidR="00822E5B" w:rsidRPr="00C241FC">
        <w:rPr>
          <w:rFonts w:ascii="Times New Roman" w:hAnsi="Times New Roman" w:cs="Times New Roman"/>
          <w:color w:val="auto"/>
        </w:rPr>
        <w:t>t</w:t>
      </w:r>
      <w:r w:rsidR="00BA46EC" w:rsidRPr="00C241FC">
        <w:rPr>
          <w:rFonts w:ascii="Times New Roman" w:hAnsi="Times New Roman" w:cs="Times New Roman"/>
          <w:color w:val="auto"/>
        </w:rPr>
        <w:t xml:space="preserve">he </w:t>
      </w:r>
      <w:r w:rsidR="00F738D7" w:rsidRPr="00C241FC">
        <w:rPr>
          <w:rFonts w:ascii="Times New Roman" w:hAnsi="Times New Roman" w:cs="Times New Roman"/>
          <w:color w:val="auto"/>
        </w:rPr>
        <w:t xml:space="preserve">ideal </w:t>
      </w:r>
      <w:r w:rsidR="00D0678C" w:rsidRPr="00C241FC">
        <w:rPr>
          <w:rFonts w:ascii="Times New Roman" w:hAnsi="Times New Roman" w:cs="Times New Roman"/>
          <w:color w:val="auto"/>
        </w:rPr>
        <w:t xml:space="preserve">gain </w:t>
      </w:r>
      <w:r w:rsidR="00C0603F" w:rsidRPr="00C241FC">
        <w:rPr>
          <w:rFonts w:ascii="Times New Roman" w:hAnsi="Times New Roman" w:cs="Times New Roman"/>
          <w:color w:val="auto"/>
        </w:rPr>
        <w:t>pattern</w:t>
      </w:r>
      <w:r w:rsidR="00056783" w:rsidRPr="00C241FC">
        <w:rPr>
          <w:rFonts w:ascii="Times New Roman" w:hAnsi="Times New Roman" w:cs="Times New Roman"/>
          <w:color w:val="auto"/>
        </w:rPr>
        <w:t xml:space="preserve">, ideal gain pattern plus </w:t>
      </w:r>
      <w:r w:rsidR="00C241FC" w:rsidRPr="00C241FC">
        <w:rPr>
          <w:rFonts w:ascii="Times New Roman" w:hAnsi="Times New Roman" w:cs="Times New Roman"/>
          <w:color w:val="auto"/>
        </w:rPr>
        <w:t xml:space="preserve">the </w:t>
      </w:r>
      <w:r w:rsidR="00F11EA5" w:rsidRPr="00C241FC">
        <w:rPr>
          <w:rFonts w:ascii="Times New Roman" w:hAnsi="Times New Roman" w:cs="Times New Roman"/>
          <w:color w:val="auto"/>
        </w:rPr>
        <w:t>RMS</w:t>
      </w:r>
      <w:r w:rsidR="00C241FC" w:rsidRPr="00C241FC">
        <w:rPr>
          <w:rFonts w:ascii="Times New Roman" w:hAnsi="Times New Roman" w:cs="Times New Roman"/>
          <w:color w:val="auto"/>
        </w:rPr>
        <w:t xml:space="preserve"> </w:t>
      </w:r>
      <w:r w:rsidR="00A7668E" w:rsidRPr="00C241FC">
        <w:rPr>
          <w:rFonts w:ascii="Times New Roman" w:hAnsi="Times New Roman" w:cs="Times New Roman"/>
          <w:color w:val="auto"/>
        </w:rPr>
        <w:t xml:space="preserve">gain </w:t>
      </w:r>
      <w:r w:rsidR="00823559" w:rsidRPr="00C241FC">
        <w:rPr>
          <w:rFonts w:ascii="Times New Roman" w:hAnsi="Times New Roman" w:cs="Times New Roman"/>
          <w:color w:val="auto"/>
        </w:rPr>
        <w:t xml:space="preserve">deviation, and </w:t>
      </w:r>
      <w:r w:rsidR="00AF537A" w:rsidRPr="00C241FC">
        <w:rPr>
          <w:rFonts w:ascii="Times New Roman" w:hAnsi="Times New Roman" w:cs="Times New Roman"/>
          <w:color w:val="auto"/>
        </w:rPr>
        <w:t xml:space="preserve">ideal gain pattern minus </w:t>
      </w:r>
      <w:r w:rsidR="00C241FC" w:rsidRPr="00C241FC">
        <w:rPr>
          <w:rFonts w:ascii="Times New Roman" w:hAnsi="Times New Roman" w:cs="Times New Roman"/>
          <w:color w:val="auto"/>
        </w:rPr>
        <w:t xml:space="preserve">the </w:t>
      </w:r>
      <w:r w:rsidR="00FC5175" w:rsidRPr="00C241FC">
        <w:rPr>
          <w:rFonts w:ascii="Times New Roman" w:hAnsi="Times New Roman" w:cs="Times New Roman"/>
          <w:color w:val="auto"/>
        </w:rPr>
        <w:t>RMS</w:t>
      </w:r>
      <w:r w:rsidR="00C241FC" w:rsidRPr="00C241FC">
        <w:rPr>
          <w:rFonts w:ascii="Times New Roman" w:hAnsi="Times New Roman" w:cs="Times New Roman"/>
          <w:color w:val="auto"/>
        </w:rPr>
        <w:t xml:space="preserve"> </w:t>
      </w:r>
      <w:r w:rsidR="00A7668E" w:rsidRPr="00C241FC">
        <w:rPr>
          <w:rFonts w:ascii="Times New Roman" w:hAnsi="Times New Roman" w:cs="Times New Roman"/>
          <w:color w:val="auto"/>
        </w:rPr>
        <w:t>gain</w:t>
      </w:r>
      <w:r w:rsidR="00AF537A" w:rsidRPr="00C241FC">
        <w:rPr>
          <w:rFonts w:ascii="Times New Roman" w:hAnsi="Times New Roman" w:cs="Times New Roman"/>
          <w:color w:val="auto"/>
        </w:rPr>
        <w:t xml:space="preserve"> deviation</w:t>
      </w:r>
      <w:r w:rsidR="00C241FC" w:rsidRPr="00C241FC">
        <w:rPr>
          <w:rFonts w:ascii="Times New Roman" w:hAnsi="Times New Roman" w:cs="Times New Roman"/>
          <w:color w:val="auto"/>
        </w:rPr>
        <w:t>. The RMS gain deviation is obtained by</w:t>
      </w:r>
      <w:r w:rsidR="00C0603F" w:rsidRPr="00C241FC">
        <w:rPr>
          <w:rFonts w:ascii="Times New Roman" w:hAnsi="Times New Roman" w:cs="Times New Roman"/>
          <w:color w:val="auto"/>
        </w:rPr>
        <w:t xml:space="preserve"> </w:t>
      </w:r>
      <w:r w:rsidR="00C241FC" w:rsidRPr="00C241FC">
        <w:rPr>
          <w:rFonts w:ascii="Times New Roman" w:hAnsi="Times New Roman" w:cs="Times New Roman"/>
          <w:color w:val="auto"/>
        </w:rPr>
        <w:t>applying G</w:t>
      </w:r>
      <w:r w:rsidR="00840D88" w:rsidRPr="00C241FC">
        <w:rPr>
          <w:rFonts w:ascii="Times New Roman" w:hAnsi="Times New Roman" w:cs="Times New Roman"/>
          <w:color w:val="auto"/>
        </w:rPr>
        <w:t xml:space="preserve">aussian </w:t>
      </w:r>
      <w:r w:rsidR="00C90CB3" w:rsidRPr="00C241FC">
        <w:rPr>
          <w:rFonts w:ascii="Times New Roman" w:hAnsi="Times New Roman" w:cs="Times New Roman"/>
          <w:color w:val="auto"/>
        </w:rPr>
        <w:t xml:space="preserve">random </w:t>
      </w:r>
      <w:r w:rsidR="00840D88" w:rsidRPr="00C241FC">
        <w:rPr>
          <w:rFonts w:ascii="Times New Roman" w:hAnsi="Times New Roman" w:cs="Times New Roman"/>
          <w:color w:val="auto"/>
        </w:rPr>
        <w:t>displacement</w:t>
      </w:r>
      <w:r w:rsidR="000969C9" w:rsidRPr="00C241FC">
        <w:rPr>
          <w:rFonts w:ascii="Times New Roman" w:hAnsi="Times New Roman" w:cs="Times New Roman"/>
          <w:color w:val="auto"/>
        </w:rPr>
        <w:t xml:space="preserve"> </w:t>
      </w:r>
      <w:r w:rsidR="00C241FC" w:rsidRPr="00C241FC">
        <w:rPr>
          <w:rFonts w:ascii="Times New Roman" w:hAnsi="Times New Roman" w:cs="Times New Roman"/>
          <w:color w:val="auto"/>
        </w:rPr>
        <w:t>to</w:t>
      </w:r>
      <w:r w:rsidR="000A7BE5" w:rsidRPr="004D5464">
        <w:rPr>
          <w:rFonts w:ascii="Times New Roman" w:hAnsi="Times New Roman" w:cs="Times New Roman"/>
          <w:color w:val="auto"/>
        </w:rPr>
        <w:t xml:space="preserve"> </w:t>
      </w:r>
      <w:r w:rsidR="00317329" w:rsidRPr="004D5464">
        <w:rPr>
          <w:rFonts w:ascii="Times New Roman" w:hAnsi="Times New Roman" w:cs="Times New Roman"/>
          <w:color w:val="auto"/>
        </w:rPr>
        <w:t xml:space="preserve">the isotropic </w:t>
      </w:r>
      <w:r w:rsidR="00C241FC" w:rsidRPr="004D5464">
        <w:rPr>
          <w:rFonts w:ascii="Times New Roman" w:hAnsi="Times New Roman" w:cs="Times New Roman"/>
          <w:color w:val="auto"/>
        </w:rPr>
        <w:t xml:space="preserve">point </w:t>
      </w:r>
      <w:r w:rsidR="00317329" w:rsidRPr="004D5464">
        <w:rPr>
          <w:rFonts w:ascii="Times New Roman" w:hAnsi="Times New Roman" w:cs="Times New Roman"/>
          <w:color w:val="auto"/>
        </w:rPr>
        <w:t>sources</w:t>
      </w:r>
      <w:r w:rsidR="00C241FC" w:rsidRPr="004D5464">
        <w:rPr>
          <w:rFonts w:ascii="Times New Roman" w:hAnsi="Times New Roman" w:cs="Times New Roman"/>
          <w:color w:val="auto"/>
        </w:rPr>
        <w:t xml:space="preserve"> 100 times</w:t>
      </w:r>
      <w:r w:rsidR="000A7BE5" w:rsidRPr="004D5464">
        <w:rPr>
          <w:rFonts w:ascii="Times New Roman" w:hAnsi="Times New Roman" w:cs="Times New Roman"/>
          <w:color w:val="auto"/>
        </w:rPr>
        <w:t xml:space="preserve"> </w:t>
      </w:r>
      <w:r w:rsidR="000969C9" w:rsidRPr="004D5464">
        <w:rPr>
          <w:rFonts w:ascii="Times New Roman" w:hAnsi="Times New Roman" w:cs="Times New Roman"/>
          <w:color w:val="auto"/>
        </w:rPr>
        <w:t xml:space="preserve">with </w:t>
      </w:r>
      <w:r w:rsidR="00C40CE3" w:rsidRPr="004D5464">
        <w:rPr>
          <w:rFonts w:ascii="Times New Roman" w:hAnsi="Times New Roman" w:cs="Times New Roman"/>
          <w:color w:val="auto"/>
        </w:rPr>
        <w:t xml:space="preserve">standard deviation </w:t>
      </w:r>
      <w:r w:rsidR="00C241FC" w:rsidRPr="004D5464">
        <w:rPr>
          <w:rFonts w:ascii="Times New Roman" w:hAnsi="Times New Roman" w:cs="Times New Roman"/>
          <w:color w:val="auto"/>
        </w:rPr>
        <w:t>of</w:t>
      </w:r>
      <w:r w:rsidR="00C40CE3" w:rsidRPr="004D5464">
        <w:rPr>
          <w:rFonts w:ascii="Times New Roman" w:hAnsi="Times New Roman" w:cs="Times New Roman"/>
          <w:color w:val="auto"/>
        </w:rPr>
        <w:t xml:space="preserve"> (a) 0.1</w:t>
      </w:r>
      <w:r w:rsidR="0071297F" w:rsidRPr="004D5464">
        <w:rPr>
          <w:rFonts w:ascii="Times New Roman" w:hAnsi="Times New Roman" w:cs="Times New Roman"/>
          <w:i/>
          <w:color w:val="auto"/>
        </w:rPr>
        <w:t>λ</w:t>
      </w:r>
      <w:r w:rsidR="00C241FC" w:rsidRPr="004D5464">
        <w:rPr>
          <w:rFonts w:ascii="Times New Roman" w:hAnsi="Times New Roman" w:cs="Times New Roman"/>
          <w:color w:val="auto"/>
          <w:vertAlign w:val="subscript"/>
        </w:rPr>
        <w:t>0</w:t>
      </w:r>
      <w:r w:rsidR="0071297F" w:rsidRPr="004D5464">
        <w:rPr>
          <w:rFonts w:ascii="Times New Roman" w:hAnsi="Times New Roman" w:cs="Times New Roman"/>
          <w:color w:val="auto"/>
        </w:rPr>
        <w:t>, (b) 0.2</w:t>
      </w:r>
      <w:r w:rsidR="00C241FC" w:rsidRPr="004D5464">
        <w:rPr>
          <w:rFonts w:ascii="Times New Roman" w:hAnsi="Times New Roman" w:cs="Times New Roman"/>
          <w:i/>
          <w:color w:val="auto"/>
        </w:rPr>
        <w:t>λ</w:t>
      </w:r>
      <w:r w:rsidR="00C241FC" w:rsidRPr="004D5464">
        <w:rPr>
          <w:rFonts w:ascii="Times New Roman" w:hAnsi="Times New Roman" w:cs="Times New Roman"/>
          <w:color w:val="auto"/>
          <w:vertAlign w:val="subscript"/>
        </w:rPr>
        <w:t>0</w:t>
      </w:r>
      <w:r w:rsidR="0071297F" w:rsidRPr="004D5464">
        <w:rPr>
          <w:rFonts w:ascii="Times New Roman" w:hAnsi="Times New Roman" w:cs="Times New Roman"/>
          <w:color w:val="auto"/>
        </w:rPr>
        <w:t>, and (c) 0.5</w:t>
      </w:r>
      <w:r w:rsidR="00C241FC" w:rsidRPr="004D5464">
        <w:rPr>
          <w:rFonts w:ascii="Times New Roman" w:hAnsi="Times New Roman" w:cs="Times New Roman"/>
          <w:i/>
          <w:color w:val="auto"/>
        </w:rPr>
        <w:t>λ</w:t>
      </w:r>
      <w:r w:rsidR="00C241FC" w:rsidRPr="004D5464">
        <w:rPr>
          <w:rFonts w:ascii="Times New Roman" w:hAnsi="Times New Roman" w:cs="Times New Roman"/>
          <w:color w:val="auto"/>
          <w:vertAlign w:val="subscript"/>
        </w:rPr>
        <w:t>0</w:t>
      </w:r>
      <w:r w:rsidR="00C31895" w:rsidRPr="004D5464">
        <w:rPr>
          <w:rFonts w:ascii="Times New Roman" w:hAnsi="Times New Roman" w:cs="Times New Roman"/>
          <w:color w:val="auto"/>
        </w:rPr>
        <w:t xml:space="preserve">. </w:t>
      </w:r>
      <w:r w:rsidR="00C241FC" w:rsidRPr="004D5464">
        <w:rPr>
          <w:rFonts w:ascii="Times New Roman" w:hAnsi="Times New Roman" w:cs="Times New Roman"/>
          <w:color w:val="auto"/>
        </w:rPr>
        <w:t>As on</w:t>
      </w:r>
      <w:r w:rsidR="00882A3B" w:rsidRPr="004D5464">
        <w:rPr>
          <w:rFonts w:ascii="Times New Roman" w:hAnsi="Times New Roman" w:cs="Times New Roman"/>
          <w:color w:val="auto"/>
        </w:rPr>
        <w:t xml:space="preserve">e </w:t>
      </w:r>
      <w:r w:rsidR="00C241FC" w:rsidRPr="004D5464">
        <w:rPr>
          <w:rFonts w:ascii="Times New Roman" w:hAnsi="Times New Roman" w:cs="Times New Roman"/>
          <w:color w:val="auto"/>
        </w:rPr>
        <w:t>may expect,</w:t>
      </w:r>
      <w:r w:rsidR="00882A3B" w:rsidRPr="004D5464">
        <w:rPr>
          <w:rFonts w:ascii="Times New Roman" w:hAnsi="Times New Roman" w:cs="Times New Roman"/>
          <w:color w:val="auto"/>
        </w:rPr>
        <w:t xml:space="preserve"> </w:t>
      </w:r>
      <w:r w:rsidR="00F76D17" w:rsidRPr="004D5464">
        <w:rPr>
          <w:rFonts w:ascii="Times New Roman" w:hAnsi="Times New Roman" w:cs="Times New Roman"/>
          <w:color w:val="auto"/>
        </w:rPr>
        <w:t xml:space="preserve">as the standard deviation of </w:t>
      </w:r>
      <w:r w:rsidR="00EB623E" w:rsidRPr="004D5464">
        <w:rPr>
          <w:rFonts w:ascii="Times New Roman" w:hAnsi="Times New Roman" w:cs="Times New Roman"/>
          <w:color w:val="auto"/>
        </w:rPr>
        <w:t>displacement increase</w:t>
      </w:r>
      <w:r w:rsidR="00C241FC" w:rsidRPr="004D5464">
        <w:rPr>
          <w:rFonts w:ascii="Times New Roman" w:hAnsi="Times New Roman" w:cs="Times New Roman"/>
          <w:color w:val="auto"/>
        </w:rPr>
        <w:t>s</w:t>
      </w:r>
      <w:r w:rsidR="00EB623E" w:rsidRPr="004D5464">
        <w:rPr>
          <w:rFonts w:ascii="Times New Roman" w:hAnsi="Times New Roman" w:cs="Times New Roman"/>
          <w:color w:val="auto"/>
        </w:rPr>
        <w:t xml:space="preserve">, the </w:t>
      </w:r>
      <w:r w:rsidR="003951CF" w:rsidRPr="004D5464">
        <w:rPr>
          <w:rFonts w:ascii="Times New Roman" w:hAnsi="Times New Roman" w:cs="Times New Roman"/>
          <w:color w:val="auto"/>
        </w:rPr>
        <w:t xml:space="preserve">gain deviation </w:t>
      </w:r>
      <w:r w:rsidR="00702616" w:rsidRPr="004D5464">
        <w:rPr>
          <w:rFonts w:ascii="Times New Roman" w:hAnsi="Times New Roman" w:cs="Times New Roman"/>
          <w:color w:val="auto"/>
        </w:rPr>
        <w:t>increase</w:t>
      </w:r>
      <w:r w:rsidR="00847094" w:rsidRPr="004D5464">
        <w:rPr>
          <w:rFonts w:ascii="Times New Roman" w:hAnsi="Times New Roman" w:cs="Times New Roman"/>
          <w:color w:val="auto"/>
        </w:rPr>
        <w:t>s</w:t>
      </w:r>
      <w:r w:rsidR="00702616" w:rsidRPr="004D5464">
        <w:rPr>
          <w:rFonts w:ascii="Times New Roman" w:hAnsi="Times New Roman" w:cs="Times New Roman"/>
          <w:color w:val="auto"/>
        </w:rPr>
        <w:t xml:space="preserve"> as well.</w:t>
      </w:r>
    </w:p>
    <w:p w14:paraId="0A109629" w14:textId="23BBC0C5" w:rsidR="00065ADD" w:rsidRDefault="00065ADD" w:rsidP="002A2E6E">
      <w:pPr>
        <w:jc w:val="both"/>
        <w:rPr>
          <w:rStyle w:val="af7"/>
          <w:b w:val="0"/>
          <w:color w:val="auto"/>
        </w:rPr>
      </w:pPr>
      <w:r w:rsidRPr="004D5464">
        <w:rPr>
          <w:color w:val="auto"/>
        </w:rPr>
        <w:tab/>
      </w:r>
      <w:r w:rsidR="00726418" w:rsidRPr="004D5464">
        <w:rPr>
          <w:rStyle w:val="af7"/>
          <w:b w:val="0"/>
          <w:color w:val="auto"/>
        </w:rPr>
        <w:t>T</w:t>
      </w:r>
      <w:r w:rsidR="00F15244" w:rsidRPr="004D5464">
        <w:rPr>
          <w:rStyle w:val="af7"/>
          <w:b w:val="0"/>
          <w:color w:val="auto"/>
        </w:rPr>
        <w:t xml:space="preserve">he </w:t>
      </w:r>
      <w:r w:rsidR="00C241FC" w:rsidRPr="004D5464">
        <w:rPr>
          <w:rStyle w:val="af7"/>
          <w:b w:val="0"/>
          <w:color w:val="auto"/>
        </w:rPr>
        <w:t xml:space="preserve">efficacy </w:t>
      </w:r>
      <w:r w:rsidR="00726418" w:rsidRPr="004D5464">
        <w:rPr>
          <w:rStyle w:val="af7"/>
          <w:b w:val="0"/>
          <w:color w:val="auto"/>
        </w:rPr>
        <w:t xml:space="preserve">of </w:t>
      </w:r>
      <w:r w:rsidR="00C241FC" w:rsidRPr="004D5464">
        <w:rPr>
          <w:rStyle w:val="af7"/>
          <w:b w:val="0"/>
          <w:color w:val="auto"/>
        </w:rPr>
        <w:t xml:space="preserve">the </w:t>
      </w:r>
      <w:r w:rsidR="001C15A1" w:rsidRPr="004D5464">
        <w:rPr>
          <w:rStyle w:val="af7"/>
          <w:b w:val="0"/>
          <w:color w:val="auto"/>
        </w:rPr>
        <w:t xml:space="preserve">proposed phase compensation algorithm could </w:t>
      </w:r>
      <w:r w:rsidR="00D347E3" w:rsidRPr="004D5464">
        <w:rPr>
          <w:rStyle w:val="af7"/>
          <w:b w:val="0"/>
          <w:color w:val="auto"/>
        </w:rPr>
        <w:t xml:space="preserve">be observed </w:t>
      </w:r>
      <w:r w:rsidR="00D016C1" w:rsidRPr="004D5464">
        <w:rPr>
          <w:rStyle w:val="af7"/>
          <w:b w:val="0"/>
          <w:color w:val="auto"/>
        </w:rPr>
        <w:t>in</w:t>
      </w:r>
      <w:r w:rsidR="00D347E3" w:rsidRPr="004D5464">
        <w:rPr>
          <w:rStyle w:val="af7"/>
          <w:b w:val="0"/>
          <w:color w:val="auto"/>
        </w:rPr>
        <w:t xml:space="preserve"> </w:t>
      </w:r>
      <w:r w:rsidR="004E3888" w:rsidRPr="004D5464">
        <w:rPr>
          <w:rStyle w:val="af7"/>
          <w:b w:val="0"/>
          <w:color w:val="auto"/>
        </w:rPr>
        <w:t xml:space="preserve">Fig. 20. </w:t>
      </w:r>
      <w:r w:rsidR="00C241FC" w:rsidRPr="004D5464">
        <w:rPr>
          <w:rStyle w:val="af7"/>
          <w:b w:val="0"/>
          <w:color w:val="auto"/>
        </w:rPr>
        <w:t xml:space="preserve">By applying </w:t>
      </w:r>
      <w:r w:rsidR="00590CBF" w:rsidRPr="004D5464">
        <w:rPr>
          <w:rStyle w:val="af7"/>
          <w:b w:val="0"/>
          <w:color w:val="auto"/>
        </w:rPr>
        <w:t xml:space="preserve">the same </w:t>
      </w:r>
      <w:r w:rsidR="00D71013" w:rsidRPr="004D5464">
        <w:rPr>
          <w:rStyle w:val="af7"/>
          <w:b w:val="0"/>
          <w:color w:val="auto"/>
        </w:rPr>
        <w:t xml:space="preserve">displacement </w:t>
      </w:r>
      <w:r w:rsidR="00C241FC" w:rsidRPr="004D5464">
        <w:rPr>
          <w:rStyle w:val="af7"/>
          <w:b w:val="0"/>
          <w:color w:val="auto"/>
        </w:rPr>
        <w:t xml:space="preserve">error </w:t>
      </w:r>
      <w:r w:rsidR="00D71013" w:rsidRPr="004D5464">
        <w:rPr>
          <w:rStyle w:val="af7"/>
          <w:b w:val="0"/>
          <w:color w:val="auto"/>
        </w:rPr>
        <w:t xml:space="preserve">mentioned </w:t>
      </w:r>
      <w:r w:rsidR="007D483C" w:rsidRPr="004D5464">
        <w:rPr>
          <w:rStyle w:val="af7"/>
          <w:b w:val="0"/>
          <w:color w:val="auto"/>
        </w:rPr>
        <w:t xml:space="preserve">above </w:t>
      </w:r>
      <w:r w:rsidR="004D5464" w:rsidRPr="004D5464">
        <w:rPr>
          <w:rStyle w:val="af7"/>
          <w:b w:val="0"/>
          <w:color w:val="auto"/>
        </w:rPr>
        <w:t>along</w:t>
      </w:r>
      <w:r w:rsidR="00C241FC" w:rsidRPr="004D5464">
        <w:rPr>
          <w:rStyle w:val="af7"/>
          <w:b w:val="0"/>
          <w:color w:val="auto"/>
        </w:rPr>
        <w:t xml:space="preserve"> </w:t>
      </w:r>
      <w:r w:rsidR="007D483C" w:rsidRPr="004D5464">
        <w:rPr>
          <w:rStyle w:val="af7"/>
          <w:b w:val="0"/>
          <w:color w:val="auto"/>
        </w:rPr>
        <w:t xml:space="preserve">with </w:t>
      </w:r>
      <w:r w:rsidR="00C241FC" w:rsidRPr="004D5464">
        <w:rPr>
          <w:rStyle w:val="af7"/>
          <w:b w:val="0"/>
          <w:color w:val="auto"/>
        </w:rPr>
        <w:t>the phase compensation</w:t>
      </w:r>
      <w:r w:rsidR="00A47C68">
        <w:rPr>
          <w:rStyle w:val="af7"/>
          <w:b w:val="0"/>
          <w:color w:val="auto"/>
        </w:rPr>
        <w:t xml:space="preserve"> algorithm</w:t>
      </w:r>
      <w:r w:rsidR="007D483C" w:rsidRPr="004D5464">
        <w:rPr>
          <w:rStyle w:val="af7"/>
          <w:b w:val="0"/>
          <w:color w:val="auto"/>
        </w:rPr>
        <w:t xml:space="preserve">, </w:t>
      </w:r>
      <w:r w:rsidR="005A7D75" w:rsidRPr="004D5464">
        <w:rPr>
          <w:rStyle w:val="af7"/>
          <w:b w:val="0"/>
          <w:color w:val="auto"/>
        </w:rPr>
        <w:t xml:space="preserve">the </w:t>
      </w:r>
      <w:r w:rsidR="00020CE4" w:rsidRPr="004D5464">
        <w:rPr>
          <w:rStyle w:val="af7"/>
          <w:b w:val="0"/>
          <w:color w:val="auto"/>
        </w:rPr>
        <w:t xml:space="preserve">peak gain of the main beam is kept </w:t>
      </w:r>
      <w:r w:rsidR="00C241FC" w:rsidRPr="004D5464">
        <w:rPr>
          <w:rStyle w:val="af7"/>
          <w:b w:val="0"/>
          <w:color w:val="auto"/>
        </w:rPr>
        <w:t>almost unchanged</w:t>
      </w:r>
      <w:r w:rsidR="00020CE4" w:rsidRPr="004D5464">
        <w:rPr>
          <w:rStyle w:val="af7"/>
          <w:b w:val="0"/>
          <w:color w:val="auto"/>
        </w:rPr>
        <w:t xml:space="preserve"> as </w:t>
      </w:r>
      <w:r w:rsidR="00C241FC" w:rsidRPr="004D5464">
        <w:rPr>
          <w:rStyle w:val="af7"/>
          <w:b w:val="0"/>
          <w:color w:val="auto"/>
        </w:rPr>
        <w:t xml:space="preserve">in </w:t>
      </w:r>
      <w:r w:rsidR="00020CE4" w:rsidRPr="004D5464">
        <w:rPr>
          <w:rStyle w:val="af7"/>
          <w:b w:val="0"/>
          <w:color w:val="auto"/>
        </w:rPr>
        <w:t>the ideal gain pattern</w:t>
      </w:r>
      <w:r w:rsidR="00945E7D" w:rsidRPr="004D5464">
        <w:rPr>
          <w:rStyle w:val="af7"/>
          <w:b w:val="0"/>
          <w:color w:val="auto"/>
        </w:rPr>
        <w:t xml:space="preserve">, </w:t>
      </w:r>
      <w:r w:rsidR="007A3FD4" w:rsidRPr="004D5464">
        <w:rPr>
          <w:rStyle w:val="af7"/>
          <w:b w:val="0"/>
          <w:color w:val="auto"/>
        </w:rPr>
        <w:t xml:space="preserve">while </w:t>
      </w:r>
      <w:r w:rsidR="00535228" w:rsidRPr="004D5464">
        <w:rPr>
          <w:rStyle w:val="af7"/>
          <w:b w:val="0"/>
          <w:color w:val="auto"/>
        </w:rPr>
        <w:t>the gain variation in the other direction</w:t>
      </w:r>
      <w:r w:rsidR="00C241FC" w:rsidRPr="004D5464">
        <w:rPr>
          <w:rStyle w:val="af7"/>
          <w:b w:val="0"/>
          <w:color w:val="auto"/>
        </w:rPr>
        <w:t>s</w:t>
      </w:r>
      <w:r w:rsidR="00535228" w:rsidRPr="004D5464">
        <w:rPr>
          <w:rStyle w:val="af7"/>
          <w:b w:val="0"/>
          <w:color w:val="auto"/>
        </w:rPr>
        <w:t xml:space="preserve"> </w:t>
      </w:r>
      <w:r w:rsidR="00DC2893" w:rsidRPr="004D5464">
        <w:rPr>
          <w:rStyle w:val="af7"/>
          <w:b w:val="0"/>
          <w:color w:val="auto"/>
        </w:rPr>
        <w:t xml:space="preserve">still </w:t>
      </w:r>
      <w:r w:rsidR="00C241FC" w:rsidRPr="004D5464">
        <w:rPr>
          <w:rStyle w:val="af7"/>
          <w:b w:val="0"/>
          <w:color w:val="auto"/>
        </w:rPr>
        <w:t>increase</w:t>
      </w:r>
      <w:r w:rsidR="004D5464" w:rsidRPr="004D5464">
        <w:rPr>
          <w:rStyle w:val="af7"/>
          <w:b w:val="0"/>
          <w:color w:val="auto"/>
        </w:rPr>
        <w:t>s</w:t>
      </w:r>
      <w:r w:rsidR="00535228" w:rsidRPr="004D5464">
        <w:rPr>
          <w:rStyle w:val="af7"/>
          <w:b w:val="0"/>
          <w:color w:val="auto"/>
        </w:rPr>
        <w:t xml:space="preserve"> as the </w:t>
      </w:r>
      <w:r w:rsidR="00BC32AC" w:rsidRPr="004D5464">
        <w:rPr>
          <w:rStyle w:val="af7"/>
          <w:b w:val="0"/>
          <w:color w:val="auto"/>
        </w:rPr>
        <w:t xml:space="preserve">standard deviation of displacement increases. </w:t>
      </w:r>
      <w:r w:rsidR="009378E2" w:rsidRPr="004D5464">
        <w:rPr>
          <w:rStyle w:val="af7"/>
          <w:b w:val="0"/>
          <w:color w:val="auto"/>
        </w:rPr>
        <w:t xml:space="preserve">Therefore, it is proved that </w:t>
      </w:r>
      <w:r w:rsidR="00DE0B8C" w:rsidRPr="004D5464">
        <w:rPr>
          <w:rStyle w:val="af7"/>
          <w:b w:val="0"/>
          <w:color w:val="auto"/>
        </w:rPr>
        <w:t xml:space="preserve">the phase compensation </w:t>
      </w:r>
      <w:r w:rsidR="00BA0135" w:rsidRPr="004D5464">
        <w:rPr>
          <w:rStyle w:val="af7"/>
          <w:b w:val="0"/>
          <w:color w:val="auto"/>
        </w:rPr>
        <w:t xml:space="preserve">algorithm is effective in </w:t>
      </w:r>
      <w:r w:rsidR="003C56CE" w:rsidRPr="004D5464">
        <w:rPr>
          <w:rStyle w:val="af7"/>
          <w:b w:val="0"/>
          <w:color w:val="auto"/>
        </w:rPr>
        <w:t>maintain</w:t>
      </w:r>
      <w:r w:rsidR="004C75E5" w:rsidRPr="004D5464">
        <w:rPr>
          <w:rStyle w:val="af7"/>
          <w:b w:val="0"/>
          <w:color w:val="auto"/>
        </w:rPr>
        <w:t>ing</w:t>
      </w:r>
      <w:r w:rsidR="003C56CE" w:rsidRPr="004D5464">
        <w:rPr>
          <w:rStyle w:val="af7"/>
          <w:b w:val="0"/>
          <w:color w:val="auto"/>
        </w:rPr>
        <w:t xml:space="preserve"> the </w:t>
      </w:r>
      <w:r w:rsidR="004C75E5" w:rsidRPr="004D5464">
        <w:rPr>
          <w:rStyle w:val="af7"/>
          <w:b w:val="0"/>
          <w:color w:val="auto"/>
        </w:rPr>
        <w:t>quali</w:t>
      </w:r>
      <w:r w:rsidR="004D5464" w:rsidRPr="004D5464">
        <w:rPr>
          <w:rStyle w:val="af7"/>
          <w:b w:val="0"/>
          <w:color w:val="auto"/>
        </w:rPr>
        <w:t xml:space="preserve">ty of communication in the main </w:t>
      </w:r>
      <w:r w:rsidR="004C75E5" w:rsidRPr="004D5464">
        <w:rPr>
          <w:rStyle w:val="af7"/>
          <w:b w:val="0"/>
          <w:color w:val="auto"/>
        </w:rPr>
        <w:t>beam direction.</w:t>
      </w:r>
      <w:r w:rsidR="00A47C68">
        <w:rPr>
          <w:rStyle w:val="af7"/>
          <w:b w:val="0"/>
          <w:color w:val="auto"/>
        </w:rPr>
        <w:t xml:space="preserve"> Further investigation is needed to assess the phase compensation subsystem.</w:t>
      </w:r>
    </w:p>
    <w:p w14:paraId="53050D32" w14:textId="0FA662FE" w:rsidR="00B86B82" w:rsidRPr="004D5464" w:rsidRDefault="00D41EFA" w:rsidP="00E5361B">
      <w:pPr>
        <w:snapToGrid w:val="0"/>
        <w:spacing w:beforeLines="50" w:before="180"/>
        <w:jc w:val="center"/>
        <w:rPr>
          <w:color w:val="auto"/>
        </w:rPr>
      </w:pPr>
      <w:r>
        <w:rPr>
          <w:noProof/>
        </w:rPr>
        <w:lastRenderedPageBreak/>
        <w:drawing>
          <wp:inline distT="0" distB="0" distL="0" distR="0" wp14:anchorId="7D3073C6" wp14:editId="7F406EEE">
            <wp:extent cx="6120130" cy="2872105"/>
            <wp:effectExtent l="0" t="0" r="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872105"/>
                    </a:xfrm>
                    <a:prstGeom prst="rect">
                      <a:avLst/>
                    </a:prstGeom>
                  </pic:spPr>
                </pic:pic>
              </a:graphicData>
            </a:graphic>
          </wp:inline>
        </w:drawing>
      </w:r>
      <w:bookmarkStart w:id="16" w:name="_GoBack"/>
      <w:bookmarkEnd w:id="16"/>
    </w:p>
    <w:p w14:paraId="774E66D1" w14:textId="1F3A2FD6" w:rsidR="00763636" w:rsidRPr="004D5464" w:rsidRDefault="00546009" w:rsidP="00E5361B">
      <w:pPr>
        <w:pStyle w:val="ab"/>
        <w:spacing w:before="0"/>
        <w:jc w:val="both"/>
        <w:rPr>
          <w:rStyle w:val="af7"/>
          <w:rFonts w:ascii="Arial" w:hAnsi="Arial" w:cs="Arial"/>
          <w:color w:val="auto"/>
          <w:sz w:val="20"/>
        </w:rPr>
      </w:pPr>
      <w:r w:rsidRPr="004D5464">
        <w:rPr>
          <w:rFonts w:ascii="Times New Roman" w:hAnsi="Times New Roman" w:cs="Times New Roman"/>
          <w:color w:val="auto"/>
        </w:rPr>
        <w:t xml:space="preserve">Fig. </w:t>
      </w:r>
      <w:r w:rsidRPr="004D5464">
        <w:rPr>
          <w:rFonts w:ascii="Times New Roman" w:hAnsi="Times New Roman" w:cs="Times New Roman"/>
          <w:color w:val="auto"/>
        </w:rPr>
        <w:fldChar w:fldCharType="begin"/>
      </w:r>
      <w:r w:rsidRPr="004D5464">
        <w:rPr>
          <w:rFonts w:ascii="Times New Roman" w:hAnsi="Times New Roman" w:cs="Times New Roman"/>
          <w:color w:val="auto"/>
        </w:rPr>
        <w:instrText xml:space="preserve"> SEQ Fig. \* ARABIC </w:instrText>
      </w:r>
      <w:r w:rsidRPr="004D5464">
        <w:rPr>
          <w:rFonts w:ascii="Times New Roman" w:hAnsi="Times New Roman" w:cs="Times New Roman"/>
          <w:color w:val="auto"/>
        </w:rPr>
        <w:fldChar w:fldCharType="separate"/>
      </w:r>
      <w:r w:rsidR="00426D20">
        <w:rPr>
          <w:rFonts w:ascii="Times New Roman" w:hAnsi="Times New Roman" w:cs="Times New Roman"/>
          <w:noProof/>
          <w:color w:val="auto"/>
        </w:rPr>
        <w:t>20</w:t>
      </w:r>
      <w:r w:rsidRPr="004D5464">
        <w:rPr>
          <w:rFonts w:ascii="Times New Roman" w:hAnsi="Times New Roman" w:cs="Times New Roman"/>
          <w:color w:val="auto"/>
        </w:rPr>
        <w:fldChar w:fldCharType="end"/>
      </w:r>
      <w:r w:rsidR="004D5464">
        <w:rPr>
          <w:rFonts w:ascii="Times New Roman" w:hAnsi="Times New Roman" w:cs="Times New Roman"/>
          <w:color w:val="auto"/>
        </w:rPr>
        <w:t>.</w:t>
      </w:r>
      <w:r w:rsidRPr="004D5464">
        <w:rPr>
          <w:rFonts w:ascii="Times New Roman" w:hAnsi="Times New Roman" w:cs="Times New Roman"/>
          <w:color w:val="auto"/>
        </w:rPr>
        <w:t xml:space="preserve"> </w:t>
      </w:r>
      <w:r w:rsidR="004D5464">
        <w:rPr>
          <w:rFonts w:ascii="Times New Roman" w:hAnsi="Times New Roman" w:cs="Times New Roman"/>
          <w:color w:val="auto"/>
        </w:rPr>
        <w:t>By a</w:t>
      </w:r>
      <w:r w:rsidR="007D3795" w:rsidRPr="004D5464">
        <w:rPr>
          <w:rFonts w:ascii="Times New Roman" w:hAnsi="Times New Roman" w:cs="Times New Roman"/>
          <w:color w:val="auto"/>
        </w:rPr>
        <w:t>ppl</w:t>
      </w:r>
      <w:r w:rsidR="007A620B" w:rsidRPr="004D5464">
        <w:rPr>
          <w:rFonts w:ascii="Times New Roman" w:hAnsi="Times New Roman" w:cs="Times New Roman"/>
          <w:color w:val="auto"/>
        </w:rPr>
        <w:t xml:space="preserve">ying </w:t>
      </w:r>
      <w:r w:rsidR="007D3795" w:rsidRPr="004D5464">
        <w:rPr>
          <w:rFonts w:ascii="Times New Roman" w:hAnsi="Times New Roman" w:cs="Times New Roman"/>
          <w:color w:val="auto"/>
        </w:rPr>
        <w:t>the phase compensation</w:t>
      </w:r>
      <w:r w:rsidR="00582B09" w:rsidRPr="004D5464">
        <w:rPr>
          <w:rFonts w:ascii="Times New Roman" w:hAnsi="Times New Roman" w:cs="Times New Roman"/>
          <w:color w:val="auto"/>
        </w:rPr>
        <w:t xml:space="preserve">, </w:t>
      </w:r>
      <w:r w:rsidR="004D5464" w:rsidRPr="00C241FC">
        <w:rPr>
          <w:rFonts w:ascii="Times New Roman" w:hAnsi="Times New Roman" w:cs="Times New Roman"/>
          <w:color w:val="auto"/>
        </w:rPr>
        <w:t>the ideal gain pattern, ideal gain pattern plus the RMS gain deviation, and ideal gain pattern minus the RMS gain deviation. The RMS gain deviation is obtained by applying Gaussian random displacement to</w:t>
      </w:r>
      <w:r w:rsidR="004D5464" w:rsidRPr="004D5464">
        <w:rPr>
          <w:rFonts w:ascii="Times New Roman" w:hAnsi="Times New Roman" w:cs="Times New Roman"/>
          <w:color w:val="auto"/>
        </w:rPr>
        <w:t xml:space="preserve"> the isotropic point sources 100 times with standard deviation of (a) 0.1</w:t>
      </w:r>
      <w:r w:rsidR="004D5464" w:rsidRPr="004D5464">
        <w:rPr>
          <w:rFonts w:ascii="Times New Roman" w:hAnsi="Times New Roman" w:cs="Times New Roman"/>
          <w:i/>
          <w:color w:val="auto"/>
        </w:rPr>
        <w:t>λ</w:t>
      </w:r>
      <w:r w:rsidR="004D5464" w:rsidRPr="004D5464">
        <w:rPr>
          <w:rFonts w:ascii="Times New Roman" w:hAnsi="Times New Roman" w:cs="Times New Roman"/>
          <w:color w:val="auto"/>
          <w:vertAlign w:val="subscript"/>
        </w:rPr>
        <w:t>0</w:t>
      </w:r>
      <w:r w:rsidR="004D5464" w:rsidRPr="004D5464">
        <w:rPr>
          <w:rFonts w:ascii="Times New Roman" w:hAnsi="Times New Roman" w:cs="Times New Roman"/>
          <w:color w:val="auto"/>
        </w:rPr>
        <w:t>, (b) 0.2</w:t>
      </w:r>
      <w:r w:rsidR="004D5464" w:rsidRPr="004D5464">
        <w:rPr>
          <w:rFonts w:ascii="Times New Roman" w:hAnsi="Times New Roman" w:cs="Times New Roman"/>
          <w:i/>
          <w:color w:val="auto"/>
        </w:rPr>
        <w:t>λ</w:t>
      </w:r>
      <w:r w:rsidR="004D5464" w:rsidRPr="004D5464">
        <w:rPr>
          <w:rFonts w:ascii="Times New Roman" w:hAnsi="Times New Roman" w:cs="Times New Roman"/>
          <w:color w:val="auto"/>
          <w:vertAlign w:val="subscript"/>
        </w:rPr>
        <w:t>0</w:t>
      </w:r>
      <w:r w:rsidR="004D5464" w:rsidRPr="004D5464">
        <w:rPr>
          <w:rFonts w:ascii="Times New Roman" w:hAnsi="Times New Roman" w:cs="Times New Roman"/>
          <w:color w:val="auto"/>
        </w:rPr>
        <w:t>, and (c) 0.5</w:t>
      </w:r>
      <w:r w:rsidR="004D5464" w:rsidRPr="004D5464">
        <w:rPr>
          <w:rFonts w:ascii="Times New Roman" w:hAnsi="Times New Roman" w:cs="Times New Roman"/>
          <w:i/>
          <w:color w:val="auto"/>
        </w:rPr>
        <w:t>λ</w:t>
      </w:r>
      <w:r w:rsidR="004D5464" w:rsidRPr="004D5464">
        <w:rPr>
          <w:rFonts w:ascii="Times New Roman" w:hAnsi="Times New Roman" w:cs="Times New Roman"/>
          <w:color w:val="auto"/>
          <w:vertAlign w:val="subscript"/>
        </w:rPr>
        <w:t>0</w:t>
      </w:r>
      <w:r w:rsidR="004D5464" w:rsidRPr="004D5464">
        <w:rPr>
          <w:rFonts w:ascii="Times New Roman" w:hAnsi="Times New Roman" w:cs="Times New Roman"/>
          <w:color w:val="auto"/>
        </w:rPr>
        <w:t>.</w:t>
      </w:r>
      <w:r w:rsidRPr="004D5464">
        <w:rPr>
          <w:rFonts w:ascii="Times New Roman" w:hAnsi="Times New Roman" w:cs="Times New Roman"/>
          <w:color w:val="auto"/>
        </w:rPr>
        <w:t xml:space="preserve"> We could observe that </w:t>
      </w:r>
      <w:r w:rsidR="0062208A" w:rsidRPr="004D5464">
        <w:rPr>
          <w:rFonts w:ascii="Times New Roman" w:hAnsi="Times New Roman" w:cs="Times New Roman"/>
          <w:color w:val="auto"/>
        </w:rPr>
        <w:t xml:space="preserve">the gain of </w:t>
      </w:r>
      <w:r w:rsidR="004D5464">
        <w:rPr>
          <w:rFonts w:ascii="Times New Roman" w:hAnsi="Times New Roman" w:cs="Times New Roman"/>
          <w:color w:val="auto"/>
        </w:rPr>
        <w:t xml:space="preserve">the </w:t>
      </w:r>
      <w:r w:rsidR="0062208A" w:rsidRPr="004D5464">
        <w:rPr>
          <w:rFonts w:ascii="Times New Roman" w:hAnsi="Times New Roman" w:cs="Times New Roman"/>
          <w:color w:val="auto"/>
        </w:rPr>
        <w:t xml:space="preserve">main beam </w:t>
      </w:r>
      <w:r w:rsidR="004D5464">
        <w:rPr>
          <w:rFonts w:ascii="Times New Roman" w:hAnsi="Times New Roman" w:cs="Times New Roman"/>
          <w:color w:val="auto"/>
        </w:rPr>
        <w:t xml:space="preserve">maximum </w:t>
      </w:r>
      <w:r w:rsidR="0062208A" w:rsidRPr="004D5464">
        <w:rPr>
          <w:rFonts w:ascii="Times New Roman" w:hAnsi="Times New Roman" w:cs="Times New Roman"/>
          <w:color w:val="auto"/>
        </w:rPr>
        <w:t xml:space="preserve">is kept consistent with </w:t>
      </w:r>
      <w:r w:rsidR="004D5464">
        <w:rPr>
          <w:rFonts w:ascii="Times New Roman" w:hAnsi="Times New Roman" w:cs="Times New Roman"/>
          <w:color w:val="auto"/>
        </w:rPr>
        <w:t>that of the</w:t>
      </w:r>
      <w:r w:rsidR="0062208A" w:rsidRPr="004D5464">
        <w:rPr>
          <w:rFonts w:ascii="Times New Roman" w:hAnsi="Times New Roman" w:cs="Times New Roman"/>
          <w:color w:val="auto"/>
        </w:rPr>
        <w:t xml:space="preserve"> ideal radiation pattern despite of the </w:t>
      </w:r>
      <w:r w:rsidR="008C67FF" w:rsidRPr="004D5464">
        <w:rPr>
          <w:rFonts w:ascii="Times New Roman" w:hAnsi="Times New Roman" w:cs="Times New Roman"/>
          <w:color w:val="auto"/>
        </w:rPr>
        <w:t>displacement</w:t>
      </w:r>
      <w:r w:rsidR="004D5464">
        <w:rPr>
          <w:rFonts w:ascii="Times New Roman" w:hAnsi="Times New Roman" w:cs="Times New Roman"/>
          <w:color w:val="auto"/>
        </w:rPr>
        <w:t xml:space="preserve"> error</w:t>
      </w:r>
      <w:r w:rsidR="008C67FF" w:rsidRPr="004D5464">
        <w:rPr>
          <w:rFonts w:ascii="Times New Roman" w:hAnsi="Times New Roman" w:cs="Times New Roman"/>
          <w:color w:val="auto"/>
        </w:rPr>
        <w:t xml:space="preserve">. </w:t>
      </w:r>
    </w:p>
    <w:p w14:paraId="46C3AAF5" w14:textId="6B961271" w:rsidR="00083E9C" w:rsidRDefault="00E6153F" w:rsidP="00E5361B">
      <w:pPr>
        <w:spacing w:before="120"/>
        <w:rPr>
          <w:rStyle w:val="af7"/>
        </w:rPr>
      </w:pPr>
      <w:r>
        <w:rPr>
          <w:rStyle w:val="af7"/>
        </w:rPr>
        <w:t xml:space="preserve">Static </w:t>
      </w:r>
      <w:r w:rsidR="005A7DB0">
        <w:rPr>
          <w:rStyle w:val="af7"/>
        </w:rPr>
        <w:t>Measurement</w:t>
      </w:r>
    </w:p>
    <w:p w14:paraId="202F59E0" w14:textId="658C5939" w:rsidR="00320E1F" w:rsidRPr="00AA3983" w:rsidRDefault="00320E1F" w:rsidP="00D9515B">
      <w:pPr>
        <w:jc w:val="both"/>
        <w:rPr>
          <w:rStyle w:val="af7"/>
          <w:b w:val="0"/>
          <w:color w:val="auto"/>
        </w:rPr>
      </w:pPr>
      <w:r>
        <w:rPr>
          <w:rStyle w:val="af7"/>
        </w:rPr>
        <w:tab/>
      </w:r>
      <w:r w:rsidR="00C4742C" w:rsidRPr="00240126">
        <w:rPr>
          <w:rStyle w:val="af7"/>
          <w:b w:val="0"/>
          <w:color w:val="000000" w:themeColor="text1"/>
        </w:rPr>
        <w:t xml:space="preserve">The </w:t>
      </w:r>
      <w:r w:rsidR="00622E65" w:rsidRPr="00240126">
        <w:rPr>
          <w:rStyle w:val="af7"/>
          <w:b w:val="0"/>
          <w:color w:val="000000" w:themeColor="text1"/>
        </w:rPr>
        <w:t xml:space="preserve">static </w:t>
      </w:r>
      <w:r w:rsidR="006F7DFD" w:rsidRPr="00240126">
        <w:rPr>
          <w:rStyle w:val="af7"/>
          <w:b w:val="0"/>
          <w:color w:val="000000" w:themeColor="text1"/>
        </w:rPr>
        <w:t xml:space="preserve">radiation pattern </w:t>
      </w:r>
      <w:r w:rsidR="00D9515B" w:rsidRPr="00240126">
        <w:rPr>
          <w:rStyle w:val="af7"/>
          <w:b w:val="0"/>
          <w:color w:val="000000" w:themeColor="text1"/>
        </w:rPr>
        <w:t>is</w:t>
      </w:r>
      <w:r w:rsidR="00622E65" w:rsidRPr="00240126">
        <w:rPr>
          <w:rStyle w:val="af7"/>
          <w:b w:val="0"/>
          <w:color w:val="000000" w:themeColor="text1"/>
        </w:rPr>
        <w:t xml:space="preserve"> the </w:t>
      </w:r>
      <w:r w:rsidR="00D9515B" w:rsidRPr="00240126">
        <w:rPr>
          <w:rStyle w:val="af7"/>
          <w:b w:val="0"/>
          <w:color w:val="000000" w:themeColor="text1"/>
        </w:rPr>
        <w:t xml:space="preserve">far-field </w:t>
      </w:r>
      <w:r w:rsidR="00622E65" w:rsidRPr="00240126">
        <w:rPr>
          <w:rStyle w:val="af7"/>
          <w:b w:val="0"/>
          <w:color w:val="000000" w:themeColor="text1"/>
        </w:rPr>
        <w:t>pattern produced by the SRPArray</w:t>
      </w:r>
      <w:r w:rsidR="00D9515B" w:rsidRPr="00240126">
        <w:rPr>
          <w:rStyle w:val="af7"/>
          <w:b w:val="0"/>
          <w:color w:val="000000" w:themeColor="text1"/>
        </w:rPr>
        <w:t xml:space="preserve"> without any physical movement.</w:t>
      </w:r>
      <w:r w:rsidR="00622E65" w:rsidRPr="00240126">
        <w:rPr>
          <w:rStyle w:val="af7"/>
          <w:b w:val="0"/>
          <w:color w:val="000000" w:themeColor="text1"/>
        </w:rPr>
        <w:t xml:space="preserve"> </w:t>
      </w:r>
      <w:r w:rsidR="00D9515B" w:rsidRPr="00240126">
        <w:rPr>
          <w:rStyle w:val="af7"/>
          <w:b w:val="0"/>
          <w:color w:val="000000" w:themeColor="text1"/>
        </w:rPr>
        <w:t xml:space="preserve">It </w:t>
      </w:r>
      <w:r w:rsidR="00776BA4" w:rsidRPr="00240126">
        <w:rPr>
          <w:rStyle w:val="af7"/>
          <w:b w:val="0"/>
          <w:color w:val="000000" w:themeColor="text1"/>
        </w:rPr>
        <w:t xml:space="preserve">could be measured </w:t>
      </w:r>
      <w:r w:rsidR="004D1D29" w:rsidRPr="00240126">
        <w:rPr>
          <w:rStyle w:val="af7"/>
          <w:b w:val="0"/>
          <w:color w:val="000000" w:themeColor="text1"/>
        </w:rPr>
        <w:t>by traditional</w:t>
      </w:r>
      <w:r w:rsidR="00D9515B" w:rsidRPr="00240126">
        <w:rPr>
          <w:rStyle w:val="af7"/>
          <w:b w:val="0"/>
          <w:color w:val="000000" w:themeColor="text1"/>
        </w:rPr>
        <w:t xml:space="preserve"> far-field or near-field methods in </w:t>
      </w:r>
      <w:r w:rsidR="008A3FF5" w:rsidRPr="00240126">
        <w:rPr>
          <w:rStyle w:val="af7"/>
          <w:b w:val="0"/>
          <w:color w:val="000000" w:themeColor="text1"/>
        </w:rPr>
        <w:t xml:space="preserve">microwave </w:t>
      </w:r>
      <w:r w:rsidR="004D1D29" w:rsidRPr="00240126">
        <w:rPr>
          <w:rStyle w:val="af7"/>
          <w:b w:val="0"/>
          <w:color w:val="000000" w:themeColor="text1"/>
        </w:rPr>
        <w:t>anechoic</w:t>
      </w:r>
      <w:r w:rsidR="008A3FF5" w:rsidRPr="00240126">
        <w:rPr>
          <w:rStyle w:val="af7"/>
          <w:b w:val="0"/>
          <w:color w:val="000000" w:themeColor="text1"/>
        </w:rPr>
        <w:t xml:space="preserve"> chamber</w:t>
      </w:r>
      <w:r w:rsidR="001C1A45" w:rsidRPr="00240126">
        <w:rPr>
          <w:rStyle w:val="af7"/>
          <w:b w:val="0"/>
          <w:color w:val="000000" w:themeColor="text1"/>
        </w:rPr>
        <w:t>s</w:t>
      </w:r>
      <w:r w:rsidR="00EC0359" w:rsidRPr="00240126">
        <w:rPr>
          <w:rStyle w:val="af7"/>
          <w:b w:val="0"/>
          <w:color w:val="000000" w:themeColor="text1"/>
        </w:rPr>
        <w:t>.</w:t>
      </w:r>
      <w:r w:rsidR="00D9515B" w:rsidRPr="00240126">
        <w:rPr>
          <w:rStyle w:val="af7"/>
          <w:b w:val="0"/>
          <w:color w:val="000000" w:themeColor="text1"/>
        </w:rPr>
        <w:t xml:space="preserve"> By </w:t>
      </w:r>
      <w:r w:rsidR="008543FE" w:rsidRPr="00240126">
        <w:rPr>
          <w:rStyle w:val="af7"/>
          <w:b w:val="0"/>
          <w:color w:val="000000" w:themeColor="text1"/>
        </w:rPr>
        <w:t>combining multiple</w:t>
      </w:r>
      <w:r w:rsidR="00D9515B" w:rsidRPr="00240126">
        <w:rPr>
          <w:rStyle w:val="af7"/>
          <w:b w:val="0"/>
          <w:color w:val="000000" w:themeColor="text1"/>
        </w:rPr>
        <w:t xml:space="preserve"> motorized sliding rail</w:t>
      </w:r>
      <w:r w:rsidR="008543FE" w:rsidRPr="00240126">
        <w:rPr>
          <w:rStyle w:val="af7"/>
          <w:b w:val="0"/>
          <w:color w:val="000000" w:themeColor="text1"/>
        </w:rPr>
        <w:t>s</w:t>
      </w:r>
      <w:r w:rsidR="00D9515B" w:rsidRPr="00240126">
        <w:rPr>
          <w:rStyle w:val="af7"/>
          <w:b w:val="0"/>
          <w:color w:val="000000" w:themeColor="text1"/>
        </w:rPr>
        <w:t xml:space="preserve"> </w:t>
      </w:r>
      <w:r w:rsidR="002A2E6E">
        <w:rPr>
          <w:rStyle w:val="af7"/>
          <w:b w:val="0"/>
          <w:color w:val="000000" w:themeColor="text1"/>
        </w:rPr>
        <w:t xml:space="preserve">as </w:t>
      </w:r>
      <w:r w:rsidR="00D9515B" w:rsidRPr="00240126">
        <w:rPr>
          <w:rStyle w:val="af7"/>
          <w:b w:val="0"/>
          <w:color w:val="000000" w:themeColor="text1"/>
        </w:rPr>
        <w:t>shown in Fig. 17</w:t>
      </w:r>
      <w:r w:rsidR="00002D7C" w:rsidRPr="00240126">
        <w:rPr>
          <w:rStyle w:val="af7"/>
          <w:b w:val="0"/>
          <w:color w:val="000000" w:themeColor="text1"/>
        </w:rPr>
        <w:t xml:space="preserve">, </w:t>
      </w:r>
      <w:r w:rsidR="007B0868" w:rsidRPr="00240126">
        <w:rPr>
          <w:rStyle w:val="af7"/>
          <w:b w:val="0"/>
          <w:color w:val="000000" w:themeColor="text1"/>
        </w:rPr>
        <w:t xml:space="preserve">the </w:t>
      </w:r>
      <w:r w:rsidR="00B43AFA" w:rsidRPr="00240126">
        <w:rPr>
          <w:rStyle w:val="af7"/>
          <w:b w:val="0"/>
          <w:color w:val="000000" w:themeColor="text1"/>
        </w:rPr>
        <w:t xml:space="preserve">synthesized </w:t>
      </w:r>
      <w:r w:rsidR="00580D7F" w:rsidRPr="00240126">
        <w:rPr>
          <w:rStyle w:val="af7"/>
          <w:b w:val="0"/>
          <w:color w:val="000000" w:themeColor="text1"/>
        </w:rPr>
        <w:t>beam pattern</w:t>
      </w:r>
      <w:r w:rsidR="00D9515B" w:rsidRPr="00240126">
        <w:rPr>
          <w:rStyle w:val="af7"/>
          <w:b w:val="0"/>
          <w:color w:val="000000" w:themeColor="text1"/>
        </w:rPr>
        <w:t>s</w:t>
      </w:r>
      <w:r w:rsidR="00580D7F" w:rsidRPr="00240126">
        <w:rPr>
          <w:rStyle w:val="af7"/>
          <w:b w:val="0"/>
          <w:color w:val="000000" w:themeColor="text1"/>
        </w:rPr>
        <w:t xml:space="preserve"> </w:t>
      </w:r>
      <w:r w:rsidR="004157E4" w:rsidRPr="00240126">
        <w:rPr>
          <w:rStyle w:val="af7"/>
          <w:b w:val="0"/>
          <w:color w:val="000000" w:themeColor="text1"/>
        </w:rPr>
        <w:t xml:space="preserve">of </w:t>
      </w:r>
      <w:r w:rsidR="008543FE" w:rsidRPr="00240126">
        <w:rPr>
          <w:rStyle w:val="af7"/>
          <w:b w:val="0"/>
          <w:color w:val="000000" w:themeColor="text1"/>
        </w:rPr>
        <w:t>the</w:t>
      </w:r>
      <w:r w:rsidR="00174CAF" w:rsidRPr="00240126">
        <w:rPr>
          <w:rStyle w:val="af7"/>
          <w:b w:val="0"/>
          <w:color w:val="000000" w:themeColor="text1"/>
        </w:rPr>
        <w:t xml:space="preserve"> </w:t>
      </w:r>
      <w:r w:rsidR="00BE0D16" w:rsidRPr="00240126">
        <w:rPr>
          <w:rStyle w:val="af7"/>
          <w:b w:val="0"/>
          <w:color w:val="000000" w:themeColor="text1"/>
        </w:rPr>
        <w:t>SRPArray</w:t>
      </w:r>
      <w:r w:rsidR="008543FE" w:rsidRPr="00240126">
        <w:rPr>
          <w:rStyle w:val="af7"/>
          <w:b w:val="0"/>
          <w:color w:val="000000" w:themeColor="text1"/>
        </w:rPr>
        <w:t xml:space="preserve"> in different array configurations, though static,</w:t>
      </w:r>
      <w:r w:rsidR="00BE0D16" w:rsidRPr="00240126">
        <w:rPr>
          <w:rStyle w:val="af7"/>
          <w:b w:val="0"/>
          <w:color w:val="000000" w:themeColor="text1"/>
        </w:rPr>
        <w:t xml:space="preserve"> </w:t>
      </w:r>
      <w:r w:rsidR="008543FE" w:rsidRPr="00240126">
        <w:rPr>
          <w:rStyle w:val="af7"/>
          <w:b w:val="0"/>
          <w:color w:val="000000" w:themeColor="text1"/>
        </w:rPr>
        <w:t>can be fully cha</w:t>
      </w:r>
      <w:r w:rsidR="008543FE" w:rsidRPr="00AA3983">
        <w:rPr>
          <w:rStyle w:val="af7"/>
          <w:b w:val="0"/>
          <w:color w:val="auto"/>
        </w:rPr>
        <w:t>racterized by the spherical near-field measurement system at the National Taiwan University</w:t>
      </w:r>
      <w:r w:rsidR="00AF5619" w:rsidRPr="00AA3983">
        <w:rPr>
          <w:rStyle w:val="af7"/>
          <w:b w:val="0"/>
          <w:color w:val="auto"/>
        </w:rPr>
        <w:t>.</w:t>
      </w:r>
      <w:r w:rsidR="00CD54E3" w:rsidRPr="00AA3983">
        <w:rPr>
          <w:rStyle w:val="af7"/>
          <w:b w:val="0"/>
          <w:color w:val="auto"/>
        </w:rPr>
        <w:t xml:space="preserve"> </w:t>
      </w:r>
      <w:r w:rsidR="004D1D29" w:rsidRPr="00AA3983">
        <w:rPr>
          <w:rStyle w:val="af7"/>
          <w:b w:val="0"/>
          <w:color w:val="auto"/>
        </w:rPr>
        <w:t xml:space="preserve"> </w:t>
      </w:r>
    </w:p>
    <w:p w14:paraId="26DB98E7" w14:textId="3A9C2BA6" w:rsidR="00B972CF" w:rsidRPr="00AA3983" w:rsidRDefault="009D13C5" w:rsidP="00E5361B">
      <w:pPr>
        <w:spacing w:before="120"/>
        <w:rPr>
          <w:rStyle w:val="af7"/>
          <w:color w:val="auto"/>
        </w:rPr>
      </w:pPr>
      <w:r w:rsidRPr="00AA3983">
        <w:rPr>
          <w:rStyle w:val="af7"/>
          <w:color w:val="auto"/>
        </w:rPr>
        <w:t xml:space="preserve">Dynamic </w:t>
      </w:r>
      <w:r w:rsidR="00053F0A" w:rsidRPr="00AA3983">
        <w:rPr>
          <w:rStyle w:val="af7"/>
          <w:color w:val="auto"/>
        </w:rPr>
        <w:t>Measurement</w:t>
      </w:r>
    </w:p>
    <w:p w14:paraId="6E6877CB" w14:textId="6FE4F811" w:rsidR="000D5BF8" w:rsidRPr="00C77C49" w:rsidRDefault="001821E9" w:rsidP="008543FE">
      <w:pPr>
        <w:ind w:firstLine="480"/>
        <w:jc w:val="both"/>
        <w:rPr>
          <w:rStyle w:val="af7"/>
          <w:b w:val="0"/>
          <w:color w:val="auto"/>
        </w:rPr>
      </w:pPr>
      <w:r w:rsidRPr="00AA3983">
        <w:rPr>
          <w:rStyle w:val="af7"/>
          <w:b w:val="0"/>
          <w:color w:val="auto"/>
        </w:rPr>
        <w:t xml:space="preserve">In order to take into </w:t>
      </w:r>
      <w:proofErr w:type="gramStart"/>
      <w:r w:rsidRPr="00AA3983">
        <w:rPr>
          <w:rStyle w:val="af7"/>
          <w:b w:val="0"/>
          <w:color w:val="auto"/>
        </w:rPr>
        <w:t>accoun</w:t>
      </w:r>
      <w:r w:rsidR="008D7CC4" w:rsidRPr="00AA3983">
        <w:rPr>
          <w:rStyle w:val="af7"/>
          <w:b w:val="0"/>
          <w:color w:val="auto"/>
        </w:rPr>
        <w:t>t</w:t>
      </w:r>
      <w:proofErr w:type="gramEnd"/>
      <w:r w:rsidRPr="00AA3983">
        <w:rPr>
          <w:rStyle w:val="af7"/>
          <w:b w:val="0"/>
          <w:color w:val="auto"/>
        </w:rPr>
        <w:t xml:space="preserve"> </w:t>
      </w:r>
      <w:r w:rsidR="00CD037B" w:rsidRPr="00AA3983">
        <w:rPr>
          <w:rStyle w:val="af7"/>
          <w:b w:val="0"/>
          <w:color w:val="auto"/>
        </w:rPr>
        <w:t>the</w:t>
      </w:r>
      <w:r w:rsidR="008D7CC4" w:rsidRPr="00AA3983">
        <w:rPr>
          <w:rStyle w:val="af7"/>
          <w:b w:val="0"/>
          <w:color w:val="auto"/>
        </w:rPr>
        <w:t xml:space="preserve"> physical</w:t>
      </w:r>
      <w:r w:rsidR="00CD037B" w:rsidRPr="00AA3983">
        <w:rPr>
          <w:rStyle w:val="af7"/>
          <w:b w:val="0"/>
          <w:color w:val="auto"/>
        </w:rPr>
        <w:t xml:space="preserve"> movement of </w:t>
      </w:r>
      <w:r w:rsidR="00AB696E" w:rsidRPr="00AA3983">
        <w:rPr>
          <w:rStyle w:val="af7"/>
          <w:b w:val="0"/>
          <w:color w:val="auto"/>
        </w:rPr>
        <w:t>SRPCubes</w:t>
      </w:r>
      <w:r w:rsidR="008D7CC4" w:rsidRPr="00AA3983">
        <w:rPr>
          <w:rStyle w:val="af7"/>
          <w:b w:val="0"/>
          <w:color w:val="auto"/>
        </w:rPr>
        <w:t xml:space="preserve"> in real application scenarios</w:t>
      </w:r>
      <w:r w:rsidR="00AB696E" w:rsidRPr="00AA3983">
        <w:rPr>
          <w:rStyle w:val="af7"/>
          <w:b w:val="0"/>
          <w:color w:val="auto"/>
        </w:rPr>
        <w:t xml:space="preserve"> and </w:t>
      </w:r>
      <w:r w:rsidR="00350C57" w:rsidRPr="00AA3983">
        <w:rPr>
          <w:rStyle w:val="af7"/>
          <w:b w:val="0"/>
          <w:color w:val="auto"/>
        </w:rPr>
        <w:t xml:space="preserve">measure the </w:t>
      </w:r>
      <w:r w:rsidR="00796EDA" w:rsidRPr="00AA3983">
        <w:rPr>
          <w:rStyle w:val="af7"/>
          <w:b w:val="0"/>
          <w:color w:val="auto"/>
        </w:rPr>
        <w:t>radiation pattern</w:t>
      </w:r>
      <w:r w:rsidR="004D30C2" w:rsidRPr="00AA3983">
        <w:rPr>
          <w:rStyle w:val="af7"/>
          <w:b w:val="0"/>
          <w:color w:val="auto"/>
        </w:rPr>
        <w:t>s</w:t>
      </w:r>
      <w:r w:rsidR="00796EDA" w:rsidRPr="00AA3983">
        <w:rPr>
          <w:rStyle w:val="af7"/>
          <w:b w:val="0"/>
          <w:color w:val="auto"/>
        </w:rPr>
        <w:t xml:space="preserve"> </w:t>
      </w:r>
      <w:r w:rsidR="008D7CC4" w:rsidRPr="00AA3983">
        <w:rPr>
          <w:rStyle w:val="af7"/>
          <w:b w:val="0"/>
          <w:color w:val="auto"/>
        </w:rPr>
        <w:t>synthesized by the</w:t>
      </w:r>
      <w:r w:rsidR="00CE6D59" w:rsidRPr="00AA3983">
        <w:rPr>
          <w:rStyle w:val="af7"/>
          <w:b w:val="0"/>
          <w:color w:val="auto"/>
        </w:rPr>
        <w:t xml:space="preserve"> </w:t>
      </w:r>
      <w:r w:rsidR="00796EDA" w:rsidRPr="00AA3983">
        <w:rPr>
          <w:rStyle w:val="af7"/>
          <w:b w:val="0"/>
          <w:color w:val="auto"/>
        </w:rPr>
        <w:t xml:space="preserve">SRPArray, </w:t>
      </w:r>
      <w:r w:rsidR="003D1DC0" w:rsidRPr="00AA3983">
        <w:rPr>
          <w:rStyle w:val="af7"/>
          <w:b w:val="0"/>
          <w:color w:val="auto"/>
        </w:rPr>
        <w:t>one possible solution is to</w:t>
      </w:r>
      <w:r w:rsidR="00D6415B" w:rsidRPr="00AA3983">
        <w:rPr>
          <w:rStyle w:val="af7"/>
          <w:b w:val="0"/>
          <w:color w:val="auto"/>
        </w:rPr>
        <w:t xml:space="preserve"> </w:t>
      </w:r>
      <w:r w:rsidR="00DC5C79" w:rsidRPr="00AA3983">
        <w:rPr>
          <w:rStyle w:val="af7"/>
          <w:b w:val="0"/>
          <w:color w:val="auto"/>
        </w:rPr>
        <w:t>hybridize the</w:t>
      </w:r>
      <w:r w:rsidR="00630AEB" w:rsidRPr="00AA3983">
        <w:rPr>
          <w:rStyle w:val="af7"/>
          <w:b w:val="0"/>
          <w:color w:val="auto"/>
        </w:rPr>
        <w:t xml:space="preserve"> </w:t>
      </w:r>
      <w:r w:rsidR="008D7CC4" w:rsidRPr="00AA3983">
        <w:rPr>
          <w:rStyle w:val="af7"/>
          <w:b w:val="0"/>
          <w:color w:val="auto"/>
        </w:rPr>
        <w:t>antenna measurement</w:t>
      </w:r>
      <w:r w:rsidR="00630AEB" w:rsidRPr="00AA3983">
        <w:rPr>
          <w:rStyle w:val="af7"/>
          <w:b w:val="0"/>
          <w:color w:val="auto"/>
        </w:rPr>
        <w:t xml:space="preserve"> </w:t>
      </w:r>
      <w:r w:rsidR="008F216F" w:rsidRPr="00AA3983">
        <w:rPr>
          <w:rStyle w:val="af7"/>
          <w:b w:val="0"/>
          <w:color w:val="auto"/>
        </w:rPr>
        <w:t>system</w:t>
      </w:r>
      <w:r w:rsidR="00630AEB" w:rsidRPr="00AA3983">
        <w:rPr>
          <w:rStyle w:val="af7"/>
          <w:b w:val="0"/>
          <w:color w:val="auto"/>
        </w:rPr>
        <w:t xml:space="preserve"> with </w:t>
      </w:r>
      <w:r w:rsidR="0012148F" w:rsidRPr="00AA3983">
        <w:rPr>
          <w:rStyle w:val="af7"/>
          <w:b w:val="0"/>
          <w:color w:val="auto"/>
        </w:rPr>
        <w:t>an optical motion</w:t>
      </w:r>
      <w:r w:rsidR="008D7CC4" w:rsidRPr="00AA3983">
        <w:rPr>
          <w:rStyle w:val="af7"/>
          <w:b w:val="0"/>
          <w:color w:val="auto"/>
        </w:rPr>
        <w:t>-</w:t>
      </w:r>
      <w:r w:rsidR="0012148F" w:rsidRPr="00AA3983">
        <w:rPr>
          <w:rStyle w:val="af7"/>
          <w:b w:val="0"/>
          <w:color w:val="auto"/>
        </w:rPr>
        <w:t>capture system</w:t>
      </w:r>
      <w:r w:rsidR="00AA3983" w:rsidRPr="00AA3983">
        <w:rPr>
          <w:rStyle w:val="af7"/>
          <w:b w:val="0"/>
          <w:color w:val="auto"/>
        </w:rPr>
        <w:t>, which i</w:t>
      </w:r>
      <w:r w:rsidR="00553DF2" w:rsidRPr="00AA3983">
        <w:rPr>
          <w:rStyle w:val="af7"/>
          <w:b w:val="0"/>
          <w:color w:val="auto"/>
        </w:rPr>
        <w:t xml:space="preserve">s </w:t>
      </w:r>
      <w:r w:rsidR="008D7CC4" w:rsidRPr="00AA3983">
        <w:rPr>
          <w:rStyle w:val="af7"/>
          <w:b w:val="0"/>
          <w:color w:val="auto"/>
        </w:rPr>
        <w:t>illustrated</w:t>
      </w:r>
      <w:r w:rsidR="00553DF2" w:rsidRPr="00AA3983">
        <w:rPr>
          <w:rStyle w:val="af7"/>
          <w:b w:val="0"/>
          <w:color w:val="auto"/>
        </w:rPr>
        <w:t xml:space="preserve"> in </w:t>
      </w:r>
      <w:r w:rsidR="001C272B" w:rsidRPr="00AA3983">
        <w:rPr>
          <w:rStyle w:val="af7"/>
          <w:b w:val="0"/>
          <w:color w:val="auto"/>
        </w:rPr>
        <w:t xml:space="preserve">Fig. </w:t>
      </w:r>
      <w:r w:rsidR="00EE5E56" w:rsidRPr="00AA3983">
        <w:rPr>
          <w:rStyle w:val="af7"/>
          <w:b w:val="0"/>
          <w:color w:val="auto"/>
        </w:rPr>
        <w:t>21</w:t>
      </w:r>
      <w:r w:rsidR="0012148F" w:rsidRPr="00AA3983">
        <w:rPr>
          <w:rStyle w:val="af7"/>
          <w:b w:val="0"/>
          <w:color w:val="auto"/>
        </w:rPr>
        <w:t xml:space="preserve">. </w:t>
      </w:r>
      <w:r w:rsidR="00C53FC2" w:rsidRPr="00AA3983">
        <w:rPr>
          <w:rStyle w:val="af7"/>
          <w:b w:val="0"/>
          <w:color w:val="auto"/>
        </w:rPr>
        <w:t xml:space="preserve">Referencing to the </w:t>
      </w:r>
      <w:r w:rsidR="00E91031" w:rsidRPr="00AA3983">
        <w:rPr>
          <w:rStyle w:val="af7"/>
          <w:b w:val="0"/>
          <w:color w:val="auto"/>
        </w:rPr>
        <w:t xml:space="preserve">brochure </w:t>
      </w:r>
      <w:r w:rsidR="001C47F2" w:rsidRPr="00AA3983">
        <w:rPr>
          <w:rStyle w:val="af7"/>
          <w:b w:val="0"/>
          <w:color w:val="auto"/>
        </w:rPr>
        <w:t xml:space="preserve">of </w:t>
      </w:r>
      <w:r w:rsidR="00AA3983" w:rsidRPr="00AA3983">
        <w:rPr>
          <w:rStyle w:val="af7"/>
          <w:b w:val="0"/>
          <w:color w:val="auto"/>
        </w:rPr>
        <w:t>Sports 3DMA provided by STT S</w:t>
      </w:r>
      <w:r w:rsidR="00746909" w:rsidRPr="00AA3983">
        <w:rPr>
          <w:rStyle w:val="af7"/>
          <w:b w:val="0"/>
          <w:color w:val="auto"/>
        </w:rPr>
        <w:t xml:space="preserve">ystems, </w:t>
      </w:r>
      <w:r w:rsidR="003810E1" w:rsidRPr="00AA3983">
        <w:rPr>
          <w:rStyle w:val="af7"/>
          <w:b w:val="0"/>
          <w:color w:val="auto"/>
        </w:rPr>
        <w:t xml:space="preserve">the </w:t>
      </w:r>
      <w:r w:rsidR="009E498D" w:rsidRPr="00AA3983">
        <w:rPr>
          <w:rStyle w:val="af7"/>
          <w:b w:val="0"/>
          <w:color w:val="auto"/>
        </w:rPr>
        <w:t xml:space="preserve">optical motion-capture system could </w:t>
      </w:r>
      <w:r w:rsidR="008321F5" w:rsidRPr="00AA3983">
        <w:rPr>
          <w:rStyle w:val="af7"/>
          <w:b w:val="0"/>
          <w:color w:val="auto"/>
        </w:rPr>
        <w:t xml:space="preserve">readily </w:t>
      </w:r>
      <w:r w:rsidR="00613B05" w:rsidRPr="00AA3983">
        <w:rPr>
          <w:rStyle w:val="af7"/>
          <w:b w:val="0"/>
          <w:color w:val="auto"/>
        </w:rPr>
        <w:t xml:space="preserve">capture the motion of targets with 2-mm accuracy and </w:t>
      </w:r>
      <w:r w:rsidR="00BB02CD" w:rsidRPr="00AA3983">
        <w:rPr>
          <w:rStyle w:val="af7"/>
          <w:b w:val="0"/>
          <w:color w:val="auto"/>
        </w:rPr>
        <w:t xml:space="preserve">100-Hz update rate, which </w:t>
      </w:r>
      <w:r w:rsidR="00794D5D" w:rsidRPr="00AA3983">
        <w:rPr>
          <w:rStyle w:val="af7"/>
          <w:b w:val="0"/>
          <w:color w:val="auto"/>
        </w:rPr>
        <w:t>i</w:t>
      </w:r>
      <w:r w:rsidR="00794D5D" w:rsidRPr="00C77C49">
        <w:rPr>
          <w:rStyle w:val="af7"/>
          <w:b w:val="0"/>
          <w:color w:val="auto"/>
        </w:rPr>
        <w:t xml:space="preserve">s far enough for characterizing the </w:t>
      </w:r>
      <w:r w:rsidR="005769AD" w:rsidRPr="00C77C49">
        <w:rPr>
          <w:rStyle w:val="af7"/>
          <w:b w:val="0"/>
          <w:color w:val="auto"/>
        </w:rPr>
        <w:t>performance of SRPArray.</w:t>
      </w:r>
    </w:p>
    <w:p w14:paraId="0533C622" w14:textId="61E00B11" w:rsidR="00B972CF" w:rsidRPr="00CD7189" w:rsidRDefault="003519E8" w:rsidP="008543FE">
      <w:pPr>
        <w:ind w:firstLine="480"/>
        <w:jc w:val="both"/>
        <w:rPr>
          <w:rStyle w:val="af7"/>
          <w:color w:val="00B050"/>
        </w:rPr>
      </w:pPr>
      <w:r w:rsidRPr="00C77C49">
        <w:rPr>
          <w:rStyle w:val="af7"/>
          <w:b w:val="0"/>
          <w:color w:val="auto"/>
        </w:rPr>
        <w:t xml:space="preserve">The proposed hybridization of </w:t>
      </w:r>
      <w:r w:rsidR="006923EB" w:rsidRPr="00C77C49">
        <w:rPr>
          <w:rStyle w:val="af7"/>
          <w:b w:val="0"/>
          <w:color w:val="auto"/>
        </w:rPr>
        <w:t xml:space="preserve">antenna measurement </w:t>
      </w:r>
      <w:r w:rsidR="00B5123C" w:rsidRPr="00C77C49">
        <w:rPr>
          <w:rStyle w:val="af7"/>
          <w:b w:val="0"/>
          <w:color w:val="auto"/>
        </w:rPr>
        <w:t xml:space="preserve">with </w:t>
      </w:r>
      <w:r w:rsidR="00F1140F" w:rsidRPr="00C77C49">
        <w:rPr>
          <w:rStyle w:val="af7"/>
          <w:b w:val="0"/>
          <w:color w:val="auto"/>
        </w:rPr>
        <w:t xml:space="preserve">optical motion-capture system is illustrated in </w:t>
      </w:r>
      <w:r w:rsidR="000B4933" w:rsidRPr="00C77C49">
        <w:rPr>
          <w:rStyle w:val="af7"/>
          <w:b w:val="0"/>
          <w:color w:val="auto"/>
        </w:rPr>
        <w:t xml:space="preserve">Fig. 22. </w:t>
      </w:r>
      <w:r w:rsidR="009B38AE" w:rsidRPr="00C77C49">
        <w:rPr>
          <w:rStyle w:val="af7"/>
          <w:b w:val="0"/>
          <w:color w:val="auto"/>
        </w:rPr>
        <w:t xml:space="preserve">In addition to the ordinary </w:t>
      </w:r>
      <w:r w:rsidR="002B2F96" w:rsidRPr="00C77C49">
        <w:rPr>
          <w:rStyle w:val="af7"/>
          <w:b w:val="0"/>
          <w:color w:val="auto"/>
        </w:rPr>
        <w:t>setup of optical motion-capture system, an array o</w:t>
      </w:r>
      <w:r w:rsidR="004B4F0D" w:rsidRPr="00C77C49">
        <w:rPr>
          <w:rStyle w:val="af7"/>
          <w:b w:val="0"/>
          <w:color w:val="auto"/>
        </w:rPr>
        <w:t>f RF power meter</w:t>
      </w:r>
      <w:r w:rsidR="00CD7189" w:rsidRPr="00C77C49">
        <w:rPr>
          <w:rStyle w:val="af7"/>
          <w:b w:val="0"/>
          <w:color w:val="auto"/>
        </w:rPr>
        <w:t>s</w:t>
      </w:r>
      <w:r w:rsidR="0026162E" w:rsidRPr="00C77C49">
        <w:rPr>
          <w:rStyle w:val="af7"/>
          <w:b w:val="0"/>
          <w:color w:val="auto"/>
        </w:rPr>
        <w:t xml:space="preserve"> is </w:t>
      </w:r>
      <w:r w:rsidR="00C77C49" w:rsidRPr="00C77C49">
        <w:rPr>
          <w:rStyle w:val="af7"/>
          <w:b w:val="0"/>
          <w:color w:val="auto"/>
        </w:rPr>
        <w:t>placed</w:t>
      </w:r>
      <w:r w:rsidR="0026162E" w:rsidRPr="00C77C49">
        <w:rPr>
          <w:rStyle w:val="af7"/>
          <w:b w:val="0"/>
          <w:color w:val="auto"/>
        </w:rPr>
        <w:t xml:space="preserve"> </w:t>
      </w:r>
      <w:r w:rsidR="00782C67" w:rsidRPr="00C77C49">
        <w:rPr>
          <w:rStyle w:val="af7"/>
          <w:b w:val="0"/>
          <w:color w:val="auto"/>
        </w:rPr>
        <w:t>on the ground</w:t>
      </w:r>
      <w:r w:rsidR="00797F4B" w:rsidRPr="00C77C49">
        <w:rPr>
          <w:rStyle w:val="af7"/>
          <w:b w:val="0"/>
          <w:color w:val="auto"/>
        </w:rPr>
        <w:t xml:space="preserve"> and below </w:t>
      </w:r>
      <w:r w:rsidR="00C77C49" w:rsidRPr="00C77C49">
        <w:rPr>
          <w:rStyle w:val="af7"/>
          <w:b w:val="0"/>
          <w:color w:val="auto"/>
        </w:rPr>
        <w:t>the</w:t>
      </w:r>
      <w:r w:rsidR="00A219C6" w:rsidRPr="00C77C49">
        <w:rPr>
          <w:rStyle w:val="af7"/>
          <w:b w:val="0"/>
          <w:color w:val="auto"/>
        </w:rPr>
        <w:t xml:space="preserve"> </w:t>
      </w:r>
      <w:r w:rsidR="00C77C49" w:rsidRPr="00C77C49">
        <w:rPr>
          <w:rStyle w:val="af7"/>
          <w:b w:val="0"/>
          <w:color w:val="auto"/>
        </w:rPr>
        <w:t xml:space="preserve">flying </w:t>
      </w:r>
      <w:r w:rsidR="00A219C6" w:rsidRPr="00C77C49">
        <w:rPr>
          <w:rStyle w:val="af7"/>
          <w:b w:val="0"/>
          <w:color w:val="auto"/>
        </w:rPr>
        <w:t xml:space="preserve">SRPArray </w:t>
      </w:r>
      <w:r w:rsidR="00C77C49" w:rsidRPr="00C77C49">
        <w:rPr>
          <w:rStyle w:val="af7"/>
          <w:b w:val="0"/>
          <w:color w:val="auto"/>
        </w:rPr>
        <w:t>under test</w:t>
      </w:r>
      <w:r w:rsidR="00A219C6" w:rsidRPr="00C77C49">
        <w:rPr>
          <w:rStyle w:val="af7"/>
          <w:b w:val="0"/>
          <w:color w:val="auto"/>
        </w:rPr>
        <w:t xml:space="preserve">. </w:t>
      </w:r>
      <w:r w:rsidR="00526286" w:rsidRPr="00C77C49">
        <w:rPr>
          <w:rStyle w:val="af7"/>
          <w:b w:val="0"/>
          <w:color w:val="auto"/>
        </w:rPr>
        <w:t xml:space="preserve">With each power meter sensing the received RF power </w:t>
      </w:r>
      <w:r w:rsidR="00C77C49" w:rsidRPr="00C77C49">
        <w:rPr>
          <w:rStyle w:val="af7"/>
          <w:b w:val="0"/>
          <w:color w:val="auto"/>
        </w:rPr>
        <w:t xml:space="preserve">level </w:t>
      </w:r>
      <w:r w:rsidR="00526286" w:rsidRPr="00C77C49">
        <w:rPr>
          <w:rStyle w:val="af7"/>
          <w:b w:val="0"/>
          <w:color w:val="auto"/>
        </w:rPr>
        <w:t xml:space="preserve">at </w:t>
      </w:r>
      <w:proofErr w:type="spellStart"/>
      <w:proofErr w:type="gramStart"/>
      <w:r w:rsidR="003A2EEB" w:rsidRPr="00C77C49">
        <w:rPr>
          <w:rStyle w:val="af7"/>
          <w:b w:val="0"/>
          <w:i/>
          <w:color w:val="auto"/>
        </w:rPr>
        <w:t>f</w:t>
      </w:r>
      <w:r w:rsidR="003A2EEB" w:rsidRPr="00C77C49">
        <w:rPr>
          <w:rStyle w:val="af7"/>
          <w:b w:val="0"/>
          <w:color w:val="auto"/>
          <w:vertAlign w:val="subscript"/>
        </w:rPr>
        <w:t>RF,com</w:t>
      </w:r>
      <w:proofErr w:type="spellEnd"/>
      <w:proofErr w:type="gramEnd"/>
      <w:r w:rsidR="003A2EEB" w:rsidRPr="00C77C49">
        <w:rPr>
          <w:rStyle w:val="af7"/>
          <w:b w:val="0"/>
          <w:color w:val="auto"/>
        </w:rPr>
        <w:t xml:space="preserve"> and </w:t>
      </w:r>
      <w:r w:rsidR="007A4B4E" w:rsidRPr="00C77C49">
        <w:rPr>
          <w:rStyle w:val="af7"/>
          <w:b w:val="0"/>
          <w:color w:val="auto"/>
        </w:rPr>
        <w:t xml:space="preserve">the optical motion-capture system </w:t>
      </w:r>
      <w:r w:rsidR="005B436A" w:rsidRPr="00C77C49">
        <w:rPr>
          <w:rStyle w:val="af7"/>
          <w:b w:val="0"/>
          <w:color w:val="auto"/>
        </w:rPr>
        <w:t xml:space="preserve">monitoring the </w:t>
      </w:r>
      <w:r w:rsidR="00C77C49" w:rsidRPr="00C77C49">
        <w:rPr>
          <w:rStyle w:val="af7"/>
          <w:b w:val="0"/>
          <w:color w:val="auto"/>
        </w:rPr>
        <w:t>movements</w:t>
      </w:r>
      <w:r w:rsidR="005B436A" w:rsidRPr="00C77C49">
        <w:rPr>
          <w:rStyle w:val="af7"/>
          <w:b w:val="0"/>
          <w:color w:val="auto"/>
        </w:rPr>
        <w:t xml:space="preserve"> of the SRPCubes simultaneously, </w:t>
      </w:r>
      <w:r w:rsidR="00D24E1F" w:rsidRPr="00C77C49">
        <w:rPr>
          <w:rStyle w:val="af7"/>
          <w:b w:val="0"/>
          <w:color w:val="auto"/>
        </w:rPr>
        <w:t xml:space="preserve">we could </w:t>
      </w:r>
      <w:r w:rsidR="00C77C49" w:rsidRPr="00C77C49">
        <w:rPr>
          <w:rStyle w:val="af7"/>
          <w:b w:val="0"/>
          <w:color w:val="auto"/>
        </w:rPr>
        <w:t>record</w:t>
      </w:r>
      <w:r w:rsidR="00DD1278" w:rsidRPr="00C77C49">
        <w:rPr>
          <w:rStyle w:val="af7"/>
          <w:b w:val="0"/>
          <w:color w:val="auto"/>
        </w:rPr>
        <w:t xml:space="preserve"> </w:t>
      </w:r>
      <w:r w:rsidR="00942C62" w:rsidRPr="00C77C49">
        <w:rPr>
          <w:rStyle w:val="af7"/>
          <w:b w:val="0"/>
          <w:color w:val="auto"/>
        </w:rPr>
        <w:t xml:space="preserve">both the motion and </w:t>
      </w:r>
      <w:r w:rsidR="005D01C4" w:rsidRPr="00C77C49">
        <w:rPr>
          <w:rStyle w:val="af7"/>
          <w:b w:val="0"/>
          <w:color w:val="auto"/>
        </w:rPr>
        <w:t xml:space="preserve">the synthesized </w:t>
      </w:r>
      <w:r w:rsidR="00497487" w:rsidRPr="00C77C49">
        <w:rPr>
          <w:rStyle w:val="af7"/>
          <w:b w:val="0"/>
          <w:color w:val="auto"/>
        </w:rPr>
        <w:t>pattern of the SRPArray</w:t>
      </w:r>
      <w:r w:rsidR="00C77C49" w:rsidRPr="00C77C49">
        <w:rPr>
          <w:rStyle w:val="af7"/>
          <w:b w:val="0"/>
          <w:color w:val="auto"/>
        </w:rPr>
        <w:t xml:space="preserve"> under test</w:t>
      </w:r>
      <w:r w:rsidR="00497487" w:rsidRPr="00C77C49">
        <w:rPr>
          <w:rStyle w:val="af7"/>
          <w:b w:val="0"/>
          <w:color w:val="auto"/>
        </w:rPr>
        <w:t xml:space="preserve"> with </w:t>
      </w:r>
      <w:r w:rsidR="003B7E9B" w:rsidRPr="00C77C49">
        <w:rPr>
          <w:rStyle w:val="af7"/>
          <w:b w:val="0"/>
          <w:color w:val="auto"/>
        </w:rPr>
        <w:t>enough</w:t>
      </w:r>
      <w:r w:rsidR="00497487" w:rsidRPr="00C77C49">
        <w:rPr>
          <w:rStyle w:val="af7"/>
          <w:b w:val="0"/>
          <w:color w:val="auto"/>
        </w:rPr>
        <w:t xml:space="preserve"> spatial and </w:t>
      </w:r>
      <w:r w:rsidR="00AD02C5" w:rsidRPr="00C77C49">
        <w:rPr>
          <w:rStyle w:val="af7"/>
          <w:b w:val="0"/>
          <w:color w:val="auto"/>
        </w:rPr>
        <w:t>time resolution.</w:t>
      </w:r>
      <w:r w:rsidR="00E91031" w:rsidRPr="00C77C49">
        <w:rPr>
          <w:rStyle w:val="af7"/>
          <w:b w:val="0"/>
          <w:color w:val="auto"/>
        </w:rPr>
        <w:t xml:space="preserve"> </w:t>
      </w:r>
      <w:r w:rsidR="00136569" w:rsidRPr="00C77C49">
        <w:rPr>
          <w:rStyle w:val="af7"/>
          <w:b w:val="0"/>
          <w:color w:val="auto"/>
        </w:rPr>
        <w:t xml:space="preserve">The collected data could </w:t>
      </w:r>
      <w:r w:rsidR="00DD20E1" w:rsidRPr="00C77C49">
        <w:rPr>
          <w:rStyle w:val="af7"/>
          <w:b w:val="0"/>
          <w:color w:val="auto"/>
        </w:rPr>
        <w:t xml:space="preserve">then help characterize </w:t>
      </w:r>
      <w:r w:rsidR="009E2C87" w:rsidRPr="00C77C49">
        <w:rPr>
          <w:rStyle w:val="af7"/>
          <w:b w:val="0"/>
          <w:color w:val="auto"/>
        </w:rPr>
        <w:t xml:space="preserve">and improve the </w:t>
      </w:r>
      <w:r w:rsidR="00E3272B" w:rsidRPr="00C77C49">
        <w:rPr>
          <w:rStyle w:val="af7"/>
          <w:b w:val="0"/>
          <w:color w:val="auto"/>
        </w:rPr>
        <w:t>performance of the proposed SRPArray.</w:t>
      </w:r>
      <w:r w:rsidR="00E3272B" w:rsidRPr="00CD7189">
        <w:rPr>
          <w:rStyle w:val="af7"/>
          <w:b w:val="0"/>
          <w:color w:val="00B050"/>
        </w:rPr>
        <w:t xml:space="preserve"> </w:t>
      </w:r>
    </w:p>
    <w:p w14:paraId="18F77E14" w14:textId="10BBBBFD" w:rsidR="00E0419E" w:rsidRPr="00CD7189" w:rsidRDefault="003A0412" w:rsidP="00E5361B">
      <w:pPr>
        <w:keepNext/>
        <w:snapToGrid w:val="0"/>
        <w:spacing w:beforeLines="50" w:before="180"/>
        <w:jc w:val="center"/>
        <w:rPr>
          <w:color w:val="00B050"/>
        </w:rPr>
      </w:pPr>
      <w:r w:rsidRPr="00CD7189">
        <w:rPr>
          <w:noProof/>
          <w:color w:val="00B050"/>
        </w:rPr>
        <w:lastRenderedPageBreak/>
        <w:drawing>
          <wp:inline distT="0" distB="0" distL="0" distR="0" wp14:anchorId="0D279BD3" wp14:editId="22670E8A">
            <wp:extent cx="6120130" cy="1732280"/>
            <wp:effectExtent l="0" t="0" r="0" b="127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732280"/>
                    </a:xfrm>
                    <a:prstGeom prst="rect">
                      <a:avLst/>
                    </a:prstGeom>
                  </pic:spPr>
                </pic:pic>
              </a:graphicData>
            </a:graphic>
          </wp:inline>
        </w:drawing>
      </w:r>
    </w:p>
    <w:p w14:paraId="71D05D21" w14:textId="6829ED77" w:rsidR="00B4501D" w:rsidRPr="00C77C49" w:rsidRDefault="00E0419E" w:rsidP="00E5361B">
      <w:pPr>
        <w:pStyle w:val="ab"/>
        <w:spacing w:before="0"/>
        <w:jc w:val="both"/>
        <w:rPr>
          <w:rFonts w:ascii="Times New Roman" w:hAnsi="Times New Roman" w:cs="Times New Roman"/>
          <w:color w:val="auto"/>
        </w:rPr>
      </w:pPr>
      <w:bookmarkStart w:id="17" w:name="_Ref58181562"/>
      <w:r w:rsidRPr="00C77C49">
        <w:rPr>
          <w:rFonts w:ascii="Times New Roman" w:hAnsi="Times New Roman" w:cs="Times New Roman"/>
          <w:color w:val="auto"/>
        </w:rPr>
        <w:t xml:space="preserve">Fig. </w:t>
      </w:r>
      <w:r w:rsidRPr="00C77C49">
        <w:rPr>
          <w:rFonts w:ascii="Times New Roman" w:hAnsi="Times New Roman" w:cs="Times New Roman"/>
          <w:color w:val="auto"/>
        </w:rPr>
        <w:fldChar w:fldCharType="begin"/>
      </w:r>
      <w:r w:rsidRPr="00C77C49">
        <w:rPr>
          <w:rFonts w:ascii="Times New Roman" w:hAnsi="Times New Roman" w:cs="Times New Roman"/>
          <w:color w:val="auto"/>
        </w:rPr>
        <w:instrText xml:space="preserve"> SEQ Fig. \* ARABIC </w:instrText>
      </w:r>
      <w:r w:rsidRPr="00C77C49">
        <w:rPr>
          <w:rFonts w:ascii="Times New Roman" w:hAnsi="Times New Roman" w:cs="Times New Roman"/>
          <w:color w:val="auto"/>
        </w:rPr>
        <w:fldChar w:fldCharType="separate"/>
      </w:r>
      <w:r w:rsidR="00426D20">
        <w:rPr>
          <w:rFonts w:ascii="Times New Roman" w:hAnsi="Times New Roman" w:cs="Times New Roman"/>
          <w:noProof/>
          <w:color w:val="auto"/>
        </w:rPr>
        <w:t>21</w:t>
      </w:r>
      <w:r w:rsidRPr="00C77C49">
        <w:rPr>
          <w:rFonts w:ascii="Times New Roman" w:hAnsi="Times New Roman" w:cs="Times New Roman"/>
          <w:color w:val="auto"/>
        </w:rPr>
        <w:fldChar w:fldCharType="end"/>
      </w:r>
      <w:bookmarkEnd w:id="17"/>
      <w:r w:rsidRPr="00C77C49">
        <w:rPr>
          <w:rFonts w:ascii="Times New Roman" w:hAnsi="Times New Roman" w:cs="Times New Roman"/>
          <w:color w:val="auto"/>
        </w:rPr>
        <w:t xml:space="preserve">. </w:t>
      </w:r>
      <w:r w:rsidR="00910889" w:rsidRPr="00C77C49">
        <w:rPr>
          <w:rFonts w:ascii="Times New Roman" w:hAnsi="Times New Roman" w:cs="Times New Roman"/>
          <w:color w:val="auto"/>
        </w:rPr>
        <w:t xml:space="preserve">(a) </w:t>
      </w:r>
      <w:r w:rsidR="00C77C49">
        <w:rPr>
          <w:rFonts w:ascii="Times New Roman" w:hAnsi="Times New Roman" w:cs="Times New Roman"/>
          <w:color w:val="auto"/>
        </w:rPr>
        <w:t>A r</w:t>
      </w:r>
      <w:r w:rsidR="00B2305F" w:rsidRPr="00C77C49">
        <w:rPr>
          <w:rFonts w:ascii="Times New Roman" w:hAnsi="Times New Roman" w:cs="Times New Roman"/>
          <w:color w:val="auto"/>
        </w:rPr>
        <w:t xml:space="preserve">eference </w:t>
      </w:r>
      <w:r w:rsidR="005F5E9C" w:rsidRPr="00C77C49">
        <w:rPr>
          <w:rFonts w:ascii="Times New Roman" w:hAnsi="Times New Roman" w:cs="Times New Roman"/>
          <w:color w:val="auto"/>
        </w:rPr>
        <w:t>s</w:t>
      </w:r>
      <w:r w:rsidR="008D7CC4" w:rsidRPr="00C77C49">
        <w:rPr>
          <w:rFonts w:ascii="Times New Roman" w:hAnsi="Times New Roman" w:cs="Times New Roman"/>
          <w:color w:val="auto"/>
        </w:rPr>
        <w:t xml:space="preserve">etup of </w:t>
      </w:r>
      <w:r w:rsidR="00C77C49">
        <w:rPr>
          <w:rFonts w:ascii="Times New Roman" w:hAnsi="Times New Roman" w:cs="Times New Roman"/>
          <w:color w:val="auto"/>
        </w:rPr>
        <w:t xml:space="preserve">the </w:t>
      </w:r>
      <w:r w:rsidR="008D7CC4" w:rsidRPr="00C77C49">
        <w:rPr>
          <w:rFonts w:ascii="Times New Roman" w:hAnsi="Times New Roman" w:cs="Times New Roman"/>
          <w:color w:val="auto"/>
        </w:rPr>
        <w:t>optical motion-</w:t>
      </w:r>
      <w:r w:rsidR="00617DDF" w:rsidRPr="00C77C49">
        <w:rPr>
          <w:rFonts w:ascii="Times New Roman" w:hAnsi="Times New Roman" w:cs="Times New Roman"/>
          <w:color w:val="auto"/>
        </w:rPr>
        <w:t>capture system</w:t>
      </w:r>
      <w:r w:rsidR="00C77C49">
        <w:rPr>
          <w:rFonts w:ascii="Times New Roman" w:hAnsi="Times New Roman" w:cs="Times New Roman"/>
          <w:color w:val="auto"/>
        </w:rPr>
        <w:t>, Sports 3DMA,</w:t>
      </w:r>
      <w:r w:rsidR="001C47F2" w:rsidRPr="00C77C49">
        <w:rPr>
          <w:rFonts w:ascii="Times New Roman" w:hAnsi="Times New Roman" w:cs="Times New Roman"/>
          <w:color w:val="auto"/>
        </w:rPr>
        <w:t xml:space="preserve"> </w:t>
      </w:r>
      <w:r w:rsidR="00E52F87" w:rsidRPr="00C77C49">
        <w:rPr>
          <w:rFonts w:ascii="Times New Roman" w:hAnsi="Times New Roman" w:cs="Times New Roman"/>
          <w:color w:val="auto"/>
        </w:rPr>
        <w:t>offered by</w:t>
      </w:r>
      <w:r w:rsidR="00596AA9" w:rsidRPr="00C77C49">
        <w:rPr>
          <w:rFonts w:ascii="Times New Roman" w:hAnsi="Times New Roman" w:cs="Times New Roman"/>
          <w:color w:val="auto"/>
        </w:rPr>
        <w:t xml:space="preserve"> </w:t>
      </w:r>
      <w:r w:rsidR="00AA3983" w:rsidRPr="00C77C49">
        <w:rPr>
          <w:rFonts w:ascii="Times New Roman" w:hAnsi="Times New Roman" w:cs="Times New Roman"/>
          <w:color w:val="auto"/>
        </w:rPr>
        <w:t>STT S</w:t>
      </w:r>
      <w:r w:rsidR="00596AA9" w:rsidRPr="00C77C49">
        <w:rPr>
          <w:rFonts w:ascii="Times New Roman" w:hAnsi="Times New Roman" w:cs="Times New Roman"/>
          <w:color w:val="auto"/>
        </w:rPr>
        <w:t>ystems</w:t>
      </w:r>
      <w:r w:rsidR="00617DDF" w:rsidRPr="00C77C49">
        <w:rPr>
          <w:rFonts w:ascii="Times New Roman" w:hAnsi="Times New Roman" w:cs="Times New Roman"/>
          <w:color w:val="auto"/>
        </w:rPr>
        <w:t xml:space="preserve">. </w:t>
      </w:r>
      <w:r w:rsidR="002043E9" w:rsidRPr="00C77C49">
        <w:rPr>
          <w:rFonts w:ascii="Times New Roman" w:hAnsi="Times New Roman" w:cs="Times New Roman"/>
          <w:color w:val="auto"/>
        </w:rPr>
        <w:t xml:space="preserve">(b) </w:t>
      </w:r>
      <w:r w:rsidR="00C77C49">
        <w:rPr>
          <w:rFonts w:ascii="Times New Roman" w:hAnsi="Times New Roman" w:cs="Times New Roman"/>
          <w:color w:val="auto"/>
        </w:rPr>
        <w:t>P</w:t>
      </w:r>
      <w:r w:rsidR="002043E9" w:rsidRPr="00C77C49">
        <w:rPr>
          <w:rFonts w:ascii="Times New Roman" w:hAnsi="Times New Roman" w:cs="Times New Roman"/>
          <w:color w:val="auto"/>
        </w:rPr>
        <w:t>hotograph</w:t>
      </w:r>
      <w:r w:rsidR="00492159" w:rsidRPr="00C77C49">
        <w:rPr>
          <w:rFonts w:ascii="Times New Roman" w:hAnsi="Times New Roman" w:cs="Times New Roman"/>
          <w:color w:val="auto"/>
        </w:rPr>
        <w:t xml:space="preserve"> of</w:t>
      </w:r>
      <w:r w:rsidR="000D7540" w:rsidRPr="00C77C49">
        <w:rPr>
          <w:rFonts w:ascii="Times New Roman" w:hAnsi="Times New Roman" w:cs="Times New Roman"/>
          <w:color w:val="auto"/>
        </w:rPr>
        <w:t xml:space="preserve"> </w:t>
      </w:r>
      <w:r w:rsidR="00C77C49">
        <w:rPr>
          <w:rFonts w:ascii="Times New Roman" w:hAnsi="Times New Roman" w:cs="Times New Roman"/>
          <w:color w:val="auto"/>
        </w:rPr>
        <w:t>working</w:t>
      </w:r>
      <w:r w:rsidR="00492159" w:rsidRPr="00C77C49">
        <w:rPr>
          <w:rFonts w:ascii="Times New Roman" w:hAnsi="Times New Roman" w:cs="Times New Roman"/>
          <w:color w:val="auto"/>
        </w:rPr>
        <w:t xml:space="preserve"> scenario</w:t>
      </w:r>
      <w:r w:rsidR="00427DB3" w:rsidRPr="00C77C49">
        <w:rPr>
          <w:rFonts w:ascii="Times New Roman" w:hAnsi="Times New Roman" w:cs="Times New Roman"/>
          <w:color w:val="auto"/>
        </w:rPr>
        <w:t xml:space="preserve">, in which </w:t>
      </w:r>
      <w:r w:rsidR="00766A9A" w:rsidRPr="00C77C49">
        <w:rPr>
          <w:rFonts w:ascii="Times New Roman" w:hAnsi="Times New Roman" w:cs="Times New Roman"/>
          <w:color w:val="auto"/>
        </w:rPr>
        <w:t xml:space="preserve">the </w:t>
      </w:r>
      <w:r w:rsidR="00102CC1" w:rsidRPr="00C77C49">
        <w:rPr>
          <w:rFonts w:ascii="Times New Roman" w:hAnsi="Times New Roman" w:cs="Times New Roman"/>
          <w:color w:val="auto"/>
        </w:rPr>
        <w:t>target-to-be-measured is labeled with multiple tags traced by surrounding cameras</w:t>
      </w:r>
      <w:r w:rsidR="00DF6304" w:rsidRPr="00C77C49">
        <w:rPr>
          <w:rFonts w:ascii="Times New Roman" w:hAnsi="Times New Roman" w:cs="Times New Roman"/>
          <w:color w:val="auto"/>
        </w:rPr>
        <w:t>.</w:t>
      </w:r>
      <w:r w:rsidR="00102CC1" w:rsidRPr="00C77C49">
        <w:rPr>
          <w:rFonts w:ascii="Times New Roman" w:hAnsi="Times New Roman" w:cs="Times New Roman"/>
          <w:color w:val="auto"/>
        </w:rPr>
        <w:t xml:space="preserve"> </w:t>
      </w:r>
      <w:r w:rsidR="002839A5">
        <w:rPr>
          <w:rFonts w:ascii="Times New Roman" w:hAnsi="Times New Roman" w:cs="Times New Roman"/>
          <w:color w:val="auto"/>
        </w:rPr>
        <w:t>(</w:t>
      </w:r>
      <w:hyperlink r:id="rId30" w:history="1">
        <w:r w:rsidR="002839A5" w:rsidRPr="00030CBB">
          <w:rPr>
            <w:rStyle w:val="ad"/>
            <w:rFonts w:ascii="Times New Roman" w:hAnsi="Times New Roman" w:cs="Times New Roman"/>
          </w:rPr>
          <w:t>https://www.stt-systems.com/downloads/sports-3dma/STT_Sports3DMA-E-2018.pdf</w:t>
        </w:r>
      </w:hyperlink>
      <w:r w:rsidR="002839A5">
        <w:rPr>
          <w:rFonts w:ascii="Times New Roman" w:hAnsi="Times New Roman" w:cs="Times New Roman"/>
          <w:color w:val="auto"/>
        </w:rPr>
        <w:t>)</w:t>
      </w:r>
      <w:r w:rsidR="002839A5">
        <w:rPr>
          <w:rFonts w:ascii="Times New Roman" w:hAnsi="Times New Roman" w:cs="Times New Roman" w:hint="eastAsia"/>
          <w:color w:val="auto"/>
        </w:rPr>
        <w:t>.</w:t>
      </w:r>
      <w:r w:rsidR="001A1943" w:rsidRPr="00C77C49">
        <w:rPr>
          <w:rFonts w:ascii="Times New Roman" w:hAnsi="Times New Roman" w:cs="Times New Roman"/>
          <w:color w:val="auto"/>
        </w:rPr>
        <w:t xml:space="preserve"> </w:t>
      </w:r>
    </w:p>
    <w:p w14:paraId="7F51456C" w14:textId="1B1B245E" w:rsidR="00766140" w:rsidRPr="00CD7189" w:rsidRDefault="009B6EF6" w:rsidP="00E5361B">
      <w:pPr>
        <w:keepNext/>
        <w:snapToGrid w:val="0"/>
        <w:spacing w:beforeLines="50" w:before="180"/>
        <w:jc w:val="center"/>
        <w:rPr>
          <w:b/>
          <w:color w:val="00B050"/>
        </w:rPr>
      </w:pPr>
      <w:r w:rsidRPr="00CD7189">
        <w:rPr>
          <w:noProof/>
          <w:color w:val="00B050"/>
        </w:rPr>
        <w:drawing>
          <wp:inline distT="0" distB="0" distL="0" distR="0" wp14:anchorId="7B4EDC6C" wp14:editId="7D61FC59">
            <wp:extent cx="6120130" cy="257810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578100"/>
                    </a:xfrm>
                    <a:prstGeom prst="rect">
                      <a:avLst/>
                    </a:prstGeom>
                  </pic:spPr>
                </pic:pic>
              </a:graphicData>
            </a:graphic>
          </wp:inline>
        </w:drawing>
      </w:r>
    </w:p>
    <w:p w14:paraId="5E9E3DC8" w14:textId="4EF6AC47" w:rsidR="00766140" w:rsidRPr="00C77C49" w:rsidRDefault="00766140" w:rsidP="00E5361B">
      <w:pPr>
        <w:pStyle w:val="ab"/>
        <w:spacing w:before="0"/>
        <w:jc w:val="both"/>
        <w:rPr>
          <w:rFonts w:ascii="Times New Roman" w:hAnsi="Times New Roman" w:cs="Times New Roman"/>
          <w:color w:val="auto"/>
        </w:rPr>
      </w:pPr>
      <w:r w:rsidRPr="00C77C49">
        <w:rPr>
          <w:rFonts w:ascii="Times New Roman" w:hAnsi="Times New Roman" w:cs="Times New Roman"/>
          <w:color w:val="auto"/>
        </w:rPr>
        <w:t xml:space="preserve">Fig. </w:t>
      </w:r>
      <w:r w:rsidRPr="00C77C49">
        <w:rPr>
          <w:rFonts w:ascii="Times New Roman" w:hAnsi="Times New Roman" w:cs="Times New Roman"/>
          <w:color w:val="auto"/>
        </w:rPr>
        <w:fldChar w:fldCharType="begin"/>
      </w:r>
      <w:r w:rsidRPr="00C77C49">
        <w:rPr>
          <w:rFonts w:ascii="Times New Roman" w:hAnsi="Times New Roman" w:cs="Times New Roman"/>
          <w:color w:val="auto"/>
        </w:rPr>
        <w:instrText xml:space="preserve"> SEQ Fig. \* ARABIC </w:instrText>
      </w:r>
      <w:r w:rsidRPr="00C77C49">
        <w:rPr>
          <w:rFonts w:ascii="Times New Roman" w:hAnsi="Times New Roman" w:cs="Times New Roman"/>
          <w:color w:val="auto"/>
        </w:rPr>
        <w:fldChar w:fldCharType="separate"/>
      </w:r>
      <w:r w:rsidR="00426D20">
        <w:rPr>
          <w:rFonts w:ascii="Times New Roman" w:hAnsi="Times New Roman" w:cs="Times New Roman"/>
          <w:noProof/>
          <w:color w:val="auto"/>
        </w:rPr>
        <w:t>22</w:t>
      </w:r>
      <w:r w:rsidRPr="00C77C49">
        <w:rPr>
          <w:rFonts w:ascii="Times New Roman" w:hAnsi="Times New Roman" w:cs="Times New Roman"/>
          <w:color w:val="auto"/>
        </w:rPr>
        <w:fldChar w:fldCharType="end"/>
      </w:r>
      <w:r w:rsidRPr="00C77C49">
        <w:rPr>
          <w:rFonts w:ascii="Times New Roman" w:hAnsi="Times New Roman" w:cs="Times New Roman"/>
          <w:color w:val="auto"/>
        </w:rPr>
        <w:t xml:space="preserve">. </w:t>
      </w:r>
      <w:r w:rsidR="00C77C49">
        <w:rPr>
          <w:rFonts w:ascii="Times New Roman" w:hAnsi="Times New Roman" w:cs="Times New Roman"/>
          <w:color w:val="auto"/>
        </w:rPr>
        <w:t>One</w:t>
      </w:r>
      <w:r w:rsidRPr="00C77C49">
        <w:rPr>
          <w:rFonts w:ascii="Times New Roman" w:hAnsi="Times New Roman" w:cs="Times New Roman"/>
          <w:color w:val="auto"/>
        </w:rPr>
        <w:t xml:space="preserve"> possible setup of </w:t>
      </w:r>
      <w:r w:rsidR="00163CA6" w:rsidRPr="00C77C49">
        <w:rPr>
          <w:rFonts w:ascii="Times New Roman" w:hAnsi="Times New Roman" w:cs="Times New Roman"/>
          <w:color w:val="auto"/>
        </w:rPr>
        <w:t xml:space="preserve">the hybridized </w:t>
      </w:r>
      <w:r w:rsidR="00561035" w:rsidRPr="00C77C49">
        <w:rPr>
          <w:rFonts w:ascii="Times New Roman" w:hAnsi="Times New Roman" w:cs="Times New Roman"/>
          <w:color w:val="auto"/>
        </w:rPr>
        <w:t xml:space="preserve">antenna measurement and </w:t>
      </w:r>
      <w:r w:rsidR="00227FDC" w:rsidRPr="00C77C49">
        <w:rPr>
          <w:rFonts w:ascii="Times New Roman" w:hAnsi="Times New Roman" w:cs="Times New Roman"/>
          <w:color w:val="auto"/>
        </w:rPr>
        <w:t>optical motion-capture system</w:t>
      </w:r>
      <w:r w:rsidR="00055DFE" w:rsidRPr="00C77C49">
        <w:rPr>
          <w:rFonts w:ascii="Times New Roman" w:hAnsi="Times New Roman" w:cs="Times New Roman"/>
          <w:color w:val="auto"/>
        </w:rPr>
        <w:t xml:space="preserve">. </w:t>
      </w:r>
      <w:r w:rsidR="005511DD" w:rsidRPr="00C77C49">
        <w:rPr>
          <w:rFonts w:ascii="Times New Roman" w:hAnsi="Times New Roman" w:cs="Times New Roman"/>
          <w:color w:val="auto"/>
        </w:rPr>
        <w:t>The</w:t>
      </w:r>
      <w:r w:rsidR="0033572B" w:rsidRPr="00C77C49">
        <w:rPr>
          <w:rFonts w:ascii="Times New Roman" w:hAnsi="Times New Roman" w:cs="Times New Roman"/>
          <w:color w:val="auto"/>
        </w:rPr>
        <w:t xml:space="preserve"> </w:t>
      </w:r>
      <w:r w:rsidR="00DF6304" w:rsidRPr="00C77C49">
        <w:rPr>
          <w:rFonts w:ascii="Times New Roman" w:hAnsi="Times New Roman" w:cs="Times New Roman"/>
          <w:color w:val="auto"/>
        </w:rPr>
        <w:t>motion of the SRPCubes are captured by the surrounding c</w:t>
      </w:r>
      <w:r w:rsidR="00E46FC9" w:rsidRPr="00C77C49">
        <w:rPr>
          <w:rFonts w:ascii="Times New Roman" w:hAnsi="Times New Roman" w:cs="Times New Roman"/>
          <w:color w:val="auto"/>
        </w:rPr>
        <w:t>a</w:t>
      </w:r>
      <w:r w:rsidR="00DF6304" w:rsidRPr="00C77C49">
        <w:rPr>
          <w:rFonts w:ascii="Times New Roman" w:hAnsi="Times New Roman" w:cs="Times New Roman"/>
          <w:color w:val="auto"/>
        </w:rPr>
        <w:t>meras</w:t>
      </w:r>
      <w:r w:rsidR="00E46FC9" w:rsidRPr="00C77C49">
        <w:rPr>
          <w:rFonts w:ascii="Times New Roman" w:hAnsi="Times New Roman" w:cs="Times New Roman"/>
          <w:color w:val="auto"/>
        </w:rPr>
        <w:t xml:space="preserve"> (black boxes on the walls) and the synthesized array pattern is measured by the </w:t>
      </w:r>
      <w:r w:rsidR="00C77C49">
        <w:rPr>
          <w:rFonts w:ascii="Times New Roman" w:hAnsi="Times New Roman" w:cs="Times New Roman"/>
          <w:color w:val="auto"/>
        </w:rPr>
        <w:t>RF power meters</w:t>
      </w:r>
      <w:r w:rsidR="00E46FC9" w:rsidRPr="00C77C49">
        <w:rPr>
          <w:rFonts w:ascii="Times New Roman" w:hAnsi="Times New Roman" w:cs="Times New Roman"/>
          <w:color w:val="auto"/>
        </w:rPr>
        <w:t xml:space="preserve"> (purple rectangles) connected with antennas (</w:t>
      </w:r>
      <w:r w:rsidR="00F80AC6" w:rsidRPr="00C77C49">
        <w:rPr>
          <w:rFonts w:ascii="Times New Roman" w:hAnsi="Times New Roman" w:cs="Times New Roman"/>
          <w:color w:val="auto"/>
        </w:rPr>
        <w:t xml:space="preserve">colored in </w:t>
      </w:r>
      <w:r w:rsidR="00E46FC9" w:rsidRPr="00C77C49">
        <w:rPr>
          <w:rFonts w:ascii="Times New Roman" w:hAnsi="Times New Roman" w:cs="Times New Roman"/>
          <w:color w:val="auto"/>
        </w:rPr>
        <w:t>green</w:t>
      </w:r>
      <w:r w:rsidR="00940B15" w:rsidRPr="00C77C49">
        <w:rPr>
          <w:rFonts w:ascii="Times New Roman" w:hAnsi="Times New Roman" w:cs="Times New Roman"/>
          <w:color w:val="auto"/>
        </w:rPr>
        <w:t>)</w:t>
      </w:r>
      <w:r w:rsidR="00DF6304" w:rsidRPr="00C77C49">
        <w:rPr>
          <w:rFonts w:ascii="Times New Roman" w:hAnsi="Times New Roman" w:cs="Times New Roman"/>
          <w:color w:val="auto"/>
        </w:rPr>
        <w:t>.</w:t>
      </w:r>
      <w:r w:rsidR="00227FDC" w:rsidRPr="00C77C49">
        <w:rPr>
          <w:rFonts w:ascii="Times New Roman" w:hAnsi="Times New Roman" w:cs="Times New Roman"/>
          <w:color w:val="auto"/>
        </w:rPr>
        <w:t xml:space="preserve"> </w:t>
      </w:r>
      <w:r w:rsidR="00112EA0" w:rsidRPr="00C77C49">
        <w:rPr>
          <w:rFonts w:ascii="Times New Roman" w:hAnsi="Times New Roman" w:cs="Times New Roman"/>
          <w:color w:val="auto"/>
        </w:rPr>
        <w:t xml:space="preserve">The </w:t>
      </w:r>
      <w:r w:rsidR="00C77C49">
        <w:rPr>
          <w:rFonts w:ascii="Times New Roman" w:hAnsi="Times New Roman" w:cs="Times New Roman"/>
          <w:color w:val="auto"/>
        </w:rPr>
        <w:t>power meters will be connected with</w:t>
      </w:r>
      <w:r w:rsidR="00AA54B7" w:rsidRPr="00C77C49">
        <w:rPr>
          <w:rFonts w:ascii="Times New Roman" w:hAnsi="Times New Roman" w:cs="Times New Roman"/>
          <w:color w:val="auto"/>
        </w:rPr>
        <w:t xml:space="preserve"> </w:t>
      </w:r>
      <w:r w:rsidR="00C77C49">
        <w:rPr>
          <w:rFonts w:ascii="Times New Roman" w:hAnsi="Times New Roman" w:cs="Times New Roman"/>
          <w:color w:val="auto"/>
        </w:rPr>
        <w:t xml:space="preserve">microcontroller or </w:t>
      </w:r>
      <w:r w:rsidR="00AA54B7" w:rsidRPr="00C77C49">
        <w:rPr>
          <w:rFonts w:ascii="Times New Roman" w:hAnsi="Times New Roman" w:cs="Times New Roman"/>
          <w:color w:val="auto"/>
        </w:rPr>
        <w:t xml:space="preserve">computer </w:t>
      </w:r>
      <w:r w:rsidR="00C77C49">
        <w:rPr>
          <w:rFonts w:ascii="Times New Roman" w:hAnsi="Times New Roman" w:cs="Times New Roman"/>
          <w:color w:val="auto"/>
        </w:rPr>
        <w:t>for post processing</w:t>
      </w:r>
      <w:r w:rsidR="00AA54B7" w:rsidRPr="00C77C49">
        <w:rPr>
          <w:rFonts w:ascii="Times New Roman" w:hAnsi="Times New Roman" w:cs="Times New Roman"/>
          <w:color w:val="auto"/>
        </w:rPr>
        <w:t>.</w:t>
      </w:r>
    </w:p>
    <w:p w14:paraId="5BD799D3" w14:textId="79352970" w:rsidR="00DF2A62" w:rsidRDefault="00DF2A62">
      <w:r>
        <w:br w:type="page"/>
      </w:r>
    </w:p>
    <w:p w14:paraId="0A894929" w14:textId="16141DF7" w:rsidR="008964ED" w:rsidRDefault="00B4501D" w:rsidP="008964ED">
      <w:pPr>
        <w:widowControl w:val="0"/>
        <w:numPr>
          <w:ilvl w:val="0"/>
          <w:numId w:val="37"/>
        </w:numPr>
        <w:spacing w:line="240" w:lineRule="atLeast"/>
        <w:jc w:val="both"/>
        <w:rPr>
          <w:rFonts w:eastAsia="DFKai-SB"/>
          <w:szCs w:val="22"/>
        </w:rPr>
      </w:pPr>
      <w:r w:rsidRPr="00534597">
        <w:rPr>
          <w:rFonts w:eastAsia="DFKai-SB"/>
          <w:szCs w:val="22"/>
        </w:rPr>
        <w:lastRenderedPageBreak/>
        <w:t>預期完成之工作項目及成果。請分</w:t>
      </w:r>
      <w:proofErr w:type="gramStart"/>
      <w:r w:rsidRPr="00534597">
        <w:rPr>
          <w:rFonts w:eastAsia="DFKai-SB"/>
          <w:szCs w:val="22"/>
        </w:rPr>
        <w:t>年列述</w:t>
      </w:r>
      <w:proofErr w:type="gramEnd"/>
      <w:r w:rsidRPr="00534597">
        <w:rPr>
          <w:rFonts w:eastAsia="DFKai-SB"/>
          <w:szCs w:val="22"/>
        </w:rPr>
        <w:t>：</w:t>
      </w:r>
      <w:r w:rsidRPr="00534597">
        <w:rPr>
          <w:rFonts w:eastAsia="DFKai-SB"/>
          <w:szCs w:val="22"/>
        </w:rPr>
        <w:t>1.</w:t>
      </w:r>
      <w:r w:rsidRPr="00534597">
        <w:rPr>
          <w:rFonts w:eastAsia="DFKai-SB"/>
          <w:szCs w:val="22"/>
        </w:rPr>
        <w:t>預期完成之工作項目。</w:t>
      </w:r>
      <w:proofErr w:type="gramStart"/>
      <w:r w:rsidRPr="00534597">
        <w:rPr>
          <w:rFonts w:eastAsia="DFKai-SB"/>
          <w:szCs w:val="22"/>
        </w:rPr>
        <w:t>2.</w:t>
      </w:r>
      <w:r w:rsidRPr="00534597">
        <w:rPr>
          <w:rFonts w:eastAsia="DFKai-SB"/>
          <w:szCs w:val="22"/>
        </w:rPr>
        <w:t>對於參與之工作人員</w:t>
      </w:r>
      <w:proofErr w:type="gramEnd"/>
      <w:r w:rsidRPr="00534597">
        <w:rPr>
          <w:rFonts w:eastAsia="DFKai-SB"/>
          <w:szCs w:val="22"/>
        </w:rPr>
        <w:t>，預期可獲之訓練。</w:t>
      </w:r>
      <w:r w:rsidRPr="00534597">
        <w:rPr>
          <w:rFonts w:eastAsia="DFKai-SB"/>
          <w:szCs w:val="22"/>
        </w:rPr>
        <w:t>3.</w:t>
      </w:r>
      <w:r w:rsidRPr="00534597">
        <w:rPr>
          <w:rFonts w:eastAsia="DFKai-SB"/>
          <w:szCs w:val="22"/>
        </w:rPr>
        <w:t>預期完成之研究成果（如</w:t>
      </w:r>
      <w:r w:rsidRPr="00534597">
        <w:rPr>
          <w:rFonts w:eastAsia="DFKai-SB" w:hint="eastAsia"/>
          <w:szCs w:val="22"/>
        </w:rPr>
        <w:t>實務應用績效、</w:t>
      </w:r>
      <w:r w:rsidRPr="00534597">
        <w:rPr>
          <w:rFonts w:eastAsia="DFKai-SB"/>
          <w:szCs w:val="22"/>
        </w:rPr>
        <w:t>期刊論文、研討會論文、專書、技術報告、專利或技術移轉等質與量之預期成果）。</w:t>
      </w:r>
      <w:r w:rsidRPr="00534597">
        <w:rPr>
          <w:rFonts w:eastAsia="DFKai-SB"/>
          <w:szCs w:val="22"/>
        </w:rPr>
        <w:t>4.</w:t>
      </w:r>
      <w:r w:rsidRPr="00534597">
        <w:rPr>
          <w:rFonts w:eastAsia="DFKai-SB"/>
          <w:szCs w:val="22"/>
        </w:rPr>
        <w:t>學術研究、國家發展及其他應用方面預期之貢獻。</w:t>
      </w:r>
    </w:p>
    <w:p w14:paraId="213DED27" w14:textId="77777777" w:rsidR="008964ED" w:rsidRDefault="008964ED" w:rsidP="008964ED">
      <w:pPr>
        <w:widowControl w:val="0"/>
        <w:spacing w:line="240" w:lineRule="atLeast"/>
        <w:ind w:firstLineChars="200" w:firstLine="480"/>
        <w:jc w:val="both"/>
        <w:rPr>
          <w:rFonts w:ascii="Times New Roman" w:eastAsia="DFKai-SB" w:hAnsi="Times New Roman" w:cs="Times New Roman"/>
          <w:sz w:val="24"/>
          <w:szCs w:val="24"/>
        </w:rPr>
      </w:pPr>
    </w:p>
    <w:p w14:paraId="2FC41FF4" w14:textId="2A307D26" w:rsidR="008964ED" w:rsidRPr="003A4CE4" w:rsidRDefault="008964ED" w:rsidP="008964ED">
      <w:pPr>
        <w:widowControl w:val="0"/>
        <w:spacing w:line="240" w:lineRule="atLeast"/>
        <w:ind w:firstLineChars="200" w:firstLine="480"/>
        <w:jc w:val="both"/>
        <w:rPr>
          <w:rFonts w:ascii="Times New Roman" w:eastAsia="DFKai-SB" w:hAnsi="Times New Roman" w:cs="Times New Roman"/>
          <w:sz w:val="24"/>
          <w:szCs w:val="24"/>
        </w:rPr>
      </w:pPr>
      <w:r>
        <w:rPr>
          <w:rFonts w:ascii="Times New Roman" w:eastAsia="DFKai-SB" w:hAnsi="Times New Roman" w:cs="Times New Roman" w:hint="cs"/>
          <w:sz w:val="24"/>
          <w:szCs w:val="24"/>
        </w:rPr>
        <w:t>T</w:t>
      </w:r>
      <w:r>
        <w:rPr>
          <w:rFonts w:ascii="Times New Roman" w:eastAsia="DFKai-SB" w:hAnsi="Times New Roman" w:cs="Times New Roman"/>
          <w:sz w:val="24"/>
          <w:szCs w:val="24"/>
        </w:rPr>
        <w:t>he Gantt chart for the development of the SRPArray in this three-year research project is shown below. In the first year, we will focus on the improvement of the 1D positioning subsystem and</w:t>
      </w:r>
      <w:r w:rsidRPr="00CE4156">
        <w:rPr>
          <w:rFonts w:ascii="Times New Roman" w:eastAsia="DFKai-SB" w:hAnsi="Times New Roman" w:cs="Times New Roman"/>
          <w:sz w:val="24"/>
          <w:szCs w:val="24"/>
        </w:rPr>
        <w:t xml:space="preserve"> </w:t>
      </w:r>
      <w:r>
        <w:rPr>
          <w:rFonts w:ascii="Times New Roman" w:eastAsia="DFKai-SB" w:hAnsi="Times New Roman" w:cs="Times New Roman"/>
          <w:sz w:val="24"/>
          <w:szCs w:val="24"/>
        </w:rPr>
        <w:t xml:space="preserve">development of 2D positioning subsystem. In the second year, we will implement the phase compensation subsystem and integrate it with the 2D positioning subsystem. Besides, the performance of the phase compensation subsystem will be tested, and the radiation patterns produced by the preliminary prototype of SRPArray that works in simplified 2D scenarios will also be measured and compared with those calculated by </w:t>
      </w:r>
      <w:proofErr w:type="spellStart"/>
      <w:r>
        <w:rPr>
          <w:rFonts w:ascii="Times New Roman" w:eastAsia="DFKai-SB" w:hAnsi="Times New Roman" w:cs="Times New Roman"/>
          <w:sz w:val="24"/>
          <w:szCs w:val="24"/>
        </w:rPr>
        <w:t>SRPSim</w:t>
      </w:r>
      <w:proofErr w:type="spellEnd"/>
      <w:r>
        <w:rPr>
          <w:rFonts w:ascii="Times New Roman" w:eastAsia="DFKai-SB" w:hAnsi="Times New Roman" w:cs="Times New Roman"/>
          <w:sz w:val="24"/>
          <w:szCs w:val="24"/>
        </w:rPr>
        <w:t xml:space="preserve">. Lastly, in the third year, the 3D positioning subsystem will be implemented and integrated with the phase compensation subsystem, other circuitries, and the drones. The performance of the entire SRPArray will be tested, under both static and dynamic operational conditions. The detailed task plans for the three-year period are given below.  </w:t>
      </w:r>
    </w:p>
    <w:p w14:paraId="120A9AFA" w14:textId="77777777" w:rsidR="008964ED" w:rsidRDefault="008964ED" w:rsidP="008E4B1E">
      <w:pPr>
        <w:keepNext/>
        <w:jc w:val="center"/>
      </w:pPr>
      <w:r>
        <w:rPr>
          <w:noProof/>
        </w:rPr>
        <w:drawing>
          <wp:inline distT="0" distB="0" distL="0" distR="0" wp14:anchorId="1710F007" wp14:editId="7FD50512">
            <wp:extent cx="4057650" cy="2554661"/>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5254" cy="2565744"/>
                    </a:xfrm>
                    <a:prstGeom prst="rect">
                      <a:avLst/>
                    </a:prstGeom>
                  </pic:spPr>
                </pic:pic>
              </a:graphicData>
            </a:graphic>
          </wp:inline>
        </w:drawing>
      </w:r>
    </w:p>
    <w:p w14:paraId="521F6674" w14:textId="77777777" w:rsidR="008964ED" w:rsidRPr="009F1C00" w:rsidRDefault="008964ED" w:rsidP="008E4B1E">
      <w:pPr>
        <w:pStyle w:val="a1"/>
        <w:numPr>
          <w:ilvl w:val="0"/>
          <w:numId w:val="48"/>
        </w:numPr>
        <w:spacing w:beforeLines="50" w:before="180"/>
        <w:ind w:left="357" w:hanging="357"/>
        <w:jc w:val="both"/>
        <w:rPr>
          <w:color w:val="auto"/>
        </w:rPr>
      </w:pPr>
      <w:r>
        <w:rPr>
          <w:rFonts w:hint="eastAsia"/>
        </w:rPr>
        <w:t>F</w:t>
      </w:r>
      <w:r w:rsidRPr="009F1C00">
        <w:rPr>
          <w:rFonts w:hint="eastAsia"/>
          <w:color w:val="auto"/>
        </w:rPr>
        <w:t>i</w:t>
      </w:r>
      <w:r w:rsidRPr="009F1C00">
        <w:rPr>
          <w:color w:val="auto"/>
        </w:rPr>
        <w:t xml:space="preserve">rst Year: </w:t>
      </w:r>
      <w:r w:rsidRPr="009F1C00">
        <w:rPr>
          <w:rFonts w:hint="eastAsia"/>
          <w:color w:val="auto"/>
        </w:rPr>
        <w:t>Po</w:t>
      </w:r>
      <w:r w:rsidRPr="009F1C00">
        <w:rPr>
          <w:color w:val="auto"/>
        </w:rPr>
        <w:t>sitioning Subsystem from 1D to 2D</w:t>
      </w:r>
    </w:p>
    <w:p w14:paraId="19AA54EC" w14:textId="77777777" w:rsidR="008964ED" w:rsidRPr="009F1C00" w:rsidRDefault="008964ED" w:rsidP="008964ED">
      <w:pPr>
        <w:pStyle w:val="af1"/>
        <w:numPr>
          <w:ilvl w:val="1"/>
          <w:numId w:val="48"/>
        </w:numPr>
        <w:ind w:leftChars="0" w:left="714" w:hanging="357"/>
        <w:jc w:val="both"/>
        <w:rPr>
          <w:rStyle w:val="af7"/>
          <w:b w:val="0"/>
          <w:color w:val="auto"/>
        </w:rPr>
      </w:pPr>
      <w:r w:rsidRPr="009F1C00">
        <w:rPr>
          <w:rStyle w:val="af7"/>
          <w:b w:val="0"/>
          <w:color w:val="auto"/>
        </w:rPr>
        <w:t>Improve the positioning accuracy of MAUP for 1D positioning.</w:t>
      </w:r>
    </w:p>
    <w:p w14:paraId="3688A0FA" w14:textId="77777777" w:rsidR="008964ED" w:rsidRPr="009F1C00" w:rsidRDefault="008964ED" w:rsidP="008964ED">
      <w:pPr>
        <w:pStyle w:val="af1"/>
        <w:numPr>
          <w:ilvl w:val="1"/>
          <w:numId w:val="48"/>
        </w:numPr>
        <w:ind w:leftChars="0" w:left="714" w:hanging="357"/>
        <w:jc w:val="both"/>
        <w:rPr>
          <w:rStyle w:val="af7"/>
          <w:b w:val="0"/>
          <w:color w:val="auto"/>
        </w:rPr>
      </w:pPr>
      <w:r w:rsidRPr="009F1C00">
        <w:rPr>
          <w:rStyle w:val="af7"/>
          <w:rFonts w:hint="eastAsia"/>
          <w:b w:val="0"/>
          <w:color w:val="auto"/>
        </w:rPr>
        <w:t>D</w:t>
      </w:r>
      <w:r w:rsidRPr="009F1C00">
        <w:rPr>
          <w:rStyle w:val="af7"/>
          <w:b w:val="0"/>
          <w:color w:val="auto"/>
        </w:rPr>
        <w:t>evelop the circuit module and algorithm of MAUP for 2D positioning.</w:t>
      </w:r>
    </w:p>
    <w:p w14:paraId="329455FC" w14:textId="77777777" w:rsidR="008964ED" w:rsidRPr="009F1C00" w:rsidRDefault="008964ED" w:rsidP="008964ED">
      <w:pPr>
        <w:pStyle w:val="af1"/>
        <w:numPr>
          <w:ilvl w:val="1"/>
          <w:numId w:val="48"/>
        </w:numPr>
        <w:ind w:leftChars="0" w:left="714" w:hanging="357"/>
        <w:jc w:val="both"/>
        <w:rPr>
          <w:rStyle w:val="af7"/>
          <w:b w:val="0"/>
          <w:color w:val="auto"/>
        </w:rPr>
      </w:pPr>
      <w:r w:rsidRPr="009F1C00">
        <w:rPr>
          <w:rStyle w:val="af7"/>
          <w:rFonts w:hint="eastAsia"/>
          <w:b w:val="0"/>
          <w:color w:val="auto"/>
        </w:rPr>
        <w:t>T</w:t>
      </w:r>
      <w:r w:rsidRPr="009F1C00">
        <w:rPr>
          <w:rStyle w:val="af7"/>
          <w:b w:val="0"/>
          <w:color w:val="auto"/>
        </w:rPr>
        <w:t>est the performance and reliability of the 2D positioning subsystem both inside and outside the anechoic chamber.</w:t>
      </w:r>
    </w:p>
    <w:p w14:paraId="7FB3831A" w14:textId="77777777" w:rsidR="008964ED" w:rsidRPr="009F1C00" w:rsidRDefault="008964ED" w:rsidP="008964ED">
      <w:pPr>
        <w:pStyle w:val="af1"/>
        <w:numPr>
          <w:ilvl w:val="1"/>
          <w:numId w:val="48"/>
        </w:numPr>
        <w:ind w:leftChars="0" w:left="714" w:hanging="357"/>
        <w:jc w:val="both"/>
        <w:rPr>
          <w:rStyle w:val="af7"/>
          <w:b w:val="0"/>
          <w:color w:val="auto"/>
        </w:rPr>
      </w:pPr>
      <w:r w:rsidRPr="009F1C00">
        <w:rPr>
          <w:rStyle w:val="af7"/>
          <w:b w:val="0"/>
          <w:color w:val="auto"/>
        </w:rPr>
        <w:t xml:space="preserve">Complete and augment the </w:t>
      </w:r>
      <w:proofErr w:type="spellStart"/>
      <w:r w:rsidRPr="009F1C00">
        <w:rPr>
          <w:rStyle w:val="af7"/>
          <w:b w:val="0"/>
          <w:color w:val="auto"/>
        </w:rPr>
        <w:t>SRPSim</w:t>
      </w:r>
      <w:proofErr w:type="spellEnd"/>
      <w:r w:rsidRPr="009F1C00">
        <w:rPr>
          <w:rStyle w:val="af7"/>
          <w:b w:val="0"/>
          <w:color w:val="auto"/>
        </w:rPr>
        <w:t xml:space="preserve"> code and then use it to calculate the radiation patterns that would be synthesized and generated by SRPArray.</w:t>
      </w:r>
    </w:p>
    <w:p w14:paraId="24B9857E" w14:textId="2424311A" w:rsidR="008964ED" w:rsidRPr="009F1C00" w:rsidRDefault="008964ED" w:rsidP="008964ED">
      <w:pPr>
        <w:pStyle w:val="a1"/>
        <w:numPr>
          <w:ilvl w:val="0"/>
          <w:numId w:val="48"/>
        </w:numPr>
        <w:spacing w:before="120"/>
        <w:ind w:left="357" w:hanging="357"/>
        <w:jc w:val="both"/>
        <w:rPr>
          <w:color w:val="auto"/>
        </w:rPr>
      </w:pPr>
      <w:r w:rsidRPr="009F1C00">
        <w:rPr>
          <w:color w:val="auto"/>
        </w:rPr>
        <w:t>Second Year: Phase Compensation Subsystem</w:t>
      </w:r>
      <w:r w:rsidR="008E4B1E">
        <w:rPr>
          <w:color w:val="auto"/>
        </w:rPr>
        <w:t xml:space="preserve"> and System Integration</w:t>
      </w:r>
    </w:p>
    <w:p w14:paraId="7C42EECA" w14:textId="77777777" w:rsidR="008964ED" w:rsidRPr="009F1C00" w:rsidRDefault="008964ED" w:rsidP="008964ED">
      <w:pPr>
        <w:pStyle w:val="af1"/>
        <w:numPr>
          <w:ilvl w:val="1"/>
          <w:numId w:val="48"/>
        </w:numPr>
        <w:ind w:leftChars="0" w:left="714" w:hanging="357"/>
        <w:jc w:val="both"/>
        <w:rPr>
          <w:rStyle w:val="af7"/>
          <w:b w:val="0"/>
          <w:color w:val="auto"/>
        </w:rPr>
      </w:pPr>
      <w:r w:rsidRPr="009F1C00">
        <w:rPr>
          <w:rStyle w:val="af7"/>
          <w:b w:val="0"/>
          <w:color w:val="auto"/>
        </w:rPr>
        <w:t>Integrate the MAUP circuit module, RF circuitries, embedded system module, and the drones.</w:t>
      </w:r>
    </w:p>
    <w:p w14:paraId="2ECFA82E" w14:textId="0E01CD1A" w:rsidR="008964ED" w:rsidRPr="009F1C00" w:rsidRDefault="008E4B1E" w:rsidP="008964ED">
      <w:pPr>
        <w:pStyle w:val="af1"/>
        <w:numPr>
          <w:ilvl w:val="1"/>
          <w:numId w:val="48"/>
        </w:numPr>
        <w:ind w:leftChars="0" w:left="714" w:hanging="357"/>
        <w:jc w:val="both"/>
        <w:rPr>
          <w:rStyle w:val="af7"/>
          <w:b w:val="0"/>
          <w:color w:val="auto"/>
        </w:rPr>
      </w:pPr>
      <w:r>
        <w:rPr>
          <w:rStyle w:val="af7"/>
          <w:b w:val="0"/>
          <w:color w:val="auto"/>
        </w:rPr>
        <w:t>Implement</w:t>
      </w:r>
      <w:r w:rsidR="008964ED" w:rsidRPr="009F1C00">
        <w:rPr>
          <w:rStyle w:val="af7"/>
          <w:b w:val="0"/>
          <w:color w:val="auto"/>
        </w:rPr>
        <w:t xml:space="preserve"> the</w:t>
      </w:r>
      <w:r w:rsidRPr="008E4B1E">
        <w:rPr>
          <w:rStyle w:val="af7"/>
          <w:b w:val="0"/>
          <w:color w:val="auto"/>
        </w:rPr>
        <w:t xml:space="preserve"> </w:t>
      </w:r>
      <w:r w:rsidRPr="009F1C00">
        <w:rPr>
          <w:rStyle w:val="af7"/>
          <w:b w:val="0"/>
          <w:color w:val="auto"/>
        </w:rPr>
        <w:t>phase compensation</w:t>
      </w:r>
      <w:r w:rsidR="008964ED" w:rsidRPr="009F1C00">
        <w:rPr>
          <w:rStyle w:val="af7"/>
          <w:b w:val="0"/>
          <w:color w:val="auto"/>
        </w:rPr>
        <w:t xml:space="preserve"> algorithm </w:t>
      </w:r>
      <w:r>
        <w:rPr>
          <w:rStyle w:val="af7"/>
          <w:b w:val="0"/>
          <w:color w:val="auto"/>
        </w:rPr>
        <w:t>and the associated</w:t>
      </w:r>
      <w:r w:rsidR="008964ED" w:rsidRPr="009F1C00">
        <w:rPr>
          <w:rStyle w:val="af7"/>
          <w:b w:val="0"/>
          <w:color w:val="auto"/>
        </w:rPr>
        <w:t xml:space="preserve"> circuit module.</w:t>
      </w:r>
    </w:p>
    <w:p w14:paraId="6F73BCA8" w14:textId="77777777" w:rsidR="008964ED" w:rsidRPr="009F1C00" w:rsidRDefault="008964ED" w:rsidP="008964ED">
      <w:pPr>
        <w:pStyle w:val="af1"/>
        <w:numPr>
          <w:ilvl w:val="1"/>
          <w:numId w:val="48"/>
        </w:numPr>
        <w:ind w:leftChars="0" w:left="714" w:hanging="357"/>
        <w:jc w:val="both"/>
        <w:rPr>
          <w:rStyle w:val="af7"/>
          <w:b w:val="0"/>
          <w:color w:val="auto"/>
        </w:rPr>
      </w:pPr>
      <w:r w:rsidRPr="009F1C00">
        <w:rPr>
          <w:rStyle w:val="af7"/>
          <w:b w:val="0"/>
          <w:color w:val="auto"/>
        </w:rPr>
        <w:t>Test the performance of the phase compensation subsystem.</w:t>
      </w:r>
    </w:p>
    <w:p w14:paraId="461971F7" w14:textId="77777777" w:rsidR="008964ED" w:rsidRPr="00CA1820" w:rsidRDefault="008964ED" w:rsidP="008964ED">
      <w:pPr>
        <w:pStyle w:val="af1"/>
        <w:numPr>
          <w:ilvl w:val="1"/>
          <w:numId w:val="48"/>
        </w:numPr>
        <w:ind w:leftChars="0" w:left="714" w:hanging="357"/>
        <w:jc w:val="both"/>
        <w:rPr>
          <w:rStyle w:val="af7"/>
          <w:b w:val="0"/>
          <w:color w:val="auto"/>
        </w:rPr>
      </w:pPr>
      <w:r w:rsidRPr="009F1C00">
        <w:rPr>
          <w:rStyle w:val="af7"/>
          <w:b w:val="0"/>
          <w:color w:val="auto"/>
        </w:rPr>
        <w:lastRenderedPageBreak/>
        <w:t xml:space="preserve">Test the phase compensation performance of multiple SRPCubes </w:t>
      </w:r>
      <w:r w:rsidRPr="009F1C00">
        <w:rPr>
          <w:rFonts w:ascii="Times New Roman" w:eastAsia="DFKai-SB" w:hAnsi="Times New Roman" w:cs="Times New Roman"/>
          <w:color w:val="auto"/>
          <w:sz w:val="24"/>
          <w:szCs w:val="24"/>
        </w:rPr>
        <w:t xml:space="preserve">working in simplified 2D </w:t>
      </w:r>
      <w:r w:rsidRPr="00CA1820">
        <w:rPr>
          <w:rFonts w:ascii="Times New Roman" w:eastAsia="DFKai-SB" w:hAnsi="Times New Roman" w:cs="Times New Roman"/>
          <w:color w:val="auto"/>
          <w:sz w:val="24"/>
          <w:szCs w:val="24"/>
        </w:rPr>
        <w:t>scenarios</w:t>
      </w:r>
      <w:r w:rsidRPr="00CA1820">
        <w:rPr>
          <w:rStyle w:val="af7"/>
          <w:b w:val="0"/>
          <w:color w:val="auto"/>
        </w:rPr>
        <w:t>.</w:t>
      </w:r>
    </w:p>
    <w:p w14:paraId="5935F129" w14:textId="77777777" w:rsidR="008964ED" w:rsidRPr="009F1C00" w:rsidRDefault="008964ED" w:rsidP="008964ED">
      <w:pPr>
        <w:pStyle w:val="af1"/>
        <w:numPr>
          <w:ilvl w:val="1"/>
          <w:numId w:val="48"/>
        </w:numPr>
        <w:ind w:leftChars="0" w:left="714" w:hanging="357"/>
        <w:jc w:val="both"/>
        <w:rPr>
          <w:rFonts w:ascii="Times New Roman" w:hAnsi="Times New Roman" w:cs="Times New Roman"/>
          <w:color w:val="auto"/>
          <w:sz w:val="24"/>
        </w:rPr>
      </w:pPr>
      <w:r w:rsidRPr="00CA1820">
        <w:rPr>
          <w:rStyle w:val="af7"/>
          <w:b w:val="0"/>
        </w:rPr>
        <w:t>Measure</w:t>
      </w:r>
      <w:r w:rsidRPr="00CA1820">
        <w:rPr>
          <w:rFonts w:ascii="Times New Roman" w:hAnsi="Times New Roman" w:cs="Times New Roman"/>
          <w:color w:val="auto"/>
          <w:sz w:val="24"/>
        </w:rPr>
        <w:t xml:space="preserve"> the “sta</w:t>
      </w:r>
      <w:r w:rsidRPr="009F1C00">
        <w:rPr>
          <w:rFonts w:ascii="Times New Roman" w:hAnsi="Times New Roman" w:cs="Times New Roman"/>
          <w:color w:val="auto"/>
          <w:sz w:val="24"/>
        </w:rPr>
        <w:t>tic” radiation patterns produced by the SRPArray</w:t>
      </w:r>
      <w:r w:rsidRPr="009F1C00">
        <w:rPr>
          <w:rFonts w:ascii="Times New Roman" w:eastAsia="DFKai-SB" w:hAnsi="Times New Roman" w:cs="Times New Roman"/>
          <w:color w:val="auto"/>
          <w:sz w:val="24"/>
          <w:szCs w:val="24"/>
        </w:rPr>
        <w:t xml:space="preserve"> when working in different simplified 2D scenarios.</w:t>
      </w:r>
    </w:p>
    <w:p w14:paraId="0571A956" w14:textId="77777777" w:rsidR="008964ED" w:rsidRPr="009F1C00" w:rsidRDefault="008964ED" w:rsidP="008964ED">
      <w:pPr>
        <w:pStyle w:val="a1"/>
        <w:numPr>
          <w:ilvl w:val="0"/>
          <w:numId w:val="48"/>
        </w:numPr>
        <w:spacing w:before="120"/>
        <w:ind w:left="357" w:hanging="357"/>
        <w:rPr>
          <w:color w:val="auto"/>
        </w:rPr>
      </w:pPr>
      <w:r w:rsidRPr="009F1C00">
        <w:rPr>
          <w:color w:val="auto"/>
        </w:rPr>
        <w:t>Third Year: Scanning SRPArray in Flight</w:t>
      </w:r>
    </w:p>
    <w:p w14:paraId="7479E9E2" w14:textId="77777777" w:rsidR="008964ED" w:rsidRPr="009F1C00" w:rsidRDefault="008964ED" w:rsidP="008964ED">
      <w:pPr>
        <w:pStyle w:val="af1"/>
        <w:numPr>
          <w:ilvl w:val="1"/>
          <w:numId w:val="48"/>
        </w:numPr>
        <w:ind w:leftChars="0" w:left="714" w:hanging="357"/>
        <w:jc w:val="both"/>
        <w:rPr>
          <w:rStyle w:val="af7"/>
          <w:b w:val="0"/>
          <w:color w:val="auto"/>
        </w:rPr>
      </w:pPr>
      <w:r w:rsidRPr="00CA1820">
        <w:rPr>
          <w:rStyle w:val="af7"/>
          <w:b w:val="0"/>
        </w:rPr>
        <w:t>Extend</w:t>
      </w:r>
      <w:r w:rsidRPr="009F1C00">
        <w:rPr>
          <w:rStyle w:val="af7"/>
          <w:b w:val="0"/>
          <w:color w:val="auto"/>
        </w:rPr>
        <w:t xml:space="preserve"> and modify the 2D positioning MAUP circuit module for 3D positioning.</w:t>
      </w:r>
    </w:p>
    <w:p w14:paraId="040E724D" w14:textId="77777777" w:rsidR="008964ED" w:rsidRPr="009F1C00" w:rsidRDefault="008964ED" w:rsidP="008964ED">
      <w:pPr>
        <w:pStyle w:val="af1"/>
        <w:numPr>
          <w:ilvl w:val="1"/>
          <w:numId w:val="48"/>
        </w:numPr>
        <w:ind w:leftChars="0" w:left="714" w:hanging="357"/>
        <w:jc w:val="both"/>
        <w:rPr>
          <w:rStyle w:val="af7"/>
          <w:b w:val="0"/>
          <w:color w:val="auto"/>
        </w:rPr>
      </w:pPr>
      <w:r w:rsidRPr="00CA1820">
        <w:rPr>
          <w:rStyle w:val="af7"/>
          <w:b w:val="0"/>
        </w:rPr>
        <w:t>Include</w:t>
      </w:r>
      <w:r w:rsidRPr="009F1C00">
        <w:rPr>
          <w:rStyle w:val="af7"/>
          <w:b w:val="0"/>
          <w:color w:val="auto"/>
        </w:rPr>
        <w:t xml:space="preserve"> Doppler effect into the MAUP algorithm.</w:t>
      </w:r>
    </w:p>
    <w:p w14:paraId="3943965E" w14:textId="77777777" w:rsidR="008964ED" w:rsidRPr="009F1C00" w:rsidRDefault="008964ED" w:rsidP="008964ED">
      <w:pPr>
        <w:pStyle w:val="af1"/>
        <w:numPr>
          <w:ilvl w:val="1"/>
          <w:numId w:val="48"/>
        </w:numPr>
        <w:ind w:leftChars="0" w:left="714" w:hanging="357"/>
        <w:jc w:val="both"/>
        <w:rPr>
          <w:rStyle w:val="af7"/>
          <w:b w:val="0"/>
          <w:color w:val="auto"/>
        </w:rPr>
      </w:pPr>
      <w:r w:rsidRPr="00CA1820">
        <w:rPr>
          <w:rStyle w:val="af7"/>
          <w:rFonts w:hint="eastAsia"/>
          <w:b w:val="0"/>
        </w:rPr>
        <w:t>I</w:t>
      </w:r>
      <w:r w:rsidRPr="00CA1820">
        <w:rPr>
          <w:rStyle w:val="af7"/>
          <w:b w:val="0"/>
        </w:rPr>
        <w:t>ntegrate</w:t>
      </w:r>
      <w:r w:rsidRPr="009F1C00">
        <w:rPr>
          <w:rStyle w:val="af7"/>
          <w:b w:val="0"/>
          <w:color w:val="auto"/>
        </w:rPr>
        <w:t xml:space="preserve"> the 3D positioning subsystem </w:t>
      </w:r>
      <w:r>
        <w:rPr>
          <w:rStyle w:val="af7"/>
          <w:b w:val="0"/>
          <w:color w:val="auto"/>
        </w:rPr>
        <w:t xml:space="preserve">and control software </w:t>
      </w:r>
      <w:r w:rsidRPr="009F1C00">
        <w:rPr>
          <w:rStyle w:val="af7"/>
          <w:b w:val="0"/>
          <w:color w:val="auto"/>
        </w:rPr>
        <w:t>with the SRPCubes.</w:t>
      </w:r>
    </w:p>
    <w:p w14:paraId="70EC55EF" w14:textId="77777777" w:rsidR="008964ED" w:rsidRPr="009F1C00" w:rsidRDefault="008964ED" w:rsidP="008964ED">
      <w:pPr>
        <w:pStyle w:val="af1"/>
        <w:numPr>
          <w:ilvl w:val="1"/>
          <w:numId w:val="48"/>
        </w:numPr>
        <w:ind w:leftChars="0" w:left="714" w:hanging="357"/>
        <w:jc w:val="both"/>
        <w:rPr>
          <w:rStyle w:val="af7"/>
          <w:b w:val="0"/>
          <w:color w:val="auto"/>
        </w:rPr>
      </w:pPr>
      <w:r w:rsidRPr="00CA1820">
        <w:rPr>
          <w:rStyle w:val="af7"/>
          <w:b w:val="0"/>
        </w:rPr>
        <w:t>Refine</w:t>
      </w:r>
      <w:r w:rsidRPr="009F1C00">
        <w:rPr>
          <w:rStyle w:val="af7"/>
          <w:b w:val="0"/>
          <w:color w:val="auto"/>
        </w:rPr>
        <w:t xml:space="preserve"> the design: reduce the weight, size, and power consumption of the circuits on SRPCubes.</w:t>
      </w:r>
    </w:p>
    <w:p w14:paraId="35A99E19" w14:textId="77777777" w:rsidR="008964ED" w:rsidRPr="009F1C00" w:rsidRDefault="008964ED" w:rsidP="008964ED">
      <w:pPr>
        <w:pStyle w:val="af1"/>
        <w:numPr>
          <w:ilvl w:val="1"/>
          <w:numId w:val="48"/>
        </w:numPr>
        <w:ind w:leftChars="0" w:left="714" w:hanging="357"/>
        <w:jc w:val="both"/>
        <w:rPr>
          <w:rStyle w:val="af7"/>
          <w:b w:val="0"/>
          <w:color w:val="auto"/>
        </w:rPr>
      </w:pPr>
      <w:r w:rsidRPr="009F1C00">
        <w:rPr>
          <w:rStyle w:val="af7"/>
          <w:b w:val="0"/>
          <w:color w:val="auto"/>
        </w:rPr>
        <w:t>Test the scanning capability of the SRPArray in “static” environment.</w:t>
      </w:r>
    </w:p>
    <w:p w14:paraId="4722EAB1" w14:textId="77777777" w:rsidR="008964ED" w:rsidRPr="009F1C00" w:rsidRDefault="008964ED" w:rsidP="008964ED">
      <w:pPr>
        <w:pStyle w:val="af1"/>
        <w:numPr>
          <w:ilvl w:val="1"/>
          <w:numId w:val="48"/>
        </w:numPr>
        <w:ind w:leftChars="0" w:left="714" w:hanging="357"/>
        <w:jc w:val="both"/>
        <w:rPr>
          <w:rStyle w:val="af7"/>
          <w:b w:val="0"/>
          <w:color w:val="auto"/>
        </w:rPr>
      </w:pPr>
      <w:r w:rsidRPr="009F1C00">
        <w:rPr>
          <w:rStyle w:val="af7"/>
          <w:b w:val="0"/>
          <w:color w:val="auto"/>
        </w:rPr>
        <w:t xml:space="preserve">Setup the hybrid measurement system for “dynamic” radiation pattern measurement of SRPArray. </w:t>
      </w:r>
    </w:p>
    <w:p w14:paraId="21925854" w14:textId="77777777" w:rsidR="008964ED" w:rsidRPr="009F1C00" w:rsidRDefault="008964ED" w:rsidP="008964ED">
      <w:pPr>
        <w:pStyle w:val="af1"/>
        <w:numPr>
          <w:ilvl w:val="1"/>
          <w:numId w:val="48"/>
        </w:numPr>
        <w:ind w:leftChars="0" w:left="714" w:hanging="357"/>
        <w:jc w:val="both"/>
        <w:rPr>
          <w:rStyle w:val="af7"/>
          <w:b w:val="0"/>
          <w:color w:val="auto"/>
        </w:rPr>
      </w:pPr>
      <w:r w:rsidRPr="009F1C00">
        <w:rPr>
          <w:rStyle w:val="af7"/>
          <w:b w:val="0"/>
          <w:color w:val="auto"/>
        </w:rPr>
        <w:t>Measure the “dynamic” radiation patterns of the SRPArray in flight.</w:t>
      </w:r>
    </w:p>
    <w:p w14:paraId="430BFF76" w14:textId="77777777" w:rsidR="008964ED" w:rsidRDefault="008964ED" w:rsidP="001349A1">
      <w:pPr>
        <w:pStyle w:val="a1"/>
        <w:numPr>
          <w:ilvl w:val="0"/>
          <w:numId w:val="48"/>
        </w:numPr>
        <w:spacing w:before="240"/>
        <w:ind w:left="357" w:hanging="357"/>
      </w:pPr>
      <w:r>
        <w:rPr>
          <w:rFonts w:hint="eastAsia"/>
        </w:rPr>
        <w:t>E</w:t>
      </w:r>
      <w:r>
        <w:t>ducational Values</w:t>
      </w:r>
    </w:p>
    <w:p w14:paraId="3E543BBE" w14:textId="77777777" w:rsidR="008964ED" w:rsidRDefault="008964ED" w:rsidP="008964ED">
      <w:pPr>
        <w:ind w:left="357"/>
        <w:jc w:val="both"/>
        <w:rPr>
          <w:rFonts w:ascii="Times New Roman" w:hAnsi="Times New Roman" w:cs="Times New Roman"/>
          <w:sz w:val="24"/>
          <w:szCs w:val="24"/>
        </w:rPr>
      </w:pPr>
      <w:r>
        <w:rPr>
          <w:rFonts w:ascii="Times New Roman" w:hAnsi="Times New Roman" w:cs="Times New Roman"/>
          <w:sz w:val="24"/>
          <w:szCs w:val="24"/>
        </w:rPr>
        <w:t>Students who get involved in this research project will learn the following skills:</w:t>
      </w:r>
    </w:p>
    <w:p w14:paraId="4084B4C0" w14:textId="05A8F355" w:rsidR="008964ED" w:rsidRDefault="008964ED" w:rsidP="008964ED">
      <w:pPr>
        <w:pStyle w:val="af1"/>
        <w:numPr>
          <w:ilvl w:val="0"/>
          <w:numId w:val="50"/>
        </w:numPr>
        <w:ind w:leftChars="0"/>
        <w:jc w:val="both"/>
        <w:rPr>
          <w:rFonts w:ascii="Times New Roman" w:hAnsi="Times New Roman" w:cs="Times New Roman"/>
          <w:sz w:val="24"/>
          <w:szCs w:val="24"/>
        </w:rPr>
      </w:pPr>
      <w:r>
        <w:rPr>
          <w:rFonts w:ascii="Times New Roman" w:hAnsi="Times New Roman" w:cs="Times New Roman"/>
          <w:sz w:val="24"/>
          <w:szCs w:val="24"/>
        </w:rPr>
        <w:t>Design, implementation, and characterization of phased array</w:t>
      </w:r>
      <w:r w:rsidR="001349A1">
        <w:rPr>
          <w:rFonts w:ascii="Times New Roman" w:hAnsi="Times New Roman" w:cs="Times New Roman"/>
          <w:sz w:val="24"/>
          <w:szCs w:val="24"/>
        </w:rPr>
        <w:t>s</w:t>
      </w:r>
    </w:p>
    <w:p w14:paraId="3E170397" w14:textId="77777777" w:rsidR="008964ED" w:rsidRDefault="008964ED" w:rsidP="008964ED">
      <w:pPr>
        <w:pStyle w:val="af1"/>
        <w:numPr>
          <w:ilvl w:val="0"/>
          <w:numId w:val="50"/>
        </w:numPr>
        <w:ind w:leftChars="0"/>
        <w:jc w:val="both"/>
        <w:rPr>
          <w:rFonts w:ascii="Times New Roman" w:hAnsi="Times New Roman" w:cs="Times New Roman"/>
          <w:sz w:val="24"/>
          <w:szCs w:val="24"/>
        </w:rPr>
      </w:pPr>
      <w:r>
        <w:rPr>
          <w:rFonts w:ascii="Times New Roman" w:hAnsi="Times New Roman" w:cs="Times New Roman"/>
          <w:sz w:val="24"/>
          <w:szCs w:val="24"/>
        </w:rPr>
        <w:t>Embedded antenna design for drones</w:t>
      </w:r>
    </w:p>
    <w:p w14:paraId="13F18988" w14:textId="77777777" w:rsidR="008964ED" w:rsidRDefault="008964ED" w:rsidP="008964ED">
      <w:pPr>
        <w:pStyle w:val="af1"/>
        <w:numPr>
          <w:ilvl w:val="0"/>
          <w:numId w:val="50"/>
        </w:numPr>
        <w:ind w:leftChars="0"/>
        <w:jc w:val="both"/>
        <w:rPr>
          <w:rFonts w:ascii="Times New Roman" w:hAnsi="Times New Roman" w:cs="Times New Roman"/>
          <w:sz w:val="24"/>
          <w:szCs w:val="24"/>
        </w:rPr>
      </w:pPr>
      <w:r>
        <w:rPr>
          <w:rFonts w:ascii="Times New Roman" w:hAnsi="Times New Roman" w:cs="Times New Roman"/>
          <w:sz w:val="24"/>
          <w:szCs w:val="24"/>
        </w:rPr>
        <w:t>Antenna measurement</w:t>
      </w:r>
    </w:p>
    <w:p w14:paraId="3435D96F" w14:textId="77777777" w:rsidR="008964ED" w:rsidRDefault="008964ED" w:rsidP="008964ED">
      <w:pPr>
        <w:pStyle w:val="af1"/>
        <w:numPr>
          <w:ilvl w:val="0"/>
          <w:numId w:val="50"/>
        </w:numPr>
        <w:ind w:leftChars="0"/>
        <w:jc w:val="both"/>
        <w:rPr>
          <w:rFonts w:ascii="Times New Roman" w:hAnsi="Times New Roman" w:cs="Times New Roman"/>
          <w:sz w:val="24"/>
          <w:szCs w:val="24"/>
        </w:rPr>
      </w:pPr>
      <w:r>
        <w:rPr>
          <w:rFonts w:ascii="Times New Roman" w:hAnsi="Times New Roman" w:cs="Times New Roman"/>
          <w:sz w:val="24"/>
          <w:szCs w:val="24"/>
        </w:rPr>
        <w:t>Development and verification of 1D, 2D, and 3D positioning techniques</w:t>
      </w:r>
    </w:p>
    <w:p w14:paraId="10E3458D" w14:textId="77777777" w:rsidR="008964ED" w:rsidRDefault="008964ED" w:rsidP="008964ED">
      <w:pPr>
        <w:pStyle w:val="af1"/>
        <w:numPr>
          <w:ilvl w:val="0"/>
          <w:numId w:val="50"/>
        </w:numPr>
        <w:ind w:leftChars="0"/>
        <w:jc w:val="both"/>
        <w:rPr>
          <w:rFonts w:ascii="Times New Roman" w:hAnsi="Times New Roman" w:cs="Times New Roman"/>
          <w:sz w:val="24"/>
          <w:szCs w:val="24"/>
        </w:rPr>
      </w:pPr>
      <w:r>
        <w:rPr>
          <w:rFonts w:ascii="Times New Roman" w:hAnsi="Times New Roman" w:cs="Times New Roman"/>
          <w:sz w:val="24"/>
          <w:szCs w:val="24"/>
        </w:rPr>
        <w:t>RF circuit integration and PCB-based system assembly</w:t>
      </w:r>
    </w:p>
    <w:p w14:paraId="79EFFDF9" w14:textId="77777777" w:rsidR="008964ED" w:rsidRPr="00836EC9" w:rsidRDefault="008964ED" w:rsidP="008964ED">
      <w:pPr>
        <w:pStyle w:val="af1"/>
        <w:numPr>
          <w:ilvl w:val="0"/>
          <w:numId w:val="50"/>
        </w:numPr>
        <w:ind w:leftChars="0"/>
        <w:jc w:val="both"/>
        <w:rPr>
          <w:rFonts w:ascii="Times New Roman" w:hAnsi="Times New Roman" w:cs="Times New Roman"/>
          <w:sz w:val="24"/>
          <w:szCs w:val="24"/>
        </w:rPr>
      </w:pPr>
      <w:r>
        <w:rPr>
          <w:rFonts w:ascii="Times New Roman" w:hAnsi="Times New Roman" w:cs="Times New Roman"/>
          <w:sz w:val="24"/>
          <w:szCs w:val="24"/>
        </w:rPr>
        <w:t>Use of micro-controllers, such as R-pi, for different automation applications.</w:t>
      </w:r>
    </w:p>
    <w:p w14:paraId="20701225" w14:textId="77777777" w:rsidR="008964ED" w:rsidRDefault="008964ED" w:rsidP="008964ED">
      <w:pPr>
        <w:pStyle w:val="a1"/>
        <w:numPr>
          <w:ilvl w:val="0"/>
          <w:numId w:val="48"/>
        </w:numPr>
        <w:spacing w:before="240"/>
        <w:ind w:left="357" w:hanging="357"/>
      </w:pPr>
      <w:r>
        <w:t>Possible Publication</w:t>
      </w:r>
    </w:p>
    <w:p w14:paraId="0674D18A" w14:textId="2947C1A3" w:rsidR="008964ED" w:rsidRPr="002B2965" w:rsidRDefault="008964ED" w:rsidP="001349A1">
      <w:pPr>
        <w:ind w:left="357"/>
        <w:jc w:val="both"/>
        <w:rPr>
          <w:rStyle w:val="af7"/>
          <w:b w:val="0"/>
        </w:rPr>
      </w:pPr>
      <w:r>
        <w:rPr>
          <w:rStyle w:val="af7"/>
          <w:b w:val="0"/>
        </w:rPr>
        <w:t xml:space="preserve">With the project being granted, a few key topics in this project may find publishable in the associated renowned journals of IEEE as listed below: </w:t>
      </w:r>
    </w:p>
    <w:p w14:paraId="4A97422C" w14:textId="77777777" w:rsidR="008964ED" w:rsidRDefault="008964ED" w:rsidP="008964ED">
      <w:pPr>
        <w:pStyle w:val="af1"/>
        <w:numPr>
          <w:ilvl w:val="1"/>
          <w:numId w:val="48"/>
        </w:numPr>
        <w:ind w:leftChars="0" w:left="714" w:hanging="357"/>
        <w:jc w:val="both"/>
        <w:rPr>
          <w:rStyle w:val="af7"/>
          <w:b w:val="0"/>
        </w:rPr>
      </w:pPr>
      <w:r w:rsidRPr="002B2965">
        <w:rPr>
          <w:rStyle w:val="af7"/>
          <w:b w:val="0"/>
        </w:rPr>
        <w:t>IEEE Transactions on Antennas and Propagation</w:t>
      </w:r>
      <w:r>
        <w:rPr>
          <w:rStyle w:val="af7"/>
          <w:b w:val="0"/>
        </w:rPr>
        <w:t xml:space="preserve"> or IEEE Antennas and Wireless Propagation Letters</w:t>
      </w:r>
      <w:r w:rsidRPr="002B2965">
        <w:rPr>
          <w:rStyle w:val="af7"/>
          <w:b w:val="0"/>
        </w:rPr>
        <w:t xml:space="preserve"> (</w:t>
      </w:r>
      <w:r>
        <w:rPr>
          <w:rStyle w:val="af7"/>
          <w:b w:val="0"/>
        </w:rPr>
        <w:t>n</w:t>
      </w:r>
      <w:r w:rsidRPr="002B2965">
        <w:rPr>
          <w:rStyle w:val="af7"/>
          <w:b w:val="0"/>
        </w:rPr>
        <w:t>ovel type of antenna array</w:t>
      </w:r>
      <w:r>
        <w:rPr>
          <w:rStyle w:val="af7"/>
          <w:b w:val="0"/>
        </w:rPr>
        <w:t>, hybrid beamforming/scanning array, embedded antenna design for UAVs</w:t>
      </w:r>
      <w:r w:rsidRPr="00112B72">
        <w:rPr>
          <w:rStyle w:val="af7"/>
          <w:b w:val="0"/>
        </w:rPr>
        <w:t xml:space="preserve"> </w:t>
      </w:r>
      <w:r>
        <w:rPr>
          <w:rStyle w:val="af7"/>
          <w:b w:val="0"/>
        </w:rPr>
        <w:t>could be the candidate topics</w:t>
      </w:r>
      <w:r w:rsidRPr="002B2965">
        <w:rPr>
          <w:rStyle w:val="af7"/>
          <w:b w:val="0"/>
        </w:rPr>
        <w:t>)</w:t>
      </w:r>
      <w:r>
        <w:rPr>
          <w:rStyle w:val="af7"/>
          <w:b w:val="0"/>
        </w:rPr>
        <w:t>.</w:t>
      </w:r>
    </w:p>
    <w:p w14:paraId="27D25DD0" w14:textId="77777777" w:rsidR="008964ED" w:rsidRPr="00112B72" w:rsidRDefault="008964ED" w:rsidP="008964ED">
      <w:pPr>
        <w:pStyle w:val="af1"/>
        <w:numPr>
          <w:ilvl w:val="1"/>
          <w:numId w:val="48"/>
        </w:numPr>
        <w:ind w:leftChars="0" w:left="714" w:hanging="357"/>
        <w:jc w:val="both"/>
        <w:rPr>
          <w:rStyle w:val="af7"/>
          <w:b w:val="0"/>
        </w:rPr>
      </w:pPr>
      <w:r w:rsidRPr="00112B72">
        <w:rPr>
          <w:rStyle w:val="af7"/>
          <w:b w:val="0"/>
        </w:rPr>
        <w:t>IEEE Transactions on Instrumentation and Measurement or IEEE Internet of Things Journal (indoor positioning, UAV communication system, UAV-</w:t>
      </w:r>
      <w:r>
        <w:rPr>
          <w:rStyle w:val="af7"/>
          <w:b w:val="0"/>
        </w:rPr>
        <w:t>a</w:t>
      </w:r>
      <w:r w:rsidRPr="00112B72">
        <w:rPr>
          <w:rStyle w:val="af7"/>
          <w:b w:val="0"/>
        </w:rPr>
        <w:t xml:space="preserve">ssisted </w:t>
      </w:r>
      <w:r>
        <w:rPr>
          <w:rStyle w:val="af7"/>
          <w:b w:val="0"/>
        </w:rPr>
        <w:t>w</w:t>
      </w:r>
      <w:r w:rsidRPr="00112B72">
        <w:rPr>
          <w:rStyle w:val="af7"/>
          <w:b w:val="0"/>
        </w:rPr>
        <w:t xml:space="preserve">ireless </w:t>
      </w:r>
      <w:r>
        <w:rPr>
          <w:rStyle w:val="af7"/>
          <w:b w:val="0"/>
        </w:rPr>
        <w:t>c</w:t>
      </w:r>
      <w:r w:rsidRPr="00112B72">
        <w:rPr>
          <w:rStyle w:val="af7"/>
          <w:b w:val="0"/>
        </w:rPr>
        <w:t>harging, and distributed transmit beamforming could be the candidate topics)</w:t>
      </w:r>
      <w:r>
        <w:rPr>
          <w:rStyle w:val="af7"/>
          <w:b w:val="0"/>
        </w:rPr>
        <w:t>.</w:t>
      </w:r>
    </w:p>
    <w:p w14:paraId="77A3A2FC" w14:textId="77777777" w:rsidR="008964ED" w:rsidRDefault="008964ED" w:rsidP="00AF46B6">
      <w:pPr>
        <w:pStyle w:val="a1"/>
        <w:numPr>
          <w:ilvl w:val="0"/>
          <w:numId w:val="48"/>
        </w:numPr>
        <w:spacing w:before="240"/>
        <w:ind w:left="357" w:hanging="357"/>
      </w:pPr>
      <w:r>
        <w:t>Contribution</w:t>
      </w:r>
    </w:p>
    <w:p w14:paraId="5BB098CD" w14:textId="77777777" w:rsidR="008964ED" w:rsidRPr="00E76C52" w:rsidRDefault="008964ED" w:rsidP="008964ED">
      <w:pPr>
        <w:ind w:left="357" w:firstLineChars="200" w:firstLine="480"/>
        <w:jc w:val="both"/>
        <w:rPr>
          <w:rStyle w:val="af7"/>
          <w:b w:val="0"/>
        </w:rPr>
      </w:pPr>
      <w:r w:rsidRPr="00E76C52">
        <w:rPr>
          <w:rStyle w:val="af7"/>
          <w:rFonts w:hint="eastAsia"/>
          <w:b w:val="0"/>
        </w:rPr>
        <w:t>T</w:t>
      </w:r>
      <w:r w:rsidRPr="00E76C52">
        <w:rPr>
          <w:rStyle w:val="af7"/>
          <w:b w:val="0"/>
        </w:rPr>
        <w:t xml:space="preserve">he proposed </w:t>
      </w:r>
      <w:r>
        <w:rPr>
          <w:rStyle w:val="af7"/>
          <w:b w:val="0"/>
        </w:rPr>
        <w:t>SRPArray is capable of dynamically reconfiguring the spatial arrangement of the</w:t>
      </w:r>
      <w:r w:rsidRPr="003D5A9D">
        <w:rPr>
          <w:rStyle w:val="af7"/>
          <w:b w:val="0"/>
        </w:rPr>
        <w:t xml:space="preserve"> </w:t>
      </w:r>
      <w:r>
        <w:rPr>
          <w:rStyle w:val="af7"/>
          <w:b w:val="0"/>
        </w:rPr>
        <w:t>drone (or</w:t>
      </w:r>
      <w:r w:rsidRPr="003D5A9D">
        <w:rPr>
          <w:rStyle w:val="af7"/>
          <w:b w:val="0"/>
        </w:rPr>
        <w:t xml:space="preserve"> </w:t>
      </w:r>
      <w:r>
        <w:rPr>
          <w:rStyle w:val="af7"/>
          <w:b w:val="0"/>
        </w:rPr>
        <w:t xml:space="preserve">SRPCube) array and performing electronic beam scanning. It can thus be used in a wide variety of wireless communication, remote sensing, and radar applications. Some exemplary applications are listed in the following.  </w:t>
      </w:r>
    </w:p>
    <w:p w14:paraId="20E2E909" w14:textId="77777777" w:rsidR="008964ED" w:rsidRPr="00553031" w:rsidRDefault="008964ED" w:rsidP="008964ED">
      <w:pPr>
        <w:pStyle w:val="af1"/>
        <w:numPr>
          <w:ilvl w:val="1"/>
          <w:numId w:val="48"/>
        </w:numPr>
        <w:ind w:leftChars="0" w:left="714" w:hanging="357"/>
        <w:jc w:val="both"/>
        <w:rPr>
          <w:rStyle w:val="af7"/>
          <w:b w:val="0"/>
        </w:rPr>
      </w:pPr>
      <w:r w:rsidRPr="00553031">
        <w:rPr>
          <w:rStyle w:val="af7"/>
          <w:b w:val="0"/>
        </w:rPr>
        <w:t>Air-to-Ground (</w:t>
      </w:r>
      <w:proofErr w:type="spellStart"/>
      <w:r w:rsidRPr="00553031">
        <w:rPr>
          <w:rStyle w:val="af7"/>
          <w:b w:val="0"/>
        </w:rPr>
        <w:t>AtG</w:t>
      </w:r>
      <w:proofErr w:type="spellEnd"/>
      <w:r w:rsidRPr="00553031">
        <w:rPr>
          <w:rStyle w:val="af7"/>
          <w:b w:val="0"/>
        </w:rPr>
        <w:t>) Communication system</w:t>
      </w:r>
    </w:p>
    <w:p w14:paraId="3C12BBB6" w14:textId="77777777" w:rsidR="008964ED" w:rsidRPr="00553031" w:rsidRDefault="008964ED" w:rsidP="008964ED">
      <w:pPr>
        <w:pStyle w:val="af1"/>
        <w:ind w:leftChars="0" w:left="714" w:firstLineChars="200" w:firstLine="480"/>
        <w:jc w:val="both"/>
        <w:rPr>
          <w:rStyle w:val="af7"/>
          <w:b w:val="0"/>
        </w:rPr>
      </w:pPr>
      <w:proofErr w:type="spellStart"/>
      <w:r w:rsidRPr="00553031">
        <w:rPr>
          <w:rStyle w:val="af7"/>
          <w:b w:val="0"/>
        </w:rPr>
        <w:lastRenderedPageBreak/>
        <w:t>AtG</w:t>
      </w:r>
      <w:proofErr w:type="spellEnd"/>
      <w:r w:rsidRPr="00553031">
        <w:rPr>
          <w:rStyle w:val="af7"/>
          <w:b w:val="0"/>
        </w:rPr>
        <w:t xml:space="preserve"> communic</w:t>
      </w:r>
      <w:r w:rsidRPr="00553031">
        <w:rPr>
          <w:rStyle w:val="af7"/>
          <w:b w:val="0"/>
          <w:color w:val="auto"/>
        </w:rPr>
        <w:t>ation is one of the major trends of future communication system. With high spatially-reconfigurability, SRPArray</w:t>
      </w:r>
      <w:r w:rsidRPr="00553031">
        <w:rPr>
          <w:rStyle w:val="af7"/>
          <w:b w:val="0"/>
        </w:rPr>
        <w:t xml:space="preserve"> may guarantee the ubiquity and reliability of the </w:t>
      </w:r>
      <w:proofErr w:type="spellStart"/>
      <w:r w:rsidRPr="00553031">
        <w:rPr>
          <w:rStyle w:val="af7"/>
          <w:b w:val="0"/>
        </w:rPr>
        <w:t>AtG</w:t>
      </w:r>
      <w:proofErr w:type="spellEnd"/>
      <w:r w:rsidRPr="00553031">
        <w:rPr>
          <w:rStyle w:val="af7"/>
          <w:b w:val="0"/>
        </w:rPr>
        <w:t xml:space="preserve"> communication service despite of the blockage of buildings or terrains.</w:t>
      </w:r>
    </w:p>
    <w:p w14:paraId="35B80CDC" w14:textId="77777777" w:rsidR="008964ED" w:rsidRPr="00553031" w:rsidRDefault="008964ED" w:rsidP="008964ED">
      <w:pPr>
        <w:pStyle w:val="af1"/>
        <w:numPr>
          <w:ilvl w:val="1"/>
          <w:numId w:val="48"/>
        </w:numPr>
        <w:ind w:leftChars="0" w:left="714" w:hanging="357"/>
        <w:jc w:val="both"/>
        <w:rPr>
          <w:rStyle w:val="af7"/>
          <w:b w:val="0"/>
        </w:rPr>
      </w:pPr>
      <w:r w:rsidRPr="00553031">
        <w:rPr>
          <w:rStyle w:val="af7"/>
          <w:b w:val="0"/>
        </w:rPr>
        <w:t>Ground-Penetrating Radar System</w:t>
      </w:r>
    </w:p>
    <w:p w14:paraId="70D2224B" w14:textId="77777777" w:rsidR="008964ED" w:rsidRPr="00553031" w:rsidRDefault="008964ED" w:rsidP="008964ED">
      <w:pPr>
        <w:pStyle w:val="af1"/>
        <w:ind w:leftChars="0" w:left="714" w:firstLineChars="200" w:firstLine="480"/>
        <w:jc w:val="both"/>
        <w:rPr>
          <w:rStyle w:val="af7"/>
          <w:b w:val="0"/>
        </w:rPr>
      </w:pPr>
      <w:r>
        <w:rPr>
          <w:rStyle w:val="af7"/>
          <w:b w:val="0"/>
        </w:rPr>
        <w:t>Limited by the capacity of current quadcopters and the size of the antenna array, the existing UAV-based ground-penetrating radar system could hardly scan</w:t>
      </w:r>
      <w:r w:rsidRPr="003D5A9D">
        <w:rPr>
          <w:rStyle w:val="af7"/>
          <w:b w:val="0"/>
          <w:color w:val="auto"/>
        </w:rPr>
        <w:t xml:space="preserve"> the targeted regio</w:t>
      </w:r>
      <w:r>
        <w:rPr>
          <w:rStyle w:val="af7"/>
          <w:b w:val="0"/>
        </w:rPr>
        <w:t xml:space="preserve">n using beamforming or beam-scanning techniques. Therefore, the speed of scanning is limited </w:t>
      </w:r>
      <w:r w:rsidRPr="00553031">
        <w:rPr>
          <w:rStyle w:val="af7"/>
          <w:b w:val="0"/>
        </w:rPr>
        <w:t>by the flying speed of the UAVs. The SRPArray provides an opportunity to realize electronic beam scanning with UAVs separately carries one single antenna element or a small subarray.</w:t>
      </w:r>
    </w:p>
    <w:p w14:paraId="487A974C" w14:textId="77777777" w:rsidR="008964ED" w:rsidRPr="00553031" w:rsidRDefault="008964ED" w:rsidP="008964ED">
      <w:pPr>
        <w:pStyle w:val="af1"/>
        <w:numPr>
          <w:ilvl w:val="1"/>
          <w:numId w:val="48"/>
        </w:numPr>
        <w:ind w:leftChars="0" w:left="714" w:hanging="357"/>
        <w:jc w:val="both"/>
        <w:rPr>
          <w:rStyle w:val="af7"/>
          <w:b w:val="0"/>
        </w:rPr>
      </w:pPr>
      <w:r w:rsidRPr="00553031">
        <w:rPr>
          <w:rStyle w:val="af7"/>
          <w:b w:val="0"/>
        </w:rPr>
        <w:t>High-Mobility Radar System</w:t>
      </w:r>
    </w:p>
    <w:p w14:paraId="220B28C9" w14:textId="77777777" w:rsidR="008964ED" w:rsidRPr="00553031" w:rsidRDefault="008964ED" w:rsidP="008964ED">
      <w:pPr>
        <w:pStyle w:val="af1"/>
        <w:ind w:leftChars="0" w:left="714" w:firstLineChars="200" w:firstLine="480"/>
        <w:jc w:val="both"/>
        <w:rPr>
          <w:rStyle w:val="af7"/>
          <w:b w:val="0"/>
        </w:rPr>
      </w:pPr>
      <w:r w:rsidRPr="00553031">
        <w:rPr>
          <w:rStyle w:val="af7"/>
          <w:b w:val="0"/>
        </w:rPr>
        <w:t>Traditional high-gain antenna array is bulky with significant RCS and could be easily targeted and located. SRPArray could be rapidly deployed/un-</w:t>
      </w:r>
      <w:proofErr w:type="spellStart"/>
      <w:r w:rsidRPr="00553031">
        <w:rPr>
          <w:rStyle w:val="af7"/>
          <w:b w:val="0"/>
        </w:rPr>
        <w:t>depolyed</w:t>
      </w:r>
      <w:proofErr w:type="spellEnd"/>
      <w:r w:rsidRPr="00553031">
        <w:rPr>
          <w:rStyle w:val="af7"/>
          <w:b w:val="0"/>
        </w:rPr>
        <w:t xml:space="preserve"> and adapt to the harsh requirements in the battlefield.</w:t>
      </w:r>
    </w:p>
    <w:p w14:paraId="21286942" w14:textId="77777777" w:rsidR="008964ED" w:rsidRPr="00553031" w:rsidRDefault="008964ED" w:rsidP="008964ED">
      <w:pPr>
        <w:pStyle w:val="af1"/>
        <w:numPr>
          <w:ilvl w:val="1"/>
          <w:numId w:val="48"/>
        </w:numPr>
        <w:ind w:leftChars="0" w:left="714" w:hanging="357"/>
        <w:jc w:val="both"/>
        <w:rPr>
          <w:rStyle w:val="af7"/>
          <w:b w:val="0"/>
        </w:rPr>
      </w:pPr>
      <w:r w:rsidRPr="00553031">
        <w:rPr>
          <w:rStyle w:val="af7"/>
          <w:b w:val="0"/>
        </w:rPr>
        <w:t>Non-planar or 3D Antenna Array</w:t>
      </w:r>
    </w:p>
    <w:p w14:paraId="265AD255" w14:textId="77777777" w:rsidR="008964ED" w:rsidRPr="00A06F7C" w:rsidRDefault="008964ED" w:rsidP="008964ED">
      <w:pPr>
        <w:pStyle w:val="af1"/>
        <w:ind w:leftChars="0" w:left="714" w:firstLineChars="200" w:firstLine="480"/>
        <w:jc w:val="both"/>
        <w:rPr>
          <w:rFonts w:ascii="Times New Roman" w:hAnsi="Times New Roman" w:cs="Times New Roman"/>
          <w:sz w:val="24"/>
        </w:rPr>
      </w:pPr>
      <w:r w:rsidRPr="00553031">
        <w:rPr>
          <w:rStyle w:val="af7"/>
          <w:b w:val="0"/>
        </w:rPr>
        <w:t>SRPArray provides a pla</w:t>
      </w:r>
      <w:r>
        <w:rPr>
          <w:rStyle w:val="af7"/>
          <w:b w:val="0"/>
        </w:rPr>
        <w:t>tform for non-planar or 3D deployment of the antenna elements, providing more possibility of the beam-forming, beam-scanning, or hybrid techniques.</w:t>
      </w:r>
    </w:p>
    <w:p w14:paraId="0543DA0E" w14:textId="77777777" w:rsidR="008964ED" w:rsidRDefault="008964ED" w:rsidP="008964ED">
      <w:pPr>
        <w:pStyle w:val="a1"/>
        <w:numPr>
          <w:ilvl w:val="0"/>
          <w:numId w:val="0"/>
        </w:numPr>
        <w:spacing w:before="120"/>
        <w:ind w:left="357"/>
      </w:pPr>
    </w:p>
    <w:p w14:paraId="1CCE41EF" w14:textId="77777777" w:rsidR="008964ED" w:rsidRPr="008964ED" w:rsidRDefault="008964ED" w:rsidP="008964ED">
      <w:pPr>
        <w:widowControl w:val="0"/>
        <w:spacing w:line="240" w:lineRule="atLeast"/>
        <w:ind w:left="567"/>
        <w:jc w:val="both"/>
        <w:rPr>
          <w:rFonts w:eastAsia="DFKai-SB"/>
          <w:szCs w:val="22"/>
        </w:rPr>
      </w:pPr>
    </w:p>
    <w:sectPr w:rsidR="008964ED" w:rsidRPr="008964ED" w:rsidSect="003370DC">
      <w:headerReference w:type="even" r:id="rId33"/>
      <w:headerReference w:type="default" r:id="rId34"/>
      <w:footerReference w:type="even" r:id="rId35"/>
      <w:footerReference w:type="default" r:id="rId36"/>
      <w:headerReference w:type="first" r:id="rId37"/>
      <w:footerReference w:type="first" r:id="rId38"/>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87A499" w14:textId="77777777" w:rsidR="00120D6F" w:rsidRDefault="00120D6F" w:rsidP="009E2DF5">
      <w:r>
        <w:separator/>
      </w:r>
    </w:p>
  </w:endnote>
  <w:endnote w:type="continuationSeparator" w:id="0">
    <w:p w14:paraId="03C3872C" w14:textId="77777777" w:rsidR="00120D6F" w:rsidRDefault="00120D6F" w:rsidP="009E2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FKai-SB">
    <w:altName w:val="微軟正黑體"/>
    <w:panose1 w:val="03000509000000000000"/>
    <w:charset w:val="88"/>
    <w:family w:val="script"/>
    <w:pitch w:val="fixed"/>
    <w:sig w:usb0="00000003" w:usb1="080E0000" w:usb2="00000016" w:usb3="00000000" w:csb0="00100001" w:csb1="00000000"/>
  </w:font>
  <w:font w:name="@華康新篆體(P)">
    <w:altName w:val="@DFKai-SB"/>
    <w:charset w:val="88"/>
    <w:family w:val="script"/>
    <w:pitch w:val="variable"/>
    <w:sig w:usb0="80000001" w:usb1="28091800" w:usb2="00000016" w:usb3="00000000" w:csb0="001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ө">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031D3" w14:textId="77777777" w:rsidR="00053F56" w:rsidRDefault="00053F56">
    <w:pPr>
      <w:pStyle w:val="a9"/>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4D4F1" w14:textId="77777777" w:rsidR="00053F56" w:rsidRDefault="00053F56">
    <w:pPr>
      <w:pStyle w:val="a9"/>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0D0BD" w14:textId="77777777" w:rsidR="00053F56" w:rsidRDefault="00053F56">
    <w:pPr>
      <w:pStyle w:val="a9"/>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868360" w14:textId="77777777" w:rsidR="00120D6F" w:rsidRDefault="00120D6F" w:rsidP="009E2DF5">
      <w:r>
        <w:separator/>
      </w:r>
    </w:p>
  </w:footnote>
  <w:footnote w:type="continuationSeparator" w:id="0">
    <w:p w14:paraId="66147983" w14:textId="77777777" w:rsidR="00120D6F" w:rsidRDefault="00120D6F" w:rsidP="009E2D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35DFE" w14:textId="77777777" w:rsidR="00053F56" w:rsidRDefault="00053F56">
    <w:pPr>
      <w:pStyle w:val="a8"/>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16940" w14:textId="77777777" w:rsidR="00053F56" w:rsidRDefault="00053F56">
    <w:pPr>
      <w:pStyle w:val="a8"/>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D8B07" w14:textId="77777777" w:rsidR="00053F56" w:rsidRDefault="00053F56">
    <w:pPr>
      <w:pStyle w:val="a8"/>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F18E2BA"/>
    <w:lvl w:ilvl="0">
      <w:start w:val="1"/>
      <w:numFmt w:val="bullet"/>
      <w:pStyle w:val="a"/>
      <w:lvlText w:val=""/>
      <w:lvlJc w:val="left"/>
      <w:pPr>
        <w:tabs>
          <w:tab w:val="num" w:pos="852"/>
        </w:tabs>
        <w:ind w:leftChars="200" w:left="852" w:hangingChars="200" w:hanging="360"/>
      </w:pPr>
      <w:rPr>
        <w:rFonts w:ascii="Wingdings" w:hAnsi="Wingdings" w:hint="default"/>
      </w:rPr>
    </w:lvl>
  </w:abstractNum>
  <w:abstractNum w:abstractNumId="1" w15:restartNumberingAfterBreak="0">
    <w:nsid w:val="01EC7323"/>
    <w:multiLevelType w:val="hybridMultilevel"/>
    <w:tmpl w:val="8C808760"/>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15:restartNumberingAfterBreak="0">
    <w:nsid w:val="04184403"/>
    <w:multiLevelType w:val="hybridMultilevel"/>
    <w:tmpl w:val="E3E450DE"/>
    <w:lvl w:ilvl="0" w:tplc="675494C8">
      <w:start w:val="1"/>
      <w:numFmt w:val="taiwaneseCountingThousand"/>
      <w:lvlText w:val="(%1)"/>
      <w:lvlJc w:val="left"/>
      <w:pPr>
        <w:tabs>
          <w:tab w:val="num" w:pos="567"/>
        </w:tabs>
        <w:ind w:left="567" w:hanging="567"/>
      </w:pPr>
      <w:rPr>
        <w:rFonts w:ascii="DFKai-SB" w:eastAsia="DFKai-SB" w:hAnsi="DFKai-SB" w:cs="@華康新篆體(P)" w:hint="default"/>
      </w:rPr>
    </w:lvl>
    <w:lvl w:ilvl="1" w:tplc="04090019" w:tentative="1">
      <w:start w:val="1"/>
      <w:numFmt w:val="ideographTraditional"/>
      <w:lvlText w:val="%2、"/>
      <w:lvlJc w:val="left"/>
      <w:pPr>
        <w:tabs>
          <w:tab w:val="num" w:pos="768"/>
        </w:tabs>
        <w:ind w:left="768" w:hanging="480"/>
      </w:pPr>
    </w:lvl>
    <w:lvl w:ilvl="2" w:tplc="0409001B" w:tentative="1">
      <w:start w:val="1"/>
      <w:numFmt w:val="lowerRoman"/>
      <w:lvlText w:val="%3."/>
      <w:lvlJc w:val="right"/>
      <w:pPr>
        <w:tabs>
          <w:tab w:val="num" w:pos="1248"/>
        </w:tabs>
        <w:ind w:left="1248" w:hanging="480"/>
      </w:pPr>
    </w:lvl>
    <w:lvl w:ilvl="3" w:tplc="0409000F" w:tentative="1">
      <w:start w:val="1"/>
      <w:numFmt w:val="decimal"/>
      <w:lvlText w:val="%4."/>
      <w:lvlJc w:val="left"/>
      <w:pPr>
        <w:tabs>
          <w:tab w:val="num" w:pos="1728"/>
        </w:tabs>
        <w:ind w:left="1728" w:hanging="480"/>
      </w:pPr>
    </w:lvl>
    <w:lvl w:ilvl="4" w:tplc="04090019" w:tentative="1">
      <w:start w:val="1"/>
      <w:numFmt w:val="ideographTraditional"/>
      <w:lvlText w:val="%5、"/>
      <w:lvlJc w:val="left"/>
      <w:pPr>
        <w:tabs>
          <w:tab w:val="num" w:pos="2208"/>
        </w:tabs>
        <w:ind w:left="2208" w:hanging="480"/>
      </w:pPr>
    </w:lvl>
    <w:lvl w:ilvl="5" w:tplc="0409001B" w:tentative="1">
      <w:start w:val="1"/>
      <w:numFmt w:val="lowerRoman"/>
      <w:lvlText w:val="%6."/>
      <w:lvlJc w:val="right"/>
      <w:pPr>
        <w:tabs>
          <w:tab w:val="num" w:pos="2688"/>
        </w:tabs>
        <w:ind w:left="2688" w:hanging="480"/>
      </w:pPr>
    </w:lvl>
    <w:lvl w:ilvl="6" w:tplc="0409000F" w:tentative="1">
      <w:start w:val="1"/>
      <w:numFmt w:val="decimal"/>
      <w:lvlText w:val="%7."/>
      <w:lvlJc w:val="left"/>
      <w:pPr>
        <w:tabs>
          <w:tab w:val="num" w:pos="3168"/>
        </w:tabs>
        <w:ind w:left="3168" w:hanging="480"/>
      </w:pPr>
    </w:lvl>
    <w:lvl w:ilvl="7" w:tplc="04090019" w:tentative="1">
      <w:start w:val="1"/>
      <w:numFmt w:val="ideographTraditional"/>
      <w:lvlText w:val="%8、"/>
      <w:lvlJc w:val="left"/>
      <w:pPr>
        <w:tabs>
          <w:tab w:val="num" w:pos="3648"/>
        </w:tabs>
        <w:ind w:left="3648" w:hanging="480"/>
      </w:pPr>
    </w:lvl>
    <w:lvl w:ilvl="8" w:tplc="0409001B" w:tentative="1">
      <w:start w:val="1"/>
      <w:numFmt w:val="lowerRoman"/>
      <w:lvlText w:val="%9."/>
      <w:lvlJc w:val="right"/>
      <w:pPr>
        <w:tabs>
          <w:tab w:val="num" w:pos="4128"/>
        </w:tabs>
        <w:ind w:left="4128" w:hanging="480"/>
      </w:pPr>
    </w:lvl>
  </w:abstractNum>
  <w:abstractNum w:abstractNumId="3" w15:restartNumberingAfterBreak="0">
    <w:nsid w:val="04333840"/>
    <w:multiLevelType w:val="hybridMultilevel"/>
    <w:tmpl w:val="60504C42"/>
    <w:lvl w:ilvl="0" w:tplc="FF20F9D4">
      <w:start w:val="1"/>
      <w:numFmt w:val="taiwaneseCountingThousand"/>
      <w:lvlText w:val="(%1)"/>
      <w:lvlJc w:val="left"/>
      <w:pPr>
        <w:tabs>
          <w:tab w:val="num" w:pos="567"/>
        </w:tabs>
        <w:ind w:left="567" w:hanging="567"/>
      </w:pPr>
      <w:rPr>
        <w:rFonts w:ascii="DFKai-SB" w:eastAsia="DFKai-SB" w:hAnsi="DFKai-SB"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 w15:restartNumberingAfterBreak="0">
    <w:nsid w:val="05D906AD"/>
    <w:multiLevelType w:val="hybridMultilevel"/>
    <w:tmpl w:val="5600917A"/>
    <w:lvl w:ilvl="0" w:tplc="AA748E88">
      <w:start w:val="1"/>
      <w:numFmt w:val="taiwaneseCountingThousand"/>
      <w:lvlText w:val="(%1)"/>
      <w:lvlJc w:val="left"/>
      <w:pPr>
        <w:tabs>
          <w:tab w:val="num" w:pos="567"/>
        </w:tabs>
        <w:ind w:left="567" w:hanging="567"/>
      </w:pPr>
      <w:rPr>
        <w:rFonts w:ascii="DFKai-SB" w:eastAsia="DFKai-SB" w:hAnsi="DFKai-SB" w:cs="Times New Roman" w:hint="default"/>
      </w:rPr>
    </w:lvl>
    <w:lvl w:ilvl="1" w:tplc="8DE62622">
      <w:start w:val="1"/>
      <w:numFmt w:val="decimal"/>
      <w:lvlText w:val="%2."/>
      <w:lvlJc w:val="left"/>
      <w:pPr>
        <w:tabs>
          <w:tab w:val="num" w:pos="794"/>
        </w:tabs>
        <w:ind w:left="794" w:hanging="227"/>
      </w:pPr>
      <w:rPr>
        <w:rFonts w:hint="eastAsia"/>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15:restartNumberingAfterBreak="0">
    <w:nsid w:val="071C7BE8"/>
    <w:multiLevelType w:val="hybridMultilevel"/>
    <w:tmpl w:val="11C87CBC"/>
    <w:lvl w:ilvl="0" w:tplc="63983066">
      <w:start w:val="1"/>
      <w:numFmt w:val="taiwaneseCountingThousand"/>
      <w:lvlText w:val="（%1）"/>
      <w:lvlJc w:val="left"/>
      <w:pPr>
        <w:tabs>
          <w:tab w:val="num" w:pos="706"/>
        </w:tabs>
        <w:ind w:left="706" w:hanging="720"/>
      </w:pPr>
      <w:rPr>
        <w:rFonts w:hAnsi="DFKai-SB" w:hint="default"/>
      </w:rPr>
    </w:lvl>
    <w:lvl w:ilvl="1" w:tplc="04090019" w:tentative="1">
      <w:start w:val="1"/>
      <w:numFmt w:val="ideographTraditional"/>
      <w:lvlText w:val="%2、"/>
      <w:lvlJc w:val="left"/>
      <w:pPr>
        <w:tabs>
          <w:tab w:val="num" w:pos="946"/>
        </w:tabs>
        <w:ind w:left="946" w:hanging="480"/>
      </w:pPr>
    </w:lvl>
    <w:lvl w:ilvl="2" w:tplc="0409001B" w:tentative="1">
      <w:start w:val="1"/>
      <w:numFmt w:val="lowerRoman"/>
      <w:lvlText w:val="%3."/>
      <w:lvlJc w:val="right"/>
      <w:pPr>
        <w:tabs>
          <w:tab w:val="num" w:pos="1426"/>
        </w:tabs>
        <w:ind w:left="1426" w:hanging="480"/>
      </w:pPr>
    </w:lvl>
    <w:lvl w:ilvl="3" w:tplc="0409000F" w:tentative="1">
      <w:start w:val="1"/>
      <w:numFmt w:val="decimal"/>
      <w:lvlText w:val="%4."/>
      <w:lvlJc w:val="left"/>
      <w:pPr>
        <w:tabs>
          <w:tab w:val="num" w:pos="1906"/>
        </w:tabs>
        <w:ind w:left="1906" w:hanging="480"/>
      </w:pPr>
    </w:lvl>
    <w:lvl w:ilvl="4" w:tplc="04090019" w:tentative="1">
      <w:start w:val="1"/>
      <w:numFmt w:val="ideographTraditional"/>
      <w:lvlText w:val="%5、"/>
      <w:lvlJc w:val="left"/>
      <w:pPr>
        <w:tabs>
          <w:tab w:val="num" w:pos="2386"/>
        </w:tabs>
        <w:ind w:left="2386" w:hanging="480"/>
      </w:pPr>
    </w:lvl>
    <w:lvl w:ilvl="5" w:tplc="0409001B" w:tentative="1">
      <w:start w:val="1"/>
      <w:numFmt w:val="lowerRoman"/>
      <w:lvlText w:val="%6."/>
      <w:lvlJc w:val="right"/>
      <w:pPr>
        <w:tabs>
          <w:tab w:val="num" w:pos="2866"/>
        </w:tabs>
        <w:ind w:left="2866" w:hanging="480"/>
      </w:pPr>
    </w:lvl>
    <w:lvl w:ilvl="6" w:tplc="0409000F" w:tentative="1">
      <w:start w:val="1"/>
      <w:numFmt w:val="decimal"/>
      <w:lvlText w:val="%7."/>
      <w:lvlJc w:val="left"/>
      <w:pPr>
        <w:tabs>
          <w:tab w:val="num" w:pos="3346"/>
        </w:tabs>
        <w:ind w:left="3346" w:hanging="480"/>
      </w:pPr>
    </w:lvl>
    <w:lvl w:ilvl="7" w:tplc="04090019" w:tentative="1">
      <w:start w:val="1"/>
      <w:numFmt w:val="ideographTraditional"/>
      <w:lvlText w:val="%8、"/>
      <w:lvlJc w:val="left"/>
      <w:pPr>
        <w:tabs>
          <w:tab w:val="num" w:pos="3826"/>
        </w:tabs>
        <w:ind w:left="3826" w:hanging="480"/>
      </w:pPr>
    </w:lvl>
    <w:lvl w:ilvl="8" w:tplc="0409001B" w:tentative="1">
      <w:start w:val="1"/>
      <w:numFmt w:val="lowerRoman"/>
      <w:lvlText w:val="%9."/>
      <w:lvlJc w:val="right"/>
      <w:pPr>
        <w:tabs>
          <w:tab w:val="num" w:pos="4306"/>
        </w:tabs>
        <w:ind w:left="4306" w:hanging="480"/>
      </w:pPr>
    </w:lvl>
  </w:abstractNum>
  <w:abstractNum w:abstractNumId="6" w15:restartNumberingAfterBreak="0">
    <w:nsid w:val="08640E18"/>
    <w:multiLevelType w:val="hybridMultilevel"/>
    <w:tmpl w:val="19C28DF6"/>
    <w:lvl w:ilvl="0" w:tplc="001C7BA0">
      <w:start w:val="1"/>
      <w:numFmt w:val="taiwaneseCountingThousand"/>
      <w:lvlText w:val="（%1）"/>
      <w:lvlJc w:val="left"/>
      <w:pPr>
        <w:tabs>
          <w:tab w:val="num" w:pos="708"/>
        </w:tabs>
        <w:ind w:left="708" w:hanging="720"/>
      </w:pPr>
      <w:rPr>
        <w:rFonts w:hAnsi="DFKai-SB" w:hint="default"/>
      </w:rPr>
    </w:lvl>
    <w:lvl w:ilvl="1" w:tplc="04090019" w:tentative="1">
      <w:start w:val="1"/>
      <w:numFmt w:val="ideographTraditional"/>
      <w:lvlText w:val="%2、"/>
      <w:lvlJc w:val="left"/>
      <w:pPr>
        <w:tabs>
          <w:tab w:val="num" w:pos="948"/>
        </w:tabs>
        <w:ind w:left="948" w:hanging="480"/>
      </w:pPr>
    </w:lvl>
    <w:lvl w:ilvl="2" w:tplc="0409001B" w:tentative="1">
      <w:start w:val="1"/>
      <w:numFmt w:val="lowerRoman"/>
      <w:lvlText w:val="%3."/>
      <w:lvlJc w:val="right"/>
      <w:pPr>
        <w:tabs>
          <w:tab w:val="num" w:pos="1428"/>
        </w:tabs>
        <w:ind w:left="1428" w:hanging="480"/>
      </w:pPr>
    </w:lvl>
    <w:lvl w:ilvl="3" w:tplc="0409000F" w:tentative="1">
      <w:start w:val="1"/>
      <w:numFmt w:val="decimal"/>
      <w:lvlText w:val="%4."/>
      <w:lvlJc w:val="left"/>
      <w:pPr>
        <w:tabs>
          <w:tab w:val="num" w:pos="1908"/>
        </w:tabs>
        <w:ind w:left="1908" w:hanging="480"/>
      </w:pPr>
    </w:lvl>
    <w:lvl w:ilvl="4" w:tplc="04090019" w:tentative="1">
      <w:start w:val="1"/>
      <w:numFmt w:val="ideographTraditional"/>
      <w:lvlText w:val="%5、"/>
      <w:lvlJc w:val="left"/>
      <w:pPr>
        <w:tabs>
          <w:tab w:val="num" w:pos="2388"/>
        </w:tabs>
        <w:ind w:left="2388" w:hanging="480"/>
      </w:pPr>
    </w:lvl>
    <w:lvl w:ilvl="5" w:tplc="0409001B" w:tentative="1">
      <w:start w:val="1"/>
      <w:numFmt w:val="lowerRoman"/>
      <w:lvlText w:val="%6."/>
      <w:lvlJc w:val="right"/>
      <w:pPr>
        <w:tabs>
          <w:tab w:val="num" w:pos="2868"/>
        </w:tabs>
        <w:ind w:left="2868" w:hanging="480"/>
      </w:pPr>
    </w:lvl>
    <w:lvl w:ilvl="6" w:tplc="0409000F" w:tentative="1">
      <w:start w:val="1"/>
      <w:numFmt w:val="decimal"/>
      <w:lvlText w:val="%7."/>
      <w:lvlJc w:val="left"/>
      <w:pPr>
        <w:tabs>
          <w:tab w:val="num" w:pos="3348"/>
        </w:tabs>
        <w:ind w:left="3348" w:hanging="480"/>
      </w:pPr>
    </w:lvl>
    <w:lvl w:ilvl="7" w:tplc="04090019" w:tentative="1">
      <w:start w:val="1"/>
      <w:numFmt w:val="ideographTraditional"/>
      <w:lvlText w:val="%8、"/>
      <w:lvlJc w:val="left"/>
      <w:pPr>
        <w:tabs>
          <w:tab w:val="num" w:pos="3828"/>
        </w:tabs>
        <w:ind w:left="3828" w:hanging="480"/>
      </w:pPr>
    </w:lvl>
    <w:lvl w:ilvl="8" w:tplc="0409001B" w:tentative="1">
      <w:start w:val="1"/>
      <w:numFmt w:val="lowerRoman"/>
      <w:lvlText w:val="%9."/>
      <w:lvlJc w:val="right"/>
      <w:pPr>
        <w:tabs>
          <w:tab w:val="num" w:pos="4308"/>
        </w:tabs>
        <w:ind w:left="4308" w:hanging="480"/>
      </w:pPr>
    </w:lvl>
  </w:abstractNum>
  <w:abstractNum w:abstractNumId="7" w15:restartNumberingAfterBreak="0">
    <w:nsid w:val="09066E04"/>
    <w:multiLevelType w:val="hybridMultilevel"/>
    <w:tmpl w:val="F30E1134"/>
    <w:lvl w:ilvl="0" w:tplc="5BE03AE0">
      <w:start w:val="1"/>
      <w:numFmt w:val="taiwaneseCountingThousand"/>
      <w:lvlText w:val="(%1)"/>
      <w:lvlJc w:val="left"/>
      <w:pPr>
        <w:tabs>
          <w:tab w:val="num" w:pos="567"/>
        </w:tabs>
        <w:ind w:left="567" w:hanging="567"/>
      </w:pPr>
      <w:rPr>
        <w:rFonts w:ascii="DFKai-SB" w:eastAsia="DFKai-SB" w:hAnsi="DFKai-SB" w:cs="@華康新篆體(P)" w:hint="default"/>
        <w:color w:val="auto"/>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 w15:restartNumberingAfterBreak="0">
    <w:nsid w:val="0A371480"/>
    <w:multiLevelType w:val="hybridMultilevel"/>
    <w:tmpl w:val="367A734E"/>
    <w:lvl w:ilvl="0" w:tplc="E3C8EC6E">
      <w:start w:val="1"/>
      <w:numFmt w:val="taiwaneseCountingThousand"/>
      <w:lvlText w:val="（%1）"/>
      <w:lvlJc w:val="left"/>
      <w:pPr>
        <w:tabs>
          <w:tab w:val="num" w:pos="1588"/>
        </w:tabs>
        <w:ind w:left="1588" w:hanging="964"/>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4A82FF8"/>
    <w:multiLevelType w:val="hybridMultilevel"/>
    <w:tmpl w:val="67862100"/>
    <w:lvl w:ilvl="0" w:tplc="89565082">
      <w:start w:val="1"/>
      <w:numFmt w:val="taiwaneseCountingThousand"/>
      <w:lvlText w:val="(%1)"/>
      <w:lvlJc w:val="left"/>
      <w:pPr>
        <w:tabs>
          <w:tab w:val="num" w:pos="567"/>
        </w:tabs>
        <w:ind w:left="567" w:hanging="567"/>
      </w:pPr>
      <w:rPr>
        <w:rFonts w:ascii="DFKai-SB" w:eastAsia="DFKai-SB" w:hAnsi="DFKai-SB"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0" w15:restartNumberingAfterBreak="0">
    <w:nsid w:val="16C23A47"/>
    <w:multiLevelType w:val="hybridMultilevel"/>
    <w:tmpl w:val="E5220D0A"/>
    <w:lvl w:ilvl="0" w:tplc="98B02A94">
      <w:start w:val="1"/>
      <w:numFmt w:val="taiwaneseCountingThousand"/>
      <w:lvlText w:val="(%1)"/>
      <w:lvlJc w:val="left"/>
      <w:pPr>
        <w:tabs>
          <w:tab w:val="num" w:pos="567"/>
        </w:tabs>
        <w:ind w:left="567" w:hanging="567"/>
      </w:pPr>
      <w:rPr>
        <w:rFonts w:ascii="DFKai-SB" w:eastAsia="DFKai-SB" w:hAnsi="DFKai-SB" w:cs="Times New Roman"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15:restartNumberingAfterBreak="0">
    <w:nsid w:val="17C04409"/>
    <w:multiLevelType w:val="hybridMultilevel"/>
    <w:tmpl w:val="F34C39BA"/>
    <w:lvl w:ilvl="0" w:tplc="44306C96">
      <w:start w:val="1"/>
      <w:numFmt w:val="bullet"/>
      <w:lvlText w:val=""/>
      <w:lvlJc w:val="left"/>
      <w:pPr>
        <w:tabs>
          <w:tab w:val="num" w:pos="1320"/>
        </w:tabs>
        <w:ind w:left="1320" w:hanging="480"/>
      </w:pPr>
      <w:rPr>
        <w:rFonts w:ascii="Symbol" w:hAnsi="Symbol" w:hint="default"/>
        <w:sz w:val="20"/>
        <w:szCs w:val="20"/>
      </w:rPr>
    </w:lvl>
    <w:lvl w:ilvl="1" w:tplc="128A81DA">
      <w:start w:val="1"/>
      <w:numFmt w:val="bullet"/>
      <w:lvlText w:val=""/>
      <w:lvlJc w:val="left"/>
      <w:pPr>
        <w:tabs>
          <w:tab w:val="num" w:pos="960"/>
        </w:tabs>
        <w:ind w:left="960" w:hanging="480"/>
      </w:pPr>
      <w:rPr>
        <w:rFonts w:ascii="Symbol" w:hAnsi="Symbol" w:hint="default"/>
        <w:sz w:val="24"/>
        <w:szCs w:val="24"/>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2" w15:restartNumberingAfterBreak="0">
    <w:nsid w:val="196D1B5B"/>
    <w:multiLevelType w:val="multilevel"/>
    <w:tmpl w:val="0220EA78"/>
    <w:lvl w:ilvl="0">
      <w:start w:val="1"/>
      <w:numFmt w:val="taiwaneseCountingThousand"/>
      <w:lvlText w:val="%1、"/>
      <w:lvlJc w:val="left"/>
      <w:pPr>
        <w:tabs>
          <w:tab w:val="num" w:pos="958"/>
        </w:tabs>
        <w:ind w:left="958" w:hanging="720"/>
      </w:pPr>
      <w:rPr>
        <w:rFonts w:hint="eastAsia"/>
      </w:rPr>
    </w:lvl>
    <w:lvl w:ilvl="1">
      <w:start w:val="1"/>
      <w:numFmt w:val="ideographTraditional"/>
      <w:lvlText w:val="%2、"/>
      <w:lvlJc w:val="left"/>
      <w:pPr>
        <w:tabs>
          <w:tab w:val="num" w:pos="1198"/>
        </w:tabs>
        <w:ind w:left="1198" w:hanging="480"/>
      </w:pPr>
    </w:lvl>
    <w:lvl w:ilvl="2">
      <w:start w:val="1"/>
      <w:numFmt w:val="lowerRoman"/>
      <w:lvlText w:val="%3."/>
      <w:lvlJc w:val="right"/>
      <w:pPr>
        <w:tabs>
          <w:tab w:val="num" w:pos="1678"/>
        </w:tabs>
        <w:ind w:left="1678" w:hanging="480"/>
      </w:pPr>
    </w:lvl>
    <w:lvl w:ilvl="3">
      <w:start w:val="1"/>
      <w:numFmt w:val="decimal"/>
      <w:lvlText w:val="%4."/>
      <w:lvlJc w:val="left"/>
      <w:pPr>
        <w:tabs>
          <w:tab w:val="num" w:pos="2158"/>
        </w:tabs>
        <w:ind w:left="2158" w:hanging="480"/>
      </w:pPr>
    </w:lvl>
    <w:lvl w:ilvl="4">
      <w:start w:val="1"/>
      <w:numFmt w:val="ideographTraditional"/>
      <w:lvlText w:val="%5、"/>
      <w:lvlJc w:val="left"/>
      <w:pPr>
        <w:tabs>
          <w:tab w:val="num" w:pos="2638"/>
        </w:tabs>
        <w:ind w:left="2638" w:hanging="480"/>
      </w:pPr>
    </w:lvl>
    <w:lvl w:ilvl="5">
      <w:start w:val="1"/>
      <w:numFmt w:val="lowerRoman"/>
      <w:lvlText w:val="%6."/>
      <w:lvlJc w:val="right"/>
      <w:pPr>
        <w:tabs>
          <w:tab w:val="num" w:pos="3118"/>
        </w:tabs>
        <w:ind w:left="3118" w:hanging="480"/>
      </w:pPr>
    </w:lvl>
    <w:lvl w:ilvl="6">
      <w:start w:val="1"/>
      <w:numFmt w:val="decimal"/>
      <w:lvlText w:val="%7."/>
      <w:lvlJc w:val="left"/>
      <w:pPr>
        <w:tabs>
          <w:tab w:val="num" w:pos="3598"/>
        </w:tabs>
        <w:ind w:left="3598" w:hanging="480"/>
      </w:pPr>
    </w:lvl>
    <w:lvl w:ilvl="7">
      <w:start w:val="1"/>
      <w:numFmt w:val="ideographTraditional"/>
      <w:lvlText w:val="%8、"/>
      <w:lvlJc w:val="left"/>
      <w:pPr>
        <w:tabs>
          <w:tab w:val="num" w:pos="4078"/>
        </w:tabs>
        <w:ind w:left="4078" w:hanging="480"/>
      </w:pPr>
    </w:lvl>
    <w:lvl w:ilvl="8">
      <w:start w:val="1"/>
      <w:numFmt w:val="lowerRoman"/>
      <w:lvlText w:val="%9."/>
      <w:lvlJc w:val="right"/>
      <w:pPr>
        <w:tabs>
          <w:tab w:val="num" w:pos="4558"/>
        </w:tabs>
        <w:ind w:left="4558" w:hanging="480"/>
      </w:pPr>
    </w:lvl>
  </w:abstractNum>
  <w:abstractNum w:abstractNumId="13" w15:restartNumberingAfterBreak="0">
    <w:nsid w:val="25A8493B"/>
    <w:multiLevelType w:val="hybridMultilevel"/>
    <w:tmpl w:val="45F05C58"/>
    <w:lvl w:ilvl="0" w:tplc="B19A1830">
      <w:start w:val="1"/>
      <w:numFmt w:val="taiwaneseCountingThousand"/>
      <w:lvlText w:val="(%1)"/>
      <w:lvlJc w:val="left"/>
      <w:pPr>
        <w:tabs>
          <w:tab w:val="num" w:pos="567"/>
        </w:tabs>
        <w:ind w:left="567" w:hanging="567"/>
      </w:pPr>
      <w:rPr>
        <w:rFonts w:ascii="DFKai-SB" w:eastAsia="DFKai-SB" w:hAnsi="DFKai-SB"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4" w15:restartNumberingAfterBreak="0">
    <w:nsid w:val="286C0163"/>
    <w:multiLevelType w:val="hybridMultilevel"/>
    <w:tmpl w:val="74DC87C8"/>
    <w:lvl w:ilvl="0" w:tplc="85BCFFF8">
      <w:numFmt w:val="bullet"/>
      <w:lvlText w:val="-"/>
      <w:lvlJc w:val="left"/>
      <w:pPr>
        <w:ind w:left="717" w:hanging="360"/>
      </w:pPr>
      <w:rPr>
        <w:rFonts w:ascii="Times New Roman" w:eastAsia="PMingLiU" w:hAnsi="Times New Roman" w:cs="Times New Roman" w:hint="default"/>
      </w:rPr>
    </w:lvl>
    <w:lvl w:ilvl="1" w:tplc="04090003" w:tentative="1">
      <w:start w:val="1"/>
      <w:numFmt w:val="bullet"/>
      <w:lvlText w:val=""/>
      <w:lvlJc w:val="left"/>
      <w:pPr>
        <w:ind w:left="1317" w:hanging="480"/>
      </w:pPr>
      <w:rPr>
        <w:rFonts w:ascii="Wingdings" w:hAnsi="Wingdings" w:hint="default"/>
      </w:rPr>
    </w:lvl>
    <w:lvl w:ilvl="2" w:tplc="04090005" w:tentative="1">
      <w:start w:val="1"/>
      <w:numFmt w:val="bullet"/>
      <w:lvlText w:val=""/>
      <w:lvlJc w:val="left"/>
      <w:pPr>
        <w:ind w:left="1797" w:hanging="480"/>
      </w:pPr>
      <w:rPr>
        <w:rFonts w:ascii="Wingdings" w:hAnsi="Wingdings" w:hint="default"/>
      </w:rPr>
    </w:lvl>
    <w:lvl w:ilvl="3" w:tplc="04090001" w:tentative="1">
      <w:start w:val="1"/>
      <w:numFmt w:val="bullet"/>
      <w:lvlText w:val=""/>
      <w:lvlJc w:val="left"/>
      <w:pPr>
        <w:ind w:left="2277" w:hanging="480"/>
      </w:pPr>
      <w:rPr>
        <w:rFonts w:ascii="Wingdings" w:hAnsi="Wingdings" w:hint="default"/>
      </w:rPr>
    </w:lvl>
    <w:lvl w:ilvl="4" w:tplc="04090003" w:tentative="1">
      <w:start w:val="1"/>
      <w:numFmt w:val="bullet"/>
      <w:lvlText w:val=""/>
      <w:lvlJc w:val="left"/>
      <w:pPr>
        <w:ind w:left="2757" w:hanging="480"/>
      </w:pPr>
      <w:rPr>
        <w:rFonts w:ascii="Wingdings" w:hAnsi="Wingdings" w:hint="default"/>
      </w:rPr>
    </w:lvl>
    <w:lvl w:ilvl="5" w:tplc="04090005" w:tentative="1">
      <w:start w:val="1"/>
      <w:numFmt w:val="bullet"/>
      <w:lvlText w:val=""/>
      <w:lvlJc w:val="left"/>
      <w:pPr>
        <w:ind w:left="3237" w:hanging="480"/>
      </w:pPr>
      <w:rPr>
        <w:rFonts w:ascii="Wingdings" w:hAnsi="Wingdings" w:hint="default"/>
      </w:rPr>
    </w:lvl>
    <w:lvl w:ilvl="6" w:tplc="04090001" w:tentative="1">
      <w:start w:val="1"/>
      <w:numFmt w:val="bullet"/>
      <w:lvlText w:val=""/>
      <w:lvlJc w:val="left"/>
      <w:pPr>
        <w:ind w:left="3717" w:hanging="480"/>
      </w:pPr>
      <w:rPr>
        <w:rFonts w:ascii="Wingdings" w:hAnsi="Wingdings" w:hint="default"/>
      </w:rPr>
    </w:lvl>
    <w:lvl w:ilvl="7" w:tplc="04090003" w:tentative="1">
      <w:start w:val="1"/>
      <w:numFmt w:val="bullet"/>
      <w:lvlText w:val=""/>
      <w:lvlJc w:val="left"/>
      <w:pPr>
        <w:ind w:left="4197" w:hanging="480"/>
      </w:pPr>
      <w:rPr>
        <w:rFonts w:ascii="Wingdings" w:hAnsi="Wingdings" w:hint="default"/>
      </w:rPr>
    </w:lvl>
    <w:lvl w:ilvl="8" w:tplc="04090005" w:tentative="1">
      <w:start w:val="1"/>
      <w:numFmt w:val="bullet"/>
      <w:lvlText w:val=""/>
      <w:lvlJc w:val="left"/>
      <w:pPr>
        <w:ind w:left="4677" w:hanging="480"/>
      </w:pPr>
      <w:rPr>
        <w:rFonts w:ascii="Wingdings" w:hAnsi="Wingdings" w:hint="default"/>
      </w:rPr>
    </w:lvl>
  </w:abstractNum>
  <w:abstractNum w:abstractNumId="15" w15:restartNumberingAfterBreak="0">
    <w:nsid w:val="2BA47D94"/>
    <w:multiLevelType w:val="hybridMultilevel"/>
    <w:tmpl w:val="CD6AF39E"/>
    <w:lvl w:ilvl="0" w:tplc="9C60B36E">
      <w:start w:val="1"/>
      <w:numFmt w:val="taiwaneseCountingThousand"/>
      <w:lvlText w:val="(%1)"/>
      <w:lvlJc w:val="left"/>
      <w:pPr>
        <w:tabs>
          <w:tab w:val="num" w:pos="567"/>
        </w:tabs>
        <w:ind w:left="567" w:hanging="567"/>
      </w:pPr>
      <w:rPr>
        <w:rFonts w:ascii="DFKai-SB" w:eastAsia="DFKai-SB" w:hAnsi="DFKai-SB"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6" w15:restartNumberingAfterBreak="0">
    <w:nsid w:val="38363EBD"/>
    <w:multiLevelType w:val="hybridMultilevel"/>
    <w:tmpl w:val="FB801AF4"/>
    <w:lvl w:ilvl="0" w:tplc="03644B74">
      <w:start w:val="1"/>
      <w:numFmt w:val="lowerLetter"/>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17" w15:restartNumberingAfterBreak="0">
    <w:nsid w:val="3D9C46D8"/>
    <w:multiLevelType w:val="hybridMultilevel"/>
    <w:tmpl w:val="0220EA78"/>
    <w:lvl w:ilvl="0" w:tplc="5C2EC67C">
      <w:start w:val="1"/>
      <w:numFmt w:val="taiwaneseCountingThousand"/>
      <w:lvlText w:val="%1、"/>
      <w:lvlJc w:val="left"/>
      <w:pPr>
        <w:tabs>
          <w:tab w:val="num" w:pos="958"/>
        </w:tabs>
        <w:ind w:left="958" w:hanging="720"/>
      </w:pPr>
      <w:rPr>
        <w:rFonts w:hint="eastAsia"/>
      </w:rPr>
    </w:lvl>
    <w:lvl w:ilvl="1" w:tplc="04090019" w:tentative="1">
      <w:start w:val="1"/>
      <w:numFmt w:val="ideographTraditional"/>
      <w:lvlText w:val="%2、"/>
      <w:lvlJc w:val="left"/>
      <w:pPr>
        <w:tabs>
          <w:tab w:val="num" w:pos="1198"/>
        </w:tabs>
        <w:ind w:left="1198" w:hanging="480"/>
      </w:pPr>
    </w:lvl>
    <w:lvl w:ilvl="2" w:tplc="0409001B" w:tentative="1">
      <w:start w:val="1"/>
      <w:numFmt w:val="lowerRoman"/>
      <w:lvlText w:val="%3."/>
      <w:lvlJc w:val="right"/>
      <w:pPr>
        <w:tabs>
          <w:tab w:val="num" w:pos="1678"/>
        </w:tabs>
        <w:ind w:left="1678" w:hanging="480"/>
      </w:pPr>
    </w:lvl>
    <w:lvl w:ilvl="3" w:tplc="0409000F" w:tentative="1">
      <w:start w:val="1"/>
      <w:numFmt w:val="decimal"/>
      <w:lvlText w:val="%4."/>
      <w:lvlJc w:val="left"/>
      <w:pPr>
        <w:tabs>
          <w:tab w:val="num" w:pos="2158"/>
        </w:tabs>
        <w:ind w:left="2158" w:hanging="480"/>
      </w:pPr>
    </w:lvl>
    <w:lvl w:ilvl="4" w:tplc="04090019" w:tentative="1">
      <w:start w:val="1"/>
      <w:numFmt w:val="ideographTraditional"/>
      <w:lvlText w:val="%5、"/>
      <w:lvlJc w:val="left"/>
      <w:pPr>
        <w:tabs>
          <w:tab w:val="num" w:pos="2638"/>
        </w:tabs>
        <w:ind w:left="2638" w:hanging="480"/>
      </w:pPr>
    </w:lvl>
    <w:lvl w:ilvl="5" w:tplc="0409001B" w:tentative="1">
      <w:start w:val="1"/>
      <w:numFmt w:val="lowerRoman"/>
      <w:lvlText w:val="%6."/>
      <w:lvlJc w:val="right"/>
      <w:pPr>
        <w:tabs>
          <w:tab w:val="num" w:pos="3118"/>
        </w:tabs>
        <w:ind w:left="3118" w:hanging="480"/>
      </w:pPr>
    </w:lvl>
    <w:lvl w:ilvl="6" w:tplc="0409000F" w:tentative="1">
      <w:start w:val="1"/>
      <w:numFmt w:val="decimal"/>
      <w:lvlText w:val="%7."/>
      <w:lvlJc w:val="left"/>
      <w:pPr>
        <w:tabs>
          <w:tab w:val="num" w:pos="3598"/>
        </w:tabs>
        <w:ind w:left="3598" w:hanging="480"/>
      </w:pPr>
    </w:lvl>
    <w:lvl w:ilvl="7" w:tplc="04090019" w:tentative="1">
      <w:start w:val="1"/>
      <w:numFmt w:val="ideographTraditional"/>
      <w:lvlText w:val="%8、"/>
      <w:lvlJc w:val="left"/>
      <w:pPr>
        <w:tabs>
          <w:tab w:val="num" w:pos="4078"/>
        </w:tabs>
        <w:ind w:left="4078" w:hanging="480"/>
      </w:pPr>
    </w:lvl>
    <w:lvl w:ilvl="8" w:tplc="0409001B" w:tentative="1">
      <w:start w:val="1"/>
      <w:numFmt w:val="lowerRoman"/>
      <w:lvlText w:val="%9."/>
      <w:lvlJc w:val="right"/>
      <w:pPr>
        <w:tabs>
          <w:tab w:val="num" w:pos="4558"/>
        </w:tabs>
        <w:ind w:left="4558" w:hanging="480"/>
      </w:pPr>
    </w:lvl>
  </w:abstractNum>
  <w:abstractNum w:abstractNumId="18" w15:restartNumberingAfterBreak="0">
    <w:nsid w:val="3DB92004"/>
    <w:multiLevelType w:val="hybridMultilevel"/>
    <w:tmpl w:val="A648A4D2"/>
    <w:lvl w:ilvl="0" w:tplc="ABBE4816">
      <w:start w:val="1"/>
      <w:numFmt w:val="taiwaneseCountingThousand"/>
      <w:lvlText w:val="(%1)"/>
      <w:lvlJc w:val="left"/>
      <w:pPr>
        <w:tabs>
          <w:tab w:val="num" w:pos="567"/>
        </w:tabs>
        <w:ind w:left="567" w:hanging="567"/>
      </w:pPr>
      <w:rPr>
        <w:rFonts w:ascii="DFKai-SB" w:eastAsia="DFKai-SB" w:hAnsi="DFKai-SB"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4BE73231"/>
    <w:multiLevelType w:val="hybridMultilevel"/>
    <w:tmpl w:val="6FFA38B2"/>
    <w:lvl w:ilvl="0" w:tplc="79A2DCA0">
      <w:start w:val="1"/>
      <w:numFmt w:val="taiwaneseCountingThousand"/>
      <w:lvlText w:val="(%1)"/>
      <w:lvlJc w:val="left"/>
      <w:pPr>
        <w:tabs>
          <w:tab w:val="num" w:pos="567"/>
        </w:tabs>
        <w:ind w:left="567" w:hanging="567"/>
      </w:pPr>
      <w:rPr>
        <w:rFonts w:ascii="DFKai-SB" w:eastAsia="DFKai-SB" w:hAnsi="DFKai-SB"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0" w15:restartNumberingAfterBreak="0">
    <w:nsid w:val="4DD242DC"/>
    <w:multiLevelType w:val="hybridMultilevel"/>
    <w:tmpl w:val="5B3C8D7C"/>
    <w:lvl w:ilvl="0" w:tplc="8E7461C0">
      <w:start w:val="1"/>
      <w:numFmt w:val="taiwaneseCountingThousand"/>
      <w:lvlText w:val="(%1)"/>
      <w:lvlJc w:val="left"/>
      <w:pPr>
        <w:tabs>
          <w:tab w:val="num" w:pos="567"/>
        </w:tabs>
        <w:ind w:left="567" w:hanging="567"/>
      </w:pPr>
      <w:rPr>
        <w:rFonts w:ascii="DFKai-SB" w:eastAsia="DFKai-SB" w:hAnsi="DFKai-SB"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1" w15:restartNumberingAfterBreak="0">
    <w:nsid w:val="4ECC3C83"/>
    <w:multiLevelType w:val="hybridMultilevel"/>
    <w:tmpl w:val="6B806830"/>
    <w:lvl w:ilvl="0" w:tplc="467467C4">
      <w:start w:val="1"/>
      <w:numFmt w:val="decimal"/>
      <w:lvlText w:val="%1."/>
      <w:lvlJc w:val="left"/>
      <w:pPr>
        <w:ind w:left="360" w:hanging="360"/>
      </w:pPr>
      <w:rPr>
        <w:rFonts w:cs="Calibr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3024B4E"/>
    <w:multiLevelType w:val="hybridMultilevel"/>
    <w:tmpl w:val="6B947660"/>
    <w:lvl w:ilvl="0" w:tplc="DF403E74">
      <w:numFmt w:val="bullet"/>
      <w:lvlText w:val="□"/>
      <w:lvlJc w:val="left"/>
      <w:pPr>
        <w:tabs>
          <w:tab w:val="num" w:pos="420"/>
        </w:tabs>
        <w:ind w:left="420" w:hanging="420"/>
      </w:pPr>
      <w:rPr>
        <w:rFonts w:ascii="DFKai-SB" w:eastAsia="DFKai-SB" w:hAnsi="DFKai-SB"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3" w15:restartNumberingAfterBreak="0">
    <w:nsid w:val="540D3048"/>
    <w:multiLevelType w:val="hybridMultilevel"/>
    <w:tmpl w:val="CB1452B2"/>
    <w:lvl w:ilvl="0" w:tplc="675494C8">
      <w:start w:val="1"/>
      <w:numFmt w:val="taiwaneseCountingThousand"/>
      <w:lvlText w:val="(%1)"/>
      <w:lvlJc w:val="left"/>
      <w:pPr>
        <w:tabs>
          <w:tab w:val="num" w:pos="567"/>
        </w:tabs>
        <w:ind w:left="567" w:hanging="567"/>
      </w:pPr>
      <w:rPr>
        <w:rFonts w:ascii="DFKai-SB" w:eastAsia="DFKai-SB" w:hAnsi="DFKai-SB"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4" w15:restartNumberingAfterBreak="0">
    <w:nsid w:val="55FD1BD0"/>
    <w:multiLevelType w:val="hybridMultilevel"/>
    <w:tmpl w:val="741E4488"/>
    <w:lvl w:ilvl="0" w:tplc="EB64ED40">
      <w:start w:val="1"/>
      <w:numFmt w:val="taiwaneseCountingThousand"/>
      <w:lvlText w:val="(%1)"/>
      <w:lvlJc w:val="left"/>
      <w:pPr>
        <w:tabs>
          <w:tab w:val="num" w:pos="567"/>
        </w:tabs>
        <w:ind w:left="567" w:hanging="567"/>
      </w:pPr>
      <w:rPr>
        <w:rFonts w:ascii="DFKai-SB" w:eastAsia="DFKai-SB" w:hAnsi="DFKai-SB"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5" w15:restartNumberingAfterBreak="0">
    <w:nsid w:val="56135A7A"/>
    <w:multiLevelType w:val="hybridMultilevel"/>
    <w:tmpl w:val="DB527F7E"/>
    <w:lvl w:ilvl="0" w:tplc="C6F066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39247F"/>
    <w:multiLevelType w:val="hybridMultilevel"/>
    <w:tmpl w:val="FBF44CBA"/>
    <w:lvl w:ilvl="0" w:tplc="D65E5B3E">
      <w:start w:val="2"/>
      <w:numFmt w:val="taiwaneseCountingThousand"/>
      <w:lvlText w:val="(%1)"/>
      <w:lvlJc w:val="left"/>
      <w:pPr>
        <w:tabs>
          <w:tab w:val="num" w:pos="567"/>
        </w:tabs>
        <w:ind w:left="567" w:hanging="567"/>
      </w:pPr>
      <w:rPr>
        <w:rFonts w:ascii="DFKai-SB" w:eastAsia="DFKai-SB" w:hAnsi="DFKai-SB" w:cs="@華康新篆體(P)" w:hint="default"/>
        <w:color w:val="auto"/>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7" w15:restartNumberingAfterBreak="0">
    <w:nsid w:val="595E34AE"/>
    <w:multiLevelType w:val="hybridMultilevel"/>
    <w:tmpl w:val="60808296"/>
    <w:lvl w:ilvl="0" w:tplc="35DED4F6">
      <w:start w:val="1"/>
      <w:numFmt w:val="taiwaneseCountingThousand"/>
      <w:lvlText w:val="（%1）"/>
      <w:lvlJc w:val="left"/>
      <w:pPr>
        <w:tabs>
          <w:tab w:val="num" w:pos="1260"/>
        </w:tabs>
        <w:ind w:left="1260" w:hanging="720"/>
      </w:pPr>
      <w:rPr>
        <w:rFonts w:hint="eastAsia"/>
      </w:rPr>
    </w:lvl>
    <w:lvl w:ilvl="1" w:tplc="04090019" w:tentative="1">
      <w:start w:val="1"/>
      <w:numFmt w:val="ideographTraditional"/>
      <w:lvlText w:val="%2、"/>
      <w:lvlJc w:val="left"/>
      <w:pPr>
        <w:tabs>
          <w:tab w:val="num" w:pos="1500"/>
        </w:tabs>
        <w:ind w:left="1500" w:hanging="480"/>
      </w:pPr>
    </w:lvl>
    <w:lvl w:ilvl="2" w:tplc="0409001B" w:tentative="1">
      <w:start w:val="1"/>
      <w:numFmt w:val="lowerRoman"/>
      <w:lvlText w:val="%3."/>
      <w:lvlJc w:val="right"/>
      <w:pPr>
        <w:tabs>
          <w:tab w:val="num" w:pos="1980"/>
        </w:tabs>
        <w:ind w:left="1980" w:hanging="480"/>
      </w:pPr>
    </w:lvl>
    <w:lvl w:ilvl="3" w:tplc="0409000F" w:tentative="1">
      <w:start w:val="1"/>
      <w:numFmt w:val="decimal"/>
      <w:lvlText w:val="%4."/>
      <w:lvlJc w:val="left"/>
      <w:pPr>
        <w:tabs>
          <w:tab w:val="num" w:pos="2460"/>
        </w:tabs>
        <w:ind w:left="2460" w:hanging="480"/>
      </w:pPr>
    </w:lvl>
    <w:lvl w:ilvl="4" w:tplc="04090019" w:tentative="1">
      <w:start w:val="1"/>
      <w:numFmt w:val="ideographTraditional"/>
      <w:lvlText w:val="%5、"/>
      <w:lvlJc w:val="left"/>
      <w:pPr>
        <w:tabs>
          <w:tab w:val="num" w:pos="2940"/>
        </w:tabs>
        <w:ind w:left="2940" w:hanging="480"/>
      </w:pPr>
    </w:lvl>
    <w:lvl w:ilvl="5" w:tplc="0409001B" w:tentative="1">
      <w:start w:val="1"/>
      <w:numFmt w:val="lowerRoman"/>
      <w:lvlText w:val="%6."/>
      <w:lvlJc w:val="right"/>
      <w:pPr>
        <w:tabs>
          <w:tab w:val="num" w:pos="3420"/>
        </w:tabs>
        <w:ind w:left="3420" w:hanging="480"/>
      </w:pPr>
    </w:lvl>
    <w:lvl w:ilvl="6" w:tplc="0409000F" w:tentative="1">
      <w:start w:val="1"/>
      <w:numFmt w:val="decimal"/>
      <w:lvlText w:val="%7."/>
      <w:lvlJc w:val="left"/>
      <w:pPr>
        <w:tabs>
          <w:tab w:val="num" w:pos="3900"/>
        </w:tabs>
        <w:ind w:left="3900" w:hanging="480"/>
      </w:pPr>
    </w:lvl>
    <w:lvl w:ilvl="7" w:tplc="04090019" w:tentative="1">
      <w:start w:val="1"/>
      <w:numFmt w:val="ideographTraditional"/>
      <w:lvlText w:val="%8、"/>
      <w:lvlJc w:val="left"/>
      <w:pPr>
        <w:tabs>
          <w:tab w:val="num" w:pos="4380"/>
        </w:tabs>
        <w:ind w:left="4380" w:hanging="480"/>
      </w:pPr>
    </w:lvl>
    <w:lvl w:ilvl="8" w:tplc="0409001B" w:tentative="1">
      <w:start w:val="1"/>
      <w:numFmt w:val="lowerRoman"/>
      <w:lvlText w:val="%9."/>
      <w:lvlJc w:val="right"/>
      <w:pPr>
        <w:tabs>
          <w:tab w:val="num" w:pos="4860"/>
        </w:tabs>
        <w:ind w:left="4860" w:hanging="480"/>
      </w:pPr>
    </w:lvl>
  </w:abstractNum>
  <w:abstractNum w:abstractNumId="28" w15:restartNumberingAfterBreak="0">
    <w:nsid w:val="5ABC2EDC"/>
    <w:multiLevelType w:val="hybridMultilevel"/>
    <w:tmpl w:val="E618B7BA"/>
    <w:lvl w:ilvl="0" w:tplc="1846BEC2">
      <w:start w:val="1"/>
      <w:numFmt w:val="taiwaneseCountingThousand"/>
      <w:lvlText w:val="(%1)"/>
      <w:lvlJc w:val="left"/>
      <w:pPr>
        <w:tabs>
          <w:tab w:val="num" w:pos="567"/>
        </w:tabs>
        <w:ind w:left="567" w:hanging="567"/>
      </w:pPr>
      <w:rPr>
        <w:rFonts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9" w15:restartNumberingAfterBreak="0">
    <w:nsid w:val="5D1232A9"/>
    <w:multiLevelType w:val="hybridMultilevel"/>
    <w:tmpl w:val="7FB008E2"/>
    <w:lvl w:ilvl="0" w:tplc="B3987226">
      <w:numFmt w:val="bullet"/>
      <w:lvlText w:val="□"/>
      <w:lvlJc w:val="left"/>
      <w:pPr>
        <w:tabs>
          <w:tab w:val="num" w:pos="357"/>
        </w:tabs>
        <w:ind w:left="357" w:hanging="360"/>
      </w:pPr>
      <w:rPr>
        <w:rFonts w:ascii="DFKai-SB" w:eastAsia="DFKai-SB" w:hAnsi="DFKai-SB" w:cs="Times New Roman" w:hint="eastAsia"/>
        <w:color w:val="333333"/>
      </w:rPr>
    </w:lvl>
    <w:lvl w:ilvl="1" w:tplc="04090003" w:tentative="1">
      <w:start w:val="1"/>
      <w:numFmt w:val="bullet"/>
      <w:lvlText w:val=""/>
      <w:lvlJc w:val="left"/>
      <w:pPr>
        <w:tabs>
          <w:tab w:val="num" w:pos="957"/>
        </w:tabs>
        <w:ind w:left="957" w:hanging="480"/>
      </w:pPr>
      <w:rPr>
        <w:rFonts w:ascii="Wingdings" w:hAnsi="Wingdings" w:hint="default"/>
      </w:rPr>
    </w:lvl>
    <w:lvl w:ilvl="2" w:tplc="04090005" w:tentative="1">
      <w:start w:val="1"/>
      <w:numFmt w:val="bullet"/>
      <w:lvlText w:val=""/>
      <w:lvlJc w:val="left"/>
      <w:pPr>
        <w:tabs>
          <w:tab w:val="num" w:pos="1437"/>
        </w:tabs>
        <w:ind w:left="1437" w:hanging="480"/>
      </w:pPr>
      <w:rPr>
        <w:rFonts w:ascii="Wingdings" w:hAnsi="Wingdings" w:hint="default"/>
      </w:rPr>
    </w:lvl>
    <w:lvl w:ilvl="3" w:tplc="04090001" w:tentative="1">
      <w:start w:val="1"/>
      <w:numFmt w:val="bullet"/>
      <w:lvlText w:val=""/>
      <w:lvlJc w:val="left"/>
      <w:pPr>
        <w:tabs>
          <w:tab w:val="num" w:pos="1917"/>
        </w:tabs>
        <w:ind w:left="1917" w:hanging="480"/>
      </w:pPr>
      <w:rPr>
        <w:rFonts w:ascii="Wingdings" w:hAnsi="Wingdings" w:hint="default"/>
      </w:rPr>
    </w:lvl>
    <w:lvl w:ilvl="4" w:tplc="04090003" w:tentative="1">
      <w:start w:val="1"/>
      <w:numFmt w:val="bullet"/>
      <w:lvlText w:val=""/>
      <w:lvlJc w:val="left"/>
      <w:pPr>
        <w:tabs>
          <w:tab w:val="num" w:pos="2397"/>
        </w:tabs>
        <w:ind w:left="2397" w:hanging="480"/>
      </w:pPr>
      <w:rPr>
        <w:rFonts w:ascii="Wingdings" w:hAnsi="Wingdings" w:hint="default"/>
      </w:rPr>
    </w:lvl>
    <w:lvl w:ilvl="5" w:tplc="04090005" w:tentative="1">
      <w:start w:val="1"/>
      <w:numFmt w:val="bullet"/>
      <w:lvlText w:val=""/>
      <w:lvlJc w:val="left"/>
      <w:pPr>
        <w:tabs>
          <w:tab w:val="num" w:pos="2877"/>
        </w:tabs>
        <w:ind w:left="2877" w:hanging="480"/>
      </w:pPr>
      <w:rPr>
        <w:rFonts w:ascii="Wingdings" w:hAnsi="Wingdings" w:hint="default"/>
      </w:rPr>
    </w:lvl>
    <w:lvl w:ilvl="6" w:tplc="04090001" w:tentative="1">
      <w:start w:val="1"/>
      <w:numFmt w:val="bullet"/>
      <w:lvlText w:val=""/>
      <w:lvlJc w:val="left"/>
      <w:pPr>
        <w:tabs>
          <w:tab w:val="num" w:pos="3357"/>
        </w:tabs>
        <w:ind w:left="3357" w:hanging="480"/>
      </w:pPr>
      <w:rPr>
        <w:rFonts w:ascii="Wingdings" w:hAnsi="Wingdings" w:hint="default"/>
      </w:rPr>
    </w:lvl>
    <w:lvl w:ilvl="7" w:tplc="04090003" w:tentative="1">
      <w:start w:val="1"/>
      <w:numFmt w:val="bullet"/>
      <w:lvlText w:val=""/>
      <w:lvlJc w:val="left"/>
      <w:pPr>
        <w:tabs>
          <w:tab w:val="num" w:pos="3837"/>
        </w:tabs>
        <w:ind w:left="3837" w:hanging="480"/>
      </w:pPr>
      <w:rPr>
        <w:rFonts w:ascii="Wingdings" w:hAnsi="Wingdings" w:hint="default"/>
      </w:rPr>
    </w:lvl>
    <w:lvl w:ilvl="8" w:tplc="04090005" w:tentative="1">
      <w:start w:val="1"/>
      <w:numFmt w:val="bullet"/>
      <w:lvlText w:val=""/>
      <w:lvlJc w:val="left"/>
      <w:pPr>
        <w:tabs>
          <w:tab w:val="num" w:pos="4317"/>
        </w:tabs>
        <w:ind w:left="4317" w:hanging="480"/>
      </w:pPr>
      <w:rPr>
        <w:rFonts w:ascii="Wingdings" w:hAnsi="Wingdings" w:hint="default"/>
      </w:rPr>
    </w:lvl>
  </w:abstractNum>
  <w:abstractNum w:abstractNumId="30" w15:restartNumberingAfterBreak="0">
    <w:nsid w:val="63475884"/>
    <w:multiLevelType w:val="hybridMultilevel"/>
    <w:tmpl w:val="06BCA290"/>
    <w:lvl w:ilvl="0" w:tplc="799CDECC">
      <w:start w:val="1"/>
      <w:numFmt w:val="upperRoman"/>
      <w:lvlText w:val="（%1）"/>
      <w:lvlJc w:val="left"/>
      <w:pPr>
        <w:tabs>
          <w:tab w:val="num" w:pos="1760"/>
        </w:tabs>
        <w:ind w:left="1474" w:hanging="794"/>
      </w:pPr>
      <w:rPr>
        <w:rFonts w:hint="eastAsia"/>
      </w:rPr>
    </w:lvl>
    <w:lvl w:ilvl="1" w:tplc="270AF33E">
      <w:start w:val="1"/>
      <w:numFmt w:val="upperLetter"/>
      <w:lvlText w:val="%2、"/>
      <w:lvlJc w:val="left"/>
      <w:pPr>
        <w:tabs>
          <w:tab w:val="num" w:pos="1758"/>
        </w:tabs>
        <w:ind w:left="1758" w:hanging="567"/>
      </w:pPr>
      <w:rPr>
        <w:rFonts w:hint="eastAsia"/>
      </w:rPr>
    </w:lvl>
    <w:lvl w:ilvl="2" w:tplc="E3C8EC6E">
      <w:start w:val="1"/>
      <w:numFmt w:val="taiwaneseCountingThousand"/>
      <w:lvlText w:val="（%3）"/>
      <w:lvlJc w:val="left"/>
      <w:pPr>
        <w:tabs>
          <w:tab w:val="num" w:pos="1588"/>
        </w:tabs>
        <w:ind w:left="1588" w:hanging="964"/>
      </w:pPr>
      <w:rPr>
        <w:rFonts w:hint="eastAsia"/>
      </w:r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65331DF7"/>
    <w:multiLevelType w:val="hybridMultilevel"/>
    <w:tmpl w:val="FA564126"/>
    <w:lvl w:ilvl="0" w:tplc="D4EE7114">
      <w:start w:val="1"/>
      <w:numFmt w:val="taiwaneseCountingThousand"/>
      <w:pStyle w:val="1"/>
      <w:lvlText w:val="(%1)"/>
      <w:lvlJc w:val="left"/>
      <w:pPr>
        <w:tabs>
          <w:tab w:val="num" w:pos="567"/>
        </w:tabs>
        <w:ind w:left="567" w:hanging="567"/>
      </w:pPr>
      <w:rPr>
        <w:rFonts w:ascii="DFKai-SB" w:eastAsia="DFKai-SB" w:hAnsi="DFKai-SB"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2" w15:restartNumberingAfterBreak="0">
    <w:nsid w:val="6911104F"/>
    <w:multiLevelType w:val="hybridMultilevel"/>
    <w:tmpl w:val="3722A604"/>
    <w:lvl w:ilvl="0" w:tplc="4C5CFB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93F5404"/>
    <w:multiLevelType w:val="hybridMultilevel"/>
    <w:tmpl w:val="EE76C754"/>
    <w:lvl w:ilvl="0" w:tplc="76CE1C86">
      <w:start w:val="1"/>
      <w:numFmt w:val="decimal"/>
      <w:pStyle w:val="a0"/>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CA3A9E"/>
    <w:multiLevelType w:val="hybridMultilevel"/>
    <w:tmpl w:val="7402D3DE"/>
    <w:lvl w:ilvl="0" w:tplc="3230A8F6">
      <w:start w:val="1"/>
      <w:numFmt w:val="taiwaneseCountingThousand"/>
      <w:lvlText w:val="（%1）"/>
      <w:lvlJc w:val="left"/>
      <w:pPr>
        <w:tabs>
          <w:tab w:val="num" w:pos="708"/>
        </w:tabs>
        <w:ind w:left="708" w:hanging="720"/>
      </w:pPr>
      <w:rPr>
        <w:rFonts w:hint="default"/>
      </w:rPr>
    </w:lvl>
    <w:lvl w:ilvl="1" w:tplc="04090019" w:tentative="1">
      <w:start w:val="1"/>
      <w:numFmt w:val="ideographTraditional"/>
      <w:lvlText w:val="%2、"/>
      <w:lvlJc w:val="left"/>
      <w:pPr>
        <w:tabs>
          <w:tab w:val="num" w:pos="948"/>
        </w:tabs>
        <w:ind w:left="948" w:hanging="480"/>
      </w:pPr>
    </w:lvl>
    <w:lvl w:ilvl="2" w:tplc="0409001B" w:tentative="1">
      <w:start w:val="1"/>
      <w:numFmt w:val="lowerRoman"/>
      <w:lvlText w:val="%3."/>
      <w:lvlJc w:val="right"/>
      <w:pPr>
        <w:tabs>
          <w:tab w:val="num" w:pos="1428"/>
        </w:tabs>
        <w:ind w:left="1428" w:hanging="480"/>
      </w:pPr>
    </w:lvl>
    <w:lvl w:ilvl="3" w:tplc="0409000F" w:tentative="1">
      <w:start w:val="1"/>
      <w:numFmt w:val="decimal"/>
      <w:lvlText w:val="%4."/>
      <w:lvlJc w:val="left"/>
      <w:pPr>
        <w:tabs>
          <w:tab w:val="num" w:pos="1908"/>
        </w:tabs>
        <w:ind w:left="1908" w:hanging="480"/>
      </w:pPr>
    </w:lvl>
    <w:lvl w:ilvl="4" w:tplc="04090019" w:tentative="1">
      <w:start w:val="1"/>
      <w:numFmt w:val="ideographTraditional"/>
      <w:lvlText w:val="%5、"/>
      <w:lvlJc w:val="left"/>
      <w:pPr>
        <w:tabs>
          <w:tab w:val="num" w:pos="2388"/>
        </w:tabs>
        <w:ind w:left="2388" w:hanging="480"/>
      </w:pPr>
    </w:lvl>
    <w:lvl w:ilvl="5" w:tplc="0409001B" w:tentative="1">
      <w:start w:val="1"/>
      <w:numFmt w:val="lowerRoman"/>
      <w:lvlText w:val="%6."/>
      <w:lvlJc w:val="right"/>
      <w:pPr>
        <w:tabs>
          <w:tab w:val="num" w:pos="2868"/>
        </w:tabs>
        <w:ind w:left="2868" w:hanging="480"/>
      </w:pPr>
    </w:lvl>
    <w:lvl w:ilvl="6" w:tplc="0409000F" w:tentative="1">
      <w:start w:val="1"/>
      <w:numFmt w:val="decimal"/>
      <w:lvlText w:val="%7."/>
      <w:lvlJc w:val="left"/>
      <w:pPr>
        <w:tabs>
          <w:tab w:val="num" w:pos="3348"/>
        </w:tabs>
        <w:ind w:left="3348" w:hanging="480"/>
      </w:pPr>
    </w:lvl>
    <w:lvl w:ilvl="7" w:tplc="04090019" w:tentative="1">
      <w:start w:val="1"/>
      <w:numFmt w:val="ideographTraditional"/>
      <w:lvlText w:val="%8、"/>
      <w:lvlJc w:val="left"/>
      <w:pPr>
        <w:tabs>
          <w:tab w:val="num" w:pos="3828"/>
        </w:tabs>
        <w:ind w:left="3828" w:hanging="480"/>
      </w:pPr>
    </w:lvl>
    <w:lvl w:ilvl="8" w:tplc="0409001B" w:tentative="1">
      <w:start w:val="1"/>
      <w:numFmt w:val="lowerRoman"/>
      <w:lvlText w:val="%9."/>
      <w:lvlJc w:val="right"/>
      <w:pPr>
        <w:tabs>
          <w:tab w:val="num" w:pos="4308"/>
        </w:tabs>
        <w:ind w:left="4308" w:hanging="480"/>
      </w:pPr>
    </w:lvl>
  </w:abstractNum>
  <w:abstractNum w:abstractNumId="35" w15:restartNumberingAfterBreak="0">
    <w:nsid w:val="69CB5422"/>
    <w:multiLevelType w:val="hybridMultilevel"/>
    <w:tmpl w:val="72DE4C64"/>
    <w:lvl w:ilvl="0" w:tplc="1046BD6C">
      <w:start w:val="1"/>
      <w:numFmt w:val="taiwaneseCountingThousand"/>
      <w:lvlText w:val="（%1）"/>
      <w:lvlJc w:val="left"/>
      <w:pPr>
        <w:tabs>
          <w:tab w:val="num" w:pos="706"/>
        </w:tabs>
        <w:ind w:left="706" w:hanging="720"/>
      </w:pPr>
      <w:rPr>
        <w:rFonts w:hint="default"/>
      </w:rPr>
    </w:lvl>
    <w:lvl w:ilvl="1" w:tplc="04090019" w:tentative="1">
      <w:start w:val="1"/>
      <w:numFmt w:val="ideographTraditional"/>
      <w:lvlText w:val="%2、"/>
      <w:lvlJc w:val="left"/>
      <w:pPr>
        <w:tabs>
          <w:tab w:val="num" w:pos="946"/>
        </w:tabs>
        <w:ind w:left="946" w:hanging="480"/>
      </w:pPr>
    </w:lvl>
    <w:lvl w:ilvl="2" w:tplc="0409001B" w:tentative="1">
      <w:start w:val="1"/>
      <w:numFmt w:val="lowerRoman"/>
      <w:lvlText w:val="%3."/>
      <w:lvlJc w:val="right"/>
      <w:pPr>
        <w:tabs>
          <w:tab w:val="num" w:pos="1426"/>
        </w:tabs>
        <w:ind w:left="1426" w:hanging="480"/>
      </w:pPr>
    </w:lvl>
    <w:lvl w:ilvl="3" w:tplc="0409000F" w:tentative="1">
      <w:start w:val="1"/>
      <w:numFmt w:val="decimal"/>
      <w:lvlText w:val="%4."/>
      <w:lvlJc w:val="left"/>
      <w:pPr>
        <w:tabs>
          <w:tab w:val="num" w:pos="1906"/>
        </w:tabs>
        <w:ind w:left="1906" w:hanging="480"/>
      </w:pPr>
    </w:lvl>
    <w:lvl w:ilvl="4" w:tplc="04090019" w:tentative="1">
      <w:start w:val="1"/>
      <w:numFmt w:val="ideographTraditional"/>
      <w:lvlText w:val="%5、"/>
      <w:lvlJc w:val="left"/>
      <w:pPr>
        <w:tabs>
          <w:tab w:val="num" w:pos="2386"/>
        </w:tabs>
        <w:ind w:left="2386" w:hanging="480"/>
      </w:pPr>
    </w:lvl>
    <w:lvl w:ilvl="5" w:tplc="0409001B" w:tentative="1">
      <w:start w:val="1"/>
      <w:numFmt w:val="lowerRoman"/>
      <w:lvlText w:val="%6."/>
      <w:lvlJc w:val="right"/>
      <w:pPr>
        <w:tabs>
          <w:tab w:val="num" w:pos="2866"/>
        </w:tabs>
        <w:ind w:left="2866" w:hanging="480"/>
      </w:pPr>
    </w:lvl>
    <w:lvl w:ilvl="6" w:tplc="0409000F" w:tentative="1">
      <w:start w:val="1"/>
      <w:numFmt w:val="decimal"/>
      <w:lvlText w:val="%7."/>
      <w:lvlJc w:val="left"/>
      <w:pPr>
        <w:tabs>
          <w:tab w:val="num" w:pos="3346"/>
        </w:tabs>
        <w:ind w:left="3346" w:hanging="480"/>
      </w:pPr>
    </w:lvl>
    <w:lvl w:ilvl="7" w:tplc="04090019" w:tentative="1">
      <w:start w:val="1"/>
      <w:numFmt w:val="ideographTraditional"/>
      <w:lvlText w:val="%8、"/>
      <w:lvlJc w:val="left"/>
      <w:pPr>
        <w:tabs>
          <w:tab w:val="num" w:pos="3826"/>
        </w:tabs>
        <w:ind w:left="3826" w:hanging="480"/>
      </w:pPr>
    </w:lvl>
    <w:lvl w:ilvl="8" w:tplc="0409001B" w:tentative="1">
      <w:start w:val="1"/>
      <w:numFmt w:val="lowerRoman"/>
      <w:lvlText w:val="%9."/>
      <w:lvlJc w:val="right"/>
      <w:pPr>
        <w:tabs>
          <w:tab w:val="num" w:pos="4306"/>
        </w:tabs>
        <w:ind w:left="4306" w:hanging="480"/>
      </w:pPr>
    </w:lvl>
  </w:abstractNum>
  <w:abstractNum w:abstractNumId="36" w15:restartNumberingAfterBreak="0">
    <w:nsid w:val="69EC5F59"/>
    <w:multiLevelType w:val="hybridMultilevel"/>
    <w:tmpl w:val="60F61DF0"/>
    <w:lvl w:ilvl="0" w:tplc="675494C8">
      <w:start w:val="1"/>
      <w:numFmt w:val="taiwaneseCountingThousand"/>
      <w:lvlText w:val="(%1)"/>
      <w:lvlJc w:val="left"/>
      <w:pPr>
        <w:tabs>
          <w:tab w:val="num" w:pos="567"/>
        </w:tabs>
        <w:ind w:left="567" w:hanging="567"/>
      </w:pPr>
      <w:rPr>
        <w:rFonts w:ascii="DFKai-SB" w:eastAsia="DFKai-SB" w:hAnsi="DFKai-SB"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7" w15:restartNumberingAfterBreak="0">
    <w:nsid w:val="6E836C48"/>
    <w:multiLevelType w:val="hybridMultilevel"/>
    <w:tmpl w:val="C148A160"/>
    <w:lvl w:ilvl="0" w:tplc="4F54B5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F7248E8"/>
    <w:multiLevelType w:val="hybridMultilevel"/>
    <w:tmpl w:val="4BFED8F2"/>
    <w:lvl w:ilvl="0" w:tplc="EB64ED40">
      <w:start w:val="1"/>
      <w:numFmt w:val="taiwaneseCountingThousand"/>
      <w:lvlText w:val="(%1)"/>
      <w:lvlJc w:val="left"/>
      <w:pPr>
        <w:tabs>
          <w:tab w:val="num" w:pos="567"/>
        </w:tabs>
        <w:ind w:left="567" w:hanging="567"/>
      </w:pPr>
      <w:rPr>
        <w:rFonts w:ascii="DFKai-SB" w:eastAsia="DFKai-SB" w:hAnsi="DFKai-SB"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9" w15:restartNumberingAfterBreak="0">
    <w:nsid w:val="700E292B"/>
    <w:multiLevelType w:val="hybridMultilevel"/>
    <w:tmpl w:val="61F44D8E"/>
    <w:lvl w:ilvl="0" w:tplc="9F1EB180">
      <w:start w:val="2"/>
      <w:numFmt w:val="taiwaneseCountingThousand"/>
      <w:lvlText w:val="%1、"/>
      <w:lvlJc w:val="left"/>
      <w:pPr>
        <w:ind w:left="540" w:hanging="540"/>
      </w:pPr>
      <w:rPr>
        <w:rFonts w:hint="default"/>
        <w:b/>
        <w:sz w:val="28"/>
        <w:u w:val="singl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14F3360"/>
    <w:multiLevelType w:val="hybridMultilevel"/>
    <w:tmpl w:val="CEC2608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EA11A7"/>
    <w:multiLevelType w:val="hybridMultilevel"/>
    <w:tmpl w:val="9E7C75F0"/>
    <w:lvl w:ilvl="0" w:tplc="19C6480E">
      <w:start w:val="1"/>
      <w:numFmt w:val="upperRoman"/>
      <w:pStyle w:val="a1"/>
      <w:lvlText w:val="%1."/>
      <w:lvlJc w:val="righ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5324B08"/>
    <w:multiLevelType w:val="hybridMultilevel"/>
    <w:tmpl w:val="0570F314"/>
    <w:lvl w:ilvl="0" w:tplc="2D56897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8EB1D1B"/>
    <w:multiLevelType w:val="multilevel"/>
    <w:tmpl w:val="CB1452B2"/>
    <w:lvl w:ilvl="0">
      <w:start w:val="1"/>
      <w:numFmt w:val="taiwaneseCountingThousand"/>
      <w:lvlText w:val="(%1)"/>
      <w:lvlJc w:val="left"/>
      <w:pPr>
        <w:tabs>
          <w:tab w:val="num" w:pos="567"/>
        </w:tabs>
        <w:ind w:left="567" w:hanging="567"/>
      </w:pPr>
      <w:rPr>
        <w:rFonts w:ascii="DFKai-SB" w:eastAsia="DFKai-SB" w:hAnsi="DFKai-SB" w:cs="@華康新篆體(P)" w:hint="default"/>
      </w:r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44" w15:restartNumberingAfterBreak="0">
    <w:nsid w:val="795C18ED"/>
    <w:multiLevelType w:val="hybridMultilevel"/>
    <w:tmpl w:val="BED46E4E"/>
    <w:lvl w:ilvl="0" w:tplc="467467C4">
      <w:start w:val="1"/>
      <w:numFmt w:val="decimal"/>
      <w:lvlText w:val="%1."/>
      <w:lvlJc w:val="left"/>
      <w:pPr>
        <w:ind w:left="360" w:hanging="360"/>
      </w:pPr>
      <w:rPr>
        <w:rFonts w:cs="Calibr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79F1589F"/>
    <w:multiLevelType w:val="hybridMultilevel"/>
    <w:tmpl w:val="0A5E1D12"/>
    <w:lvl w:ilvl="0" w:tplc="EF820ED8">
      <w:start w:val="1"/>
      <w:numFmt w:val="taiwaneseCountingThousand"/>
      <w:lvlText w:val="(%1)"/>
      <w:lvlJc w:val="left"/>
      <w:pPr>
        <w:tabs>
          <w:tab w:val="num" w:pos="567"/>
        </w:tabs>
        <w:ind w:left="567" w:hanging="567"/>
      </w:pPr>
      <w:rPr>
        <w:rFonts w:ascii="DFKai-SB" w:eastAsia="DFKai-SB" w:hAnsi="DFKai-SB" w:cs="@華康新篆體(P)"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6" w15:restartNumberingAfterBreak="0">
    <w:nsid w:val="7A9A3748"/>
    <w:multiLevelType w:val="hybridMultilevel"/>
    <w:tmpl w:val="A4828618"/>
    <w:lvl w:ilvl="0" w:tplc="ED649BE2">
      <w:numFmt w:val="bullet"/>
      <w:lvlText w:val="※"/>
      <w:lvlJc w:val="left"/>
      <w:pPr>
        <w:tabs>
          <w:tab w:val="num" w:pos="660"/>
        </w:tabs>
        <w:ind w:left="660" w:hanging="360"/>
      </w:pPr>
      <w:rPr>
        <w:rFonts w:ascii="DFKai-SB" w:eastAsia="DFKai-SB" w:hAnsi="DFKai-SB" w:cs="Times New Roman" w:hint="eastAsia"/>
      </w:rPr>
    </w:lvl>
    <w:lvl w:ilvl="1" w:tplc="04090003" w:tentative="1">
      <w:start w:val="1"/>
      <w:numFmt w:val="bullet"/>
      <w:lvlText w:val=""/>
      <w:lvlJc w:val="left"/>
      <w:pPr>
        <w:tabs>
          <w:tab w:val="num" w:pos="1260"/>
        </w:tabs>
        <w:ind w:left="1260" w:hanging="480"/>
      </w:pPr>
      <w:rPr>
        <w:rFonts w:ascii="Wingdings" w:hAnsi="Wingdings" w:hint="default"/>
      </w:rPr>
    </w:lvl>
    <w:lvl w:ilvl="2" w:tplc="04090005" w:tentative="1">
      <w:start w:val="1"/>
      <w:numFmt w:val="bullet"/>
      <w:lvlText w:val=""/>
      <w:lvlJc w:val="left"/>
      <w:pPr>
        <w:tabs>
          <w:tab w:val="num" w:pos="1740"/>
        </w:tabs>
        <w:ind w:left="1740" w:hanging="480"/>
      </w:pPr>
      <w:rPr>
        <w:rFonts w:ascii="Wingdings" w:hAnsi="Wingdings" w:hint="default"/>
      </w:rPr>
    </w:lvl>
    <w:lvl w:ilvl="3" w:tplc="04090001" w:tentative="1">
      <w:start w:val="1"/>
      <w:numFmt w:val="bullet"/>
      <w:lvlText w:val=""/>
      <w:lvlJc w:val="left"/>
      <w:pPr>
        <w:tabs>
          <w:tab w:val="num" w:pos="2220"/>
        </w:tabs>
        <w:ind w:left="2220" w:hanging="480"/>
      </w:pPr>
      <w:rPr>
        <w:rFonts w:ascii="Wingdings" w:hAnsi="Wingdings" w:hint="default"/>
      </w:rPr>
    </w:lvl>
    <w:lvl w:ilvl="4" w:tplc="04090003" w:tentative="1">
      <w:start w:val="1"/>
      <w:numFmt w:val="bullet"/>
      <w:lvlText w:val=""/>
      <w:lvlJc w:val="left"/>
      <w:pPr>
        <w:tabs>
          <w:tab w:val="num" w:pos="2700"/>
        </w:tabs>
        <w:ind w:left="2700" w:hanging="480"/>
      </w:pPr>
      <w:rPr>
        <w:rFonts w:ascii="Wingdings" w:hAnsi="Wingdings" w:hint="default"/>
      </w:rPr>
    </w:lvl>
    <w:lvl w:ilvl="5" w:tplc="04090005" w:tentative="1">
      <w:start w:val="1"/>
      <w:numFmt w:val="bullet"/>
      <w:lvlText w:val=""/>
      <w:lvlJc w:val="left"/>
      <w:pPr>
        <w:tabs>
          <w:tab w:val="num" w:pos="3180"/>
        </w:tabs>
        <w:ind w:left="3180" w:hanging="480"/>
      </w:pPr>
      <w:rPr>
        <w:rFonts w:ascii="Wingdings" w:hAnsi="Wingdings" w:hint="default"/>
      </w:rPr>
    </w:lvl>
    <w:lvl w:ilvl="6" w:tplc="04090001" w:tentative="1">
      <w:start w:val="1"/>
      <w:numFmt w:val="bullet"/>
      <w:lvlText w:val=""/>
      <w:lvlJc w:val="left"/>
      <w:pPr>
        <w:tabs>
          <w:tab w:val="num" w:pos="3660"/>
        </w:tabs>
        <w:ind w:left="3660" w:hanging="480"/>
      </w:pPr>
      <w:rPr>
        <w:rFonts w:ascii="Wingdings" w:hAnsi="Wingdings" w:hint="default"/>
      </w:rPr>
    </w:lvl>
    <w:lvl w:ilvl="7" w:tplc="04090003" w:tentative="1">
      <w:start w:val="1"/>
      <w:numFmt w:val="bullet"/>
      <w:lvlText w:val=""/>
      <w:lvlJc w:val="left"/>
      <w:pPr>
        <w:tabs>
          <w:tab w:val="num" w:pos="4140"/>
        </w:tabs>
        <w:ind w:left="4140" w:hanging="480"/>
      </w:pPr>
      <w:rPr>
        <w:rFonts w:ascii="Wingdings" w:hAnsi="Wingdings" w:hint="default"/>
      </w:rPr>
    </w:lvl>
    <w:lvl w:ilvl="8" w:tplc="04090005" w:tentative="1">
      <w:start w:val="1"/>
      <w:numFmt w:val="bullet"/>
      <w:lvlText w:val=""/>
      <w:lvlJc w:val="left"/>
      <w:pPr>
        <w:tabs>
          <w:tab w:val="num" w:pos="4620"/>
        </w:tabs>
        <w:ind w:left="4620" w:hanging="480"/>
      </w:pPr>
      <w:rPr>
        <w:rFonts w:ascii="Wingdings" w:hAnsi="Wingdings" w:hint="default"/>
      </w:rPr>
    </w:lvl>
  </w:abstractNum>
  <w:abstractNum w:abstractNumId="47" w15:restartNumberingAfterBreak="0">
    <w:nsid w:val="7D976E9E"/>
    <w:multiLevelType w:val="hybridMultilevel"/>
    <w:tmpl w:val="9468DD6E"/>
    <w:lvl w:ilvl="0" w:tplc="09600830">
      <w:start w:val="1"/>
      <w:numFmt w:val="bullet"/>
      <w:lvlText w:val="※"/>
      <w:lvlJc w:val="left"/>
      <w:pPr>
        <w:tabs>
          <w:tab w:val="num" w:pos="499"/>
        </w:tabs>
        <w:ind w:left="499" w:hanging="360"/>
      </w:pPr>
      <w:rPr>
        <w:rFonts w:ascii="DFKai-SB" w:eastAsia="DFKai-SB" w:hAnsi="DFKai-SB" w:cs="Times New Roman" w:hint="eastAsia"/>
      </w:rPr>
    </w:lvl>
    <w:lvl w:ilvl="1" w:tplc="04090003" w:tentative="1">
      <w:start w:val="1"/>
      <w:numFmt w:val="bullet"/>
      <w:lvlText w:val=""/>
      <w:lvlJc w:val="left"/>
      <w:pPr>
        <w:tabs>
          <w:tab w:val="num" w:pos="1099"/>
        </w:tabs>
        <w:ind w:left="1099" w:hanging="480"/>
      </w:pPr>
      <w:rPr>
        <w:rFonts w:ascii="Wingdings" w:hAnsi="Wingdings" w:hint="default"/>
      </w:rPr>
    </w:lvl>
    <w:lvl w:ilvl="2" w:tplc="04090005" w:tentative="1">
      <w:start w:val="1"/>
      <w:numFmt w:val="bullet"/>
      <w:lvlText w:val=""/>
      <w:lvlJc w:val="left"/>
      <w:pPr>
        <w:tabs>
          <w:tab w:val="num" w:pos="1579"/>
        </w:tabs>
        <w:ind w:left="1579" w:hanging="480"/>
      </w:pPr>
      <w:rPr>
        <w:rFonts w:ascii="Wingdings" w:hAnsi="Wingdings" w:hint="default"/>
      </w:rPr>
    </w:lvl>
    <w:lvl w:ilvl="3" w:tplc="04090001" w:tentative="1">
      <w:start w:val="1"/>
      <w:numFmt w:val="bullet"/>
      <w:lvlText w:val=""/>
      <w:lvlJc w:val="left"/>
      <w:pPr>
        <w:tabs>
          <w:tab w:val="num" w:pos="2059"/>
        </w:tabs>
        <w:ind w:left="2059" w:hanging="480"/>
      </w:pPr>
      <w:rPr>
        <w:rFonts w:ascii="Wingdings" w:hAnsi="Wingdings" w:hint="default"/>
      </w:rPr>
    </w:lvl>
    <w:lvl w:ilvl="4" w:tplc="04090003" w:tentative="1">
      <w:start w:val="1"/>
      <w:numFmt w:val="bullet"/>
      <w:lvlText w:val=""/>
      <w:lvlJc w:val="left"/>
      <w:pPr>
        <w:tabs>
          <w:tab w:val="num" w:pos="2539"/>
        </w:tabs>
        <w:ind w:left="2539" w:hanging="480"/>
      </w:pPr>
      <w:rPr>
        <w:rFonts w:ascii="Wingdings" w:hAnsi="Wingdings" w:hint="default"/>
      </w:rPr>
    </w:lvl>
    <w:lvl w:ilvl="5" w:tplc="04090005" w:tentative="1">
      <w:start w:val="1"/>
      <w:numFmt w:val="bullet"/>
      <w:lvlText w:val=""/>
      <w:lvlJc w:val="left"/>
      <w:pPr>
        <w:tabs>
          <w:tab w:val="num" w:pos="3019"/>
        </w:tabs>
        <w:ind w:left="3019" w:hanging="480"/>
      </w:pPr>
      <w:rPr>
        <w:rFonts w:ascii="Wingdings" w:hAnsi="Wingdings" w:hint="default"/>
      </w:rPr>
    </w:lvl>
    <w:lvl w:ilvl="6" w:tplc="04090001" w:tentative="1">
      <w:start w:val="1"/>
      <w:numFmt w:val="bullet"/>
      <w:lvlText w:val=""/>
      <w:lvlJc w:val="left"/>
      <w:pPr>
        <w:tabs>
          <w:tab w:val="num" w:pos="3499"/>
        </w:tabs>
        <w:ind w:left="3499" w:hanging="480"/>
      </w:pPr>
      <w:rPr>
        <w:rFonts w:ascii="Wingdings" w:hAnsi="Wingdings" w:hint="default"/>
      </w:rPr>
    </w:lvl>
    <w:lvl w:ilvl="7" w:tplc="04090003" w:tentative="1">
      <w:start w:val="1"/>
      <w:numFmt w:val="bullet"/>
      <w:lvlText w:val=""/>
      <w:lvlJc w:val="left"/>
      <w:pPr>
        <w:tabs>
          <w:tab w:val="num" w:pos="3979"/>
        </w:tabs>
        <w:ind w:left="3979" w:hanging="480"/>
      </w:pPr>
      <w:rPr>
        <w:rFonts w:ascii="Wingdings" w:hAnsi="Wingdings" w:hint="default"/>
      </w:rPr>
    </w:lvl>
    <w:lvl w:ilvl="8" w:tplc="04090005" w:tentative="1">
      <w:start w:val="1"/>
      <w:numFmt w:val="bullet"/>
      <w:lvlText w:val=""/>
      <w:lvlJc w:val="left"/>
      <w:pPr>
        <w:tabs>
          <w:tab w:val="num" w:pos="4459"/>
        </w:tabs>
        <w:ind w:left="4459" w:hanging="480"/>
      </w:pPr>
      <w:rPr>
        <w:rFonts w:ascii="Wingdings" w:hAnsi="Wingdings" w:hint="default"/>
      </w:rPr>
    </w:lvl>
  </w:abstractNum>
  <w:num w:numId="1">
    <w:abstractNumId w:val="0"/>
  </w:num>
  <w:num w:numId="2">
    <w:abstractNumId w:val="27"/>
  </w:num>
  <w:num w:numId="3">
    <w:abstractNumId w:val="30"/>
  </w:num>
  <w:num w:numId="4">
    <w:abstractNumId w:val="1"/>
  </w:num>
  <w:num w:numId="5">
    <w:abstractNumId w:val="29"/>
  </w:num>
  <w:num w:numId="6">
    <w:abstractNumId w:val="17"/>
  </w:num>
  <w:num w:numId="7">
    <w:abstractNumId w:val="22"/>
  </w:num>
  <w:num w:numId="8">
    <w:abstractNumId w:val="2"/>
  </w:num>
  <w:num w:numId="9">
    <w:abstractNumId w:val="45"/>
  </w:num>
  <w:num w:numId="10">
    <w:abstractNumId w:val="24"/>
  </w:num>
  <w:num w:numId="11">
    <w:abstractNumId w:val="15"/>
  </w:num>
  <w:num w:numId="12">
    <w:abstractNumId w:val="4"/>
  </w:num>
  <w:num w:numId="13">
    <w:abstractNumId w:val="9"/>
  </w:num>
  <w:num w:numId="14">
    <w:abstractNumId w:val="7"/>
  </w:num>
  <w:num w:numId="15">
    <w:abstractNumId w:val="20"/>
  </w:num>
  <w:num w:numId="16">
    <w:abstractNumId w:val="47"/>
  </w:num>
  <w:num w:numId="17">
    <w:abstractNumId w:val="3"/>
  </w:num>
  <w:num w:numId="18">
    <w:abstractNumId w:val="13"/>
  </w:num>
  <w:num w:numId="19">
    <w:abstractNumId w:val="18"/>
  </w:num>
  <w:num w:numId="20">
    <w:abstractNumId w:val="6"/>
  </w:num>
  <w:num w:numId="21">
    <w:abstractNumId w:val="10"/>
  </w:num>
  <w:num w:numId="22">
    <w:abstractNumId w:val="5"/>
  </w:num>
  <w:num w:numId="23">
    <w:abstractNumId w:val="28"/>
  </w:num>
  <w:num w:numId="24">
    <w:abstractNumId w:val="35"/>
  </w:num>
  <w:num w:numId="25">
    <w:abstractNumId w:val="19"/>
  </w:num>
  <w:num w:numId="26">
    <w:abstractNumId w:val="34"/>
  </w:num>
  <w:num w:numId="27">
    <w:abstractNumId w:val="12"/>
  </w:num>
  <w:num w:numId="28">
    <w:abstractNumId w:val="46"/>
  </w:num>
  <w:num w:numId="29">
    <w:abstractNumId w:val="38"/>
  </w:num>
  <w:num w:numId="30">
    <w:abstractNumId w:val="36"/>
  </w:num>
  <w:num w:numId="31">
    <w:abstractNumId w:val="23"/>
  </w:num>
  <w:num w:numId="32">
    <w:abstractNumId w:val="43"/>
  </w:num>
  <w:num w:numId="33">
    <w:abstractNumId w:val="26"/>
  </w:num>
  <w:num w:numId="34">
    <w:abstractNumId w:val="8"/>
  </w:num>
  <w:num w:numId="35">
    <w:abstractNumId w:val="21"/>
  </w:num>
  <w:num w:numId="36">
    <w:abstractNumId w:val="44"/>
  </w:num>
  <w:num w:numId="37">
    <w:abstractNumId w:val="31"/>
  </w:num>
  <w:num w:numId="38">
    <w:abstractNumId w:val="32"/>
  </w:num>
  <w:num w:numId="39">
    <w:abstractNumId w:val="37"/>
  </w:num>
  <w:num w:numId="40">
    <w:abstractNumId w:val="39"/>
  </w:num>
  <w:num w:numId="41">
    <w:abstractNumId w:val="11"/>
  </w:num>
  <w:num w:numId="42">
    <w:abstractNumId w:val="16"/>
  </w:num>
  <w:num w:numId="43">
    <w:abstractNumId w:val="42"/>
  </w:num>
  <w:num w:numId="44">
    <w:abstractNumId w:val="41"/>
  </w:num>
  <w:num w:numId="45">
    <w:abstractNumId w:val="25"/>
  </w:num>
  <w:num w:numId="46">
    <w:abstractNumId w:val="33"/>
  </w:num>
  <w:num w:numId="47">
    <w:abstractNumId w:val="40"/>
  </w:num>
  <w:num w:numId="48">
    <w:abstractNumId w:val="41"/>
    <w:lvlOverride w:ilvl="0">
      <w:startOverride w:val="1"/>
    </w:lvlOverride>
  </w:num>
  <w:num w:numId="49">
    <w:abstractNumId w:val="41"/>
    <w:lvlOverride w:ilvl="0">
      <w:startOverride w:val="1"/>
    </w:lvlOverride>
  </w:num>
  <w:num w:numId="50">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zpsxsevkataz9e0297vve0zdpvp2pw5v9t0&quot;&gt;Multiferroic antenna&lt;record-ids&gt;&lt;item&gt;417&lt;/item&gt;&lt;item&gt;436&lt;/item&gt;&lt;/record-ids&gt;&lt;/item&gt;&lt;/Libraries&gt;"/>
  </w:docVars>
  <w:rsids>
    <w:rsidRoot w:val="00511F20"/>
    <w:rsid w:val="00000907"/>
    <w:rsid w:val="00000DBD"/>
    <w:rsid w:val="00000E6A"/>
    <w:rsid w:val="0000132E"/>
    <w:rsid w:val="00001F1B"/>
    <w:rsid w:val="000027B8"/>
    <w:rsid w:val="00002A79"/>
    <w:rsid w:val="00002D7C"/>
    <w:rsid w:val="00002EA2"/>
    <w:rsid w:val="00002F20"/>
    <w:rsid w:val="00002FB0"/>
    <w:rsid w:val="000030A9"/>
    <w:rsid w:val="000030D8"/>
    <w:rsid w:val="000035FD"/>
    <w:rsid w:val="00003FD7"/>
    <w:rsid w:val="000045F4"/>
    <w:rsid w:val="00004F41"/>
    <w:rsid w:val="00005DAF"/>
    <w:rsid w:val="0000703F"/>
    <w:rsid w:val="00007D04"/>
    <w:rsid w:val="00010996"/>
    <w:rsid w:val="00010C06"/>
    <w:rsid w:val="00012059"/>
    <w:rsid w:val="0001237D"/>
    <w:rsid w:val="00012A56"/>
    <w:rsid w:val="00012AC6"/>
    <w:rsid w:val="00013197"/>
    <w:rsid w:val="0001361B"/>
    <w:rsid w:val="00013805"/>
    <w:rsid w:val="00013D24"/>
    <w:rsid w:val="0001459A"/>
    <w:rsid w:val="000148C0"/>
    <w:rsid w:val="000149EA"/>
    <w:rsid w:val="00014A1A"/>
    <w:rsid w:val="00015102"/>
    <w:rsid w:val="00015B9F"/>
    <w:rsid w:val="00015C90"/>
    <w:rsid w:val="0001605C"/>
    <w:rsid w:val="00016C0B"/>
    <w:rsid w:val="000201E7"/>
    <w:rsid w:val="00020435"/>
    <w:rsid w:val="0002047C"/>
    <w:rsid w:val="00020616"/>
    <w:rsid w:val="00020B01"/>
    <w:rsid w:val="00020CE4"/>
    <w:rsid w:val="0002110D"/>
    <w:rsid w:val="00021470"/>
    <w:rsid w:val="000222E7"/>
    <w:rsid w:val="0002242E"/>
    <w:rsid w:val="00022AD3"/>
    <w:rsid w:val="00022C2C"/>
    <w:rsid w:val="0002345E"/>
    <w:rsid w:val="00023B6C"/>
    <w:rsid w:val="000241B6"/>
    <w:rsid w:val="000241F4"/>
    <w:rsid w:val="000241FA"/>
    <w:rsid w:val="0002423B"/>
    <w:rsid w:val="000247F1"/>
    <w:rsid w:val="0002553A"/>
    <w:rsid w:val="00025DE5"/>
    <w:rsid w:val="0002630B"/>
    <w:rsid w:val="000268B6"/>
    <w:rsid w:val="00026ADA"/>
    <w:rsid w:val="00027782"/>
    <w:rsid w:val="000278DE"/>
    <w:rsid w:val="00030123"/>
    <w:rsid w:val="00030C89"/>
    <w:rsid w:val="00030DC7"/>
    <w:rsid w:val="0003141F"/>
    <w:rsid w:val="00031FE2"/>
    <w:rsid w:val="00032785"/>
    <w:rsid w:val="00032948"/>
    <w:rsid w:val="00032C4F"/>
    <w:rsid w:val="00033262"/>
    <w:rsid w:val="000332C9"/>
    <w:rsid w:val="00033A59"/>
    <w:rsid w:val="000340F9"/>
    <w:rsid w:val="00035241"/>
    <w:rsid w:val="000354BE"/>
    <w:rsid w:val="00035561"/>
    <w:rsid w:val="00037453"/>
    <w:rsid w:val="0003758D"/>
    <w:rsid w:val="00037D7A"/>
    <w:rsid w:val="00037DBD"/>
    <w:rsid w:val="00040770"/>
    <w:rsid w:val="00040A8C"/>
    <w:rsid w:val="00040F27"/>
    <w:rsid w:val="00041086"/>
    <w:rsid w:val="0004170B"/>
    <w:rsid w:val="00041839"/>
    <w:rsid w:val="00041BB2"/>
    <w:rsid w:val="000421DB"/>
    <w:rsid w:val="00042235"/>
    <w:rsid w:val="00042423"/>
    <w:rsid w:val="00042E04"/>
    <w:rsid w:val="00042ECD"/>
    <w:rsid w:val="00043436"/>
    <w:rsid w:val="00043968"/>
    <w:rsid w:val="000439B6"/>
    <w:rsid w:val="00043B7C"/>
    <w:rsid w:val="000441E0"/>
    <w:rsid w:val="00044D3D"/>
    <w:rsid w:val="000455B6"/>
    <w:rsid w:val="00045F3C"/>
    <w:rsid w:val="00046F0B"/>
    <w:rsid w:val="00047F59"/>
    <w:rsid w:val="000501D8"/>
    <w:rsid w:val="00051262"/>
    <w:rsid w:val="00051383"/>
    <w:rsid w:val="00052FC3"/>
    <w:rsid w:val="0005399F"/>
    <w:rsid w:val="00053D03"/>
    <w:rsid w:val="00053F0A"/>
    <w:rsid w:val="00053F56"/>
    <w:rsid w:val="0005425A"/>
    <w:rsid w:val="00054596"/>
    <w:rsid w:val="00055AD5"/>
    <w:rsid w:val="00055DFE"/>
    <w:rsid w:val="00055EC1"/>
    <w:rsid w:val="00056005"/>
    <w:rsid w:val="000560EB"/>
    <w:rsid w:val="00056214"/>
    <w:rsid w:val="00056783"/>
    <w:rsid w:val="00056889"/>
    <w:rsid w:val="00056C33"/>
    <w:rsid w:val="000573B6"/>
    <w:rsid w:val="00057CFD"/>
    <w:rsid w:val="00060502"/>
    <w:rsid w:val="00060843"/>
    <w:rsid w:val="00060DDE"/>
    <w:rsid w:val="00060FBA"/>
    <w:rsid w:val="00060FBE"/>
    <w:rsid w:val="00061062"/>
    <w:rsid w:val="000614A9"/>
    <w:rsid w:val="000618EF"/>
    <w:rsid w:val="0006210E"/>
    <w:rsid w:val="000624DF"/>
    <w:rsid w:val="0006255C"/>
    <w:rsid w:val="00062A60"/>
    <w:rsid w:val="00062CBF"/>
    <w:rsid w:val="000639A3"/>
    <w:rsid w:val="00063C02"/>
    <w:rsid w:val="00063E92"/>
    <w:rsid w:val="000643E3"/>
    <w:rsid w:val="000649DB"/>
    <w:rsid w:val="00065867"/>
    <w:rsid w:val="00065ADD"/>
    <w:rsid w:val="00067519"/>
    <w:rsid w:val="000678B7"/>
    <w:rsid w:val="00067AD9"/>
    <w:rsid w:val="00067C7F"/>
    <w:rsid w:val="000728ED"/>
    <w:rsid w:val="000732F8"/>
    <w:rsid w:val="00073A1F"/>
    <w:rsid w:val="00073A9F"/>
    <w:rsid w:val="00073CB3"/>
    <w:rsid w:val="00074781"/>
    <w:rsid w:val="000747AC"/>
    <w:rsid w:val="00075BB6"/>
    <w:rsid w:val="000766A0"/>
    <w:rsid w:val="00076B7A"/>
    <w:rsid w:val="00077C62"/>
    <w:rsid w:val="000811E6"/>
    <w:rsid w:val="000811FA"/>
    <w:rsid w:val="0008149B"/>
    <w:rsid w:val="00081A7A"/>
    <w:rsid w:val="000821A1"/>
    <w:rsid w:val="00082289"/>
    <w:rsid w:val="0008229C"/>
    <w:rsid w:val="00082C3F"/>
    <w:rsid w:val="00082CD1"/>
    <w:rsid w:val="0008357B"/>
    <w:rsid w:val="00083C66"/>
    <w:rsid w:val="00083E9C"/>
    <w:rsid w:val="00084482"/>
    <w:rsid w:val="00084FC1"/>
    <w:rsid w:val="000851CA"/>
    <w:rsid w:val="00085F30"/>
    <w:rsid w:val="000861DB"/>
    <w:rsid w:val="000869F2"/>
    <w:rsid w:val="00086D8B"/>
    <w:rsid w:val="0008791E"/>
    <w:rsid w:val="00087EA0"/>
    <w:rsid w:val="000900BD"/>
    <w:rsid w:val="00090437"/>
    <w:rsid w:val="00090A00"/>
    <w:rsid w:val="00091477"/>
    <w:rsid w:val="000914F7"/>
    <w:rsid w:val="00091CB5"/>
    <w:rsid w:val="000924DA"/>
    <w:rsid w:val="00092564"/>
    <w:rsid w:val="000926AE"/>
    <w:rsid w:val="00093243"/>
    <w:rsid w:val="00094630"/>
    <w:rsid w:val="0009473E"/>
    <w:rsid w:val="00095119"/>
    <w:rsid w:val="000954E9"/>
    <w:rsid w:val="000957B4"/>
    <w:rsid w:val="00096952"/>
    <w:rsid w:val="000969C9"/>
    <w:rsid w:val="0009714E"/>
    <w:rsid w:val="000A0422"/>
    <w:rsid w:val="000A0481"/>
    <w:rsid w:val="000A08FF"/>
    <w:rsid w:val="000A0F2F"/>
    <w:rsid w:val="000A290D"/>
    <w:rsid w:val="000A29FF"/>
    <w:rsid w:val="000A2D0D"/>
    <w:rsid w:val="000A38C2"/>
    <w:rsid w:val="000A3DFC"/>
    <w:rsid w:val="000A463E"/>
    <w:rsid w:val="000A46CB"/>
    <w:rsid w:val="000A48F9"/>
    <w:rsid w:val="000A4DDC"/>
    <w:rsid w:val="000A4ECC"/>
    <w:rsid w:val="000A60F8"/>
    <w:rsid w:val="000A6657"/>
    <w:rsid w:val="000A6A3D"/>
    <w:rsid w:val="000A75E9"/>
    <w:rsid w:val="000A7648"/>
    <w:rsid w:val="000A7BE5"/>
    <w:rsid w:val="000A7E1E"/>
    <w:rsid w:val="000B019A"/>
    <w:rsid w:val="000B077A"/>
    <w:rsid w:val="000B0CFB"/>
    <w:rsid w:val="000B1389"/>
    <w:rsid w:val="000B1606"/>
    <w:rsid w:val="000B16D7"/>
    <w:rsid w:val="000B1DD4"/>
    <w:rsid w:val="000B1DF2"/>
    <w:rsid w:val="000B2382"/>
    <w:rsid w:val="000B31B8"/>
    <w:rsid w:val="000B3DF0"/>
    <w:rsid w:val="000B41DB"/>
    <w:rsid w:val="000B4286"/>
    <w:rsid w:val="000B463B"/>
    <w:rsid w:val="000B4679"/>
    <w:rsid w:val="000B4933"/>
    <w:rsid w:val="000B59FE"/>
    <w:rsid w:val="000B5A37"/>
    <w:rsid w:val="000B786C"/>
    <w:rsid w:val="000B7EEE"/>
    <w:rsid w:val="000C0305"/>
    <w:rsid w:val="000C065D"/>
    <w:rsid w:val="000C0946"/>
    <w:rsid w:val="000C26E4"/>
    <w:rsid w:val="000C2830"/>
    <w:rsid w:val="000C336A"/>
    <w:rsid w:val="000C3710"/>
    <w:rsid w:val="000C421A"/>
    <w:rsid w:val="000C4241"/>
    <w:rsid w:val="000C5186"/>
    <w:rsid w:val="000C54BE"/>
    <w:rsid w:val="000C664C"/>
    <w:rsid w:val="000C6A1C"/>
    <w:rsid w:val="000C6B9E"/>
    <w:rsid w:val="000C6EE4"/>
    <w:rsid w:val="000C723C"/>
    <w:rsid w:val="000C77CA"/>
    <w:rsid w:val="000D03AC"/>
    <w:rsid w:val="000D0A57"/>
    <w:rsid w:val="000D1419"/>
    <w:rsid w:val="000D18AC"/>
    <w:rsid w:val="000D1B6B"/>
    <w:rsid w:val="000D27F8"/>
    <w:rsid w:val="000D3044"/>
    <w:rsid w:val="000D30CD"/>
    <w:rsid w:val="000D33D9"/>
    <w:rsid w:val="000D4412"/>
    <w:rsid w:val="000D55F3"/>
    <w:rsid w:val="000D5695"/>
    <w:rsid w:val="000D5BEC"/>
    <w:rsid w:val="000D5BF8"/>
    <w:rsid w:val="000D6037"/>
    <w:rsid w:val="000D6C04"/>
    <w:rsid w:val="000D6F6D"/>
    <w:rsid w:val="000D7540"/>
    <w:rsid w:val="000D7741"/>
    <w:rsid w:val="000E045B"/>
    <w:rsid w:val="000E08E7"/>
    <w:rsid w:val="000E09BF"/>
    <w:rsid w:val="000E0A31"/>
    <w:rsid w:val="000E14FF"/>
    <w:rsid w:val="000E2143"/>
    <w:rsid w:val="000E2A79"/>
    <w:rsid w:val="000E2EC8"/>
    <w:rsid w:val="000E2EE1"/>
    <w:rsid w:val="000E4331"/>
    <w:rsid w:val="000E4B54"/>
    <w:rsid w:val="000E4E5F"/>
    <w:rsid w:val="000E5005"/>
    <w:rsid w:val="000E6239"/>
    <w:rsid w:val="000E646C"/>
    <w:rsid w:val="000E6949"/>
    <w:rsid w:val="000E6AA8"/>
    <w:rsid w:val="000E6F39"/>
    <w:rsid w:val="000E71C1"/>
    <w:rsid w:val="000E7887"/>
    <w:rsid w:val="000F0762"/>
    <w:rsid w:val="000F1819"/>
    <w:rsid w:val="000F1F0B"/>
    <w:rsid w:val="000F1F33"/>
    <w:rsid w:val="000F220F"/>
    <w:rsid w:val="000F25F6"/>
    <w:rsid w:val="000F27D1"/>
    <w:rsid w:val="000F3031"/>
    <w:rsid w:val="000F3175"/>
    <w:rsid w:val="000F44C1"/>
    <w:rsid w:val="000F453C"/>
    <w:rsid w:val="000F57EB"/>
    <w:rsid w:val="000F71BD"/>
    <w:rsid w:val="000F791F"/>
    <w:rsid w:val="00101116"/>
    <w:rsid w:val="00102301"/>
    <w:rsid w:val="0010248A"/>
    <w:rsid w:val="00102C49"/>
    <w:rsid w:val="00102CC1"/>
    <w:rsid w:val="001036A3"/>
    <w:rsid w:val="001038D6"/>
    <w:rsid w:val="001039B3"/>
    <w:rsid w:val="00103BA8"/>
    <w:rsid w:val="00103BE0"/>
    <w:rsid w:val="00105593"/>
    <w:rsid w:val="00105E71"/>
    <w:rsid w:val="0010714E"/>
    <w:rsid w:val="00107C6C"/>
    <w:rsid w:val="00110030"/>
    <w:rsid w:val="0011053F"/>
    <w:rsid w:val="001109CB"/>
    <w:rsid w:val="001113C2"/>
    <w:rsid w:val="00111F60"/>
    <w:rsid w:val="00112EA0"/>
    <w:rsid w:val="001130A1"/>
    <w:rsid w:val="001138B4"/>
    <w:rsid w:val="0011452A"/>
    <w:rsid w:val="001146B6"/>
    <w:rsid w:val="001161D8"/>
    <w:rsid w:val="0011634F"/>
    <w:rsid w:val="001166AE"/>
    <w:rsid w:val="00116C8E"/>
    <w:rsid w:val="00117153"/>
    <w:rsid w:val="00117EC3"/>
    <w:rsid w:val="00120225"/>
    <w:rsid w:val="001207E4"/>
    <w:rsid w:val="00120ABF"/>
    <w:rsid w:val="00120D6F"/>
    <w:rsid w:val="00120F3C"/>
    <w:rsid w:val="0012148F"/>
    <w:rsid w:val="00122418"/>
    <w:rsid w:val="0012287D"/>
    <w:rsid w:val="0012372E"/>
    <w:rsid w:val="00123B00"/>
    <w:rsid w:val="00123FDD"/>
    <w:rsid w:val="0012445C"/>
    <w:rsid w:val="0012506E"/>
    <w:rsid w:val="00125122"/>
    <w:rsid w:val="001257B0"/>
    <w:rsid w:val="00125972"/>
    <w:rsid w:val="001259CC"/>
    <w:rsid w:val="00125E09"/>
    <w:rsid w:val="001266FF"/>
    <w:rsid w:val="00126776"/>
    <w:rsid w:val="00126E13"/>
    <w:rsid w:val="00127D27"/>
    <w:rsid w:val="00130C6A"/>
    <w:rsid w:val="00130D19"/>
    <w:rsid w:val="001311B4"/>
    <w:rsid w:val="00131454"/>
    <w:rsid w:val="00132493"/>
    <w:rsid w:val="001327D4"/>
    <w:rsid w:val="00133B2F"/>
    <w:rsid w:val="0013446E"/>
    <w:rsid w:val="001348C2"/>
    <w:rsid w:val="0013497B"/>
    <w:rsid w:val="001349A1"/>
    <w:rsid w:val="00134BA2"/>
    <w:rsid w:val="001357C1"/>
    <w:rsid w:val="00135D0A"/>
    <w:rsid w:val="00136569"/>
    <w:rsid w:val="001366E2"/>
    <w:rsid w:val="00137F40"/>
    <w:rsid w:val="001405B1"/>
    <w:rsid w:val="001411C4"/>
    <w:rsid w:val="00141458"/>
    <w:rsid w:val="00141B5E"/>
    <w:rsid w:val="00142370"/>
    <w:rsid w:val="001434C1"/>
    <w:rsid w:val="00143EEC"/>
    <w:rsid w:val="00144788"/>
    <w:rsid w:val="00144AE1"/>
    <w:rsid w:val="00145716"/>
    <w:rsid w:val="00145F70"/>
    <w:rsid w:val="001466D4"/>
    <w:rsid w:val="00146856"/>
    <w:rsid w:val="001477DA"/>
    <w:rsid w:val="001503E1"/>
    <w:rsid w:val="00150C17"/>
    <w:rsid w:val="00151BCA"/>
    <w:rsid w:val="00152744"/>
    <w:rsid w:val="00153E49"/>
    <w:rsid w:val="001546A7"/>
    <w:rsid w:val="00154B25"/>
    <w:rsid w:val="001558C6"/>
    <w:rsid w:val="00155E0A"/>
    <w:rsid w:val="00156C43"/>
    <w:rsid w:val="00156D78"/>
    <w:rsid w:val="0016111C"/>
    <w:rsid w:val="00161546"/>
    <w:rsid w:val="0016183E"/>
    <w:rsid w:val="00161B43"/>
    <w:rsid w:val="00162018"/>
    <w:rsid w:val="001622D4"/>
    <w:rsid w:val="00163018"/>
    <w:rsid w:val="00163CA6"/>
    <w:rsid w:val="0016406D"/>
    <w:rsid w:val="00165CCF"/>
    <w:rsid w:val="00165FE5"/>
    <w:rsid w:val="0016713B"/>
    <w:rsid w:val="001676BF"/>
    <w:rsid w:val="001676FB"/>
    <w:rsid w:val="00167C8C"/>
    <w:rsid w:val="00167F4F"/>
    <w:rsid w:val="0017010B"/>
    <w:rsid w:val="001704BE"/>
    <w:rsid w:val="00170F48"/>
    <w:rsid w:val="00170F8A"/>
    <w:rsid w:val="00171AFC"/>
    <w:rsid w:val="00172315"/>
    <w:rsid w:val="00172EEA"/>
    <w:rsid w:val="00174206"/>
    <w:rsid w:val="001742D5"/>
    <w:rsid w:val="001743E7"/>
    <w:rsid w:val="00174CAF"/>
    <w:rsid w:val="00176201"/>
    <w:rsid w:val="00176786"/>
    <w:rsid w:val="0017680E"/>
    <w:rsid w:val="00177586"/>
    <w:rsid w:val="001800FA"/>
    <w:rsid w:val="00181554"/>
    <w:rsid w:val="00181795"/>
    <w:rsid w:val="00181C72"/>
    <w:rsid w:val="001821E9"/>
    <w:rsid w:val="001821EF"/>
    <w:rsid w:val="00184544"/>
    <w:rsid w:val="00185006"/>
    <w:rsid w:val="00185362"/>
    <w:rsid w:val="00185519"/>
    <w:rsid w:val="00185859"/>
    <w:rsid w:val="001858FD"/>
    <w:rsid w:val="0018614C"/>
    <w:rsid w:val="00186485"/>
    <w:rsid w:val="00186B0E"/>
    <w:rsid w:val="001879B1"/>
    <w:rsid w:val="00187A37"/>
    <w:rsid w:val="00190D0D"/>
    <w:rsid w:val="00191813"/>
    <w:rsid w:val="0019207B"/>
    <w:rsid w:val="001920C5"/>
    <w:rsid w:val="00192531"/>
    <w:rsid w:val="00192B3A"/>
    <w:rsid w:val="00192B7E"/>
    <w:rsid w:val="00192EAC"/>
    <w:rsid w:val="00192FFB"/>
    <w:rsid w:val="00193074"/>
    <w:rsid w:val="00193BA3"/>
    <w:rsid w:val="00193CE7"/>
    <w:rsid w:val="00194CB7"/>
    <w:rsid w:val="00194D27"/>
    <w:rsid w:val="0019524E"/>
    <w:rsid w:val="00196864"/>
    <w:rsid w:val="00197491"/>
    <w:rsid w:val="00197BCE"/>
    <w:rsid w:val="00197BF1"/>
    <w:rsid w:val="00197CD2"/>
    <w:rsid w:val="001A02DF"/>
    <w:rsid w:val="001A04A9"/>
    <w:rsid w:val="001A0902"/>
    <w:rsid w:val="001A187D"/>
    <w:rsid w:val="001A1943"/>
    <w:rsid w:val="001A28BE"/>
    <w:rsid w:val="001A2DD5"/>
    <w:rsid w:val="001A3A7A"/>
    <w:rsid w:val="001A4318"/>
    <w:rsid w:val="001A4337"/>
    <w:rsid w:val="001A436C"/>
    <w:rsid w:val="001A4D7F"/>
    <w:rsid w:val="001A5027"/>
    <w:rsid w:val="001A5705"/>
    <w:rsid w:val="001A570B"/>
    <w:rsid w:val="001A6617"/>
    <w:rsid w:val="001A67CA"/>
    <w:rsid w:val="001A6BBD"/>
    <w:rsid w:val="001A6FF9"/>
    <w:rsid w:val="001A7327"/>
    <w:rsid w:val="001A7C58"/>
    <w:rsid w:val="001B126F"/>
    <w:rsid w:val="001B1EB9"/>
    <w:rsid w:val="001B22A1"/>
    <w:rsid w:val="001B2812"/>
    <w:rsid w:val="001B28DD"/>
    <w:rsid w:val="001B29A4"/>
    <w:rsid w:val="001B3273"/>
    <w:rsid w:val="001B3C93"/>
    <w:rsid w:val="001B3CA5"/>
    <w:rsid w:val="001B3FCA"/>
    <w:rsid w:val="001B4B8F"/>
    <w:rsid w:val="001B4D6B"/>
    <w:rsid w:val="001B4F3E"/>
    <w:rsid w:val="001B57A1"/>
    <w:rsid w:val="001B585B"/>
    <w:rsid w:val="001B5D38"/>
    <w:rsid w:val="001B6789"/>
    <w:rsid w:val="001B78D6"/>
    <w:rsid w:val="001C0691"/>
    <w:rsid w:val="001C0A14"/>
    <w:rsid w:val="001C15A1"/>
    <w:rsid w:val="001C1881"/>
    <w:rsid w:val="001C1A45"/>
    <w:rsid w:val="001C1E99"/>
    <w:rsid w:val="001C264B"/>
    <w:rsid w:val="001C2727"/>
    <w:rsid w:val="001C272B"/>
    <w:rsid w:val="001C3106"/>
    <w:rsid w:val="001C47F2"/>
    <w:rsid w:val="001C48E5"/>
    <w:rsid w:val="001C4F27"/>
    <w:rsid w:val="001C5AD8"/>
    <w:rsid w:val="001C64D0"/>
    <w:rsid w:val="001C6768"/>
    <w:rsid w:val="001C7C52"/>
    <w:rsid w:val="001D008C"/>
    <w:rsid w:val="001D0344"/>
    <w:rsid w:val="001D0648"/>
    <w:rsid w:val="001D0AF3"/>
    <w:rsid w:val="001D0E53"/>
    <w:rsid w:val="001D13E6"/>
    <w:rsid w:val="001D20B0"/>
    <w:rsid w:val="001D24FB"/>
    <w:rsid w:val="001D3AFF"/>
    <w:rsid w:val="001D3E34"/>
    <w:rsid w:val="001D4057"/>
    <w:rsid w:val="001D456F"/>
    <w:rsid w:val="001D6C7A"/>
    <w:rsid w:val="001D724B"/>
    <w:rsid w:val="001D7D86"/>
    <w:rsid w:val="001E0CA7"/>
    <w:rsid w:val="001E11A7"/>
    <w:rsid w:val="001E1A9D"/>
    <w:rsid w:val="001E1B02"/>
    <w:rsid w:val="001E23AE"/>
    <w:rsid w:val="001E2B7B"/>
    <w:rsid w:val="001E4759"/>
    <w:rsid w:val="001E4931"/>
    <w:rsid w:val="001E4A32"/>
    <w:rsid w:val="001E5020"/>
    <w:rsid w:val="001E5F7B"/>
    <w:rsid w:val="001E64B6"/>
    <w:rsid w:val="001E6DAC"/>
    <w:rsid w:val="001E7AD8"/>
    <w:rsid w:val="001F13FA"/>
    <w:rsid w:val="001F1439"/>
    <w:rsid w:val="001F1E33"/>
    <w:rsid w:val="001F2367"/>
    <w:rsid w:val="001F322C"/>
    <w:rsid w:val="001F3525"/>
    <w:rsid w:val="001F43B1"/>
    <w:rsid w:val="001F50C4"/>
    <w:rsid w:val="001F58C5"/>
    <w:rsid w:val="001F58F3"/>
    <w:rsid w:val="001F7A70"/>
    <w:rsid w:val="001F7AD8"/>
    <w:rsid w:val="001F7AE1"/>
    <w:rsid w:val="0020160A"/>
    <w:rsid w:val="00201BAA"/>
    <w:rsid w:val="00202EB5"/>
    <w:rsid w:val="0020323D"/>
    <w:rsid w:val="00203B61"/>
    <w:rsid w:val="00203CA6"/>
    <w:rsid w:val="002043E9"/>
    <w:rsid w:val="00204C32"/>
    <w:rsid w:val="00204CE0"/>
    <w:rsid w:val="002058F2"/>
    <w:rsid w:val="002059F3"/>
    <w:rsid w:val="00205F20"/>
    <w:rsid w:val="00206F88"/>
    <w:rsid w:val="002076B6"/>
    <w:rsid w:val="00207A82"/>
    <w:rsid w:val="00210379"/>
    <w:rsid w:val="002123F8"/>
    <w:rsid w:val="002138F8"/>
    <w:rsid w:val="00213BFF"/>
    <w:rsid w:val="002164E1"/>
    <w:rsid w:val="002166A6"/>
    <w:rsid w:val="00217003"/>
    <w:rsid w:val="00217D8C"/>
    <w:rsid w:val="002215E1"/>
    <w:rsid w:val="002219CD"/>
    <w:rsid w:val="00222A16"/>
    <w:rsid w:val="00223A01"/>
    <w:rsid w:val="00224548"/>
    <w:rsid w:val="00225020"/>
    <w:rsid w:val="002250DF"/>
    <w:rsid w:val="00225267"/>
    <w:rsid w:val="00225A78"/>
    <w:rsid w:val="002264D6"/>
    <w:rsid w:val="00227405"/>
    <w:rsid w:val="00227C91"/>
    <w:rsid w:val="00227CA7"/>
    <w:rsid w:val="00227CF7"/>
    <w:rsid w:val="00227D48"/>
    <w:rsid w:val="00227FDC"/>
    <w:rsid w:val="0023042D"/>
    <w:rsid w:val="00230611"/>
    <w:rsid w:val="00230DBA"/>
    <w:rsid w:val="002312FA"/>
    <w:rsid w:val="00231B0B"/>
    <w:rsid w:val="002331AE"/>
    <w:rsid w:val="0023357F"/>
    <w:rsid w:val="00234C21"/>
    <w:rsid w:val="00235FC8"/>
    <w:rsid w:val="0023649F"/>
    <w:rsid w:val="00236A3B"/>
    <w:rsid w:val="00236E1F"/>
    <w:rsid w:val="00236E22"/>
    <w:rsid w:val="0023714B"/>
    <w:rsid w:val="002372F3"/>
    <w:rsid w:val="00237727"/>
    <w:rsid w:val="00237EF1"/>
    <w:rsid w:val="00240126"/>
    <w:rsid w:val="00240A97"/>
    <w:rsid w:val="0024150D"/>
    <w:rsid w:val="002417E2"/>
    <w:rsid w:val="002425C5"/>
    <w:rsid w:val="002427CD"/>
    <w:rsid w:val="00243695"/>
    <w:rsid w:val="002438D8"/>
    <w:rsid w:val="00243C40"/>
    <w:rsid w:val="00244D81"/>
    <w:rsid w:val="002457E4"/>
    <w:rsid w:val="00245A3C"/>
    <w:rsid w:val="00245A76"/>
    <w:rsid w:val="00246240"/>
    <w:rsid w:val="002462EC"/>
    <w:rsid w:val="0024664D"/>
    <w:rsid w:val="00246860"/>
    <w:rsid w:val="0024698A"/>
    <w:rsid w:val="00246A5A"/>
    <w:rsid w:val="00246F5C"/>
    <w:rsid w:val="0024783C"/>
    <w:rsid w:val="002500EC"/>
    <w:rsid w:val="00250901"/>
    <w:rsid w:val="00250A69"/>
    <w:rsid w:val="002512FB"/>
    <w:rsid w:val="00251D74"/>
    <w:rsid w:val="00252C36"/>
    <w:rsid w:val="002537F7"/>
    <w:rsid w:val="00253B0E"/>
    <w:rsid w:val="00254301"/>
    <w:rsid w:val="00255EBE"/>
    <w:rsid w:val="0025662F"/>
    <w:rsid w:val="002569FB"/>
    <w:rsid w:val="0025759F"/>
    <w:rsid w:val="002577B3"/>
    <w:rsid w:val="00260B57"/>
    <w:rsid w:val="00260C30"/>
    <w:rsid w:val="002612DA"/>
    <w:rsid w:val="0026162E"/>
    <w:rsid w:val="002616AF"/>
    <w:rsid w:val="0026246A"/>
    <w:rsid w:val="00262990"/>
    <w:rsid w:val="0026326D"/>
    <w:rsid w:val="00263B05"/>
    <w:rsid w:val="0026424C"/>
    <w:rsid w:val="00264FC9"/>
    <w:rsid w:val="00264FF3"/>
    <w:rsid w:val="00266888"/>
    <w:rsid w:val="0026758D"/>
    <w:rsid w:val="0026767D"/>
    <w:rsid w:val="00267F4B"/>
    <w:rsid w:val="002702B0"/>
    <w:rsid w:val="00270C89"/>
    <w:rsid w:val="00271ACF"/>
    <w:rsid w:val="00271B6B"/>
    <w:rsid w:val="002722ED"/>
    <w:rsid w:val="00272448"/>
    <w:rsid w:val="00272466"/>
    <w:rsid w:val="002733C2"/>
    <w:rsid w:val="00274864"/>
    <w:rsid w:val="00274AC6"/>
    <w:rsid w:val="0027579E"/>
    <w:rsid w:val="00275E77"/>
    <w:rsid w:val="00276540"/>
    <w:rsid w:val="00276558"/>
    <w:rsid w:val="002779B1"/>
    <w:rsid w:val="00277E36"/>
    <w:rsid w:val="002805A0"/>
    <w:rsid w:val="00280F86"/>
    <w:rsid w:val="00282179"/>
    <w:rsid w:val="002828E6"/>
    <w:rsid w:val="00282B51"/>
    <w:rsid w:val="00283084"/>
    <w:rsid w:val="002830D0"/>
    <w:rsid w:val="002838E6"/>
    <w:rsid w:val="002839A5"/>
    <w:rsid w:val="002843FC"/>
    <w:rsid w:val="00284E38"/>
    <w:rsid w:val="00285204"/>
    <w:rsid w:val="002854EC"/>
    <w:rsid w:val="00285B06"/>
    <w:rsid w:val="002868D6"/>
    <w:rsid w:val="00286BB1"/>
    <w:rsid w:val="0028712B"/>
    <w:rsid w:val="00287C42"/>
    <w:rsid w:val="00287E94"/>
    <w:rsid w:val="00290598"/>
    <w:rsid w:val="00290F05"/>
    <w:rsid w:val="002917E3"/>
    <w:rsid w:val="002922F3"/>
    <w:rsid w:val="00293A2C"/>
    <w:rsid w:val="00293A61"/>
    <w:rsid w:val="00294039"/>
    <w:rsid w:val="00294179"/>
    <w:rsid w:val="00294361"/>
    <w:rsid w:val="002948E4"/>
    <w:rsid w:val="00294D55"/>
    <w:rsid w:val="00295387"/>
    <w:rsid w:val="00295DDC"/>
    <w:rsid w:val="00296CF9"/>
    <w:rsid w:val="0029765D"/>
    <w:rsid w:val="002A0F0A"/>
    <w:rsid w:val="002A1264"/>
    <w:rsid w:val="002A13C3"/>
    <w:rsid w:val="002A2E6E"/>
    <w:rsid w:val="002A302D"/>
    <w:rsid w:val="002A327A"/>
    <w:rsid w:val="002A3D38"/>
    <w:rsid w:val="002A4FA0"/>
    <w:rsid w:val="002A57B4"/>
    <w:rsid w:val="002A59CB"/>
    <w:rsid w:val="002A7572"/>
    <w:rsid w:val="002A7E5A"/>
    <w:rsid w:val="002B0D38"/>
    <w:rsid w:val="002B1BF3"/>
    <w:rsid w:val="002B243B"/>
    <w:rsid w:val="002B27C1"/>
    <w:rsid w:val="002B2A85"/>
    <w:rsid w:val="002B2F5A"/>
    <w:rsid w:val="002B2F96"/>
    <w:rsid w:val="002B2FE3"/>
    <w:rsid w:val="002B3B8C"/>
    <w:rsid w:val="002B484E"/>
    <w:rsid w:val="002B4B53"/>
    <w:rsid w:val="002B4DC0"/>
    <w:rsid w:val="002B52EF"/>
    <w:rsid w:val="002B5BA6"/>
    <w:rsid w:val="002B5C5D"/>
    <w:rsid w:val="002B65FC"/>
    <w:rsid w:val="002B6788"/>
    <w:rsid w:val="002B723A"/>
    <w:rsid w:val="002B75CC"/>
    <w:rsid w:val="002B7956"/>
    <w:rsid w:val="002B7D06"/>
    <w:rsid w:val="002B7E04"/>
    <w:rsid w:val="002C0A2B"/>
    <w:rsid w:val="002C0E76"/>
    <w:rsid w:val="002C1185"/>
    <w:rsid w:val="002C1E07"/>
    <w:rsid w:val="002C1E47"/>
    <w:rsid w:val="002C2354"/>
    <w:rsid w:val="002C26A6"/>
    <w:rsid w:val="002C27C8"/>
    <w:rsid w:val="002C2F25"/>
    <w:rsid w:val="002C3139"/>
    <w:rsid w:val="002C44CB"/>
    <w:rsid w:val="002C4C97"/>
    <w:rsid w:val="002C4E12"/>
    <w:rsid w:val="002C517D"/>
    <w:rsid w:val="002C5E17"/>
    <w:rsid w:val="002C6487"/>
    <w:rsid w:val="002C6B58"/>
    <w:rsid w:val="002C6DD4"/>
    <w:rsid w:val="002C6FA4"/>
    <w:rsid w:val="002C7BA0"/>
    <w:rsid w:val="002D1774"/>
    <w:rsid w:val="002D1A9A"/>
    <w:rsid w:val="002D1B22"/>
    <w:rsid w:val="002D4B6C"/>
    <w:rsid w:val="002D4D17"/>
    <w:rsid w:val="002D4D9C"/>
    <w:rsid w:val="002D5402"/>
    <w:rsid w:val="002D56BB"/>
    <w:rsid w:val="002D5AFB"/>
    <w:rsid w:val="002D6367"/>
    <w:rsid w:val="002D66A4"/>
    <w:rsid w:val="002D740E"/>
    <w:rsid w:val="002D74E8"/>
    <w:rsid w:val="002D7708"/>
    <w:rsid w:val="002E01A0"/>
    <w:rsid w:val="002E106C"/>
    <w:rsid w:val="002E1485"/>
    <w:rsid w:val="002E17C2"/>
    <w:rsid w:val="002E2951"/>
    <w:rsid w:val="002E3124"/>
    <w:rsid w:val="002E3706"/>
    <w:rsid w:val="002E3B27"/>
    <w:rsid w:val="002E4BBE"/>
    <w:rsid w:val="002E51AC"/>
    <w:rsid w:val="002E5C2D"/>
    <w:rsid w:val="002E5D77"/>
    <w:rsid w:val="002E6035"/>
    <w:rsid w:val="002E61A9"/>
    <w:rsid w:val="002E6389"/>
    <w:rsid w:val="002E660D"/>
    <w:rsid w:val="002E75EA"/>
    <w:rsid w:val="002E78D9"/>
    <w:rsid w:val="002E7EFB"/>
    <w:rsid w:val="002F0773"/>
    <w:rsid w:val="002F0E65"/>
    <w:rsid w:val="002F1359"/>
    <w:rsid w:val="002F1BCD"/>
    <w:rsid w:val="002F1FDC"/>
    <w:rsid w:val="002F25E1"/>
    <w:rsid w:val="002F353E"/>
    <w:rsid w:val="002F37C3"/>
    <w:rsid w:val="002F3982"/>
    <w:rsid w:val="002F4556"/>
    <w:rsid w:val="002F47C0"/>
    <w:rsid w:val="002F4F61"/>
    <w:rsid w:val="002F59A8"/>
    <w:rsid w:val="002F5A31"/>
    <w:rsid w:val="002F5B1D"/>
    <w:rsid w:val="002F5CA1"/>
    <w:rsid w:val="002F62F2"/>
    <w:rsid w:val="002F6F84"/>
    <w:rsid w:val="002F702F"/>
    <w:rsid w:val="002F74C5"/>
    <w:rsid w:val="00300095"/>
    <w:rsid w:val="00300276"/>
    <w:rsid w:val="0030078F"/>
    <w:rsid w:val="00300845"/>
    <w:rsid w:val="003011DC"/>
    <w:rsid w:val="00301E11"/>
    <w:rsid w:val="00301E91"/>
    <w:rsid w:val="00302E37"/>
    <w:rsid w:val="00302FE4"/>
    <w:rsid w:val="00303A5E"/>
    <w:rsid w:val="00303D1F"/>
    <w:rsid w:val="00303DB4"/>
    <w:rsid w:val="00303E40"/>
    <w:rsid w:val="003041A9"/>
    <w:rsid w:val="00304A7E"/>
    <w:rsid w:val="0030547D"/>
    <w:rsid w:val="0030567D"/>
    <w:rsid w:val="00306110"/>
    <w:rsid w:val="003065FE"/>
    <w:rsid w:val="0030692A"/>
    <w:rsid w:val="00306B3C"/>
    <w:rsid w:val="0030735A"/>
    <w:rsid w:val="00307D3C"/>
    <w:rsid w:val="003114B1"/>
    <w:rsid w:val="00312494"/>
    <w:rsid w:val="00313B57"/>
    <w:rsid w:val="003143BB"/>
    <w:rsid w:val="00315767"/>
    <w:rsid w:val="003166E5"/>
    <w:rsid w:val="0031699C"/>
    <w:rsid w:val="003169E0"/>
    <w:rsid w:val="00317329"/>
    <w:rsid w:val="00317F31"/>
    <w:rsid w:val="00320E1F"/>
    <w:rsid w:val="00320ECD"/>
    <w:rsid w:val="00321690"/>
    <w:rsid w:val="003225DD"/>
    <w:rsid w:val="0032309B"/>
    <w:rsid w:val="003233E9"/>
    <w:rsid w:val="00323B2D"/>
    <w:rsid w:val="00324C48"/>
    <w:rsid w:val="00326F8C"/>
    <w:rsid w:val="003271AC"/>
    <w:rsid w:val="0032745F"/>
    <w:rsid w:val="00327C54"/>
    <w:rsid w:val="00330229"/>
    <w:rsid w:val="003304EB"/>
    <w:rsid w:val="00330BDD"/>
    <w:rsid w:val="0033166E"/>
    <w:rsid w:val="00331C49"/>
    <w:rsid w:val="00331C54"/>
    <w:rsid w:val="00331F50"/>
    <w:rsid w:val="003328F5"/>
    <w:rsid w:val="00332AB5"/>
    <w:rsid w:val="00333594"/>
    <w:rsid w:val="0033432C"/>
    <w:rsid w:val="0033572B"/>
    <w:rsid w:val="00335E22"/>
    <w:rsid w:val="00336A76"/>
    <w:rsid w:val="00336DDD"/>
    <w:rsid w:val="003370DC"/>
    <w:rsid w:val="003375CF"/>
    <w:rsid w:val="003379D8"/>
    <w:rsid w:val="00337D01"/>
    <w:rsid w:val="0034169D"/>
    <w:rsid w:val="00341D7E"/>
    <w:rsid w:val="00342AC9"/>
    <w:rsid w:val="00342B5C"/>
    <w:rsid w:val="00342D80"/>
    <w:rsid w:val="003443BE"/>
    <w:rsid w:val="00344934"/>
    <w:rsid w:val="00345078"/>
    <w:rsid w:val="00345846"/>
    <w:rsid w:val="003459C7"/>
    <w:rsid w:val="00345A2D"/>
    <w:rsid w:val="003462EF"/>
    <w:rsid w:val="00346EC0"/>
    <w:rsid w:val="0034784B"/>
    <w:rsid w:val="00350AFD"/>
    <w:rsid w:val="00350C57"/>
    <w:rsid w:val="00351456"/>
    <w:rsid w:val="003519E8"/>
    <w:rsid w:val="003527A1"/>
    <w:rsid w:val="003528C7"/>
    <w:rsid w:val="0035295E"/>
    <w:rsid w:val="00352D6B"/>
    <w:rsid w:val="00356172"/>
    <w:rsid w:val="00356ABE"/>
    <w:rsid w:val="00360132"/>
    <w:rsid w:val="0036150B"/>
    <w:rsid w:val="00361CC2"/>
    <w:rsid w:val="003621E3"/>
    <w:rsid w:val="00362780"/>
    <w:rsid w:val="0036291D"/>
    <w:rsid w:val="00363AD1"/>
    <w:rsid w:val="003643D3"/>
    <w:rsid w:val="003648F2"/>
    <w:rsid w:val="00365793"/>
    <w:rsid w:val="00365C0A"/>
    <w:rsid w:val="003663EE"/>
    <w:rsid w:val="00366779"/>
    <w:rsid w:val="00366EE7"/>
    <w:rsid w:val="00367835"/>
    <w:rsid w:val="00367B58"/>
    <w:rsid w:val="003701A0"/>
    <w:rsid w:val="0037023B"/>
    <w:rsid w:val="0037031A"/>
    <w:rsid w:val="00370C01"/>
    <w:rsid w:val="00370F04"/>
    <w:rsid w:val="003711D3"/>
    <w:rsid w:val="0037161D"/>
    <w:rsid w:val="00372756"/>
    <w:rsid w:val="0037296E"/>
    <w:rsid w:val="00372AB1"/>
    <w:rsid w:val="003735B7"/>
    <w:rsid w:val="003740F1"/>
    <w:rsid w:val="003752C4"/>
    <w:rsid w:val="00375E9A"/>
    <w:rsid w:val="003775E2"/>
    <w:rsid w:val="003779A7"/>
    <w:rsid w:val="00377A8A"/>
    <w:rsid w:val="00377ADF"/>
    <w:rsid w:val="00380620"/>
    <w:rsid w:val="00380729"/>
    <w:rsid w:val="003810E1"/>
    <w:rsid w:val="0038259F"/>
    <w:rsid w:val="003825E3"/>
    <w:rsid w:val="00382A34"/>
    <w:rsid w:val="00382A49"/>
    <w:rsid w:val="00382B15"/>
    <w:rsid w:val="00382BD8"/>
    <w:rsid w:val="00382EAD"/>
    <w:rsid w:val="003837DB"/>
    <w:rsid w:val="00383D5B"/>
    <w:rsid w:val="00384DB4"/>
    <w:rsid w:val="0038533C"/>
    <w:rsid w:val="00385508"/>
    <w:rsid w:val="00385BC5"/>
    <w:rsid w:val="00386641"/>
    <w:rsid w:val="00386D01"/>
    <w:rsid w:val="0038720F"/>
    <w:rsid w:val="0039075F"/>
    <w:rsid w:val="00390919"/>
    <w:rsid w:val="00390DBB"/>
    <w:rsid w:val="00390E60"/>
    <w:rsid w:val="003910C9"/>
    <w:rsid w:val="00391479"/>
    <w:rsid w:val="00391C2E"/>
    <w:rsid w:val="00391CD4"/>
    <w:rsid w:val="003927DE"/>
    <w:rsid w:val="003938B4"/>
    <w:rsid w:val="00393BD8"/>
    <w:rsid w:val="00393E01"/>
    <w:rsid w:val="00393EF4"/>
    <w:rsid w:val="003951CF"/>
    <w:rsid w:val="0039553D"/>
    <w:rsid w:val="003963FD"/>
    <w:rsid w:val="00396552"/>
    <w:rsid w:val="00396EF3"/>
    <w:rsid w:val="00397155"/>
    <w:rsid w:val="00397967"/>
    <w:rsid w:val="00397AC9"/>
    <w:rsid w:val="00397DD8"/>
    <w:rsid w:val="003A0412"/>
    <w:rsid w:val="003A0460"/>
    <w:rsid w:val="003A0699"/>
    <w:rsid w:val="003A09EA"/>
    <w:rsid w:val="003A0A5F"/>
    <w:rsid w:val="003A109D"/>
    <w:rsid w:val="003A12D0"/>
    <w:rsid w:val="003A1AEE"/>
    <w:rsid w:val="003A2EEB"/>
    <w:rsid w:val="003A3213"/>
    <w:rsid w:val="003A3311"/>
    <w:rsid w:val="003A3C5A"/>
    <w:rsid w:val="003A455A"/>
    <w:rsid w:val="003A51EF"/>
    <w:rsid w:val="003A52A3"/>
    <w:rsid w:val="003A5A9F"/>
    <w:rsid w:val="003A6291"/>
    <w:rsid w:val="003A62BD"/>
    <w:rsid w:val="003A6812"/>
    <w:rsid w:val="003A70D5"/>
    <w:rsid w:val="003A73D3"/>
    <w:rsid w:val="003B03BD"/>
    <w:rsid w:val="003B0ACF"/>
    <w:rsid w:val="003B0BBB"/>
    <w:rsid w:val="003B12BD"/>
    <w:rsid w:val="003B1D1D"/>
    <w:rsid w:val="003B1E9F"/>
    <w:rsid w:val="003B2800"/>
    <w:rsid w:val="003B2EE6"/>
    <w:rsid w:val="003B2FBD"/>
    <w:rsid w:val="003B3B8C"/>
    <w:rsid w:val="003B3F32"/>
    <w:rsid w:val="003B44B1"/>
    <w:rsid w:val="003B474F"/>
    <w:rsid w:val="003B5590"/>
    <w:rsid w:val="003B5ED4"/>
    <w:rsid w:val="003B600A"/>
    <w:rsid w:val="003B62C1"/>
    <w:rsid w:val="003B7E44"/>
    <w:rsid w:val="003B7E9B"/>
    <w:rsid w:val="003C0391"/>
    <w:rsid w:val="003C0C85"/>
    <w:rsid w:val="003C107C"/>
    <w:rsid w:val="003C131D"/>
    <w:rsid w:val="003C1B17"/>
    <w:rsid w:val="003C1B9E"/>
    <w:rsid w:val="003C1F2F"/>
    <w:rsid w:val="003C25F8"/>
    <w:rsid w:val="003C27DB"/>
    <w:rsid w:val="003C2C3F"/>
    <w:rsid w:val="003C3566"/>
    <w:rsid w:val="003C3605"/>
    <w:rsid w:val="003C365A"/>
    <w:rsid w:val="003C3C13"/>
    <w:rsid w:val="003C56CE"/>
    <w:rsid w:val="003C5C70"/>
    <w:rsid w:val="003C6995"/>
    <w:rsid w:val="003C7336"/>
    <w:rsid w:val="003C79FE"/>
    <w:rsid w:val="003C7AAD"/>
    <w:rsid w:val="003C7AD1"/>
    <w:rsid w:val="003D07AD"/>
    <w:rsid w:val="003D0E35"/>
    <w:rsid w:val="003D16EF"/>
    <w:rsid w:val="003D1DC0"/>
    <w:rsid w:val="003D27E9"/>
    <w:rsid w:val="003D29DE"/>
    <w:rsid w:val="003D3818"/>
    <w:rsid w:val="003D57A1"/>
    <w:rsid w:val="003D5821"/>
    <w:rsid w:val="003D5F45"/>
    <w:rsid w:val="003D6012"/>
    <w:rsid w:val="003D7FDF"/>
    <w:rsid w:val="003E0F9D"/>
    <w:rsid w:val="003E11DF"/>
    <w:rsid w:val="003E1C01"/>
    <w:rsid w:val="003E1D90"/>
    <w:rsid w:val="003E2BE0"/>
    <w:rsid w:val="003E2C5C"/>
    <w:rsid w:val="003E30F2"/>
    <w:rsid w:val="003E3331"/>
    <w:rsid w:val="003E33F0"/>
    <w:rsid w:val="003E373D"/>
    <w:rsid w:val="003E43CB"/>
    <w:rsid w:val="003E5668"/>
    <w:rsid w:val="003E5C31"/>
    <w:rsid w:val="003E5FCF"/>
    <w:rsid w:val="003E63B5"/>
    <w:rsid w:val="003E6603"/>
    <w:rsid w:val="003E6AD8"/>
    <w:rsid w:val="003E6C26"/>
    <w:rsid w:val="003E7E68"/>
    <w:rsid w:val="003F0394"/>
    <w:rsid w:val="003F180A"/>
    <w:rsid w:val="003F1D46"/>
    <w:rsid w:val="003F2345"/>
    <w:rsid w:val="003F2DAF"/>
    <w:rsid w:val="003F4537"/>
    <w:rsid w:val="003F45E6"/>
    <w:rsid w:val="003F46A0"/>
    <w:rsid w:val="003F5990"/>
    <w:rsid w:val="003F5E29"/>
    <w:rsid w:val="003F5F71"/>
    <w:rsid w:val="003F6BBC"/>
    <w:rsid w:val="003F7CAC"/>
    <w:rsid w:val="00400967"/>
    <w:rsid w:val="004013DB"/>
    <w:rsid w:val="004028F0"/>
    <w:rsid w:val="00402F5C"/>
    <w:rsid w:val="00403256"/>
    <w:rsid w:val="00403BD2"/>
    <w:rsid w:val="00403E7C"/>
    <w:rsid w:val="00404B4D"/>
    <w:rsid w:val="004051BB"/>
    <w:rsid w:val="0040537E"/>
    <w:rsid w:val="00405C34"/>
    <w:rsid w:val="00405F60"/>
    <w:rsid w:val="004071FF"/>
    <w:rsid w:val="004075C5"/>
    <w:rsid w:val="004077AB"/>
    <w:rsid w:val="004079F6"/>
    <w:rsid w:val="004102DE"/>
    <w:rsid w:val="0041065A"/>
    <w:rsid w:val="00411485"/>
    <w:rsid w:val="0041200C"/>
    <w:rsid w:val="0041237D"/>
    <w:rsid w:val="0041325E"/>
    <w:rsid w:val="00413F50"/>
    <w:rsid w:val="00414C6D"/>
    <w:rsid w:val="00414C71"/>
    <w:rsid w:val="004157E4"/>
    <w:rsid w:val="0041641A"/>
    <w:rsid w:val="004164D9"/>
    <w:rsid w:val="004165E8"/>
    <w:rsid w:val="00416D21"/>
    <w:rsid w:val="0041706F"/>
    <w:rsid w:val="004172D5"/>
    <w:rsid w:val="00417B68"/>
    <w:rsid w:val="00417B7F"/>
    <w:rsid w:val="0042098A"/>
    <w:rsid w:val="00420A19"/>
    <w:rsid w:val="00421681"/>
    <w:rsid w:val="0042182C"/>
    <w:rsid w:val="00421EAC"/>
    <w:rsid w:val="00421F31"/>
    <w:rsid w:val="00422119"/>
    <w:rsid w:val="0042215E"/>
    <w:rsid w:val="004233AD"/>
    <w:rsid w:val="0042374C"/>
    <w:rsid w:val="00423858"/>
    <w:rsid w:val="00423903"/>
    <w:rsid w:val="00423C99"/>
    <w:rsid w:val="00423E66"/>
    <w:rsid w:val="0042475C"/>
    <w:rsid w:val="00424D32"/>
    <w:rsid w:val="00424FFB"/>
    <w:rsid w:val="0042500A"/>
    <w:rsid w:val="004250A6"/>
    <w:rsid w:val="004251EF"/>
    <w:rsid w:val="00425AED"/>
    <w:rsid w:val="00426014"/>
    <w:rsid w:val="0042603F"/>
    <w:rsid w:val="00426491"/>
    <w:rsid w:val="00426D20"/>
    <w:rsid w:val="00427114"/>
    <w:rsid w:val="00427977"/>
    <w:rsid w:val="00427C15"/>
    <w:rsid w:val="00427D85"/>
    <w:rsid w:val="00427DA5"/>
    <w:rsid w:val="00427DB3"/>
    <w:rsid w:val="00430AC2"/>
    <w:rsid w:val="00432C49"/>
    <w:rsid w:val="00433372"/>
    <w:rsid w:val="0043465A"/>
    <w:rsid w:val="00434799"/>
    <w:rsid w:val="00435643"/>
    <w:rsid w:val="00436225"/>
    <w:rsid w:val="00436BF9"/>
    <w:rsid w:val="0043768F"/>
    <w:rsid w:val="00437690"/>
    <w:rsid w:val="00440B9F"/>
    <w:rsid w:val="00440C2F"/>
    <w:rsid w:val="00441DAD"/>
    <w:rsid w:val="0044245E"/>
    <w:rsid w:val="004424B1"/>
    <w:rsid w:val="004425F0"/>
    <w:rsid w:val="004434D4"/>
    <w:rsid w:val="0044371D"/>
    <w:rsid w:val="00443981"/>
    <w:rsid w:val="004439A8"/>
    <w:rsid w:val="00444C24"/>
    <w:rsid w:val="004465AE"/>
    <w:rsid w:val="00447B45"/>
    <w:rsid w:val="00447E05"/>
    <w:rsid w:val="00447E5C"/>
    <w:rsid w:val="004507C9"/>
    <w:rsid w:val="00450AC1"/>
    <w:rsid w:val="0045175D"/>
    <w:rsid w:val="00451E29"/>
    <w:rsid w:val="004527EE"/>
    <w:rsid w:val="00453014"/>
    <w:rsid w:val="00453533"/>
    <w:rsid w:val="0045486D"/>
    <w:rsid w:val="004549C5"/>
    <w:rsid w:val="00454CF6"/>
    <w:rsid w:val="00454E9C"/>
    <w:rsid w:val="00454EDE"/>
    <w:rsid w:val="004553F2"/>
    <w:rsid w:val="00455A3C"/>
    <w:rsid w:val="00455F23"/>
    <w:rsid w:val="00456568"/>
    <w:rsid w:val="0045734F"/>
    <w:rsid w:val="00457A25"/>
    <w:rsid w:val="00457C88"/>
    <w:rsid w:val="004600DA"/>
    <w:rsid w:val="0046021F"/>
    <w:rsid w:val="0046025F"/>
    <w:rsid w:val="0046059F"/>
    <w:rsid w:val="00460AFF"/>
    <w:rsid w:val="00460DCF"/>
    <w:rsid w:val="00460E0E"/>
    <w:rsid w:val="00460F86"/>
    <w:rsid w:val="00461B51"/>
    <w:rsid w:val="00461B6F"/>
    <w:rsid w:val="00461C11"/>
    <w:rsid w:val="0046272A"/>
    <w:rsid w:val="00462AB7"/>
    <w:rsid w:val="0046310F"/>
    <w:rsid w:val="0046362A"/>
    <w:rsid w:val="004636E6"/>
    <w:rsid w:val="004648C6"/>
    <w:rsid w:val="00464E50"/>
    <w:rsid w:val="00466255"/>
    <w:rsid w:val="00466B62"/>
    <w:rsid w:val="0046712F"/>
    <w:rsid w:val="0046772F"/>
    <w:rsid w:val="00470158"/>
    <w:rsid w:val="004709E3"/>
    <w:rsid w:val="00470D8B"/>
    <w:rsid w:val="00470F34"/>
    <w:rsid w:val="00471270"/>
    <w:rsid w:val="004713EC"/>
    <w:rsid w:val="00471DBA"/>
    <w:rsid w:val="004728DA"/>
    <w:rsid w:val="00473066"/>
    <w:rsid w:val="0047357E"/>
    <w:rsid w:val="004742E0"/>
    <w:rsid w:val="0047433B"/>
    <w:rsid w:val="00475443"/>
    <w:rsid w:val="00475638"/>
    <w:rsid w:val="004758EB"/>
    <w:rsid w:val="004759E3"/>
    <w:rsid w:val="00475DB5"/>
    <w:rsid w:val="0047628F"/>
    <w:rsid w:val="004763DF"/>
    <w:rsid w:val="00476AE5"/>
    <w:rsid w:val="00476BD6"/>
    <w:rsid w:val="00476DAB"/>
    <w:rsid w:val="00476DAF"/>
    <w:rsid w:val="004770B0"/>
    <w:rsid w:val="004778D8"/>
    <w:rsid w:val="004805E9"/>
    <w:rsid w:val="00480C23"/>
    <w:rsid w:val="004824B9"/>
    <w:rsid w:val="00482E82"/>
    <w:rsid w:val="00482E86"/>
    <w:rsid w:val="0048305B"/>
    <w:rsid w:val="00483147"/>
    <w:rsid w:val="004832C9"/>
    <w:rsid w:val="004835E5"/>
    <w:rsid w:val="0048369B"/>
    <w:rsid w:val="00484489"/>
    <w:rsid w:val="004845FF"/>
    <w:rsid w:val="00484C31"/>
    <w:rsid w:val="00484CF5"/>
    <w:rsid w:val="0048530C"/>
    <w:rsid w:val="004855F0"/>
    <w:rsid w:val="004867C0"/>
    <w:rsid w:val="00486AF7"/>
    <w:rsid w:val="00486C76"/>
    <w:rsid w:val="00486DC6"/>
    <w:rsid w:val="0048777F"/>
    <w:rsid w:val="0048795D"/>
    <w:rsid w:val="00490233"/>
    <w:rsid w:val="00490372"/>
    <w:rsid w:val="00490976"/>
    <w:rsid w:val="00490CDB"/>
    <w:rsid w:val="00491B49"/>
    <w:rsid w:val="0049213A"/>
    <w:rsid w:val="00492159"/>
    <w:rsid w:val="0049430D"/>
    <w:rsid w:val="004946B4"/>
    <w:rsid w:val="00494B99"/>
    <w:rsid w:val="00495658"/>
    <w:rsid w:val="00495A7C"/>
    <w:rsid w:val="00495B35"/>
    <w:rsid w:val="00495F6A"/>
    <w:rsid w:val="004963CE"/>
    <w:rsid w:val="004966F3"/>
    <w:rsid w:val="00496ECF"/>
    <w:rsid w:val="004971B4"/>
    <w:rsid w:val="00497487"/>
    <w:rsid w:val="004975DF"/>
    <w:rsid w:val="004976C7"/>
    <w:rsid w:val="00497DC1"/>
    <w:rsid w:val="004A02BA"/>
    <w:rsid w:val="004A068D"/>
    <w:rsid w:val="004A1F16"/>
    <w:rsid w:val="004A2018"/>
    <w:rsid w:val="004A24B1"/>
    <w:rsid w:val="004A3528"/>
    <w:rsid w:val="004A3C03"/>
    <w:rsid w:val="004A41DA"/>
    <w:rsid w:val="004A45DE"/>
    <w:rsid w:val="004A48E9"/>
    <w:rsid w:val="004A6280"/>
    <w:rsid w:val="004A7430"/>
    <w:rsid w:val="004A76D0"/>
    <w:rsid w:val="004A79E2"/>
    <w:rsid w:val="004B0371"/>
    <w:rsid w:val="004B0C3B"/>
    <w:rsid w:val="004B106E"/>
    <w:rsid w:val="004B1434"/>
    <w:rsid w:val="004B143D"/>
    <w:rsid w:val="004B1899"/>
    <w:rsid w:val="004B19A3"/>
    <w:rsid w:val="004B2987"/>
    <w:rsid w:val="004B2BC4"/>
    <w:rsid w:val="004B4F0D"/>
    <w:rsid w:val="004B5305"/>
    <w:rsid w:val="004B5DF6"/>
    <w:rsid w:val="004B5FB4"/>
    <w:rsid w:val="004B63F1"/>
    <w:rsid w:val="004B6E10"/>
    <w:rsid w:val="004B6E13"/>
    <w:rsid w:val="004B7A24"/>
    <w:rsid w:val="004C2217"/>
    <w:rsid w:val="004C3365"/>
    <w:rsid w:val="004C377A"/>
    <w:rsid w:val="004C3C95"/>
    <w:rsid w:val="004C4600"/>
    <w:rsid w:val="004C514F"/>
    <w:rsid w:val="004C612E"/>
    <w:rsid w:val="004C646A"/>
    <w:rsid w:val="004C65B3"/>
    <w:rsid w:val="004C75E5"/>
    <w:rsid w:val="004C7AE9"/>
    <w:rsid w:val="004D0F5E"/>
    <w:rsid w:val="004D1D29"/>
    <w:rsid w:val="004D230A"/>
    <w:rsid w:val="004D2688"/>
    <w:rsid w:val="004D2F3D"/>
    <w:rsid w:val="004D30C2"/>
    <w:rsid w:val="004D37F3"/>
    <w:rsid w:val="004D3EE5"/>
    <w:rsid w:val="004D4144"/>
    <w:rsid w:val="004D4277"/>
    <w:rsid w:val="004D43F5"/>
    <w:rsid w:val="004D49CE"/>
    <w:rsid w:val="004D50A2"/>
    <w:rsid w:val="004D5464"/>
    <w:rsid w:val="004D5AB5"/>
    <w:rsid w:val="004D5F5A"/>
    <w:rsid w:val="004D67AF"/>
    <w:rsid w:val="004D6B76"/>
    <w:rsid w:val="004D6DF0"/>
    <w:rsid w:val="004D7141"/>
    <w:rsid w:val="004D7357"/>
    <w:rsid w:val="004D76F4"/>
    <w:rsid w:val="004D7DAF"/>
    <w:rsid w:val="004D7FA7"/>
    <w:rsid w:val="004E17C7"/>
    <w:rsid w:val="004E1C9A"/>
    <w:rsid w:val="004E1CBA"/>
    <w:rsid w:val="004E1CDE"/>
    <w:rsid w:val="004E2EF8"/>
    <w:rsid w:val="004E3319"/>
    <w:rsid w:val="004E3888"/>
    <w:rsid w:val="004E3C8D"/>
    <w:rsid w:val="004E4A6A"/>
    <w:rsid w:val="004E4D1A"/>
    <w:rsid w:val="004E5837"/>
    <w:rsid w:val="004E5BD4"/>
    <w:rsid w:val="004E6354"/>
    <w:rsid w:val="004E6D59"/>
    <w:rsid w:val="004E7140"/>
    <w:rsid w:val="004E74F1"/>
    <w:rsid w:val="004F03CF"/>
    <w:rsid w:val="004F0F4E"/>
    <w:rsid w:val="004F2E2D"/>
    <w:rsid w:val="004F3096"/>
    <w:rsid w:val="004F490F"/>
    <w:rsid w:val="004F5D9B"/>
    <w:rsid w:val="004F5EC9"/>
    <w:rsid w:val="004F705E"/>
    <w:rsid w:val="004F7126"/>
    <w:rsid w:val="005003EA"/>
    <w:rsid w:val="00501307"/>
    <w:rsid w:val="00502778"/>
    <w:rsid w:val="005033FA"/>
    <w:rsid w:val="005034DD"/>
    <w:rsid w:val="00503B13"/>
    <w:rsid w:val="00503DDC"/>
    <w:rsid w:val="00505152"/>
    <w:rsid w:val="00505EC0"/>
    <w:rsid w:val="0050617A"/>
    <w:rsid w:val="00506700"/>
    <w:rsid w:val="00506EAA"/>
    <w:rsid w:val="0050742B"/>
    <w:rsid w:val="00507A6E"/>
    <w:rsid w:val="00507B3F"/>
    <w:rsid w:val="00507CB4"/>
    <w:rsid w:val="00510909"/>
    <w:rsid w:val="00510BA9"/>
    <w:rsid w:val="00510E5F"/>
    <w:rsid w:val="0051154B"/>
    <w:rsid w:val="00511F20"/>
    <w:rsid w:val="005123D4"/>
    <w:rsid w:val="0051252F"/>
    <w:rsid w:val="00512DA9"/>
    <w:rsid w:val="0051338A"/>
    <w:rsid w:val="005138D8"/>
    <w:rsid w:val="00513C82"/>
    <w:rsid w:val="00513F93"/>
    <w:rsid w:val="005147F6"/>
    <w:rsid w:val="00515048"/>
    <w:rsid w:val="00515442"/>
    <w:rsid w:val="00515DE7"/>
    <w:rsid w:val="00516BFA"/>
    <w:rsid w:val="00516EC2"/>
    <w:rsid w:val="0051790E"/>
    <w:rsid w:val="00517DB7"/>
    <w:rsid w:val="00520321"/>
    <w:rsid w:val="005210E6"/>
    <w:rsid w:val="005218BC"/>
    <w:rsid w:val="00521AD8"/>
    <w:rsid w:val="00522085"/>
    <w:rsid w:val="00523202"/>
    <w:rsid w:val="00523977"/>
    <w:rsid w:val="00523C1D"/>
    <w:rsid w:val="0052422A"/>
    <w:rsid w:val="00525C31"/>
    <w:rsid w:val="00526286"/>
    <w:rsid w:val="0052656C"/>
    <w:rsid w:val="0052688A"/>
    <w:rsid w:val="00526FAB"/>
    <w:rsid w:val="005272F3"/>
    <w:rsid w:val="0052745B"/>
    <w:rsid w:val="00527718"/>
    <w:rsid w:val="00527DA2"/>
    <w:rsid w:val="00530219"/>
    <w:rsid w:val="00530715"/>
    <w:rsid w:val="00530B06"/>
    <w:rsid w:val="00530C9A"/>
    <w:rsid w:val="00531669"/>
    <w:rsid w:val="00531A8D"/>
    <w:rsid w:val="00531FB4"/>
    <w:rsid w:val="005324EB"/>
    <w:rsid w:val="00534597"/>
    <w:rsid w:val="00534942"/>
    <w:rsid w:val="00534C8C"/>
    <w:rsid w:val="00534F05"/>
    <w:rsid w:val="00535228"/>
    <w:rsid w:val="0053557F"/>
    <w:rsid w:val="00535D71"/>
    <w:rsid w:val="0053634E"/>
    <w:rsid w:val="0053685E"/>
    <w:rsid w:val="005372B7"/>
    <w:rsid w:val="005401AD"/>
    <w:rsid w:val="005405D2"/>
    <w:rsid w:val="0054078A"/>
    <w:rsid w:val="0054163A"/>
    <w:rsid w:val="00542926"/>
    <w:rsid w:val="005429F8"/>
    <w:rsid w:val="00543502"/>
    <w:rsid w:val="00543DB0"/>
    <w:rsid w:val="00543E21"/>
    <w:rsid w:val="0054443D"/>
    <w:rsid w:val="00545129"/>
    <w:rsid w:val="005457CE"/>
    <w:rsid w:val="00545EF9"/>
    <w:rsid w:val="00546009"/>
    <w:rsid w:val="0054630E"/>
    <w:rsid w:val="00546738"/>
    <w:rsid w:val="00546EBE"/>
    <w:rsid w:val="00546ED7"/>
    <w:rsid w:val="005475E6"/>
    <w:rsid w:val="005478A7"/>
    <w:rsid w:val="00547D2F"/>
    <w:rsid w:val="00547DB3"/>
    <w:rsid w:val="0055058B"/>
    <w:rsid w:val="0055099F"/>
    <w:rsid w:val="0055111D"/>
    <w:rsid w:val="005511DD"/>
    <w:rsid w:val="00551A9F"/>
    <w:rsid w:val="00551C67"/>
    <w:rsid w:val="00551FEF"/>
    <w:rsid w:val="00552B6D"/>
    <w:rsid w:val="00552CCA"/>
    <w:rsid w:val="00552F62"/>
    <w:rsid w:val="00553023"/>
    <w:rsid w:val="00553502"/>
    <w:rsid w:val="00553617"/>
    <w:rsid w:val="00553975"/>
    <w:rsid w:val="005539DC"/>
    <w:rsid w:val="00553DF2"/>
    <w:rsid w:val="005553DE"/>
    <w:rsid w:val="005556BF"/>
    <w:rsid w:val="0055572B"/>
    <w:rsid w:val="005558E6"/>
    <w:rsid w:val="00555F80"/>
    <w:rsid w:val="005560EE"/>
    <w:rsid w:val="0055658A"/>
    <w:rsid w:val="005566AA"/>
    <w:rsid w:val="0055771E"/>
    <w:rsid w:val="00560445"/>
    <w:rsid w:val="005606AA"/>
    <w:rsid w:val="00560906"/>
    <w:rsid w:val="00561035"/>
    <w:rsid w:val="005622B6"/>
    <w:rsid w:val="005629A0"/>
    <w:rsid w:val="005630A4"/>
    <w:rsid w:val="00563366"/>
    <w:rsid w:val="00563B6F"/>
    <w:rsid w:val="00563DA4"/>
    <w:rsid w:val="0056495D"/>
    <w:rsid w:val="0056564E"/>
    <w:rsid w:val="00565ABE"/>
    <w:rsid w:val="005661CD"/>
    <w:rsid w:val="00566F2B"/>
    <w:rsid w:val="0056720F"/>
    <w:rsid w:val="00567C1F"/>
    <w:rsid w:val="00570191"/>
    <w:rsid w:val="00570756"/>
    <w:rsid w:val="00570805"/>
    <w:rsid w:val="005709B3"/>
    <w:rsid w:val="0057104F"/>
    <w:rsid w:val="00571D59"/>
    <w:rsid w:val="00572E7F"/>
    <w:rsid w:val="005742A5"/>
    <w:rsid w:val="00574AD9"/>
    <w:rsid w:val="005756B1"/>
    <w:rsid w:val="00575856"/>
    <w:rsid w:val="005767AD"/>
    <w:rsid w:val="005769AD"/>
    <w:rsid w:val="00577950"/>
    <w:rsid w:val="00577B11"/>
    <w:rsid w:val="00577B54"/>
    <w:rsid w:val="005802CB"/>
    <w:rsid w:val="00580D7F"/>
    <w:rsid w:val="00580FBE"/>
    <w:rsid w:val="0058146C"/>
    <w:rsid w:val="00581B02"/>
    <w:rsid w:val="00581B40"/>
    <w:rsid w:val="00581CE2"/>
    <w:rsid w:val="005826CB"/>
    <w:rsid w:val="00582B09"/>
    <w:rsid w:val="00582B1A"/>
    <w:rsid w:val="00582B97"/>
    <w:rsid w:val="00582DDF"/>
    <w:rsid w:val="00583458"/>
    <w:rsid w:val="00583912"/>
    <w:rsid w:val="00583DC8"/>
    <w:rsid w:val="00583E00"/>
    <w:rsid w:val="00585138"/>
    <w:rsid w:val="00585229"/>
    <w:rsid w:val="0058539E"/>
    <w:rsid w:val="00585487"/>
    <w:rsid w:val="00585648"/>
    <w:rsid w:val="005859BE"/>
    <w:rsid w:val="0058619B"/>
    <w:rsid w:val="005867B6"/>
    <w:rsid w:val="005868A0"/>
    <w:rsid w:val="00586A58"/>
    <w:rsid w:val="0058711A"/>
    <w:rsid w:val="00587AA0"/>
    <w:rsid w:val="00587FF3"/>
    <w:rsid w:val="00590677"/>
    <w:rsid w:val="005909A9"/>
    <w:rsid w:val="00590CB0"/>
    <w:rsid w:val="00590CBF"/>
    <w:rsid w:val="00590EEC"/>
    <w:rsid w:val="00591DC0"/>
    <w:rsid w:val="00591ED3"/>
    <w:rsid w:val="0059233A"/>
    <w:rsid w:val="005928A6"/>
    <w:rsid w:val="005928B8"/>
    <w:rsid w:val="00593125"/>
    <w:rsid w:val="00593E9B"/>
    <w:rsid w:val="005941AC"/>
    <w:rsid w:val="0059437E"/>
    <w:rsid w:val="00594987"/>
    <w:rsid w:val="00594BBB"/>
    <w:rsid w:val="00594CCE"/>
    <w:rsid w:val="00594E72"/>
    <w:rsid w:val="00594F34"/>
    <w:rsid w:val="00595C16"/>
    <w:rsid w:val="00595CF5"/>
    <w:rsid w:val="00595E7B"/>
    <w:rsid w:val="0059660B"/>
    <w:rsid w:val="00596A31"/>
    <w:rsid w:val="00596AA9"/>
    <w:rsid w:val="00597A9D"/>
    <w:rsid w:val="00597B44"/>
    <w:rsid w:val="005A0F73"/>
    <w:rsid w:val="005A0FFE"/>
    <w:rsid w:val="005A3A33"/>
    <w:rsid w:val="005A454A"/>
    <w:rsid w:val="005A53D3"/>
    <w:rsid w:val="005A5C8E"/>
    <w:rsid w:val="005A5E23"/>
    <w:rsid w:val="005A6235"/>
    <w:rsid w:val="005A62C7"/>
    <w:rsid w:val="005A7189"/>
    <w:rsid w:val="005A74E4"/>
    <w:rsid w:val="005A76AF"/>
    <w:rsid w:val="005A7801"/>
    <w:rsid w:val="005A7A23"/>
    <w:rsid w:val="005A7D75"/>
    <w:rsid w:val="005A7DB0"/>
    <w:rsid w:val="005B0054"/>
    <w:rsid w:val="005B0972"/>
    <w:rsid w:val="005B0978"/>
    <w:rsid w:val="005B0F28"/>
    <w:rsid w:val="005B1001"/>
    <w:rsid w:val="005B1C0A"/>
    <w:rsid w:val="005B1DBD"/>
    <w:rsid w:val="005B214E"/>
    <w:rsid w:val="005B286B"/>
    <w:rsid w:val="005B2A16"/>
    <w:rsid w:val="005B2BE2"/>
    <w:rsid w:val="005B3161"/>
    <w:rsid w:val="005B41B0"/>
    <w:rsid w:val="005B436A"/>
    <w:rsid w:val="005B458D"/>
    <w:rsid w:val="005B47DA"/>
    <w:rsid w:val="005B4FBC"/>
    <w:rsid w:val="005B50A5"/>
    <w:rsid w:val="005B60B3"/>
    <w:rsid w:val="005B6B8B"/>
    <w:rsid w:val="005B6D15"/>
    <w:rsid w:val="005B6DE0"/>
    <w:rsid w:val="005B77BD"/>
    <w:rsid w:val="005B7F8A"/>
    <w:rsid w:val="005C0785"/>
    <w:rsid w:val="005C0D0F"/>
    <w:rsid w:val="005C0E33"/>
    <w:rsid w:val="005C0F37"/>
    <w:rsid w:val="005C15ED"/>
    <w:rsid w:val="005C1FA3"/>
    <w:rsid w:val="005C25C7"/>
    <w:rsid w:val="005C2CBB"/>
    <w:rsid w:val="005C37CA"/>
    <w:rsid w:val="005C43FD"/>
    <w:rsid w:val="005C45C2"/>
    <w:rsid w:val="005C4814"/>
    <w:rsid w:val="005C5017"/>
    <w:rsid w:val="005C5772"/>
    <w:rsid w:val="005C59CE"/>
    <w:rsid w:val="005C5BFC"/>
    <w:rsid w:val="005C5ECE"/>
    <w:rsid w:val="005C675B"/>
    <w:rsid w:val="005C7065"/>
    <w:rsid w:val="005C75AB"/>
    <w:rsid w:val="005C7844"/>
    <w:rsid w:val="005C79F0"/>
    <w:rsid w:val="005D01C4"/>
    <w:rsid w:val="005D0FDF"/>
    <w:rsid w:val="005D1841"/>
    <w:rsid w:val="005D2631"/>
    <w:rsid w:val="005D2837"/>
    <w:rsid w:val="005D2DC3"/>
    <w:rsid w:val="005D3075"/>
    <w:rsid w:val="005D309B"/>
    <w:rsid w:val="005D3182"/>
    <w:rsid w:val="005D3734"/>
    <w:rsid w:val="005D3855"/>
    <w:rsid w:val="005D41BD"/>
    <w:rsid w:val="005D4578"/>
    <w:rsid w:val="005D522B"/>
    <w:rsid w:val="005D523B"/>
    <w:rsid w:val="005D545A"/>
    <w:rsid w:val="005D5576"/>
    <w:rsid w:val="005D58E8"/>
    <w:rsid w:val="005D5B34"/>
    <w:rsid w:val="005D633D"/>
    <w:rsid w:val="005D6619"/>
    <w:rsid w:val="005D66CF"/>
    <w:rsid w:val="005D6DE9"/>
    <w:rsid w:val="005D6E9F"/>
    <w:rsid w:val="005D71D9"/>
    <w:rsid w:val="005D7239"/>
    <w:rsid w:val="005D75E0"/>
    <w:rsid w:val="005E09DB"/>
    <w:rsid w:val="005E0C89"/>
    <w:rsid w:val="005E12F5"/>
    <w:rsid w:val="005E181D"/>
    <w:rsid w:val="005E2236"/>
    <w:rsid w:val="005E2867"/>
    <w:rsid w:val="005E31AE"/>
    <w:rsid w:val="005E3255"/>
    <w:rsid w:val="005E335B"/>
    <w:rsid w:val="005E391B"/>
    <w:rsid w:val="005E3E23"/>
    <w:rsid w:val="005E462A"/>
    <w:rsid w:val="005E4CA1"/>
    <w:rsid w:val="005E4F7D"/>
    <w:rsid w:val="005E51F3"/>
    <w:rsid w:val="005E5769"/>
    <w:rsid w:val="005E58AF"/>
    <w:rsid w:val="005E5BAF"/>
    <w:rsid w:val="005E5E38"/>
    <w:rsid w:val="005E63D6"/>
    <w:rsid w:val="005E6EB9"/>
    <w:rsid w:val="005F0229"/>
    <w:rsid w:val="005F0554"/>
    <w:rsid w:val="005F07F4"/>
    <w:rsid w:val="005F0E00"/>
    <w:rsid w:val="005F0EA4"/>
    <w:rsid w:val="005F1825"/>
    <w:rsid w:val="005F230E"/>
    <w:rsid w:val="005F2948"/>
    <w:rsid w:val="005F3081"/>
    <w:rsid w:val="005F3CAD"/>
    <w:rsid w:val="005F3D72"/>
    <w:rsid w:val="005F40BE"/>
    <w:rsid w:val="005F426F"/>
    <w:rsid w:val="005F45DD"/>
    <w:rsid w:val="005F55FD"/>
    <w:rsid w:val="005F5E9C"/>
    <w:rsid w:val="005F62BE"/>
    <w:rsid w:val="006004DD"/>
    <w:rsid w:val="00600C50"/>
    <w:rsid w:val="0060232A"/>
    <w:rsid w:val="00603155"/>
    <w:rsid w:val="0060388D"/>
    <w:rsid w:val="006042F9"/>
    <w:rsid w:val="0060544E"/>
    <w:rsid w:val="00605A6F"/>
    <w:rsid w:val="00605B13"/>
    <w:rsid w:val="00605CEF"/>
    <w:rsid w:val="0060617D"/>
    <w:rsid w:val="006061E5"/>
    <w:rsid w:val="00606488"/>
    <w:rsid w:val="006068AF"/>
    <w:rsid w:val="00606CDA"/>
    <w:rsid w:val="006116E7"/>
    <w:rsid w:val="00612A8B"/>
    <w:rsid w:val="006134CE"/>
    <w:rsid w:val="006139D4"/>
    <w:rsid w:val="00613B05"/>
    <w:rsid w:val="00613BF5"/>
    <w:rsid w:val="00614931"/>
    <w:rsid w:val="00614C3F"/>
    <w:rsid w:val="00614D8A"/>
    <w:rsid w:val="00614E6B"/>
    <w:rsid w:val="00615407"/>
    <w:rsid w:val="006159ED"/>
    <w:rsid w:val="006159FB"/>
    <w:rsid w:val="00615DFB"/>
    <w:rsid w:val="006165D4"/>
    <w:rsid w:val="00616C0E"/>
    <w:rsid w:val="0061768A"/>
    <w:rsid w:val="00617DDF"/>
    <w:rsid w:val="00620AC0"/>
    <w:rsid w:val="0062198A"/>
    <w:rsid w:val="00621E09"/>
    <w:rsid w:val="0062208A"/>
    <w:rsid w:val="006222C4"/>
    <w:rsid w:val="006222D0"/>
    <w:rsid w:val="00622715"/>
    <w:rsid w:val="00622DDE"/>
    <w:rsid w:val="00622E65"/>
    <w:rsid w:val="00623997"/>
    <w:rsid w:val="00624120"/>
    <w:rsid w:val="00624344"/>
    <w:rsid w:val="00624526"/>
    <w:rsid w:val="00624967"/>
    <w:rsid w:val="006249CC"/>
    <w:rsid w:val="00624E51"/>
    <w:rsid w:val="00625319"/>
    <w:rsid w:val="00625451"/>
    <w:rsid w:val="00625B36"/>
    <w:rsid w:val="00625C5B"/>
    <w:rsid w:val="00626C08"/>
    <w:rsid w:val="00627BB2"/>
    <w:rsid w:val="00627EAB"/>
    <w:rsid w:val="006309CE"/>
    <w:rsid w:val="00630AEB"/>
    <w:rsid w:val="006313D0"/>
    <w:rsid w:val="006328F8"/>
    <w:rsid w:val="00633B55"/>
    <w:rsid w:val="00634D9E"/>
    <w:rsid w:val="00635208"/>
    <w:rsid w:val="006352C8"/>
    <w:rsid w:val="006352E1"/>
    <w:rsid w:val="00635304"/>
    <w:rsid w:val="00635558"/>
    <w:rsid w:val="006361DE"/>
    <w:rsid w:val="0063627B"/>
    <w:rsid w:val="00636CE0"/>
    <w:rsid w:val="00637205"/>
    <w:rsid w:val="006372CB"/>
    <w:rsid w:val="006373A3"/>
    <w:rsid w:val="006373E9"/>
    <w:rsid w:val="00637A1F"/>
    <w:rsid w:val="006411BC"/>
    <w:rsid w:val="006412A8"/>
    <w:rsid w:val="006414A9"/>
    <w:rsid w:val="006415CA"/>
    <w:rsid w:val="00641C5B"/>
    <w:rsid w:val="00642253"/>
    <w:rsid w:val="00642A7F"/>
    <w:rsid w:val="0064309B"/>
    <w:rsid w:val="006434E3"/>
    <w:rsid w:val="0064407B"/>
    <w:rsid w:val="006447CD"/>
    <w:rsid w:val="006449BD"/>
    <w:rsid w:val="006458E8"/>
    <w:rsid w:val="00646418"/>
    <w:rsid w:val="00647A86"/>
    <w:rsid w:val="00647BD4"/>
    <w:rsid w:val="00647DA5"/>
    <w:rsid w:val="0065008E"/>
    <w:rsid w:val="0065040C"/>
    <w:rsid w:val="00650A92"/>
    <w:rsid w:val="00650E51"/>
    <w:rsid w:val="006511FC"/>
    <w:rsid w:val="0065150D"/>
    <w:rsid w:val="00651E58"/>
    <w:rsid w:val="00651F26"/>
    <w:rsid w:val="00653393"/>
    <w:rsid w:val="00653E78"/>
    <w:rsid w:val="00654817"/>
    <w:rsid w:val="006549E2"/>
    <w:rsid w:val="00654E5F"/>
    <w:rsid w:val="00655616"/>
    <w:rsid w:val="006556A6"/>
    <w:rsid w:val="00655BF8"/>
    <w:rsid w:val="0065657C"/>
    <w:rsid w:val="006567C7"/>
    <w:rsid w:val="00656DC0"/>
    <w:rsid w:val="00657B37"/>
    <w:rsid w:val="00661363"/>
    <w:rsid w:val="00661ED3"/>
    <w:rsid w:val="00662AC5"/>
    <w:rsid w:val="00662D53"/>
    <w:rsid w:val="00663324"/>
    <w:rsid w:val="00663FB0"/>
    <w:rsid w:val="006654A3"/>
    <w:rsid w:val="00665ACD"/>
    <w:rsid w:val="00665F39"/>
    <w:rsid w:val="006662FE"/>
    <w:rsid w:val="00666460"/>
    <w:rsid w:val="006665DC"/>
    <w:rsid w:val="006670E4"/>
    <w:rsid w:val="00667F7C"/>
    <w:rsid w:val="0067129F"/>
    <w:rsid w:val="006714FE"/>
    <w:rsid w:val="006719EF"/>
    <w:rsid w:val="0067203E"/>
    <w:rsid w:val="00672454"/>
    <w:rsid w:val="00672D07"/>
    <w:rsid w:val="00672D39"/>
    <w:rsid w:val="00672FC9"/>
    <w:rsid w:val="00672FD7"/>
    <w:rsid w:val="00673A9F"/>
    <w:rsid w:val="00674239"/>
    <w:rsid w:val="0067428D"/>
    <w:rsid w:val="006742F6"/>
    <w:rsid w:val="00674493"/>
    <w:rsid w:val="006756EF"/>
    <w:rsid w:val="00675A21"/>
    <w:rsid w:val="00675B43"/>
    <w:rsid w:val="00675BE5"/>
    <w:rsid w:val="006763BE"/>
    <w:rsid w:val="006800F6"/>
    <w:rsid w:val="00680EAF"/>
    <w:rsid w:val="00681B3B"/>
    <w:rsid w:val="00681BFC"/>
    <w:rsid w:val="006829B7"/>
    <w:rsid w:val="00682B6F"/>
    <w:rsid w:val="00682DFB"/>
    <w:rsid w:val="006830E0"/>
    <w:rsid w:val="00683384"/>
    <w:rsid w:val="0068374D"/>
    <w:rsid w:val="0068381D"/>
    <w:rsid w:val="00684147"/>
    <w:rsid w:val="00685F7A"/>
    <w:rsid w:val="0068643D"/>
    <w:rsid w:val="00686B00"/>
    <w:rsid w:val="00687171"/>
    <w:rsid w:val="006871FB"/>
    <w:rsid w:val="00687A24"/>
    <w:rsid w:val="00687EA1"/>
    <w:rsid w:val="00690023"/>
    <w:rsid w:val="00690E49"/>
    <w:rsid w:val="00690E4E"/>
    <w:rsid w:val="00691109"/>
    <w:rsid w:val="00691EC4"/>
    <w:rsid w:val="006923EB"/>
    <w:rsid w:val="006927D3"/>
    <w:rsid w:val="006928E0"/>
    <w:rsid w:val="0069310A"/>
    <w:rsid w:val="00693A20"/>
    <w:rsid w:val="0069463E"/>
    <w:rsid w:val="00694E05"/>
    <w:rsid w:val="00696564"/>
    <w:rsid w:val="006967CC"/>
    <w:rsid w:val="00696829"/>
    <w:rsid w:val="00696D87"/>
    <w:rsid w:val="00696DE1"/>
    <w:rsid w:val="00696F85"/>
    <w:rsid w:val="00697001"/>
    <w:rsid w:val="00697614"/>
    <w:rsid w:val="006A0196"/>
    <w:rsid w:val="006A0446"/>
    <w:rsid w:val="006A0841"/>
    <w:rsid w:val="006A0B48"/>
    <w:rsid w:val="006A0DE4"/>
    <w:rsid w:val="006A0DFC"/>
    <w:rsid w:val="006A10D3"/>
    <w:rsid w:val="006A156F"/>
    <w:rsid w:val="006A1662"/>
    <w:rsid w:val="006A1F8B"/>
    <w:rsid w:val="006A23AF"/>
    <w:rsid w:val="006A2C76"/>
    <w:rsid w:val="006A2D75"/>
    <w:rsid w:val="006A3133"/>
    <w:rsid w:val="006A3E35"/>
    <w:rsid w:val="006A4A7A"/>
    <w:rsid w:val="006A52A9"/>
    <w:rsid w:val="006A69A4"/>
    <w:rsid w:val="006A6D19"/>
    <w:rsid w:val="006A7428"/>
    <w:rsid w:val="006A7900"/>
    <w:rsid w:val="006B0F7B"/>
    <w:rsid w:val="006B15F5"/>
    <w:rsid w:val="006B192D"/>
    <w:rsid w:val="006B19C6"/>
    <w:rsid w:val="006B2A25"/>
    <w:rsid w:val="006B2F4E"/>
    <w:rsid w:val="006B367C"/>
    <w:rsid w:val="006B3AF1"/>
    <w:rsid w:val="006B4B54"/>
    <w:rsid w:val="006B4C39"/>
    <w:rsid w:val="006B4E8C"/>
    <w:rsid w:val="006B6651"/>
    <w:rsid w:val="006B734D"/>
    <w:rsid w:val="006B7629"/>
    <w:rsid w:val="006B79AE"/>
    <w:rsid w:val="006B79B3"/>
    <w:rsid w:val="006B7C2D"/>
    <w:rsid w:val="006C0308"/>
    <w:rsid w:val="006C04F1"/>
    <w:rsid w:val="006C0924"/>
    <w:rsid w:val="006C0D7C"/>
    <w:rsid w:val="006C1DC6"/>
    <w:rsid w:val="006C2279"/>
    <w:rsid w:val="006C2AF8"/>
    <w:rsid w:val="006C3142"/>
    <w:rsid w:val="006C3578"/>
    <w:rsid w:val="006C3972"/>
    <w:rsid w:val="006C3C77"/>
    <w:rsid w:val="006C4325"/>
    <w:rsid w:val="006C563D"/>
    <w:rsid w:val="006C59AC"/>
    <w:rsid w:val="006C6408"/>
    <w:rsid w:val="006C675B"/>
    <w:rsid w:val="006C6D0B"/>
    <w:rsid w:val="006C6DFD"/>
    <w:rsid w:val="006C7346"/>
    <w:rsid w:val="006D0B97"/>
    <w:rsid w:val="006D1139"/>
    <w:rsid w:val="006D2236"/>
    <w:rsid w:val="006D255B"/>
    <w:rsid w:val="006D3200"/>
    <w:rsid w:val="006D3D0A"/>
    <w:rsid w:val="006D4553"/>
    <w:rsid w:val="006D45B7"/>
    <w:rsid w:val="006D47DE"/>
    <w:rsid w:val="006D4929"/>
    <w:rsid w:val="006D5506"/>
    <w:rsid w:val="006D6636"/>
    <w:rsid w:val="006D7087"/>
    <w:rsid w:val="006D7CE6"/>
    <w:rsid w:val="006E0DFC"/>
    <w:rsid w:val="006E0FCA"/>
    <w:rsid w:val="006E1214"/>
    <w:rsid w:val="006E200E"/>
    <w:rsid w:val="006E2220"/>
    <w:rsid w:val="006E2923"/>
    <w:rsid w:val="006E29FA"/>
    <w:rsid w:val="006E2B2B"/>
    <w:rsid w:val="006E2C53"/>
    <w:rsid w:val="006E2D64"/>
    <w:rsid w:val="006E32F2"/>
    <w:rsid w:val="006E36DC"/>
    <w:rsid w:val="006E46DD"/>
    <w:rsid w:val="006E46E0"/>
    <w:rsid w:val="006E5D70"/>
    <w:rsid w:val="006E6A1A"/>
    <w:rsid w:val="006E6D8B"/>
    <w:rsid w:val="006E75E6"/>
    <w:rsid w:val="006F11D2"/>
    <w:rsid w:val="006F2005"/>
    <w:rsid w:val="006F20FB"/>
    <w:rsid w:val="006F2BEF"/>
    <w:rsid w:val="006F3163"/>
    <w:rsid w:val="006F3BCF"/>
    <w:rsid w:val="006F48CD"/>
    <w:rsid w:val="006F4AE3"/>
    <w:rsid w:val="006F4AE7"/>
    <w:rsid w:val="006F4B6D"/>
    <w:rsid w:val="006F4BBF"/>
    <w:rsid w:val="006F6B8E"/>
    <w:rsid w:val="006F7828"/>
    <w:rsid w:val="006F7DD1"/>
    <w:rsid w:val="006F7DFD"/>
    <w:rsid w:val="00700415"/>
    <w:rsid w:val="007009BC"/>
    <w:rsid w:val="0070106A"/>
    <w:rsid w:val="007012E5"/>
    <w:rsid w:val="007018FE"/>
    <w:rsid w:val="00701F82"/>
    <w:rsid w:val="00701FB7"/>
    <w:rsid w:val="0070206F"/>
    <w:rsid w:val="00702097"/>
    <w:rsid w:val="007021F7"/>
    <w:rsid w:val="00702612"/>
    <w:rsid w:val="00702616"/>
    <w:rsid w:val="0070309E"/>
    <w:rsid w:val="00703894"/>
    <w:rsid w:val="00703A79"/>
    <w:rsid w:val="00704078"/>
    <w:rsid w:val="0070474A"/>
    <w:rsid w:val="0070491A"/>
    <w:rsid w:val="00704AF4"/>
    <w:rsid w:val="007058B1"/>
    <w:rsid w:val="00706206"/>
    <w:rsid w:val="0070686B"/>
    <w:rsid w:val="007071E3"/>
    <w:rsid w:val="00707EA8"/>
    <w:rsid w:val="0071022E"/>
    <w:rsid w:val="00710764"/>
    <w:rsid w:val="00710AE2"/>
    <w:rsid w:val="00711C42"/>
    <w:rsid w:val="0071297F"/>
    <w:rsid w:val="00714D2E"/>
    <w:rsid w:val="00714ECE"/>
    <w:rsid w:val="007150A4"/>
    <w:rsid w:val="00716080"/>
    <w:rsid w:val="00716263"/>
    <w:rsid w:val="00716541"/>
    <w:rsid w:val="00716829"/>
    <w:rsid w:val="007177F1"/>
    <w:rsid w:val="00720196"/>
    <w:rsid w:val="0072143A"/>
    <w:rsid w:val="00721F8B"/>
    <w:rsid w:val="00722235"/>
    <w:rsid w:val="00722979"/>
    <w:rsid w:val="00722B60"/>
    <w:rsid w:val="00722BEB"/>
    <w:rsid w:val="00724892"/>
    <w:rsid w:val="00724DE2"/>
    <w:rsid w:val="00724F9E"/>
    <w:rsid w:val="00725FEB"/>
    <w:rsid w:val="00726418"/>
    <w:rsid w:val="007266C4"/>
    <w:rsid w:val="00726B2E"/>
    <w:rsid w:val="0072782F"/>
    <w:rsid w:val="007300C0"/>
    <w:rsid w:val="007319CB"/>
    <w:rsid w:val="00732065"/>
    <w:rsid w:val="00732239"/>
    <w:rsid w:val="0073231A"/>
    <w:rsid w:val="007326C6"/>
    <w:rsid w:val="0073271D"/>
    <w:rsid w:val="00732833"/>
    <w:rsid w:val="00732853"/>
    <w:rsid w:val="00732AD7"/>
    <w:rsid w:val="00732E41"/>
    <w:rsid w:val="007333E2"/>
    <w:rsid w:val="007347A6"/>
    <w:rsid w:val="00734CD4"/>
    <w:rsid w:val="00736147"/>
    <w:rsid w:val="00736BDC"/>
    <w:rsid w:val="00736F31"/>
    <w:rsid w:val="00736FD0"/>
    <w:rsid w:val="00737C45"/>
    <w:rsid w:val="00740DFA"/>
    <w:rsid w:val="007418F7"/>
    <w:rsid w:val="00741B48"/>
    <w:rsid w:val="00743CF5"/>
    <w:rsid w:val="007442D6"/>
    <w:rsid w:val="00744925"/>
    <w:rsid w:val="0074502E"/>
    <w:rsid w:val="007459B4"/>
    <w:rsid w:val="00745AC0"/>
    <w:rsid w:val="00745D85"/>
    <w:rsid w:val="0074602C"/>
    <w:rsid w:val="007468BE"/>
    <w:rsid w:val="00746909"/>
    <w:rsid w:val="0074733C"/>
    <w:rsid w:val="00750154"/>
    <w:rsid w:val="007506D5"/>
    <w:rsid w:val="00751044"/>
    <w:rsid w:val="00751149"/>
    <w:rsid w:val="007513CB"/>
    <w:rsid w:val="00751781"/>
    <w:rsid w:val="00751D64"/>
    <w:rsid w:val="007532B8"/>
    <w:rsid w:val="0075341B"/>
    <w:rsid w:val="00753F8A"/>
    <w:rsid w:val="0075462C"/>
    <w:rsid w:val="0075505C"/>
    <w:rsid w:val="007552C5"/>
    <w:rsid w:val="00755DC9"/>
    <w:rsid w:val="007561DB"/>
    <w:rsid w:val="007562A3"/>
    <w:rsid w:val="00756D1A"/>
    <w:rsid w:val="00757080"/>
    <w:rsid w:val="00757194"/>
    <w:rsid w:val="00760C5C"/>
    <w:rsid w:val="00760CA5"/>
    <w:rsid w:val="00760DFF"/>
    <w:rsid w:val="00761633"/>
    <w:rsid w:val="00761A3A"/>
    <w:rsid w:val="0076355B"/>
    <w:rsid w:val="00763636"/>
    <w:rsid w:val="007639BD"/>
    <w:rsid w:val="0076439E"/>
    <w:rsid w:val="0076450F"/>
    <w:rsid w:val="00764A4F"/>
    <w:rsid w:val="007657D9"/>
    <w:rsid w:val="00765E7F"/>
    <w:rsid w:val="00766140"/>
    <w:rsid w:val="00766250"/>
    <w:rsid w:val="00766A14"/>
    <w:rsid w:val="00766A9A"/>
    <w:rsid w:val="007670C3"/>
    <w:rsid w:val="007677E1"/>
    <w:rsid w:val="00770363"/>
    <w:rsid w:val="00770CE4"/>
    <w:rsid w:val="00771ACC"/>
    <w:rsid w:val="00771B67"/>
    <w:rsid w:val="00772291"/>
    <w:rsid w:val="00772B66"/>
    <w:rsid w:val="007743B1"/>
    <w:rsid w:val="007752F5"/>
    <w:rsid w:val="00775660"/>
    <w:rsid w:val="007758D9"/>
    <w:rsid w:val="00775DD1"/>
    <w:rsid w:val="00776232"/>
    <w:rsid w:val="00776BA4"/>
    <w:rsid w:val="00776DBA"/>
    <w:rsid w:val="007770E8"/>
    <w:rsid w:val="00777A44"/>
    <w:rsid w:val="007801F7"/>
    <w:rsid w:val="0078032C"/>
    <w:rsid w:val="0078134D"/>
    <w:rsid w:val="007827CE"/>
    <w:rsid w:val="00782C67"/>
    <w:rsid w:val="00783090"/>
    <w:rsid w:val="00784496"/>
    <w:rsid w:val="00784DB3"/>
    <w:rsid w:val="00784FD6"/>
    <w:rsid w:val="007851BC"/>
    <w:rsid w:val="00786602"/>
    <w:rsid w:val="00786EC5"/>
    <w:rsid w:val="007874E9"/>
    <w:rsid w:val="00791510"/>
    <w:rsid w:val="00791B0B"/>
    <w:rsid w:val="00792455"/>
    <w:rsid w:val="007924D0"/>
    <w:rsid w:val="00792A51"/>
    <w:rsid w:val="00793463"/>
    <w:rsid w:val="00793904"/>
    <w:rsid w:val="00793C64"/>
    <w:rsid w:val="00793CCC"/>
    <w:rsid w:val="00794436"/>
    <w:rsid w:val="00794971"/>
    <w:rsid w:val="00794AC7"/>
    <w:rsid w:val="00794D5D"/>
    <w:rsid w:val="00795471"/>
    <w:rsid w:val="00795640"/>
    <w:rsid w:val="00795A50"/>
    <w:rsid w:val="00795EA9"/>
    <w:rsid w:val="0079612D"/>
    <w:rsid w:val="00796D41"/>
    <w:rsid w:val="00796E14"/>
    <w:rsid w:val="00796EDA"/>
    <w:rsid w:val="007970D6"/>
    <w:rsid w:val="00797F4B"/>
    <w:rsid w:val="007A0587"/>
    <w:rsid w:val="007A0932"/>
    <w:rsid w:val="007A18B0"/>
    <w:rsid w:val="007A22D3"/>
    <w:rsid w:val="007A33EA"/>
    <w:rsid w:val="007A3D90"/>
    <w:rsid w:val="007A3FD4"/>
    <w:rsid w:val="007A4623"/>
    <w:rsid w:val="007A4853"/>
    <w:rsid w:val="007A4B4E"/>
    <w:rsid w:val="007A5028"/>
    <w:rsid w:val="007A5533"/>
    <w:rsid w:val="007A620B"/>
    <w:rsid w:val="007A6802"/>
    <w:rsid w:val="007A6A60"/>
    <w:rsid w:val="007A722D"/>
    <w:rsid w:val="007A7401"/>
    <w:rsid w:val="007A77CF"/>
    <w:rsid w:val="007A78D4"/>
    <w:rsid w:val="007A799A"/>
    <w:rsid w:val="007B0868"/>
    <w:rsid w:val="007B0A4A"/>
    <w:rsid w:val="007B0E9E"/>
    <w:rsid w:val="007B2431"/>
    <w:rsid w:val="007B3509"/>
    <w:rsid w:val="007B3ED8"/>
    <w:rsid w:val="007B540D"/>
    <w:rsid w:val="007B5662"/>
    <w:rsid w:val="007B60FB"/>
    <w:rsid w:val="007B65FB"/>
    <w:rsid w:val="007B730F"/>
    <w:rsid w:val="007B73EE"/>
    <w:rsid w:val="007B773C"/>
    <w:rsid w:val="007C06E3"/>
    <w:rsid w:val="007C096A"/>
    <w:rsid w:val="007C1653"/>
    <w:rsid w:val="007C1DD1"/>
    <w:rsid w:val="007C273D"/>
    <w:rsid w:val="007C2820"/>
    <w:rsid w:val="007C29BD"/>
    <w:rsid w:val="007C339B"/>
    <w:rsid w:val="007C3B85"/>
    <w:rsid w:val="007C3F61"/>
    <w:rsid w:val="007C42EB"/>
    <w:rsid w:val="007C4F70"/>
    <w:rsid w:val="007C57E3"/>
    <w:rsid w:val="007C606B"/>
    <w:rsid w:val="007C690C"/>
    <w:rsid w:val="007C74AD"/>
    <w:rsid w:val="007D0303"/>
    <w:rsid w:val="007D15BE"/>
    <w:rsid w:val="007D174B"/>
    <w:rsid w:val="007D1CA7"/>
    <w:rsid w:val="007D1F66"/>
    <w:rsid w:val="007D224B"/>
    <w:rsid w:val="007D2ED9"/>
    <w:rsid w:val="007D3084"/>
    <w:rsid w:val="007D34CE"/>
    <w:rsid w:val="007D350F"/>
    <w:rsid w:val="007D3795"/>
    <w:rsid w:val="007D3ACD"/>
    <w:rsid w:val="007D3F00"/>
    <w:rsid w:val="007D45E1"/>
    <w:rsid w:val="007D483C"/>
    <w:rsid w:val="007D4E1A"/>
    <w:rsid w:val="007D4EA5"/>
    <w:rsid w:val="007D4EC8"/>
    <w:rsid w:val="007D6333"/>
    <w:rsid w:val="007D653F"/>
    <w:rsid w:val="007E0CD4"/>
    <w:rsid w:val="007E0D65"/>
    <w:rsid w:val="007E19FB"/>
    <w:rsid w:val="007E2388"/>
    <w:rsid w:val="007E3276"/>
    <w:rsid w:val="007E3464"/>
    <w:rsid w:val="007E4428"/>
    <w:rsid w:val="007E4D1A"/>
    <w:rsid w:val="007E4DEC"/>
    <w:rsid w:val="007E4EAF"/>
    <w:rsid w:val="007E50E0"/>
    <w:rsid w:val="007E5C4F"/>
    <w:rsid w:val="007E6128"/>
    <w:rsid w:val="007E6653"/>
    <w:rsid w:val="007E6D4F"/>
    <w:rsid w:val="007E74C2"/>
    <w:rsid w:val="007E7667"/>
    <w:rsid w:val="007F0B7C"/>
    <w:rsid w:val="007F1C31"/>
    <w:rsid w:val="007F1C7B"/>
    <w:rsid w:val="007F2042"/>
    <w:rsid w:val="007F24CD"/>
    <w:rsid w:val="007F26E4"/>
    <w:rsid w:val="007F26FC"/>
    <w:rsid w:val="007F2CD6"/>
    <w:rsid w:val="007F3275"/>
    <w:rsid w:val="007F3A8E"/>
    <w:rsid w:val="007F46CF"/>
    <w:rsid w:val="007F641F"/>
    <w:rsid w:val="007F7228"/>
    <w:rsid w:val="007F7388"/>
    <w:rsid w:val="007F73E9"/>
    <w:rsid w:val="007F7760"/>
    <w:rsid w:val="007F7A11"/>
    <w:rsid w:val="007F7CBB"/>
    <w:rsid w:val="00800EB3"/>
    <w:rsid w:val="00801CE5"/>
    <w:rsid w:val="008032CC"/>
    <w:rsid w:val="00803710"/>
    <w:rsid w:val="00803772"/>
    <w:rsid w:val="008037CF"/>
    <w:rsid w:val="00803AE3"/>
    <w:rsid w:val="0080468E"/>
    <w:rsid w:val="008053A5"/>
    <w:rsid w:val="008056BB"/>
    <w:rsid w:val="00805704"/>
    <w:rsid w:val="0080573C"/>
    <w:rsid w:val="0080660D"/>
    <w:rsid w:val="00806647"/>
    <w:rsid w:val="00810FAC"/>
    <w:rsid w:val="008111C6"/>
    <w:rsid w:val="008116FB"/>
    <w:rsid w:val="00812112"/>
    <w:rsid w:val="00812D18"/>
    <w:rsid w:val="00813261"/>
    <w:rsid w:val="008132A8"/>
    <w:rsid w:val="0081331C"/>
    <w:rsid w:val="0081371C"/>
    <w:rsid w:val="00813B65"/>
    <w:rsid w:val="00813C08"/>
    <w:rsid w:val="00814783"/>
    <w:rsid w:val="008149E9"/>
    <w:rsid w:val="00814BA1"/>
    <w:rsid w:val="00814FD2"/>
    <w:rsid w:val="00815752"/>
    <w:rsid w:val="008157FD"/>
    <w:rsid w:val="00815A0C"/>
    <w:rsid w:val="0081632C"/>
    <w:rsid w:val="00816D1C"/>
    <w:rsid w:val="00817449"/>
    <w:rsid w:val="00817530"/>
    <w:rsid w:val="00817B50"/>
    <w:rsid w:val="00817EA4"/>
    <w:rsid w:val="00821384"/>
    <w:rsid w:val="00821594"/>
    <w:rsid w:val="00821973"/>
    <w:rsid w:val="00821B79"/>
    <w:rsid w:val="00821B98"/>
    <w:rsid w:val="00821F8A"/>
    <w:rsid w:val="00822E5B"/>
    <w:rsid w:val="00823559"/>
    <w:rsid w:val="00823F0D"/>
    <w:rsid w:val="008248A7"/>
    <w:rsid w:val="008255F7"/>
    <w:rsid w:val="00827575"/>
    <w:rsid w:val="008302DD"/>
    <w:rsid w:val="008307BD"/>
    <w:rsid w:val="008319DC"/>
    <w:rsid w:val="00831B9A"/>
    <w:rsid w:val="00831DA6"/>
    <w:rsid w:val="008321F5"/>
    <w:rsid w:val="00832502"/>
    <w:rsid w:val="0083260C"/>
    <w:rsid w:val="00832854"/>
    <w:rsid w:val="0083293D"/>
    <w:rsid w:val="00832B9B"/>
    <w:rsid w:val="008332B7"/>
    <w:rsid w:val="00833A67"/>
    <w:rsid w:val="00833EA3"/>
    <w:rsid w:val="00834F2D"/>
    <w:rsid w:val="00835874"/>
    <w:rsid w:val="00836ACF"/>
    <w:rsid w:val="00836CA1"/>
    <w:rsid w:val="0083793F"/>
    <w:rsid w:val="00837AFE"/>
    <w:rsid w:val="00837CDC"/>
    <w:rsid w:val="008400E7"/>
    <w:rsid w:val="00840694"/>
    <w:rsid w:val="008407D7"/>
    <w:rsid w:val="00840D88"/>
    <w:rsid w:val="008413C9"/>
    <w:rsid w:val="008418E2"/>
    <w:rsid w:val="00842AD8"/>
    <w:rsid w:val="00842C28"/>
    <w:rsid w:val="0084361A"/>
    <w:rsid w:val="008439F3"/>
    <w:rsid w:val="008448BD"/>
    <w:rsid w:val="00844B51"/>
    <w:rsid w:val="008450C7"/>
    <w:rsid w:val="008454C3"/>
    <w:rsid w:val="008456D7"/>
    <w:rsid w:val="008457EC"/>
    <w:rsid w:val="00845EEB"/>
    <w:rsid w:val="00846231"/>
    <w:rsid w:val="00847094"/>
    <w:rsid w:val="00847468"/>
    <w:rsid w:val="0084783B"/>
    <w:rsid w:val="00851142"/>
    <w:rsid w:val="008519FB"/>
    <w:rsid w:val="00851EB0"/>
    <w:rsid w:val="00851EDF"/>
    <w:rsid w:val="00851F52"/>
    <w:rsid w:val="0085324F"/>
    <w:rsid w:val="0085335C"/>
    <w:rsid w:val="00853410"/>
    <w:rsid w:val="0085348B"/>
    <w:rsid w:val="00853E42"/>
    <w:rsid w:val="00854153"/>
    <w:rsid w:val="008543FE"/>
    <w:rsid w:val="00854E86"/>
    <w:rsid w:val="00856161"/>
    <w:rsid w:val="008561F4"/>
    <w:rsid w:val="00856538"/>
    <w:rsid w:val="00856B69"/>
    <w:rsid w:val="00857530"/>
    <w:rsid w:val="008577BD"/>
    <w:rsid w:val="0085792D"/>
    <w:rsid w:val="00860405"/>
    <w:rsid w:val="0086071E"/>
    <w:rsid w:val="008609B0"/>
    <w:rsid w:val="008613D7"/>
    <w:rsid w:val="00862132"/>
    <w:rsid w:val="008630E8"/>
    <w:rsid w:val="0086323F"/>
    <w:rsid w:val="008633CF"/>
    <w:rsid w:val="00863AEA"/>
    <w:rsid w:val="0086495E"/>
    <w:rsid w:val="0086508C"/>
    <w:rsid w:val="0086539E"/>
    <w:rsid w:val="00865C82"/>
    <w:rsid w:val="00865FD4"/>
    <w:rsid w:val="00867007"/>
    <w:rsid w:val="0086728E"/>
    <w:rsid w:val="00867A46"/>
    <w:rsid w:val="00867A67"/>
    <w:rsid w:val="00867CEA"/>
    <w:rsid w:val="00870443"/>
    <w:rsid w:val="00870B79"/>
    <w:rsid w:val="00871CB4"/>
    <w:rsid w:val="00872D82"/>
    <w:rsid w:val="0087316F"/>
    <w:rsid w:val="0087321B"/>
    <w:rsid w:val="00873323"/>
    <w:rsid w:val="0087363A"/>
    <w:rsid w:val="00873694"/>
    <w:rsid w:val="008738D7"/>
    <w:rsid w:val="00873B5C"/>
    <w:rsid w:val="00874530"/>
    <w:rsid w:val="00874BB7"/>
    <w:rsid w:val="0087514F"/>
    <w:rsid w:val="00875476"/>
    <w:rsid w:val="00875B87"/>
    <w:rsid w:val="00875E50"/>
    <w:rsid w:val="008810BB"/>
    <w:rsid w:val="00881671"/>
    <w:rsid w:val="00881A64"/>
    <w:rsid w:val="00881CFD"/>
    <w:rsid w:val="00881F9C"/>
    <w:rsid w:val="0088240E"/>
    <w:rsid w:val="00882840"/>
    <w:rsid w:val="00882A3B"/>
    <w:rsid w:val="00882C67"/>
    <w:rsid w:val="00882EC4"/>
    <w:rsid w:val="00882F58"/>
    <w:rsid w:val="00883107"/>
    <w:rsid w:val="00883209"/>
    <w:rsid w:val="008835C0"/>
    <w:rsid w:val="0088373C"/>
    <w:rsid w:val="00883821"/>
    <w:rsid w:val="0088455E"/>
    <w:rsid w:val="00884CDD"/>
    <w:rsid w:val="00885555"/>
    <w:rsid w:val="008855A5"/>
    <w:rsid w:val="00885C6B"/>
    <w:rsid w:val="0088694C"/>
    <w:rsid w:val="00886A53"/>
    <w:rsid w:val="00886E8C"/>
    <w:rsid w:val="00886F7F"/>
    <w:rsid w:val="00886FBC"/>
    <w:rsid w:val="00887891"/>
    <w:rsid w:val="00887EB7"/>
    <w:rsid w:val="0089003C"/>
    <w:rsid w:val="0089036E"/>
    <w:rsid w:val="00890EE1"/>
    <w:rsid w:val="00890F17"/>
    <w:rsid w:val="008910DB"/>
    <w:rsid w:val="00891A80"/>
    <w:rsid w:val="00891C0B"/>
    <w:rsid w:val="00892523"/>
    <w:rsid w:val="008929C6"/>
    <w:rsid w:val="00892BA9"/>
    <w:rsid w:val="00894175"/>
    <w:rsid w:val="00894505"/>
    <w:rsid w:val="0089460A"/>
    <w:rsid w:val="00895352"/>
    <w:rsid w:val="00895E38"/>
    <w:rsid w:val="008960B8"/>
    <w:rsid w:val="008964ED"/>
    <w:rsid w:val="00896605"/>
    <w:rsid w:val="00896D0F"/>
    <w:rsid w:val="00897A93"/>
    <w:rsid w:val="008A02C4"/>
    <w:rsid w:val="008A04A5"/>
    <w:rsid w:val="008A079E"/>
    <w:rsid w:val="008A152E"/>
    <w:rsid w:val="008A182C"/>
    <w:rsid w:val="008A3550"/>
    <w:rsid w:val="008A3FB8"/>
    <w:rsid w:val="008A3FF5"/>
    <w:rsid w:val="008A4277"/>
    <w:rsid w:val="008A42B8"/>
    <w:rsid w:val="008A4F42"/>
    <w:rsid w:val="008A5B5A"/>
    <w:rsid w:val="008A5B91"/>
    <w:rsid w:val="008A6024"/>
    <w:rsid w:val="008A6221"/>
    <w:rsid w:val="008A6DE4"/>
    <w:rsid w:val="008A739C"/>
    <w:rsid w:val="008A73A0"/>
    <w:rsid w:val="008B0AF5"/>
    <w:rsid w:val="008B13CF"/>
    <w:rsid w:val="008B143E"/>
    <w:rsid w:val="008B1A3D"/>
    <w:rsid w:val="008B1A74"/>
    <w:rsid w:val="008B1F90"/>
    <w:rsid w:val="008B20E6"/>
    <w:rsid w:val="008B271D"/>
    <w:rsid w:val="008B2985"/>
    <w:rsid w:val="008B30BC"/>
    <w:rsid w:val="008B3692"/>
    <w:rsid w:val="008B39DD"/>
    <w:rsid w:val="008B3CF6"/>
    <w:rsid w:val="008B3E0A"/>
    <w:rsid w:val="008B3F54"/>
    <w:rsid w:val="008B44D8"/>
    <w:rsid w:val="008B4707"/>
    <w:rsid w:val="008B479A"/>
    <w:rsid w:val="008B4A3B"/>
    <w:rsid w:val="008B4B0C"/>
    <w:rsid w:val="008B552A"/>
    <w:rsid w:val="008B58D7"/>
    <w:rsid w:val="008B5AF6"/>
    <w:rsid w:val="008B6AC6"/>
    <w:rsid w:val="008B6B31"/>
    <w:rsid w:val="008B6D5A"/>
    <w:rsid w:val="008B732F"/>
    <w:rsid w:val="008B772D"/>
    <w:rsid w:val="008B7FB9"/>
    <w:rsid w:val="008C0438"/>
    <w:rsid w:val="008C11CF"/>
    <w:rsid w:val="008C22EE"/>
    <w:rsid w:val="008C2972"/>
    <w:rsid w:val="008C2E4C"/>
    <w:rsid w:val="008C3076"/>
    <w:rsid w:val="008C38BD"/>
    <w:rsid w:val="008C3C02"/>
    <w:rsid w:val="008C41BF"/>
    <w:rsid w:val="008C4AAF"/>
    <w:rsid w:val="008C55BE"/>
    <w:rsid w:val="008C5D8B"/>
    <w:rsid w:val="008C67FF"/>
    <w:rsid w:val="008C69D7"/>
    <w:rsid w:val="008C7AFF"/>
    <w:rsid w:val="008C7EDC"/>
    <w:rsid w:val="008C7FC1"/>
    <w:rsid w:val="008D120F"/>
    <w:rsid w:val="008D1616"/>
    <w:rsid w:val="008D1752"/>
    <w:rsid w:val="008D225F"/>
    <w:rsid w:val="008D2B65"/>
    <w:rsid w:val="008D309C"/>
    <w:rsid w:val="008D3552"/>
    <w:rsid w:val="008D3B93"/>
    <w:rsid w:val="008D4241"/>
    <w:rsid w:val="008D43D5"/>
    <w:rsid w:val="008D4F3C"/>
    <w:rsid w:val="008D5ED5"/>
    <w:rsid w:val="008D5F34"/>
    <w:rsid w:val="008D6C8A"/>
    <w:rsid w:val="008D7CC4"/>
    <w:rsid w:val="008D7EE8"/>
    <w:rsid w:val="008E018A"/>
    <w:rsid w:val="008E0A68"/>
    <w:rsid w:val="008E0F0E"/>
    <w:rsid w:val="008E1427"/>
    <w:rsid w:val="008E22F9"/>
    <w:rsid w:val="008E2C8E"/>
    <w:rsid w:val="008E3936"/>
    <w:rsid w:val="008E3E66"/>
    <w:rsid w:val="008E45D3"/>
    <w:rsid w:val="008E4B1E"/>
    <w:rsid w:val="008E525D"/>
    <w:rsid w:val="008E5E06"/>
    <w:rsid w:val="008E6796"/>
    <w:rsid w:val="008E6977"/>
    <w:rsid w:val="008E7A6F"/>
    <w:rsid w:val="008F0094"/>
    <w:rsid w:val="008F216F"/>
    <w:rsid w:val="008F22E4"/>
    <w:rsid w:val="008F3DEF"/>
    <w:rsid w:val="008F441B"/>
    <w:rsid w:val="008F51AF"/>
    <w:rsid w:val="008F554F"/>
    <w:rsid w:val="008F5BC3"/>
    <w:rsid w:val="008F67AF"/>
    <w:rsid w:val="008F7EF1"/>
    <w:rsid w:val="0090001A"/>
    <w:rsid w:val="009002A3"/>
    <w:rsid w:val="0090043F"/>
    <w:rsid w:val="00900EF1"/>
    <w:rsid w:val="00901528"/>
    <w:rsid w:val="00902364"/>
    <w:rsid w:val="009028CD"/>
    <w:rsid w:val="009029D7"/>
    <w:rsid w:val="00902AEE"/>
    <w:rsid w:val="009030A2"/>
    <w:rsid w:val="009033DD"/>
    <w:rsid w:val="009039F4"/>
    <w:rsid w:val="00904AAF"/>
    <w:rsid w:val="00904D1D"/>
    <w:rsid w:val="00904D65"/>
    <w:rsid w:val="00904FC0"/>
    <w:rsid w:val="009051FF"/>
    <w:rsid w:val="009057A4"/>
    <w:rsid w:val="00905C54"/>
    <w:rsid w:val="00906407"/>
    <w:rsid w:val="009065ED"/>
    <w:rsid w:val="00907A74"/>
    <w:rsid w:val="00910889"/>
    <w:rsid w:val="00910D1C"/>
    <w:rsid w:val="00910D8D"/>
    <w:rsid w:val="00911411"/>
    <w:rsid w:val="00911957"/>
    <w:rsid w:val="009124E2"/>
    <w:rsid w:val="00912515"/>
    <w:rsid w:val="00912D5E"/>
    <w:rsid w:val="009133FE"/>
    <w:rsid w:val="00913746"/>
    <w:rsid w:val="00913DAD"/>
    <w:rsid w:val="009145C0"/>
    <w:rsid w:val="00914D00"/>
    <w:rsid w:val="0091547D"/>
    <w:rsid w:val="00915490"/>
    <w:rsid w:val="009155FD"/>
    <w:rsid w:val="00915899"/>
    <w:rsid w:val="00915A36"/>
    <w:rsid w:val="00915F0E"/>
    <w:rsid w:val="009162B4"/>
    <w:rsid w:val="00916A3F"/>
    <w:rsid w:val="00917411"/>
    <w:rsid w:val="00920054"/>
    <w:rsid w:val="00921A5A"/>
    <w:rsid w:val="0092241F"/>
    <w:rsid w:val="00922A9A"/>
    <w:rsid w:val="009234B0"/>
    <w:rsid w:val="009238A3"/>
    <w:rsid w:val="009243ED"/>
    <w:rsid w:val="00924798"/>
    <w:rsid w:val="009248D6"/>
    <w:rsid w:val="009267B6"/>
    <w:rsid w:val="00926B2C"/>
    <w:rsid w:val="009270ED"/>
    <w:rsid w:val="00930612"/>
    <w:rsid w:val="00931893"/>
    <w:rsid w:val="009327CB"/>
    <w:rsid w:val="00932D5D"/>
    <w:rsid w:val="00933165"/>
    <w:rsid w:val="0093321D"/>
    <w:rsid w:val="009338D2"/>
    <w:rsid w:val="0093411D"/>
    <w:rsid w:val="009342F6"/>
    <w:rsid w:val="00935EB5"/>
    <w:rsid w:val="00936F5A"/>
    <w:rsid w:val="009378E2"/>
    <w:rsid w:val="00940B15"/>
    <w:rsid w:val="00942558"/>
    <w:rsid w:val="00942BF9"/>
    <w:rsid w:val="00942C62"/>
    <w:rsid w:val="00942DD0"/>
    <w:rsid w:val="00942DD2"/>
    <w:rsid w:val="009431B4"/>
    <w:rsid w:val="0094330F"/>
    <w:rsid w:val="0094336B"/>
    <w:rsid w:val="00943691"/>
    <w:rsid w:val="00943993"/>
    <w:rsid w:val="00943E6C"/>
    <w:rsid w:val="0094463C"/>
    <w:rsid w:val="00945572"/>
    <w:rsid w:val="009457B9"/>
    <w:rsid w:val="00945B03"/>
    <w:rsid w:val="00945CBD"/>
    <w:rsid w:val="00945E7D"/>
    <w:rsid w:val="00946BE0"/>
    <w:rsid w:val="009505F4"/>
    <w:rsid w:val="0095126F"/>
    <w:rsid w:val="00951716"/>
    <w:rsid w:val="00953480"/>
    <w:rsid w:val="009538F0"/>
    <w:rsid w:val="00954247"/>
    <w:rsid w:val="009547AD"/>
    <w:rsid w:val="009549D8"/>
    <w:rsid w:val="0095531C"/>
    <w:rsid w:val="009554DA"/>
    <w:rsid w:val="00956237"/>
    <w:rsid w:val="00956AED"/>
    <w:rsid w:val="00956BE4"/>
    <w:rsid w:val="00957046"/>
    <w:rsid w:val="00957047"/>
    <w:rsid w:val="00957117"/>
    <w:rsid w:val="00957514"/>
    <w:rsid w:val="00957C68"/>
    <w:rsid w:val="00957D8A"/>
    <w:rsid w:val="0096042D"/>
    <w:rsid w:val="009604D7"/>
    <w:rsid w:val="00960836"/>
    <w:rsid w:val="0096096B"/>
    <w:rsid w:val="00960BB8"/>
    <w:rsid w:val="00960CC8"/>
    <w:rsid w:val="00961297"/>
    <w:rsid w:val="009612E5"/>
    <w:rsid w:val="009613AD"/>
    <w:rsid w:val="00961516"/>
    <w:rsid w:val="009624E4"/>
    <w:rsid w:val="00962B66"/>
    <w:rsid w:val="00962BDF"/>
    <w:rsid w:val="00962D4C"/>
    <w:rsid w:val="009638C0"/>
    <w:rsid w:val="00964509"/>
    <w:rsid w:val="00965358"/>
    <w:rsid w:val="009655DC"/>
    <w:rsid w:val="00965ECA"/>
    <w:rsid w:val="00966477"/>
    <w:rsid w:val="0096695B"/>
    <w:rsid w:val="00966C3C"/>
    <w:rsid w:val="0096725B"/>
    <w:rsid w:val="00967503"/>
    <w:rsid w:val="00970502"/>
    <w:rsid w:val="009705D8"/>
    <w:rsid w:val="00971CB1"/>
    <w:rsid w:val="00971D9F"/>
    <w:rsid w:val="0097265C"/>
    <w:rsid w:val="00972FD1"/>
    <w:rsid w:val="009736D2"/>
    <w:rsid w:val="00973EEE"/>
    <w:rsid w:val="00973F03"/>
    <w:rsid w:val="009749EF"/>
    <w:rsid w:val="00974AA4"/>
    <w:rsid w:val="009756B9"/>
    <w:rsid w:val="00975912"/>
    <w:rsid w:val="00975F09"/>
    <w:rsid w:val="00976F76"/>
    <w:rsid w:val="00980641"/>
    <w:rsid w:val="0098073B"/>
    <w:rsid w:val="00981279"/>
    <w:rsid w:val="0098135D"/>
    <w:rsid w:val="009818D6"/>
    <w:rsid w:val="00981C3B"/>
    <w:rsid w:val="00981FBD"/>
    <w:rsid w:val="00982200"/>
    <w:rsid w:val="009822C1"/>
    <w:rsid w:val="009822ED"/>
    <w:rsid w:val="0098368A"/>
    <w:rsid w:val="00983E51"/>
    <w:rsid w:val="00985412"/>
    <w:rsid w:val="009855C9"/>
    <w:rsid w:val="00985850"/>
    <w:rsid w:val="00985E60"/>
    <w:rsid w:val="00986711"/>
    <w:rsid w:val="0098689A"/>
    <w:rsid w:val="00987798"/>
    <w:rsid w:val="009902DB"/>
    <w:rsid w:val="00990362"/>
    <w:rsid w:val="00990480"/>
    <w:rsid w:val="009905E2"/>
    <w:rsid w:val="00990FE6"/>
    <w:rsid w:val="009911F1"/>
    <w:rsid w:val="0099166B"/>
    <w:rsid w:val="00991C97"/>
    <w:rsid w:val="00992CA2"/>
    <w:rsid w:val="00992D5F"/>
    <w:rsid w:val="00993C74"/>
    <w:rsid w:val="0099422A"/>
    <w:rsid w:val="009945BD"/>
    <w:rsid w:val="00994AA8"/>
    <w:rsid w:val="00994B35"/>
    <w:rsid w:val="009955E1"/>
    <w:rsid w:val="00995872"/>
    <w:rsid w:val="0099646A"/>
    <w:rsid w:val="00996AC2"/>
    <w:rsid w:val="00996D35"/>
    <w:rsid w:val="00996ED5"/>
    <w:rsid w:val="00997095"/>
    <w:rsid w:val="00997BEF"/>
    <w:rsid w:val="009A0165"/>
    <w:rsid w:val="009A04DD"/>
    <w:rsid w:val="009A1AE0"/>
    <w:rsid w:val="009A27AA"/>
    <w:rsid w:val="009A2F9A"/>
    <w:rsid w:val="009A3041"/>
    <w:rsid w:val="009A4497"/>
    <w:rsid w:val="009A4EE4"/>
    <w:rsid w:val="009A53AB"/>
    <w:rsid w:val="009A5835"/>
    <w:rsid w:val="009A58FC"/>
    <w:rsid w:val="009A5CF6"/>
    <w:rsid w:val="009A6182"/>
    <w:rsid w:val="009A6632"/>
    <w:rsid w:val="009A6980"/>
    <w:rsid w:val="009A6D13"/>
    <w:rsid w:val="009A7556"/>
    <w:rsid w:val="009B0619"/>
    <w:rsid w:val="009B0966"/>
    <w:rsid w:val="009B0BB0"/>
    <w:rsid w:val="009B29E2"/>
    <w:rsid w:val="009B2DCD"/>
    <w:rsid w:val="009B35FB"/>
    <w:rsid w:val="009B38AE"/>
    <w:rsid w:val="009B51E9"/>
    <w:rsid w:val="009B5296"/>
    <w:rsid w:val="009B5473"/>
    <w:rsid w:val="009B63E7"/>
    <w:rsid w:val="009B6E08"/>
    <w:rsid w:val="009B6EF6"/>
    <w:rsid w:val="009B6F64"/>
    <w:rsid w:val="009B70A7"/>
    <w:rsid w:val="009B712B"/>
    <w:rsid w:val="009B7B3B"/>
    <w:rsid w:val="009C1C58"/>
    <w:rsid w:val="009C1D00"/>
    <w:rsid w:val="009C2343"/>
    <w:rsid w:val="009C3D05"/>
    <w:rsid w:val="009C3DEE"/>
    <w:rsid w:val="009C48B8"/>
    <w:rsid w:val="009C4F44"/>
    <w:rsid w:val="009C50B3"/>
    <w:rsid w:val="009C548C"/>
    <w:rsid w:val="009C5625"/>
    <w:rsid w:val="009C566C"/>
    <w:rsid w:val="009C5BAD"/>
    <w:rsid w:val="009C5E2E"/>
    <w:rsid w:val="009C652A"/>
    <w:rsid w:val="009D053B"/>
    <w:rsid w:val="009D0893"/>
    <w:rsid w:val="009D0954"/>
    <w:rsid w:val="009D0B5E"/>
    <w:rsid w:val="009D1050"/>
    <w:rsid w:val="009D11E2"/>
    <w:rsid w:val="009D13C5"/>
    <w:rsid w:val="009D17B7"/>
    <w:rsid w:val="009D26C9"/>
    <w:rsid w:val="009D2AB0"/>
    <w:rsid w:val="009D2C0A"/>
    <w:rsid w:val="009D35CC"/>
    <w:rsid w:val="009D3BE6"/>
    <w:rsid w:val="009D50A0"/>
    <w:rsid w:val="009D55B4"/>
    <w:rsid w:val="009D56ED"/>
    <w:rsid w:val="009D625B"/>
    <w:rsid w:val="009E0092"/>
    <w:rsid w:val="009E0A89"/>
    <w:rsid w:val="009E0B5B"/>
    <w:rsid w:val="009E1581"/>
    <w:rsid w:val="009E2686"/>
    <w:rsid w:val="009E2C87"/>
    <w:rsid w:val="009E2DF5"/>
    <w:rsid w:val="009E2F0F"/>
    <w:rsid w:val="009E3800"/>
    <w:rsid w:val="009E498D"/>
    <w:rsid w:val="009E5293"/>
    <w:rsid w:val="009E538A"/>
    <w:rsid w:val="009E551E"/>
    <w:rsid w:val="009E5850"/>
    <w:rsid w:val="009E5D18"/>
    <w:rsid w:val="009E5F1E"/>
    <w:rsid w:val="009E604A"/>
    <w:rsid w:val="009E6883"/>
    <w:rsid w:val="009E71E1"/>
    <w:rsid w:val="009E7830"/>
    <w:rsid w:val="009E7BA9"/>
    <w:rsid w:val="009F002D"/>
    <w:rsid w:val="009F0053"/>
    <w:rsid w:val="009F0A32"/>
    <w:rsid w:val="009F0B91"/>
    <w:rsid w:val="009F2551"/>
    <w:rsid w:val="009F2838"/>
    <w:rsid w:val="009F28DC"/>
    <w:rsid w:val="009F2E56"/>
    <w:rsid w:val="009F2F24"/>
    <w:rsid w:val="009F3CEE"/>
    <w:rsid w:val="009F3F3E"/>
    <w:rsid w:val="009F482B"/>
    <w:rsid w:val="009F49F0"/>
    <w:rsid w:val="009F4E4A"/>
    <w:rsid w:val="009F5A7B"/>
    <w:rsid w:val="009F5B51"/>
    <w:rsid w:val="009F5FA4"/>
    <w:rsid w:val="009F66AC"/>
    <w:rsid w:val="009F68D0"/>
    <w:rsid w:val="009F76D9"/>
    <w:rsid w:val="009F778C"/>
    <w:rsid w:val="009F78BE"/>
    <w:rsid w:val="00A0249E"/>
    <w:rsid w:val="00A0294E"/>
    <w:rsid w:val="00A02B8B"/>
    <w:rsid w:val="00A034F1"/>
    <w:rsid w:val="00A03945"/>
    <w:rsid w:val="00A03A21"/>
    <w:rsid w:val="00A04D30"/>
    <w:rsid w:val="00A06F7C"/>
    <w:rsid w:val="00A073FC"/>
    <w:rsid w:val="00A074A1"/>
    <w:rsid w:val="00A0768B"/>
    <w:rsid w:val="00A07FEC"/>
    <w:rsid w:val="00A1033F"/>
    <w:rsid w:val="00A10427"/>
    <w:rsid w:val="00A10732"/>
    <w:rsid w:val="00A1117F"/>
    <w:rsid w:val="00A111C6"/>
    <w:rsid w:val="00A119FA"/>
    <w:rsid w:val="00A1317D"/>
    <w:rsid w:val="00A138DB"/>
    <w:rsid w:val="00A14E63"/>
    <w:rsid w:val="00A15B2B"/>
    <w:rsid w:val="00A1711B"/>
    <w:rsid w:val="00A179EC"/>
    <w:rsid w:val="00A17B53"/>
    <w:rsid w:val="00A20B05"/>
    <w:rsid w:val="00A219C6"/>
    <w:rsid w:val="00A21C0E"/>
    <w:rsid w:val="00A21ED4"/>
    <w:rsid w:val="00A21FF5"/>
    <w:rsid w:val="00A2240B"/>
    <w:rsid w:val="00A22657"/>
    <w:rsid w:val="00A22A4D"/>
    <w:rsid w:val="00A23110"/>
    <w:rsid w:val="00A23689"/>
    <w:rsid w:val="00A23C68"/>
    <w:rsid w:val="00A24230"/>
    <w:rsid w:val="00A24399"/>
    <w:rsid w:val="00A24624"/>
    <w:rsid w:val="00A253B8"/>
    <w:rsid w:val="00A25937"/>
    <w:rsid w:val="00A25EF3"/>
    <w:rsid w:val="00A26F64"/>
    <w:rsid w:val="00A278CD"/>
    <w:rsid w:val="00A300F2"/>
    <w:rsid w:val="00A3089A"/>
    <w:rsid w:val="00A30E8C"/>
    <w:rsid w:val="00A311D6"/>
    <w:rsid w:val="00A31360"/>
    <w:rsid w:val="00A3176F"/>
    <w:rsid w:val="00A31ADA"/>
    <w:rsid w:val="00A31EB7"/>
    <w:rsid w:val="00A3263D"/>
    <w:rsid w:val="00A33EF4"/>
    <w:rsid w:val="00A34F17"/>
    <w:rsid w:val="00A35A6F"/>
    <w:rsid w:val="00A35DB6"/>
    <w:rsid w:val="00A37390"/>
    <w:rsid w:val="00A37D71"/>
    <w:rsid w:val="00A402D0"/>
    <w:rsid w:val="00A4044B"/>
    <w:rsid w:val="00A40D86"/>
    <w:rsid w:val="00A41826"/>
    <w:rsid w:val="00A41A28"/>
    <w:rsid w:val="00A42B73"/>
    <w:rsid w:val="00A435EE"/>
    <w:rsid w:val="00A43602"/>
    <w:rsid w:val="00A43BE4"/>
    <w:rsid w:val="00A43EBC"/>
    <w:rsid w:val="00A4421C"/>
    <w:rsid w:val="00A44359"/>
    <w:rsid w:val="00A45313"/>
    <w:rsid w:val="00A45DC3"/>
    <w:rsid w:val="00A47448"/>
    <w:rsid w:val="00A478EE"/>
    <w:rsid w:val="00A47C68"/>
    <w:rsid w:val="00A51025"/>
    <w:rsid w:val="00A5224F"/>
    <w:rsid w:val="00A52855"/>
    <w:rsid w:val="00A52D29"/>
    <w:rsid w:val="00A54BD3"/>
    <w:rsid w:val="00A5547D"/>
    <w:rsid w:val="00A559F5"/>
    <w:rsid w:val="00A56A3F"/>
    <w:rsid w:val="00A56FB2"/>
    <w:rsid w:val="00A5770C"/>
    <w:rsid w:val="00A60C25"/>
    <w:rsid w:val="00A60F93"/>
    <w:rsid w:val="00A610FA"/>
    <w:rsid w:val="00A62B45"/>
    <w:rsid w:val="00A62E8E"/>
    <w:rsid w:val="00A631D7"/>
    <w:rsid w:val="00A63331"/>
    <w:rsid w:val="00A63CA1"/>
    <w:rsid w:val="00A64EF2"/>
    <w:rsid w:val="00A65239"/>
    <w:rsid w:val="00A6572F"/>
    <w:rsid w:val="00A6680D"/>
    <w:rsid w:val="00A66CE8"/>
    <w:rsid w:val="00A702EE"/>
    <w:rsid w:val="00A70619"/>
    <w:rsid w:val="00A7108E"/>
    <w:rsid w:val="00A7155E"/>
    <w:rsid w:val="00A717FB"/>
    <w:rsid w:val="00A71EEE"/>
    <w:rsid w:val="00A72DAD"/>
    <w:rsid w:val="00A73171"/>
    <w:rsid w:val="00A73CA1"/>
    <w:rsid w:val="00A74ED0"/>
    <w:rsid w:val="00A75BD7"/>
    <w:rsid w:val="00A7668E"/>
    <w:rsid w:val="00A76EFF"/>
    <w:rsid w:val="00A774CF"/>
    <w:rsid w:val="00A77FC1"/>
    <w:rsid w:val="00A80039"/>
    <w:rsid w:val="00A8062C"/>
    <w:rsid w:val="00A818D2"/>
    <w:rsid w:val="00A81BC4"/>
    <w:rsid w:val="00A82A9E"/>
    <w:rsid w:val="00A82DDC"/>
    <w:rsid w:val="00A83601"/>
    <w:rsid w:val="00A837FE"/>
    <w:rsid w:val="00A83962"/>
    <w:rsid w:val="00A83FED"/>
    <w:rsid w:val="00A8474C"/>
    <w:rsid w:val="00A8554D"/>
    <w:rsid w:val="00A8629C"/>
    <w:rsid w:val="00A865B3"/>
    <w:rsid w:val="00A867AC"/>
    <w:rsid w:val="00A86A0C"/>
    <w:rsid w:val="00A86EB3"/>
    <w:rsid w:val="00A8740B"/>
    <w:rsid w:val="00A87C06"/>
    <w:rsid w:val="00A9169A"/>
    <w:rsid w:val="00A91AF8"/>
    <w:rsid w:val="00A91C5A"/>
    <w:rsid w:val="00A92660"/>
    <w:rsid w:val="00A929BC"/>
    <w:rsid w:val="00A92A9D"/>
    <w:rsid w:val="00A92DE1"/>
    <w:rsid w:val="00A9309F"/>
    <w:rsid w:val="00A94084"/>
    <w:rsid w:val="00A9419E"/>
    <w:rsid w:val="00A96859"/>
    <w:rsid w:val="00A970BE"/>
    <w:rsid w:val="00A971BC"/>
    <w:rsid w:val="00A97660"/>
    <w:rsid w:val="00A97880"/>
    <w:rsid w:val="00A97890"/>
    <w:rsid w:val="00AA006E"/>
    <w:rsid w:val="00AA0642"/>
    <w:rsid w:val="00AA1359"/>
    <w:rsid w:val="00AA3499"/>
    <w:rsid w:val="00AA3983"/>
    <w:rsid w:val="00AA4754"/>
    <w:rsid w:val="00AA4A92"/>
    <w:rsid w:val="00AA54B7"/>
    <w:rsid w:val="00AA5753"/>
    <w:rsid w:val="00AA5BC5"/>
    <w:rsid w:val="00AA61CF"/>
    <w:rsid w:val="00AA6459"/>
    <w:rsid w:val="00AA69B5"/>
    <w:rsid w:val="00AA7131"/>
    <w:rsid w:val="00AB0240"/>
    <w:rsid w:val="00AB0805"/>
    <w:rsid w:val="00AB094E"/>
    <w:rsid w:val="00AB0B8E"/>
    <w:rsid w:val="00AB139A"/>
    <w:rsid w:val="00AB1ADC"/>
    <w:rsid w:val="00AB1AE7"/>
    <w:rsid w:val="00AB270E"/>
    <w:rsid w:val="00AB28B1"/>
    <w:rsid w:val="00AB28C2"/>
    <w:rsid w:val="00AB2F1F"/>
    <w:rsid w:val="00AB349E"/>
    <w:rsid w:val="00AB372D"/>
    <w:rsid w:val="00AB3AD1"/>
    <w:rsid w:val="00AB4C50"/>
    <w:rsid w:val="00AB52A4"/>
    <w:rsid w:val="00AB55F7"/>
    <w:rsid w:val="00AB587E"/>
    <w:rsid w:val="00AB59E4"/>
    <w:rsid w:val="00AB5C32"/>
    <w:rsid w:val="00AB63F8"/>
    <w:rsid w:val="00AB6494"/>
    <w:rsid w:val="00AB658C"/>
    <w:rsid w:val="00AB696E"/>
    <w:rsid w:val="00AB697B"/>
    <w:rsid w:val="00AB6B8E"/>
    <w:rsid w:val="00AB7409"/>
    <w:rsid w:val="00AB7956"/>
    <w:rsid w:val="00AC087C"/>
    <w:rsid w:val="00AC1F58"/>
    <w:rsid w:val="00AC25A3"/>
    <w:rsid w:val="00AC2A26"/>
    <w:rsid w:val="00AC2EC7"/>
    <w:rsid w:val="00AC30B6"/>
    <w:rsid w:val="00AC3396"/>
    <w:rsid w:val="00AC3762"/>
    <w:rsid w:val="00AC3778"/>
    <w:rsid w:val="00AC50A2"/>
    <w:rsid w:val="00AC54CF"/>
    <w:rsid w:val="00AC5552"/>
    <w:rsid w:val="00AC7677"/>
    <w:rsid w:val="00AC7789"/>
    <w:rsid w:val="00AC7BD0"/>
    <w:rsid w:val="00AD0216"/>
    <w:rsid w:val="00AD02C5"/>
    <w:rsid w:val="00AD03F0"/>
    <w:rsid w:val="00AD0A91"/>
    <w:rsid w:val="00AD0B12"/>
    <w:rsid w:val="00AD1040"/>
    <w:rsid w:val="00AD2045"/>
    <w:rsid w:val="00AD215E"/>
    <w:rsid w:val="00AD2C88"/>
    <w:rsid w:val="00AD2D07"/>
    <w:rsid w:val="00AD2F1A"/>
    <w:rsid w:val="00AD3AB4"/>
    <w:rsid w:val="00AD3DBA"/>
    <w:rsid w:val="00AD4ADF"/>
    <w:rsid w:val="00AD5436"/>
    <w:rsid w:val="00AD5A0F"/>
    <w:rsid w:val="00AD5ABE"/>
    <w:rsid w:val="00AD5C0B"/>
    <w:rsid w:val="00AD5E03"/>
    <w:rsid w:val="00AD68E6"/>
    <w:rsid w:val="00AD6B80"/>
    <w:rsid w:val="00AD6D9F"/>
    <w:rsid w:val="00AD6E1D"/>
    <w:rsid w:val="00AD78F8"/>
    <w:rsid w:val="00AE0248"/>
    <w:rsid w:val="00AE049F"/>
    <w:rsid w:val="00AE0AA8"/>
    <w:rsid w:val="00AE0E4B"/>
    <w:rsid w:val="00AE140E"/>
    <w:rsid w:val="00AE1511"/>
    <w:rsid w:val="00AE2A40"/>
    <w:rsid w:val="00AE2D11"/>
    <w:rsid w:val="00AE2ECF"/>
    <w:rsid w:val="00AE313A"/>
    <w:rsid w:val="00AE3EE0"/>
    <w:rsid w:val="00AE40B9"/>
    <w:rsid w:val="00AE4C03"/>
    <w:rsid w:val="00AE59E9"/>
    <w:rsid w:val="00AE62D6"/>
    <w:rsid w:val="00AE734B"/>
    <w:rsid w:val="00AE734C"/>
    <w:rsid w:val="00AE75E3"/>
    <w:rsid w:val="00AE7AA7"/>
    <w:rsid w:val="00AE7E6C"/>
    <w:rsid w:val="00AF0764"/>
    <w:rsid w:val="00AF1374"/>
    <w:rsid w:val="00AF15EC"/>
    <w:rsid w:val="00AF1749"/>
    <w:rsid w:val="00AF1C37"/>
    <w:rsid w:val="00AF2941"/>
    <w:rsid w:val="00AF2F85"/>
    <w:rsid w:val="00AF30A8"/>
    <w:rsid w:val="00AF3498"/>
    <w:rsid w:val="00AF4584"/>
    <w:rsid w:val="00AF46B6"/>
    <w:rsid w:val="00AF4D64"/>
    <w:rsid w:val="00AF4EC6"/>
    <w:rsid w:val="00AF537A"/>
    <w:rsid w:val="00AF55D7"/>
    <w:rsid w:val="00AF5619"/>
    <w:rsid w:val="00AF56E2"/>
    <w:rsid w:val="00AF5EDE"/>
    <w:rsid w:val="00AF6AA3"/>
    <w:rsid w:val="00AF6B33"/>
    <w:rsid w:val="00AF6F72"/>
    <w:rsid w:val="00AF7485"/>
    <w:rsid w:val="00AF79E3"/>
    <w:rsid w:val="00B00272"/>
    <w:rsid w:val="00B00EEB"/>
    <w:rsid w:val="00B016FB"/>
    <w:rsid w:val="00B017DA"/>
    <w:rsid w:val="00B01FE3"/>
    <w:rsid w:val="00B0205D"/>
    <w:rsid w:val="00B022D8"/>
    <w:rsid w:val="00B02C88"/>
    <w:rsid w:val="00B04C82"/>
    <w:rsid w:val="00B0532D"/>
    <w:rsid w:val="00B054B1"/>
    <w:rsid w:val="00B057E3"/>
    <w:rsid w:val="00B0592E"/>
    <w:rsid w:val="00B059AD"/>
    <w:rsid w:val="00B05B64"/>
    <w:rsid w:val="00B066A2"/>
    <w:rsid w:val="00B0689A"/>
    <w:rsid w:val="00B06EA4"/>
    <w:rsid w:val="00B07573"/>
    <w:rsid w:val="00B076A7"/>
    <w:rsid w:val="00B07AB4"/>
    <w:rsid w:val="00B10B7C"/>
    <w:rsid w:val="00B10CB7"/>
    <w:rsid w:val="00B11C13"/>
    <w:rsid w:val="00B1220B"/>
    <w:rsid w:val="00B12D5B"/>
    <w:rsid w:val="00B13503"/>
    <w:rsid w:val="00B13F5B"/>
    <w:rsid w:val="00B14256"/>
    <w:rsid w:val="00B1592F"/>
    <w:rsid w:val="00B161E3"/>
    <w:rsid w:val="00B16757"/>
    <w:rsid w:val="00B16982"/>
    <w:rsid w:val="00B17256"/>
    <w:rsid w:val="00B17455"/>
    <w:rsid w:val="00B1760E"/>
    <w:rsid w:val="00B20CA9"/>
    <w:rsid w:val="00B21430"/>
    <w:rsid w:val="00B220F0"/>
    <w:rsid w:val="00B2305F"/>
    <w:rsid w:val="00B2324A"/>
    <w:rsid w:val="00B234EE"/>
    <w:rsid w:val="00B23C4D"/>
    <w:rsid w:val="00B24EE7"/>
    <w:rsid w:val="00B252FC"/>
    <w:rsid w:val="00B253BB"/>
    <w:rsid w:val="00B258FC"/>
    <w:rsid w:val="00B25984"/>
    <w:rsid w:val="00B25C30"/>
    <w:rsid w:val="00B25EA7"/>
    <w:rsid w:val="00B2663A"/>
    <w:rsid w:val="00B26C28"/>
    <w:rsid w:val="00B271F1"/>
    <w:rsid w:val="00B2737C"/>
    <w:rsid w:val="00B3007E"/>
    <w:rsid w:val="00B300FD"/>
    <w:rsid w:val="00B306E9"/>
    <w:rsid w:val="00B30EB9"/>
    <w:rsid w:val="00B30FAE"/>
    <w:rsid w:val="00B31A00"/>
    <w:rsid w:val="00B31DC7"/>
    <w:rsid w:val="00B34006"/>
    <w:rsid w:val="00B34121"/>
    <w:rsid w:val="00B34910"/>
    <w:rsid w:val="00B34A30"/>
    <w:rsid w:val="00B34A8A"/>
    <w:rsid w:val="00B34B6F"/>
    <w:rsid w:val="00B34BD3"/>
    <w:rsid w:val="00B34E9A"/>
    <w:rsid w:val="00B35052"/>
    <w:rsid w:val="00B356DE"/>
    <w:rsid w:val="00B359E6"/>
    <w:rsid w:val="00B363A9"/>
    <w:rsid w:val="00B36C71"/>
    <w:rsid w:val="00B36CD2"/>
    <w:rsid w:val="00B379CD"/>
    <w:rsid w:val="00B403DD"/>
    <w:rsid w:val="00B404E1"/>
    <w:rsid w:val="00B405EB"/>
    <w:rsid w:val="00B40A8D"/>
    <w:rsid w:val="00B41209"/>
    <w:rsid w:val="00B414E1"/>
    <w:rsid w:val="00B416DC"/>
    <w:rsid w:val="00B41C26"/>
    <w:rsid w:val="00B42274"/>
    <w:rsid w:val="00B42DE4"/>
    <w:rsid w:val="00B436B7"/>
    <w:rsid w:val="00B43AFA"/>
    <w:rsid w:val="00B44298"/>
    <w:rsid w:val="00B44B6B"/>
    <w:rsid w:val="00B44E39"/>
    <w:rsid w:val="00B4501D"/>
    <w:rsid w:val="00B45B98"/>
    <w:rsid w:val="00B45BEF"/>
    <w:rsid w:val="00B46253"/>
    <w:rsid w:val="00B475AC"/>
    <w:rsid w:val="00B47896"/>
    <w:rsid w:val="00B5019B"/>
    <w:rsid w:val="00B504BF"/>
    <w:rsid w:val="00B50746"/>
    <w:rsid w:val="00B50A56"/>
    <w:rsid w:val="00B50FA1"/>
    <w:rsid w:val="00B5123C"/>
    <w:rsid w:val="00B51B84"/>
    <w:rsid w:val="00B52148"/>
    <w:rsid w:val="00B52C9B"/>
    <w:rsid w:val="00B54809"/>
    <w:rsid w:val="00B54ADD"/>
    <w:rsid w:val="00B55025"/>
    <w:rsid w:val="00B57285"/>
    <w:rsid w:val="00B5747B"/>
    <w:rsid w:val="00B60C1E"/>
    <w:rsid w:val="00B60F8B"/>
    <w:rsid w:val="00B6145F"/>
    <w:rsid w:val="00B62929"/>
    <w:rsid w:val="00B63141"/>
    <w:rsid w:val="00B63460"/>
    <w:rsid w:val="00B63C34"/>
    <w:rsid w:val="00B641E7"/>
    <w:rsid w:val="00B64874"/>
    <w:rsid w:val="00B64FAC"/>
    <w:rsid w:val="00B6524F"/>
    <w:rsid w:val="00B652FA"/>
    <w:rsid w:val="00B6578D"/>
    <w:rsid w:val="00B66571"/>
    <w:rsid w:val="00B674B0"/>
    <w:rsid w:val="00B702F8"/>
    <w:rsid w:val="00B70939"/>
    <w:rsid w:val="00B727FD"/>
    <w:rsid w:val="00B72BEA"/>
    <w:rsid w:val="00B746B4"/>
    <w:rsid w:val="00B74965"/>
    <w:rsid w:val="00B749A8"/>
    <w:rsid w:val="00B74A6B"/>
    <w:rsid w:val="00B75527"/>
    <w:rsid w:val="00B7644E"/>
    <w:rsid w:val="00B772FC"/>
    <w:rsid w:val="00B777BC"/>
    <w:rsid w:val="00B7787C"/>
    <w:rsid w:val="00B779C9"/>
    <w:rsid w:val="00B77CB1"/>
    <w:rsid w:val="00B77E66"/>
    <w:rsid w:val="00B80925"/>
    <w:rsid w:val="00B809BF"/>
    <w:rsid w:val="00B80A86"/>
    <w:rsid w:val="00B80C06"/>
    <w:rsid w:val="00B8161E"/>
    <w:rsid w:val="00B81E82"/>
    <w:rsid w:val="00B82454"/>
    <w:rsid w:val="00B82481"/>
    <w:rsid w:val="00B8289C"/>
    <w:rsid w:val="00B82DC1"/>
    <w:rsid w:val="00B82F77"/>
    <w:rsid w:val="00B83335"/>
    <w:rsid w:val="00B83DD6"/>
    <w:rsid w:val="00B846C6"/>
    <w:rsid w:val="00B84D82"/>
    <w:rsid w:val="00B856EE"/>
    <w:rsid w:val="00B858DC"/>
    <w:rsid w:val="00B85C06"/>
    <w:rsid w:val="00B85C42"/>
    <w:rsid w:val="00B864DF"/>
    <w:rsid w:val="00B86B34"/>
    <w:rsid w:val="00B86B82"/>
    <w:rsid w:val="00B87277"/>
    <w:rsid w:val="00B87745"/>
    <w:rsid w:val="00B87CB1"/>
    <w:rsid w:val="00B901B6"/>
    <w:rsid w:val="00B90268"/>
    <w:rsid w:val="00B90FAB"/>
    <w:rsid w:val="00B91CFB"/>
    <w:rsid w:val="00B92147"/>
    <w:rsid w:val="00B932E4"/>
    <w:rsid w:val="00B94436"/>
    <w:rsid w:val="00B94D31"/>
    <w:rsid w:val="00B94ED0"/>
    <w:rsid w:val="00B950C1"/>
    <w:rsid w:val="00B9541C"/>
    <w:rsid w:val="00B95487"/>
    <w:rsid w:val="00B96C57"/>
    <w:rsid w:val="00B972CF"/>
    <w:rsid w:val="00B97598"/>
    <w:rsid w:val="00B9759F"/>
    <w:rsid w:val="00B977EF"/>
    <w:rsid w:val="00B979C2"/>
    <w:rsid w:val="00B97D77"/>
    <w:rsid w:val="00BA0135"/>
    <w:rsid w:val="00BA033F"/>
    <w:rsid w:val="00BA035B"/>
    <w:rsid w:val="00BA0761"/>
    <w:rsid w:val="00BA0E9B"/>
    <w:rsid w:val="00BA146B"/>
    <w:rsid w:val="00BA2071"/>
    <w:rsid w:val="00BA2211"/>
    <w:rsid w:val="00BA2637"/>
    <w:rsid w:val="00BA270A"/>
    <w:rsid w:val="00BA273F"/>
    <w:rsid w:val="00BA2904"/>
    <w:rsid w:val="00BA2DF8"/>
    <w:rsid w:val="00BA30FA"/>
    <w:rsid w:val="00BA3805"/>
    <w:rsid w:val="00BA38CB"/>
    <w:rsid w:val="00BA40DC"/>
    <w:rsid w:val="00BA4378"/>
    <w:rsid w:val="00BA4480"/>
    <w:rsid w:val="00BA46EC"/>
    <w:rsid w:val="00BA4BA9"/>
    <w:rsid w:val="00BA4C57"/>
    <w:rsid w:val="00BA5551"/>
    <w:rsid w:val="00BA6030"/>
    <w:rsid w:val="00BA60F3"/>
    <w:rsid w:val="00BA667D"/>
    <w:rsid w:val="00BA6E64"/>
    <w:rsid w:val="00BA73EE"/>
    <w:rsid w:val="00BA7440"/>
    <w:rsid w:val="00BA74EB"/>
    <w:rsid w:val="00BA75E2"/>
    <w:rsid w:val="00BB02CD"/>
    <w:rsid w:val="00BB0771"/>
    <w:rsid w:val="00BB0EB6"/>
    <w:rsid w:val="00BB1F06"/>
    <w:rsid w:val="00BB222D"/>
    <w:rsid w:val="00BB233F"/>
    <w:rsid w:val="00BB2BB5"/>
    <w:rsid w:val="00BB2D1C"/>
    <w:rsid w:val="00BB30CE"/>
    <w:rsid w:val="00BB4330"/>
    <w:rsid w:val="00BB4588"/>
    <w:rsid w:val="00BB460C"/>
    <w:rsid w:val="00BB4722"/>
    <w:rsid w:val="00BB4B86"/>
    <w:rsid w:val="00BB537B"/>
    <w:rsid w:val="00BB6365"/>
    <w:rsid w:val="00BB690C"/>
    <w:rsid w:val="00BB6BBB"/>
    <w:rsid w:val="00BB71E9"/>
    <w:rsid w:val="00BB7CB4"/>
    <w:rsid w:val="00BB7FE7"/>
    <w:rsid w:val="00BC0467"/>
    <w:rsid w:val="00BC0DEC"/>
    <w:rsid w:val="00BC1147"/>
    <w:rsid w:val="00BC13E6"/>
    <w:rsid w:val="00BC151F"/>
    <w:rsid w:val="00BC1E92"/>
    <w:rsid w:val="00BC2504"/>
    <w:rsid w:val="00BC321A"/>
    <w:rsid w:val="00BC32AC"/>
    <w:rsid w:val="00BC3408"/>
    <w:rsid w:val="00BC3433"/>
    <w:rsid w:val="00BC3E45"/>
    <w:rsid w:val="00BC3FB0"/>
    <w:rsid w:val="00BC44CD"/>
    <w:rsid w:val="00BC468F"/>
    <w:rsid w:val="00BC5330"/>
    <w:rsid w:val="00BC6036"/>
    <w:rsid w:val="00BC64D1"/>
    <w:rsid w:val="00BC6564"/>
    <w:rsid w:val="00BC66E7"/>
    <w:rsid w:val="00BC7206"/>
    <w:rsid w:val="00BC7921"/>
    <w:rsid w:val="00BD0373"/>
    <w:rsid w:val="00BD056D"/>
    <w:rsid w:val="00BD0D75"/>
    <w:rsid w:val="00BD0FF5"/>
    <w:rsid w:val="00BD11F7"/>
    <w:rsid w:val="00BD182A"/>
    <w:rsid w:val="00BD3B18"/>
    <w:rsid w:val="00BD4A16"/>
    <w:rsid w:val="00BD6F8E"/>
    <w:rsid w:val="00BD717D"/>
    <w:rsid w:val="00BD71D0"/>
    <w:rsid w:val="00BD73C4"/>
    <w:rsid w:val="00BD7A12"/>
    <w:rsid w:val="00BD7BB3"/>
    <w:rsid w:val="00BE0D16"/>
    <w:rsid w:val="00BE17A6"/>
    <w:rsid w:val="00BE1EB8"/>
    <w:rsid w:val="00BE2A44"/>
    <w:rsid w:val="00BE2BE6"/>
    <w:rsid w:val="00BE2E36"/>
    <w:rsid w:val="00BE358F"/>
    <w:rsid w:val="00BE38BE"/>
    <w:rsid w:val="00BE41B0"/>
    <w:rsid w:val="00BE4700"/>
    <w:rsid w:val="00BE4AC5"/>
    <w:rsid w:val="00BE54D5"/>
    <w:rsid w:val="00BE5566"/>
    <w:rsid w:val="00BE6A18"/>
    <w:rsid w:val="00BE6B62"/>
    <w:rsid w:val="00BE7114"/>
    <w:rsid w:val="00BF077A"/>
    <w:rsid w:val="00BF17B4"/>
    <w:rsid w:val="00BF222C"/>
    <w:rsid w:val="00BF2283"/>
    <w:rsid w:val="00BF3035"/>
    <w:rsid w:val="00BF337B"/>
    <w:rsid w:val="00BF3F42"/>
    <w:rsid w:val="00BF42F4"/>
    <w:rsid w:val="00BF4ACB"/>
    <w:rsid w:val="00BF5E13"/>
    <w:rsid w:val="00BF5EA3"/>
    <w:rsid w:val="00BF6470"/>
    <w:rsid w:val="00BF6B28"/>
    <w:rsid w:val="00C00030"/>
    <w:rsid w:val="00C00314"/>
    <w:rsid w:val="00C005FC"/>
    <w:rsid w:val="00C01637"/>
    <w:rsid w:val="00C0191D"/>
    <w:rsid w:val="00C01BD1"/>
    <w:rsid w:val="00C0269B"/>
    <w:rsid w:val="00C0276E"/>
    <w:rsid w:val="00C0330D"/>
    <w:rsid w:val="00C03B65"/>
    <w:rsid w:val="00C04DE4"/>
    <w:rsid w:val="00C0506C"/>
    <w:rsid w:val="00C05247"/>
    <w:rsid w:val="00C0603F"/>
    <w:rsid w:val="00C062AE"/>
    <w:rsid w:val="00C0728F"/>
    <w:rsid w:val="00C079C1"/>
    <w:rsid w:val="00C07A43"/>
    <w:rsid w:val="00C10129"/>
    <w:rsid w:val="00C10243"/>
    <w:rsid w:val="00C106C0"/>
    <w:rsid w:val="00C11814"/>
    <w:rsid w:val="00C127F2"/>
    <w:rsid w:val="00C12BEC"/>
    <w:rsid w:val="00C13752"/>
    <w:rsid w:val="00C13A64"/>
    <w:rsid w:val="00C13AD5"/>
    <w:rsid w:val="00C1402E"/>
    <w:rsid w:val="00C1446C"/>
    <w:rsid w:val="00C14C9F"/>
    <w:rsid w:val="00C14D63"/>
    <w:rsid w:val="00C14D8E"/>
    <w:rsid w:val="00C15CE7"/>
    <w:rsid w:val="00C1668A"/>
    <w:rsid w:val="00C16F3C"/>
    <w:rsid w:val="00C1714D"/>
    <w:rsid w:val="00C17815"/>
    <w:rsid w:val="00C206B2"/>
    <w:rsid w:val="00C20E39"/>
    <w:rsid w:val="00C2146E"/>
    <w:rsid w:val="00C2175C"/>
    <w:rsid w:val="00C21959"/>
    <w:rsid w:val="00C21F1F"/>
    <w:rsid w:val="00C222A8"/>
    <w:rsid w:val="00C22D78"/>
    <w:rsid w:val="00C231EA"/>
    <w:rsid w:val="00C241FC"/>
    <w:rsid w:val="00C24821"/>
    <w:rsid w:val="00C2484C"/>
    <w:rsid w:val="00C25070"/>
    <w:rsid w:val="00C26C7C"/>
    <w:rsid w:val="00C26E6E"/>
    <w:rsid w:val="00C26F98"/>
    <w:rsid w:val="00C27185"/>
    <w:rsid w:val="00C276FE"/>
    <w:rsid w:val="00C3168C"/>
    <w:rsid w:val="00C31895"/>
    <w:rsid w:val="00C31A2E"/>
    <w:rsid w:val="00C31D14"/>
    <w:rsid w:val="00C324DB"/>
    <w:rsid w:val="00C331EC"/>
    <w:rsid w:val="00C336D7"/>
    <w:rsid w:val="00C337D1"/>
    <w:rsid w:val="00C3445B"/>
    <w:rsid w:val="00C346C4"/>
    <w:rsid w:val="00C34AF5"/>
    <w:rsid w:val="00C34B04"/>
    <w:rsid w:val="00C35241"/>
    <w:rsid w:val="00C35492"/>
    <w:rsid w:val="00C355AD"/>
    <w:rsid w:val="00C36209"/>
    <w:rsid w:val="00C362C1"/>
    <w:rsid w:val="00C36781"/>
    <w:rsid w:val="00C36AFD"/>
    <w:rsid w:val="00C36D35"/>
    <w:rsid w:val="00C36E0D"/>
    <w:rsid w:val="00C40058"/>
    <w:rsid w:val="00C40987"/>
    <w:rsid w:val="00C40C86"/>
    <w:rsid w:val="00C40CE3"/>
    <w:rsid w:val="00C430AC"/>
    <w:rsid w:val="00C43230"/>
    <w:rsid w:val="00C434D9"/>
    <w:rsid w:val="00C439D8"/>
    <w:rsid w:val="00C4436D"/>
    <w:rsid w:val="00C44867"/>
    <w:rsid w:val="00C44AC7"/>
    <w:rsid w:val="00C44C6F"/>
    <w:rsid w:val="00C45F4A"/>
    <w:rsid w:val="00C46963"/>
    <w:rsid w:val="00C46A70"/>
    <w:rsid w:val="00C4706E"/>
    <w:rsid w:val="00C47373"/>
    <w:rsid w:val="00C4742C"/>
    <w:rsid w:val="00C474C2"/>
    <w:rsid w:val="00C47FBB"/>
    <w:rsid w:val="00C508EE"/>
    <w:rsid w:val="00C50A40"/>
    <w:rsid w:val="00C50EB4"/>
    <w:rsid w:val="00C51F38"/>
    <w:rsid w:val="00C52037"/>
    <w:rsid w:val="00C52220"/>
    <w:rsid w:val="00C5242B"/>
    <w:rsid w:val="00C5373F"/>
    <w:rsid w:val="00C53793"/>
    <w:rsid w:val="00C53B45"/>
    <w:rsid w:val="00C53BD5"/>
    <w:rsid w:val="00C53FC2"/>
    <w:rsid w:val="00C54AC3"/>
    <w:rsid w:val="00C56C60"/>
    <w:rsid w:val="00C57858"/>
    <w:rsid w:val="00C57F64"/>
    <w:rsid w:val="00C604E4"/>
    <w:rsid w:val="00C63B71"/>
    <w:rsid w:val="00C6420D"/>
    <w:rsid w:val="00C644B2"/>
    <w:rsid w:val="00C6494B"/>
    <w:rsid w:val="00C66871"/>
    <w:rsid w:val="00C668DC"/>
    <w:rsid w:val="00C66BF0"/>
    <w:rsid w:val="00C67706"/>
    <w:rsid w:val="00C67777"/>
    <w:rsid w:val="00C678F5"/>
    <w:rsid w:val="00C67A58"/>
    <w:rsid w:val="00C67A87"/>
    <w:rsid w:val="00C70446"/>
    <w:rsid w:val="00C709EF"/>
    <w:rsid w:val="00C70D16"/>
    <w:rsid w:val="00C71839"/>
    <w:rsid w:val="00C719C8"/>
    <w:rsid w:val="00C71C06"/>
    <w:rsid w:val="00C729AB"/>
    <w:rsid w:val="00C72E54"/>
    <w:rsid w:val="00C73AAC"/>
    <w:rsid w:val="00C74212"/>
    <w:rsid w:val="00C7425D"/>
    <w:rsid w:val="00C74A00"/>
    <w:rsid w:val="00C752B4"/>
    <w:rsid w:val="00C753F2"/>
    <w:rsid w:val="00C7559F"/>
    <w:rsid w:val="00C75B83"/>
    <w:rsid w:val="00C7669F"/>
    <w:rsid w:val="00C76C3B"/>
    <w:rsid w:val="00C76F53"/>
    <w:rsid w:val="00C771BA"/>
    <w:rsid w:val="00C77340"/>
    <w:rsid w:val="00C77C49"/>
    <w:rsid w:val="00C77CC3"/>
    <w:rsid w:val="00C803A1"/>
    <w:rsid w:val="00C80415"/>
    <w:rsid w:val="00C80465"/>
    <w:rsid w:val="00C80C3A"/>
    <w:rsid w:val="00C80E92"/>
    <w:rsid w:val="00C827D7"/>
    <w:rsid w:val="00C82D2C"/>
    <w:rsid w:val="00C830DB"/>
    <w:rsid w:val="00C83811"/>
    <w:rsid w:val="00C83A6D"/>
    <w:rsid w:val="00C83E57"/>
    <w:rsid w:val="00C84319"/>
    <w:rsid w:val="00C846FF"/>
    <w:rsid w:val="00C856E8"/>
    <w:rsid w:val="00C85805"/>
    <w:rsid w:val="00C85DC4"/>
    <w:rsid w:val="00C85F16"/>
    <w:rsid w:val="00C863EC"/>
    <w:rsid w:val="00C867FC"/>
    <w:rsid w:val="00C87543"/>
    <w:rsid w:val="00C90567"/>
    <w:rsid w:val="00C90AA7"/>
    <w:rsid w:val="00C90CB3"/>
    <w:rsid w:val="00C90E9F"/>
    <w:rsid w:val="00C91419"/>
    <w:rsid w:val="00C9188A"/>
    <w:rsid w:val="00C92480"/>
    <w:rsid w:val="00C928F0"/>
    <w:rsid w:val="00C93567"/>
    <w:rsid w:val="00C93AF7"/>
    <w:rsid w:val="00C9452B"/>
    <w:rsid w:val="00C949EC"/>
    <w:rsid w:val="00C949FD"/>
    <w:rsid w:val="00C95243"/>
    <w:rsid w:val="00C952DF"/>
    <w:rsid w:val="00C95596"/>
    <w:rsid w:val="00C95905"/>
    <w:rsid w:val="00C96065"/>
    <w:rsid w:val="00C97584"/>
    <w:rsid w:val="00C978C5"/>
    <w:rsid w:val="00C97F1A"/>
    <w:rsid w:val="00CA07E3"/>
    <w:rsid w:val="00CA1029"/>
    <w:rsid w:val="00CA1886"/>
    <w:rsid w:val="00CA1CCE"/>
    <w:rsid w:val="00CA1EE3"/>
    <w:rsid w:val="00CA225B"/>
    <w:rsid w:val="00CA2D8F"/>
    <w:rsid w:val="00CA3376"/>
    <w:rsid w:val="00CA4083"/>
    <w:rsid w:val="00CA40B9"/>
    <w:rsid w:val="00CA4165"/>
    <w:rsid w:val="00CA4DE6"/>
    <w:rsid w:val="00CA5DB1"/>
    <w:rsid w:val="00CA6F78"/>
    <w:rsid w:val="00CA6FBC"/>
    <w:rsid w:val="00CA75B3"/>
    <w:rsid w:val="00CA7AA3"/>
    <w:rsid w:val="00CA7D48"/>
    <w:rsid w:val="00CB1949"/>
    <w:rsid w:val="00CB1C8D"/>
    <w:rsid w:val="00CB1DDF"/>
    <w:rsid w:val="00CB2406"/>
    <w:rsid w:val="00CB2E20"/>
    <w:rsid w:val="00CB3773"/>
    <w:rsid w:val="00CB388E"/>
    <w:rsid w:val="00CB3917"/>
    <w:rsid w:val="00CB391E"/>
    <w:rsid w:val="00CB3E97"/>
    <w:rsid w:val="00CB464E"/>
    <w:rsid w:val="00CB487F"/>
    <w:rsid w:val="00CB4B31"/>
    <w:rsid w:val="00CB5437"/>
    <w:rsid w:val="00CB6127"/>
    <w:rsid w:val="00CB64E7"/>
    <w:rsid w:val="00CB67E5"/>
    <w:rsid w:val="00CB6E83"/>
    <w:rsid w:val="00CB77D6"/>
    <w:rsid w:val="00CC005D"/>
    <w:rsid w:val="00CC03FE"/>
    <w:rsid w:val="00CC09F1"/>
    <w:rsid w:val="00CC0B40"/>
    <w:rsid w:val="00CC0E9F"/>
    <w:rsid w:val="00CC0EA8"/>
    <w:rsid w:val="00CC16A7"/>
    <w:rsid w:val="00CC16E4"/>
    <w:rsid w:val="00CC1838"/>
    <w:rsid w:val="00CC1994"/>
    <w:rsid w:val="00CC1A77"/>
    <w:rsid w:val="00CC21E1"/>
    <w:rsid w:val="00CC249B"/>
    <w:rsid w:val="00CC2BDD"/>
    <w:rsid w:val="00CC3882"/>
    <w:rsid w:val="00CC4324"/>
    <w:rsid w:val="00CC4606"/>
    <w:rsid w:val="00CC46DA"/>
    <w:rsid w:val="00CC5991"/>
    <w:rsid w:val="00CC6133"/>
    <w:rsid w:val="00CC71E4"/>
    <w:rsid w:val="00CC7297"/>
    <w:rsid w:val="00CC768A"/>
    <w:rsid w:val="00CC77B8"/>
    <w:rsid w:val="00CC7E36"/>
    <w:rsid w:val="00CD037B"/>
    <w:rsid w:val="00CD0DCD"/>
    <w:rsid w:val="00CD153E"/>
    <w:rsid w:val="00CD17B8"/>
    <w:rsid w:val="00CD1B53"/>
    <w:rsid w:val="00CD1E05"/>
    <w:rsid w:val="00CD251C"/>
    <w:rsid w:val="00CD2CB2"/>
    <w:rsid w:val="00CD36AB"/>
    <w:rsid w:val="00CD3724"/>
    <w:rsid w:val="00CD4DC4"/>
    <w:rsid w:val="00CD5014"/>
    <w:rsid w:val="00CD54E3"/>
    <w:rsid w:val="00CD582B"/>
    <w:rsid w:val="00CD7189"/>
    <w:rsid w:val="00CD7884"/>
    <w:rsid w:val="00CD7FA5"/>
    <w:rsid w:val="00CE0C17"/>
    <w:rsid w:val="00CE1302"/>
    <w:rsid w:val="00CE16E7"/>
    <w:rsid w:val="00CE1DE5"/>
    <w:rsid w:val="00CE2021"/>
    <w:rsid w:val="00CE22EF"/>
    <w:rsid w:val="00CE23FE"/>
    <w:rsid w:val="00CE25C3"/>
    <w:rsid w:val="00CE267E"/>
    <w:rsid w:val="00CE2920"/>
    <w:rsid w:val="00CE3753"/>
    <w:rsid w:val="00CE40EE"/>
    <w:rsid w:val="00CE5212"/>
    <w:rsid w:val="00CE580C"/>
    <w:rsid w:val="00CE6406"/>
    <w:rsid w:val="00CE6D59"/>
    <w:rsid w:val="00CE7A26"/>
    <w:rsid w:val="00CE7B38"/>
    <w:rsid w:val="00CE7EA7"/>
    <w:rsid w:val="00CF11DC"/>
    <w:rsid w:val="00CF356E"/>
    <w:rsid w:val="00CF36EB"/>
    <w:rsid w:val="00CF4074"/>
    <w:rsid w:val="00CF4757"/>
    <w:rsid w:val="00CF4BBB"/>
    <w:rsid w:val="00CF5016"/>
    <w:rsid w:val="00CF66B9"/>
    <w:rsid w:val="00CF716D"/>
    <w:rsid w:val="00CF7614"/>
    <w:rsid w:val="00D0000C"/>
    <w:rsid w:val="00D001CE"/>
    <w:rsid w:val="00D0064C"/>
    <w:rsid w:val="00D0149E"/>
    <w:rsid w:val="00D016C1"/>
    <w:rsid w:val="00D021AB"/>
    <w:rsid w:val="00D028FF"/>
    <w:rsid w:val="00D02C2D"/>
    <w:rsid w:val="00D02E02"/>
    <w:rsid w:val="00D03352"/>
    <w:rsid w:val="00D03B38"/>
    <w:rsid w:val="00D03EB3"/>
    <w:rsid w:val="00D03FDE"/>
    <w:rsid w:val="00D0536E"/>
    <w:rsid w:val="00D05ECF"/>
    <w:rsid w:val="00D06134"/>
    <w:rsid w:val="00D0678C"/>
    <w:rsid w:val="00D07836"/>
    <w:rsid w:val="00D07D8E"/>
    <w:rsid w:val="00D10A94"/>
    <w:rsid w:val="00D10E10"/>
    <w:rsid w:val="00D11D4B"/>
    <w:rsid w:val="00D124C0"/>
    <w:rsid w:val="00D138AD"/>
    <w:rsid w:val="00D14544"/>
    <w:rsid w:val="00D154F5"/>
    <w:rsid w:val="00D15E73"/>
    <w:rsid w:val="00D163C3"/>
    <w:rsid w:val="00D16A59"/>
    <w:rsid w:val="00D174B4"/>
    <w:rsid w:val="00D17AB0"/>
    <w:rsid w:val="00D20B90"/>
    <w:rsid w:val="00D22596"/>
    <w:rsid w:val="00D225D3"/>
    <w:rsid w:val="00D2309D"/>
    <w:rsid w:val="00D23772"/>
    <w:rsid w:val="00D23D97"/>
    <w:rsid w:val="00D23D9A"/>
    <w:rsid w:val="00D2408A"/>
    <w:rsid w:val="00D246F3"/>
    <w:rsid w:val="00D248FB"/>
    <w:rsid w:val="00D24D95"/>
    <w:rsid w:val="00D24E1F"/>
    <w:rsid w:val="00D254F5"/>
    <w:rsid w:val="00D25D5F"/>
    <w:rsid w:val="00D2759E"/>
    <w:rsid w:val="00D27789"/>
    <w:rsid w:val="00D278C5"/>
    <w:rsid w:val="00D30A20"/>
    <w:rsid w:val="00D30D2C"/>
    <w:rsid w:val="00D3196D"/>
    <w:rsid w:val="00D3225C"/>
    <w:rsid w:val="00D324D7"/>
    <w:rsid w:val="00D3373B"/>
    <w:rsid w:val="00D33AF8"/>
    <w:rsid w:val="00D33D71"/>
    <w:rsid w:val="00D34478"/>
    <w:rsid w:val="00D347E3"/>
    <w:rsid w:val="00D34946"/>
    <w:rsid w:val="00D34981"/>
    <w:rsid w:val="00D35A0D"/>
    <w:rsid w:val="00D35E17"/>
    <w:rsid w:val="00D369E3"/>
    <w:rsid w:val="00D36A62"/>
    <w:rsid w:val="00D36B4B"/>
    <w:rsid w:val="00D36F77"/>
    <w:rsid w:val="00D378BB"/>
    <w:rsid w:val="00D406C4"/>
    <w:rsid w:val="00D407BB"/>
    <w:rsid w:val="00D40925"/>
    <w:rsid w:val="00D40DDA"/>
    <w:rsid w:val="00D41415"/>
    <w:rsid w:val="00D41649"/>
    <w:rsid w:val="00D41BAB"/>
    <w:rsid w:val="00D41EFA"/>
    <w:rsid w:val="00D42A78"/>
    <w:rsid w:val="00D42D38"/>
    <w:rsid w:val="00D434EF"/>
    <w:rsid w:val="00D43F93"/>
    <w:rsid w:val="00D4448B"/>
    <w:rsid w:val="00D45234"/>
    <w:rsid w:val="00D45AF2"/>
    <w:rsid w:val="00D46108"/>
    <w:rsid w:val="00D46609"/>
    <w:rsid w:val="00D46819"/>
    <w:rsid w:val="00D47480"/>
    <w:rsid w:val="00D47B8C"/>
    <w:rsid w:val="00D508DB"/>
    <w:rsid w:val="00D50D63"/>
    <w:rsid w:val="00D51993"/>
    <w:rsid w:val="00D51C31"/>
    <w:rsid w:val="00D5213D"/>
    <w:rsid w:val="00D522FE"/>
    <w:rsid w:val="00D529B6"/>
    <w:rsid w:val="00D53109"/>
    <w:rsid w:val="00D531C4"/>
    <w:rsid w:val="00D53342"/>
    <w:rsid w:val="00D53638"/>
    <w:rsid w:val="00D53762"/>
    <w:rsid w:val="00D539B1"/>
    <w:rsid w:val="00D558CC"/>
    <w:rsid w:val="00D55B5F"/>
    <w:rsid w:val="00D55C20"/>
    <w:rsid w:val="00D567D1"/>
    <w:rsid w:val="00D56E19"/>
    <w:rsid w:val="00D60187"/>
    <w:rsid w:val="00D60E03"/>
    <w:rsid w:val="00D61132"/>
    <w:rsid w:val="00D6122B"/>
    <w:rsid w:val="00D61773"/>
    <w:rsid w:val="00D617A1"/>
    <w:rsid w:val="00D61F3C"/>
    <w:rsid w:val="00D62151"/>
    <w:rsid w:val="00D62322"/>
    <w:rsid w:val="00D62643"/>
    <w:rsid w:val="00D63370"/>
    <w:rsid w:val="00D6415B"/>
    <w:rsid w:val="00D6427F"/>
    <w:rsid w:val="00D64482"/>
    <w:rsid w:val="00D64C20"/>
    <w:rsid w:val="00D6546D"/>
    <w:rsid w:val="00D65F53"/>
    <w:rsid w:val="00D66771"/>
    <w:rsid w:val="00D670EF"/>
    <w:rsid w:val="00D67101"/>
    <w:rsid w:val="00D6735B"/>
    <w:rsid w:val="00D67829"/>
    <w:rsid w:val="00D70321"/>
    <w:rsid w:val="00D71013"/>
    <w:rsid w:val="00D71323"/>
    <w:rsid w:val="00D718DC"/>
    <w:rsid w:val="00D71FC4"/>
    <w:rsid w:val="00D72212"/>
    <w:rsid w:val="00D72B53"/>
    <w:rsid w:val="00D72C0E"/>
    <w:rsid w:val="00D72DD8"/>
    <w:rsid w:val="00D730D1"/>
    <w:rsid w:val="00D735BB"/>
    <w:rsid w:val="00D73BB1"/>
    <w:rsid w:val="00D7543E"/>
    <w:rsid w:val="00D75A9F"/>
    <w:rsid w:val="00D76A78"/>
    <w:rsid w:val="00D76CA5"/>
    <w:rsid w:val="00D76D0E"/>
    <w:rsid w:val="00D76DF4"/>
    <w:rsid w:val="00D77A59"/>
    <w:rsid w:val="00D801F3"/>
    <w:rsid w:val="00D805CA"/>
    <w:rsid w:val="00D8080F"/>
    <w:rsid w:val="00D80A4E"/>
    <w:rsid w:val="00D81CC2"/>
    <w:rsid w:val="00D82A53"/>
    <w:rsid w:val="00D82C8C"/>
    <w:rsid w:val="00D83C69"/>
    <w:rsid w:val="00D84094"/>
    <w:rsid w:val="00D8442E"/>
    <w:rsid w:val="00D8446A"/>
    <w:rsid w:val="00D8468B"/>
    <w:rsid w:val="00D84906"/>
    <w:rsid w:val="00D85438"/>
    <w:rsid w:val="00D8576F"/>
    <w:rsid w:val="00D85B83"/>
    <w:rsid w:val="00D85C10"/>
    <w:rsid w:val="00D86D0A"/>
    <w:rsid w:val="00D874F2"/>
    <w:rsid w:val="00D87B63"/>
    <w:rsid w:val="00D90D31"/>
    <w:rsid w:val="00D90F98"/>
    <w:rsid w:val="00D90FE0"/>
    <w:rsid w:val="00D915A0"/>
    <w:rsid w:val="00D91B37"/>
    <w:rsid w:val="00D923FB"/>
    <w:rsid w:val="00D9317E"/>
    <w:rsid w:val="00D93C91"/>
    <w:rsid w:val="00D93FEA"/>
    <w:rsid w:val="00D946F7"/>
    <w:rsid w:val="00D948CD"/>
    <w:rsid w:val="00D94A39"/>
    <w:rsid w:val="00D9515B"/>
    <w:rsid w:val="00D95DF3"/>
    <w:rsid w:val="00D9686E"/>
    <w:rsid w:val="00D96B7C"/>
    <w:rsid w:val="00D96F21"/>
    <w:rsid w:val="00D97DB7"/>
    <w:rsid w:val="00DA02C2"/>
    <w:rsid w:val="00DA0A1C"/>
    <w:rsid w:val="00DA12B3"/>
    <w:rsid w:val="00DA25AB"/>
    <w:rsid w:val="00DA2770"/>
    <w:rsid w:val="00DA2B1D"/>
    <w:rsid w:val="00DA31C8"/>
    <w:rsid w:val="00DA376A"/>
    <w:rsid w:val="00DA4325"/>
    <w:rsid w:val="00DA6808"/>
    <w:rsid w:val="00DA6D7D"/>
    <w:rsid w:val="00DA6DA6"/>
    <w:rsid w:val="00DA73C7"/>
    <w:rsid w:val="00DA77FF"/>
    <w:rsid w:val="00DA7D0B"/>
    <w:rsid w:val="00DA7F01"/>
    <w:rsid w:val="00DB0092"/>
    <w:rsid w:val="00DB053F"/>
    <w:rsid w:val="00DB0668"/>
    <w:rsid w:val="00DB0754"/>
    <w:rsid w:val="00DB11FB"/>
    <w:rsid w:val="00DB153F"/>
    <w:rsid w:val="00DB182B"/>
    <w:rsid w:val="00DB1A5D"/>
    <w:rsid w:val="00DB1B86"/>
    <w:rsid w:val="00DB1EB2"/>
    <w:rsid w:val="00DB3287"/>
    <w:rsid w:val="00DB3400"/>
    <w:rsid w:val="00DB3609"/>
    <w:rsid w:val="00DB38AB"/>
    <w:rsid w:val="00DB3AF6"/>
    <w:rsid w:val="00DB3F7B"/>
    <w:rsid w:val="00DB4426"/>
    <w:rsid w:val="00DB449F"/>
    <w:rsid w:val="00DB492F"/>
    <w:rsid w:val="00DB4B25"/>
    <w:rsid w:val="00DB4D74"/>
    <w:rsid w:val="00DB58CD"/>
    <w:rsid w:val="00DB5F7A"/>
    <w:rsid w:val="00DB6018"/>
    <w:rsid w:val="00DB66E3"/>
    <w:rsid w:val="00DB6FCF"/>
    <w:rsid w:val="00DB7252"/>
    <w:rsid w:val="00DB7B73"/>
    <w:rsid w:val="00DC0863"/>
    <w:rsid w:val="00DC0C91"/>
    <w:rsid w:val="00DC13F6"/>
    <w:rsid w:val="00DC1A21"/>
    <w:rsid w:val="00DC243E"/>
    <w:rsid w:val="00DC2893"/>
    <w:rsid w:val="00DC2F95"/>
    <w:rsid w:val="00DC4AFF"/>
    <w:rsid w:val="00DC4BEF"/>
    <w:rsid w:val="00DC55FA"/>
    <w:rsid w:val="00DC5987"/>
    <w:rsid w:val="00DC5C79"/>
    <w:rsid w:val="00DC5EB6"/>
    <w:rsid w:val="00DC6152"/>
    <w:rsid w:val="00DC61B5"/>
    <w:rsid w:val="00DC6AEA"/>
    <w:rsid w:val="00DD0986"/>
    <w:rsid w:val="00DD1278"/>
    <w:rsid w:val="00DD1284"/>
    <w:rsid w:val="00DD1CB1"/>
    <w:rsid w:val="00DD20E1"/>
    <w:rsid w:val="00DD2914"/>
    <w:rsid w:val="00DD2AF5"/>
    <w:rsid w:val="00DD32B0"/>
    <w:rsid w:val="00DD40DD"/>
    <w:rsid w:val="00DD4FD0"/>
    <w:rsid w:val="00DD5874"/>
    <w:rsid w:val="00DD6219"/>
    <w:rsid w:val="00DD6471"/>
    <w:rsid w:val="00DD782D"/>
    <w:rsid w:val="00DD7B58"/>
    <w:rsid w:val="00DD7E44"/>
    <w:rsid w:val="00DE04AE"/>
    <w:rsid w:val="00DE0B10"/>
    <w:rsid w:val="00DE0B8C"/>
    <w:rsid w:val="00DE10F3"/>
    <w:rsid w:val="00DE234F"/>
    <w:rsid w:val="00DE28CE"/>
    <w:rsid w:val="00DE2DA6"/>
    <w:rsid w:val="00DE447A"/>
    <w:rsid w:val="00DE455D"/>
    <w:rsid w:val="00DE4619"/>
    <w:rsid w:val="00DE4E2F"/>
    <w:rsid w:val="00DE563D"/>
    <w:rsid w:val="00DE565C"/>
    <w:rsid w:val="00DE583C"/>
    <w:rsid w:val="00DE6115"/>
    <w:rsid w:val="00DE6137"/>
    <w:rsid w:val="00DE78FD"/>
    <w:rsid w:val="00DE7A08"/>
    <w:rsid w:val="00DE7EF1"/>
    <w:rsid w:val="00DF0176"/>
    <w:rsid w:val="00DF0AE0"/>
    <w:rsid w:val="00DF121B"/>
    <w:rsid w:val="00DF177A"/>
    <w:rsid w:val="00DF1AC8"/>
    <w:rsid w:val="00DF1C88"/>
    <w:rsid w:val="00DF1D53"/>
    <w:rsid w:val="00DF29F8"/>
    <w:rsid w:val="00DF2A62"/>
    <w:rsid w:val="00DF2F02"/>
    <w:rsid w:val="00DF33D9"/>
    <w:rsid w:val="00DF38B2"/>
    <w:rsid w:val="00DF3FBF"/>
    <w:rsid w:val="00DF5181"/>
    <w:rsid w:val="00DF546A"/>
    <w:rsid w:val="00DF562F"/>
    <w:rsid w:val="00DF6304"/>
    <w:rsid w:val="00DF730F"/>
    <w:rsid w:val="00E00065"/>
    <w:rsid w:val="00E001F8"/>
    <w:rsid w:val="00E0165D"/>
    <w:rsid w:val="00E0203B"/>
    <w:rsid w:val="00E035F1"/>
    <w:rsid w:val="00E03EC8"/>
    <w:rsid w:val="00E0419E"/>
    <w:rsid w:val="00E0487E"/>
    <w:rsid w:val="00E04D9A"/>
    <w:rsid w:val="00E06F46"/>
    <w:rsid w:val="00E07117"/>
    <w:rsid w:val="00E0748D"/>
    <w:rsid w:val="00E07683"/>
    <w:rsid w:val="00E077B2"/>
    <w:rsid w:val="00E07997"/>
    <w:rsid w:val="00E07E97"/>
    <w:rsid w:val="00E104E3"/>
    <w:rsid w:val="00E1201C"/>
    <w:rsid w:val="00E1267C"/>
    <w:rsid w:val="00E12FAA"/>
    <w:rsid w:val="00E1350C"/>
    <w:rsid w:val="00E14876"/>
    <w:rsid w:val="00E14B37"/>
    <w:rsid w:val="00E15AE9"/>
    <w:rsid w:val="00E15DE0"/>
    <w:rsid w:val="00E1639C"/>
    <w:rsid w:val="00E1715E"/>
    <w:rsid w:val="00E17A2B"/>
    <w:rsid w:val="00E17FD1"/>
    <w:rsid w:val="00E2059D"/>
    <w:rsid w:val="00E20969"/>
    <w:rsid w:val="00E20AC1"/>
    <w:rsid w:val="00E223AB"/>
    <w:rsid w:val="00E223BB"/>
    <w:rsid w:val="00E2262C"/>
    <w:rsid w:val="00E22714"/>
    <w:rsid w:val="00E23308"/>
    <w:rsid w:val="00E234E2"/>
    <w:rsid w:val="00E235F5"/>
    <w:rsid w:val="00E23B40"/>
    <w:rsid w:val="00E23DF8"/>
    <w:rsid w:val="00E23FAF"/>
    <w:rsid w:val="00E2529E"/>
    <w:rsid w:val="00E25A9E"/>
    <w:rsid w:val="00E26413"/>
    <w:rsid w:val="00E266D6"/>
    <w:rsid w:val="00E2679A"/>
    <w:rsid w:val="00E26A99"/>
    <w:rsid w:val="00E26CAE"/>
    <w:rsid w:val="00E26F1C"/>
    <w:rsid w:val="00E270E1"/>
    <w:rsid w:val="00E2752D"/>
    <w:rsid w:val="00E303B5"/>
    <w:rsid w:val="00E30EEB"/>
    <w:rsid w:val="00E30F31"/>
    <w:rsid w:val="00E310BF"/>
    <w:rsid w:val="00E31BDD"/>
    <w:rsid w:val="00E31D45"/>
    <w:rsid w:val="00E31EFC"/>
    <w:rsid w:val="00E32299"/>
    <w:rsid w:val="00E324F0"/>
    <w:rsid w:val="00E3272B"/>
    <w:rsid w:val="00E34ABC"/>
    <w:rsid w:val="00E34EFD"/>
    <w:rsid w:val="00E35EDC"/>
    <w:rsid w:val="00E3691A"/>
    <w:rsid w:val="00E36FD3"/>
    <w:rsid w:val="00E376E7"/>
    <w:rsid w:val="00E37B26"/>
    <w:rsid w:val="00E400C0"/>
    <w:rsid w:val="00E408E4"/>
    <w:rsid w:val="00E40FE7"/>
    <w:rsid w:val="00E41C73"/>
    <w:rsid w:val="00E424C3"/>
    <w:rsid w:val="00E42DF5"/>
    <w:rsid w:val="00E4338E"/>
    <w:rsid w:val="00E439FD"/>
    <w:rsid w:val="00E443AA"/>
    <w:rsid w:val="00E456B9"/>
    <w:rsid w:val="00E461F3"/>
    <w:rsid w:val="00E462B5"/>
    <w:rsid w:val="00E46351"/>
    <w:rsid w:val="00E46EFC"/>
    <w:rsid w:val="00E46FC9"/>
    <w:rsid w:val="00E47611"/>
    <w:rsid w:val="00E50A9E"/>
    <w:rsid w:val="00E51416"/>
    <w:rsid w:val="00E51990"/>
    <w:rsid w:val="00E52753"/>
    <w:rsid w:val="00E52A16"/>
    <w:rsid w:val="00E52B63"/>
    <w:rsid w:val="00E52F87"/>
    <w:rsid w:val="00E53412"/>
    <w:rsid w:val="00E5361B"/>
    <w:rsid w:val="00E5416F"/>
    <w:rsid w:val="00E5496D"/>
    <w:rsid w:val="00E550C5"/>
    <w:rsid w:val="00E5766D"/>
    <w:rsid w:val="00E60FBA"/>
    <w:rsid w:val="00E61275"/>
    <w:rsid w:val="00E614B2"/>
    <w:rsid w:val="00E6153F"/>
    <w:rsid w:val="00E618FA"/>
    <w:rsid w:val="00E61AD8"/>
    <w:rsid w:val="00E61BD6"/>
    <w:rsid w:val="00E61CB1"/>
    <w:rsid w:val="00E6283C"/>
    <w:rsid w:val="00E6364E"/>
    <w:rsid w:val="00E641AA"/>
    <w:rsid w:val="00E643EA"/>
    <w:rsid w:val="00E64BA3"/>
    <w:rsid w:val="00E6521F"/>
    <w:rsid w:val="00E652D0"/>
    <w:rsid w:val="00E657D2"/>
    <w:rsid w:val="00E66BBE"/>
    <w:rsid w:val="00E6736A"/>
    <w:rsid w:val="00E6761D"/>
    <w:rsid w:val="00E679D9"/>
    <w:rsid w:val="00E67FBA"/>
    <w:rsid w:val="00E70133"/>
    <w:rsid w:val="00E70BBF"/>
    <w:rsid w:val="00E7105B"/>
    <w:rsid w:val="00E7125D"/>
    <w:rsid w:val="00E71A36"/>
    <w:rsid w:val="00E71D8D"/>
    <w:rsid w:val="00E71E1D"/>
    <w:rsid w:val="00E72A31"/>
    <w:rsid w:val="00E73B6E"/>
    <w:rsid w:val="00E74881"/>
    <w:rsid w:val="00E757C4"/>
    <w:rsid w:val="00E76C58"/>
    <w:rsid w:val="00E76F9F"/>
    <w:rsid w:val="00E773FC"/>
    <w:rsid w:val="00E77CD1"/>
    <w:rsid w:val="00E803AF"/>
    <w:rsid w:val="00E805FE"/>
    <w:rsid w:val="00E81236"/>
    <w:rsid w:val="00E815B9"/>
    <w:rsid w:val="00E82A0A"/>
    <w:rsid w:val="00E82EDE"/>
    <w:rsid w:val="00E835C7"/>
    <w:rsid w:val="00E83AE6"/>
    <w:rsid w:val="00E83B1F"/>
    <w:rsid w:val="00E84144"/>
    <w:rsid w:val="00E8459F"/>
    <w:rsid w:val="00E857E6"/>
    <w:rsid w:val="00E85FD0"/>
    <w:rsid w:val="00E86B32"/>
    <w:rsid w:val="00E870F6"/>
    <w:rsid w:val="00E873E8"/>
    <w:rsid w:val="00E875D1"/>
    <w:rsid w:val="00E90079"/>
    <w:rsid w:val="00E91031"/>
    <w:rsid w:val="00E911E2"/>
    <w:rsid w:val="00E91456"/>
    <w:rsid w:val="00E91A03"/>
    <w:rsid w:val="00E929F9"/>
    <w:rsid w:val="00E92B75"/>
    <w:rsid w:val="00E92C6F"/>
    <w:rsid w:val="00E94054"/>
    <w:rsid w:val="00E94453"/>
    <w:rsid w:val="00E9467E"/>
    <w:rsid w:val="00E94B56"/>
    <w:rsid w:val="00E94DAF"/>
    <w:rsid w:val="00E9576E"/>
    <w:rsid w:val="00E95A43"/>
    <w:rsid w:val="00E969DB"/>
    <w:rsid w:val="00E97D85"/>
    <w:rsid w:val="00EA02F2"/>
    <w:rsid w:val="00EA05F0"/>
    <w:rsid w:val="00EA0BB4"/>
    <w:rsid w:val="00EA1047"/>
    <w:rsid w:val="00EA1160"/>
    <w:rsid w:val="00EA2042"/>
    <w:rsid w:val="00EA3042"/>
    <w:rsid w:val="00EA3158"/>
    <w:rsid w:val="00EA3468"/>
    <w:rsid w:val="00EA34BF"/>
    <w:rsid w:val="00EA3A08"/>
    <w:rsid w:val="00EA4124"/>
    <w:rsid w:val="00EA4187"/>
    <w:rsid w:val="00EA444B"/>
    <w:rsid w:val="00EA601A"/>
    <w:rsid w:val="00EA69B8"/>
    <w:rsid w:val="00EB1C31"/>
    <w:rsid w:val="00EB20E9"/>
    <w:rsid w:val="00EB2114"/>
    <w:rsid w:val="00EB41EA"/>
    <w:rsid w:val="00EB4325"/>
    <w:rsid w:val="00EB4AFD"/>
    <w:rsid w:val="00EB4CEB"/>
    <w:rsid w:val="00EB57C0"/>
    <w:rsid w:val="00EB611A"/>
    <w:rsid w:val="00EB623E"/>
    <w:rsid w:val="00EB6EE0"/>
    <w:rsid w:val="00EB7372"/>
    <w:rsid w:val="00EB7CD8"/>
    <w:rsid w:val="00EC0359"/>
    <w:rsid w:val="00EC06C8"/>
    <w:rsid w:val="00EC17A8"/>
    <w:rsid w:val="00EC2088"/>
    <w:rsid w:val="00EC21D0"/>
    <w:rsid w:val="00EC233D"/>
    <w:rsid w:val="00EC3333"/>
    <w:rsid w:val="00EC4224"/>
    <w:rsid w:val="00EC4D15"/>
    <w:rsid w:val="00EC5C5E"/>
    <w:rsid w:val="00EC5D75"/>
    <w:rsid w:val="00EC6AAD"/>
    <w:rsid w:val="00EC6B0D"/>
    <w:rsid w:val="00EC784A"/>
    <w:rsid w:val="00ED030D"/>
    <w:rsid w:val="00ED055C"/>
    <w:rsid w:val="00ED0F2F"/>
    <w:rsid w:val="00ED13FD"/>
    <w:rsid w:val="00ED1805"/>
    <w:rsid w:val="00ED2842"/>
    <w:rsid w:val="00ED3DDA"/>
    <w:rsid w:val="00ED43F5"/>
    <w:rsid w:val="00ED4ADB"/>
    <w:rsid w:val="00ED4BC9"/>
    <w:rsid w:val="00ED4D54"/>
    <w:rsid w:val="00ED4FB2"/>
    <w:rsid w:val="00ED5217"/>
    <w:rsid w:val="00ED583E"/>
    <w:rsid w:val="00ED5A31"/>
    <w:rsid w:val="00ED5D49"/>
    <w:rsid w:val="00ED5F52"/>
    <w:rsid w:val="00ED6075"/>
    <w:rsid w:val="00ED6373"/>
    <w:rsid w:val="00ED655F"/>
    <w:rsid w:val="00ED7BFB"/>
    <w:rsid w:val="00ED7CD9"/>
    <w:rsid w:val="00ED7D54"/>
    <w:rsid w:val="00EE01D6"/>
    <w:rsid w:val="00EE0522"/>
    <w:rsid w:val="00EE077D"/>
    <w:rsid w:val="00EE0BE9"/>
    <w:rsid w:val="00EE181A"/>
    <w:rsid w:val="00EE1FA2"/>
    <w:rsid w:val="00EE20A9"/>
    <w:rsid w:val="00EE27DF"/>
    <w:rsid w:val="00EE4124"/>
    <w:rsid w:val="00EE4566"/>
    <w:rsid w:val="00EE46F4"/>
    <w:rsid w:val="00EE4F24"/>
    <w:rsid w:val="00EE592B"/>
    <w:rsid w:val="00EE5E56"/>
    <w:rsid w:val="00EE64F9"/>
    <w:rsid w:val="00EE672E"/>
    <w:rsid w:val="00EE7364"/>
    <w:rsid w:val="00EE7589"/>
    <w:rsid w:val="00EE78DA"/>
    <w:rsid w:val="00EF02E6"/>
    <w:rsid w:val="00EF0312"/>
    <w:rsid w:val="00EF0C9E"/>
    <w:rsid w:val="00EF0E05"/>
    <w:rsid w:val="00EF1314"/>
    <w:rsid w:val="00EF172D"/>
    <w:rsid w:val="00EF190B"/>
    <w:rsid w:val="00EF1DC9"/>
    <w:rsid w:val="00EF257A"/>
    <w:rsid w:val="00EF318A"/>
    <w:rsid w:val="00EF3879"/>
    <w:rsid w:val="00EF4191"/>
    <w:rsid w:val="00EF4A97"/>
    <w:rsid w:val="00EF4D04"/>
    <w:rsid w:val="00EF511F"/>
    <w:rsid w:val="00EF5A90"/>
    <w:rsid w:val="00EF659D"/>
    <w:rsid w:val="00EF66C3"/>
    <w:rsid w:val="00EF7953"/>
    <w:rsid w:val="00F0076B"/>
    <w:rsid w:val="00F00FDD"/>
    <w:rsid w:val="00F01879"/>
    <w:rsid w:val="00F019E7"/>
    <w:rsid w:val="00F01F13"/>
    <w:rsid w:val="00F028FC"/>
    <w:rsid w:val="00F041A4"/>
    <w:rsid w:val="00F0444B"/>
    <w:rsid w:val="00F04A30"/>
    <w:rsid w:val="00F04C60"/>
    <w:rsid w:val="00F060DB"/>
    <w:rsid w:val="00F0640A"/>
    <w:rsid w:val="00F06A07"/>
    <w:rsid w:val="00F06CDD"/>
    <w:rsid w:val="00F071F1"/>
    <w:rsid w:val="00F07DA2"/>
    <w:rsid w:val="00F109CD"/>
    <w:rsid w:val="00F1109D"/>
    <w:rsid w:val="00F1140F"/>
    <w:rsid w:val="00F11418"/>
    <w:rsid w:val="00F11D76"/>
    <w:rsid w:val="00F11D77"/>
    <w:rsid w:val="00F11EA5"/>
    <w:rsid w:val="00F12869"/>
    <w:rsid w:val="00F128BA"/>
    <w:rsid w:val="00F12A04"/>
    <w:rsid w:val="00F12CA7"/>
    <w:rsid w:val="00F12D70"/>
    <w:rsid w:val="00F12F2B"/>
    <w:rsid w:val="00F13355"/>
    <w:rsid w:val="00F1416D"/>
    <w:rsid w:val="00F142A9"/>
    <w:rsid w:val="00F14640"/>
    <w:rsid w:val="00F149AD"/>
    <w:rsid w:val="00F15244"/>
    <w:rsid w:val="00F158B6"/>
    <w:rsid w:val="00F15C67"/>
    <w:rsid w:val="00F16190"/>
    <w:rsid w:val="00F16525"/>
    <w:rsid w:val="00F16AB8"/>
    <w:rsid w:val="00F172D3"/>
    <w:rsid w:val="00F204DB"/>
    <w:rsid w:val="00F20572"/>
    <w:rsid w:val="00F22549"/>
    <w:rsid w:val="00F22592"/>
    <w:rsid w:val="00F2279B"/>
    <w:rsid w:val="00F22A40"/>
    <w:rsid w:val="00F2398F"/>
    <w:rsid w:val="00F23D63"/>
    <w:rsid w:val="00F24559"/>
    <w:rsid w:val="00F2507F"/>
    <w:rsid w:val="00F2594A"/>
    <w:rsid w:val="00F25FCC"/>
    <w:rsid w:val="00F26374"/>
    <w:rsid w:val="00F26A46"/>
    <w:rsid w:val="00F26D0F"/>
    <w:rsid w:val="00F2710D"/>
    <w:rsid w:val="00F27590"/>
    <w:rsid w:val="00F278BF"/>
    <w:rsid w:val="00F27D0B"/>
    <w:rsid w:val="00F3018D"/>
    <w:rsid w:val="00F325FD"/>
    <w:rsid w:val="00F32896"/>
    <w:rsid w:val="00F32B39"/>
    <w:rsid w:val="00F32CBB"/>
    <w:rsid w:val="00F335F8"/>
    <w:rsid w:val="00F33C60"/>
    <w:rsid w:val="00F34216"/>
    <w:rsid w:val="00F3438F"/>
    <w:rsid w:val="00F343C6"/>
    <w:rsid w:val="00F34E0C"/>
    <w:rsid w:val="00F35781"/>
    <w:rsid w:val="00F358D8"/>
    <w:rsid w:val="00F35ADD"/>
    <w:rsid w:val="00F36363"/>
    <w:rsid w:val="00F36445"/>
    <w:rsid w:val="00F3690C"/>
    <w:rsid w:val="00F36F74"/>
    <w:rsid w:val="00F37CCC"/>
    <w:rsid w:val="00F40322"/>
    <w:rsid w:val="00F40572"/>
    <w:rsid w:val="00F40AC1"/>
    <w:rsid w:val="00F40ACF"/>
    <w:rsid w:val="00F41066"/>
    <w:rsid w:val="00F411F7"/>
    <w:rsid w:val="00F41236"/>
    <w:rsid w:val="00F4308B"/>
    <w:rsid w:val="00F44293"/>
    <w:rsid w:val="00F448E6"/>
    <w:rsid w:val="00F452E1"/>
    <w:rsid w:val="00F45424"/>
    <w:rsid w:val="00F455F9"/>
    <w:rsid w:val="00F4622A"/>
    <w:rsid w:val="00F46E2F"/>
    <w:rsid w:val="00F504BF"/>
    <w:rsid w:val="00F504E8"/>
    <w:rsid w:val="00F516F7"/>
    <w:rsid w:val="00F51B91"/>
    <w:rsid w:val="00F536F2"/>
    <w:rsid w:val="00F5452E"/>
    <w:rsid w:val="00F555AA"/>
    <w:rsid w:val="00F55B57"/>
    <w:rsid w:val="00F56522"/>
    <w:rsid w:val="00F56FE1"/>
    <w:rsid w:val="00F604B9"/>
    <w:rsid w:val="00F60782"/>
    <w:rsid w:val="00F60F6A"/>
    <w:rsid w:val="00F61664"/>
    <w:rsid w:val="00F6227D"/>
    <w:rsid w:val="00F6311E"/>
    <w:rsid w:val="00F6317B"/>
    <w:rsid w:val="00F63225"/>
    <w:rsid w:val="00F63AF1"/>
    <w:rsid w:val="00F63F61"/>
    <w:rsid w:val="00F64D92"/>
    <w:rsid w:val="00F651F7"/>
    <w:rsid w:val="00F6570D"/>
    <w:rsid w:val="00F65C40"/>
    <w:rsid w:val="00F666E5"/>
    <w:rsid w:val="00F66989"/>
    <w:rsid w:val="00F678EF"/>
    <w:rsid w:val="00F6797A"/>
    <w:rsid w:val="00F67A4E"/>
    <w:rsid w:val="00F67E95"/>
    <w:rsid w:val="00F67F72"/>
    <w:rsid w:val="00F70569"/>
    <w:rsid w:val="00F712AF"/>
    <w:rsid w:val="00F71375"/>
    <w:rsid w:val="00F72174"/>
    <w:rsid w:val="00F721BB"/>
    <w:rsid w:val="00F72829"/>
    <w:rsid w:val="00F7313A"/>
    <w:rsid w:val="00F732F6"/>
    <w:rsid w:val="00F738D7"/>
    <w:rsid w:val="00F73EAD"/>
    <w:rsid w:val="00F74C29"/>
    <w:rsid w:val="00F74F6B"/>
    <w:rsid w:val="00F7555E"/>
    <w:rsid w:val="00F755E9"/>
    <w:rsid w:val="00F758B8"/>
    <w:rsid w:val="00F75AF3"/>
    <w:rsid w:val="00F76054"/>
    <w:rsid w:val="00F76D17"/>
    <w:rsid w:val="00F800DD"/>
    <w:rsid w:val="00F80357"/>
    <w:rsid w:val="00F80A28"/>
    <w:rsid w:val="00F80AC6"/>
    <w:rsid w:val="00F80CC8"/>
    <w:rsid w:val="00F80F6C"/>
    <w:rsid w:val="00F812E3"/>
    <w:rsid w:val="00F816C9"/>
    <w:rsid w:val="00F8196A"/>
    <w:rsid w:val="00F819AE"/>
    <w:rsid w:val="00F81E6E"/>
    <w:rsid w:val="00F81FF6"/>
    <w:rsid w:val="00F8214F"/>
    <w:rsid w:val="00F82A02"/>
    <w:rsid w:val="00F82EC3"/>
    <w:rsid w:val="00F82F77"/>
    <w:rsid w:val="00F8315A"/>
    <w:rsid w:val="00F8347B"/>
    <w:rsid w:val="00F84C0F"/>
    <w:rsid w:val="00F84E5A"/>
    <w:rsid w:val="00F852BF"/>
    <w:rsid w:val="00F866E5"/>
    <w:rsid w:val="00F87F71"/>
    <w:rsid w:val="00F9053F"/>
    <w:rsid w:val="00F90768"/>
    <w:rsid w:val="00F9111E"/>
    <w:rsid w:val="00F913B5"/>
    <w:rsid w:val="00F91E5D"/>
    <w:rsid w:val="00F91F60"/>
    <w:rsid w:val="00F921CB"/>
    <w:rsid w:val="00F93657"/>
    <w:rsid w:val="00F93931"/>
    <w:rsid w:val="00F93ACB"/>
    <w:rsid w:val="00F962B6"/>
    <w:rsid w:val="00F97077"/>
    <w:rsid w:val="00FA014D"/>
    <w:rsid w:val="00FA06E8"/>
    <w:rsid w:val="00FA0769"/>
    <w:rsid w:val="00FA0891"/>
    <w:rsid w:val="00FA0F50"/>
    <w:rsid w:val="00FA1B8F"/>
    <w:rsid w:val="00FA210B"/>
    <w:rsid w:val="00FA2404"/>
    <w:rsid w:val="00FA2EFC"/>
    <w:rsid w:val="00FA3C56"/>
    <w:rsid w:val="00FA3D02"/>
    <w:rsid w:val="00FA4A34"/>
    <w:rsid w:val="00FA4CBF"/>
    <w:rsid w:val="00FA560E"/>
    <w:rsid w:val="00FA6C0D"/>
    <w:rsid w:val="00FA722E"/>
    <w:rsid w:val="00FA772F"/>
    <w:rsid w:val="00FA7A46"/>
    <w:rsid w:val="00FA7C77"/>
    <w:rsid w:val="00FA7F11"/>
    <w:rsid w:val="00FB03B6"/>
    <w:rsid w:val="00FB0552"/>
    <w:rsid w:val="00FB1309"/>
    <w:rsid w:val="00FB13EB"/>
    <w:rsid w:val="00FB1BCF"/>
    <w:rsid w:val="00FB224D"/>
    <w:rsid w:val="00FB227C"/>
    <w:rsid w:val="00FB2605"/>
    <w:rsid w:val="00FB2F4B"/>
    <w:rsid w:val="00FB521E"/>
    <w:rsid w:val="00FB529F"/>
    <w:rsid w:val="00FB5436"/>
    <w:rsid w:val="00FB6086"/>
    <w:rsid w:val="00FB68FA"/>
    <w:rsid w:val="00FB7B85"/>
    <w:rsid w:val="00FB7D61"/>
    <w:rsid w:val="00FC0102"/>
    <w:rsid w:val="00FC022D"/>
    <w:rsid w:val="00FC1FC1"/>
    <w:rsid w:val="00FC2748"/>
    <w:rsid w:val="00FC2C14"/>
    <w:rsid w:val="00FC343C"/>
    <w:rsid w:val="00FC41E8"/>
    <w:rsid w:val="00FC4514"/>
    <w:rsid w:val="00FC5151"/>
    <w:rsid w:val="00FC5175"/>
    <w:rsid w:val="00FC585F"/>
    <w:rsid w:val="00FD00A2"/>
    <w:rsid w:val="00FD0395"/>
    <w:rsid w:val="00FD0443"/>
    <w:rsid w:val="00FD08A1"/>
    <w:rsid w:val="00FD08F5"/>
    <w:rsid w:val="00FD0AC7"/>
    <w:rsid w:val="00FD0BC3"/>
    <w:rsid w:val="00FD1E42"/>
    <w:rsid w:val="00FD226D"/>
    <w:rsid w:val="00FD300D"/>
    <w:rsid w:val="00FD3107"/>
    <w:rsid w:val="00FD3559"/>
    <w:rsid w:val="00FD3C43"/>
    <w:rsid w:val="00FD3CDB"/>
    <w:rsid w:val="00FD4768"/>
    <w:rsid w:val="00FD49CC"/>
    <w:rsid w:val="00FD5C80"/>
    <w:rsid w:val="00FD6255"/>
    <w:rsid w:val="00FD67A9"/>
    <w:rsid w:val="00FD6B87"/>
    <w:rsid w:val="00FD6D27"/>
    <w:rsid w:val="00FD7661"/>
    <w:rsid w:val="00FD798C"/>
    <w:rsid w:val="00FE06CD"/>
    <w:rsid w:val="00FE11E2"/>
    <w:rsid w:val="00FE1457"/>
    <w:rsid w:val="00FE164C"/>
    <w:rsid w:val="00FE303B"/>
    <w:rsid w:val="00FE32CC"/>
    <w:rsid w:val="00FE4822"/>
    <w:rsid w:val="00FE484C"/>
    <w:rsid w:val="00FE4911"/>
    <w:rsid w:val="00FE4963"/>
    <w:rsid w:val="00FE4A23"/>
    <w:rsid w:val="00FE4B59"/>
    <w:rsid w:val="00FE50F8"/>
    <w:rsid w:val="00FE62E5"/>
    <w:rsid w:val="00FE65E1"/>
    <w:rsid w:val="00FE6DB7"/>
    <w:rsid w:val="00FE70EE"/>
    <w:rsid w:val="00FE745C"/>
    <w:rsid w:val="00FE7941"/>
    <w:rsid w:val="00FF0ABC"/>
    <w:rsid w:val="00FF13CF"/>
    <w:rsid w:val="00FF1DA6"/>
    <w:rsid w:val="00FF2BE5"/>
    <w:rsid w:val="00FF2D96"/>
    <w:rsid w:val="00FF3045"/>
    <w:rsid w:val="00FF3389"/>
    <w:rsid w:val="00FF3807"/>
    <w:rsid w:val="00FF3A90"/>
    <w:rsid w:val="00FF3D35"/>
    <w:rsid w:val="00FF4314"/>
    <w:rsid w:val="00FF4510"/>
    <w:rsid w:val="00FF503D"/>
    <w:rsid w:val="00FF5112"/>
    <w:rsid w:val="00FF67AA"/>
    <w:rsid w:val="00FF75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F2EAE9"/>
  <w15:chartTrackingRefBased/>
  <w15:docId w15:val="{03964F35-2911-4B8A-B5CE-EAF981DFD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iPriority="35"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9E2DF5"/>
    <w:rPr>
      <w:rFonts w:ascii="Arial" w:hAnsi="Arial" w:cs="Arial"/>
      <w:color w:val="202122"/>
      <w:kern w:val="2"/>
      <w:sz w:val="23"/>
      <w:szCs w:val="23"/>
      <w:shd w:val="clear" w:color="auto" w:fill="FFFFFF"/>
    </w:rPr>
  </w:style>
  <w:style w:type="paragraph" w:styleId="1">
    <w:name w:val="heading 1"/>
    <w:basedOn w:val="a2"/>
    <w:next w:val="a2"/>
    <w:qFormat/>
    <w:rsid w:val="00B60C1E"/>
    <w:pPr>
      <w:numPr>
        <w:numId w:val="37"/>
      </w:numPr>
      <w:tabs>
        <w:tab w:val="clear" w:pos="567"/>
        <w:tab w:val="num" w:pos="851"/>
      </w:tabs>
      <w:spacing w:line="240" w:lineRule="atLeast"/>
      <w:ind w:left="0" w:firstLine="0"/>
      <w:jc w:val="both"/>
      <w:outlineLvl w:val="0"/>
    </w:pPr>
    <w:rPr>
      <w:rFonts w:eastAsia="DFKai-SB"/>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annotation text"/>
    <w:basedOn w:val="a2"/>
    <w:semiHidden/>
    <w:pPr>
      <w:spacing w:line="360" w:lineRule="atLeast"/>
    </w:pPr>
    <w:rPr>
      <w:kern w:val="0"/>
      <w:szCs w:val="20"/>
    </w:rPr>
  </w:style>
  <w:style w:type="paragraph" w:styleId="a">
    <w:name w:val="List Bullet"/>
    <w:basedOn w:val="a2"/>
    <w:autoRedefine/>
    <w:pPr>
      <w:numPr>
        <w:numId w:val="1"/>
      </w:numPr>
    </w:pPr>
  </w:style>
  <w:style w:type="paragraph" w:styleId="a7">
    <w:name w:val="Body Text Indent"/>
    <w:basedOn w:val="a2"/>
    <w:pPr>
      <w:spacing w:afterLines="50" w:after="120" w:line="360" w:lineRule="exact"/>
      <w:ind w:left="840" w:hangingChars="300" w:hanging="840"/>
      <w:textAlignment w:val="baseline"/>
    </w:pPr>
    <w:rPr>
      <w:rFonts w:ascii="DFKai-SB" w:eastAsia="DFKai-SB"/>
      <w:kern w:val="0"/>
      <w:sz w:val="28"/>
      <w:szCs w:val="20"/>
    </w:rPr>
  </w:style>
  <w:style w:type="paragraph" w:styleId="2">
    <w:name w:val="Body Text Indent 2"/>
    <w:basedOn w:val="a2"/>
    <w:pPr>
      <w:ind w:left="360"/>
      <w:jc w:val="both"/>
    </w:pPr>
  </w:style>
  <w:style w:type="paragraph" w:styleId="3">
    <w:name w:val="Body Text Indent 3"/>
    <w:basedOn w:val="a2"/>
    <w:pPr>
      <w:spacing w:line="400" w:lineRule="exact"/>
      <w:ind w:leftChars="100" w:left="912" w:hangingChars="280" w:hanging="672"/>
      <w:jc w:val="both"/>
    </w:pPr>
    <w:rPr>
      <w:rFonts w:eastAsia="DFKai-SB"/>
    </w:rPr>
  </w:style>
  <w:style w:type="character" w:customStyle="1" w:styleId="sub20">
    <w:name w:val="sub20"/>
    <w:basedOn w:val="a3"/>
  </w:style>
  <w:style w:type="paragraph" w:styleId="a8">
    <w:name w:val="header"/>
    <w:basedOn w:val="a2"/>
    <w:pPr>
      <w:tabs>
        <w:tab w:val="center" w:pos="4153"/>
        <w:tab w:val="right" w:pos="8306"/>
      </w:tabs>
      <w:spacing w:line="360" w:lineRule="atLeast"/>
      <w:textAlignment w:val="baseline"/>
    </w:pPr>
    <w:rPr>
      <w:kern w:val="0"/>
      <w:sz w:val="20"/>
      <w:szCs w:val="20"/>
    </w:rPr>
  </w:style>
  <w:style w:type="paragraph" w:styleId="a9">
    <w:name w:val="footer"/>
    <w:basedOn w:val="a2"/>
    <w:pPr>
      <w:tabs>
        <w:tab w:val="center" w:pos="4153"/>
        <w:tab w:val="right" w:pos="8306"/>
      </w:tabs>
      <w:spacing w:line="360" w:lineRule="atLeast"/>
      <w:textAlignment w:val="baseline"/>
    </w:pPr>
    <w:rPr>
      <w:kern w:val="0"/>
      <w:sz w:val="20"/>
      <w:szCs w:val="20"/>
    </w:rPr>
  </w:style>
  <w:style w:type="character" w:customStyle="1" w:styleId="sub15h1">
    <w:name w:val="sub15h1"/>
    <w:rPr>
      <w:rFonts w:ascii="sө" w:hAnsi="sө" w:hint="default"/>
      <w:b/>
      <w:bCs/>
      <w:strike w:val="0"/>
      <w:dstrike w:val="0"/>
      <w:color w:val="CC3333"/>
      <w:sz w:val="15"/>
      <w:szCs w:val="15"/>
      <w:u w:val="none"/>
      <w:effect w:val="none"/>
    </w:rPr>
  </w:style>
  <w:style w:type="paragraph" w:styleId="Web">
    <w:name w:val="Normal (Web)"/>
    <w:basedOn w:val="a2"/>
    <w:pPr>
      <w:spacing w:before="100" w:beforeAutospacing="1" w:after="100" w:afterAutospacing="1"/>
    </w:pPr>
    <w:rPr>
      <w:rFonts w:ascii="PMingLiU" w:hAnsi="PMingLiU"/>
      <w:color w:val="000000"/>
      <w:kern w:val="0"/>
    </w:rPr>
  </w:style>
  <w:style w:type="paragraph" w:styleId="aa">
    <w:name w:val="Body Text"/>
    <w:basedOn w:val="a2"/>
    <w:pPr>
      <w:spacing w:line="240" w:lineRule="exact"/>
    </w:pPr>
    <w:rPr>
      <w:rFonts w:ascii="DFKai-SB" w:eastAsia="DFKai-SB" w:hAnsi="DFKai-SB"/>
      <w:color w:val="333333"/>
      <w:szCs w:val="13"/>
    </w:rPr>
  </w:style>
  <w:style w:type="paragraph" w:styleId="ab">
    <w:name w:val="caption"/>
    <w:basedOn w:val="a2"/>
    <w:next w:val="a2"/>
    <w:uiPriority w:val="35"/>
    <w:qFormat/>
    <w:pPr>
      <w:spacing w:before="120" w:after="120"/>
    </w:pPr>
    <w:rPr>
      <w:sz w:val="20"/>
      <w:szCs w:val="20"/>
    </w:rPr>
  </w:style>
  <w:style w:type="character" w:styleId="ac">
    <w:name w:val="Strong"/>
    <w:qFormat/>
    <w:rPr>
      <w:b/>
      <w:bCs/>
    </w:rPr>
  </w:style>
  <w:style w:type="character" w:styleId="ad">
    <w:name w:val="Hyperlink"/>
    <w:rPr>
      <w:color w:val="0000FF"/>
      <w:u w:val="single"/>
    </w:rPr>
  </w:style>
  <w:style w:type="character" w:styleId="ae">
    <w:name w:val="FollowedHyperlink"/>
    <w:rPr>
      <w:color w:val="800080"/>
      <w:u w:val="single"/>
    </w:rPr>
  </w:style>
  <w:style w:type="paragraph" w:styleId="af">
    <w:name w:val="Balloon Text"/>
    <w:basedOn w:val="a2"/>
    <w:semiHidden/>
    <w:rsid w:val="00DE0B10"/>
    <w:rPr>
      <w:sz w:val="18"/>
      <w:szCs w:val="18"/>
    </w:rPr>
  </w:style>
  <w:style w:type="paragraph" w:customStyle="1" w:styleId="20">
    <w:name w:val="2."/>
    <w:basedOn w:val="a2"/>
    <w:rsid w:val="00F6797A"/>
    <w:pPr>
      <w:ind w:leftChars="-1" w:left="-2" w:firstLineChars="400" w:firstLine="1120"/>
      <w:jc w:val="both"/>
    </w:pPr>
    <w:rPr>
      <w:rFonts w:ascii="DFKai-SB" w:eastAsia="DFKai-SB" w:hAnsi="DFKai-SB"/>
      <w:color w:val="000000"/>
      <w:sz w:val="28"/>
      <w:szCs w:val="30"/>
    </w:rPr>
  </w:style>
  <w:style w:type="paragraph" w:customStyle="1" w:styleId="EndNoteBibliographyTitle">
    <w:name w:val="EndNote Bibliography Title"/>
    <w:basedOn w:val="a2"/>
    <w:link w:val="EndNoteBibliographyTitle0"/>
    <w:rsid w:val="00FD0AC7"/>
    <w:pPr>
      <w:jc w:val="center"/>
    </w:pPr>
    <w:rPr>
      <w:noProof/>
    </w:rPr>
  </w:style>
  <w:style w:type="character" w:customStyle="1" w:styleId="EndNoteBibliographyTitle0">
    <w:name w:val="EndNote Bibliography Title 字元"/>
    <w:link w:val="EndNoteBibliographyTitle"/>
    <w:rsid w:val="00FD0AC7"/>
    <w:rPr>
      <w:noProof/>
      <w:kern w:val="2"/>
      <w:sz w:val="24"/>
      <w:szCs w:val="24"/>
    </w:rPr>
  </w:style>
  <w:style w:type="paragraph" w:customStyle="1" w:styleId="EndNoteBibliography">
    <w:name w:val="EndNote Bibliography"/>
    <w:basedOn w:val="a2"/>
    <w:link w:val="EndNoteBibliography0"/>
    <w:rsid w:val="00FD0AC7"/>
    <w:pPr>
      <w:jc w:val="center"/>
    </w:pPr>
    <w:rPr>
      <w:noProof/>
    </w:rPr>
  </w:style>
  <w:style w:type="character" w:customStyle="1" w:styleId="EndNoteBibliography0">
    <w:name w:val="EndNote Bibliography 字元"/>
    <w:link w:val="EndNoteBibliography"/>
    <w:rsid w:val="00FD0AC7"/>
    <w:rPr>
      <w:noProof/>
      <w:kern w:val="2"/>
      <w:sz w:val="24"/>
      <w:szCs w:val="24"/>
    </w:rPr>
  </w:style>
  <w:style w:type="character" w:customStyle="1" w:styleId="10">
    <w:name w:val="未解析的提及項目1"/>
    <w:uiPriority w:val="99"/>
    <w:semiHidden/>
    <w:unhideWhenUsed/>
    <w:rsid w:val="005F45DD"/>
    <w:rPr>
      <w:color w:val="605E5C"/>
      <w:shd w:val="clear" w:color="auto" w:fill="E1DFDD"/>
    </w:rPr>
  </w:style>
  <w:style w:type="table" w:styleId="af0">
    <w:name w:val="Table Grid"/>
    <w:basedOn w:val="a4"/>
    <w:uiPriority w:val="39"/>
    <w:rsid w:val="00FD35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未解析的提及項目2"/>
    <w:basedOn w:val="a3"/>
    <w:uiPriority w:val="99"/>
    <w:semiHidden/>
    <w:unhideWhenUsed/>
    <w:rsid w:val="00B777BC"/>
    <w:rPr>
      <w:color w:val="605E5C"/>
      <w:shd w:val="clear" w:color="auto" w:fill="E1DFDD"/>
    </w:rPr>
  </w:style>
  <w:style w:type="paragraph" w:styleId="af1">
    <w:name w:val="List Paragraph"/>
    <w:basedOn w:val="a2"/>
    <w:link w:val="af2"/>
    <w:uiPriority w:val="34"/>
    <w:qFormat/>
    <w:rsid w:val="005218BC"/>
    <w:pPr>
      <w:ind w:leftChars="200" w:left="480"/>
    </w:pPr>
  </w:style>
  <w:style w:type="character" w:styleId="af3">
    <w:name w:val="Placeholder Text"/>
    <w:basedOn w:val="a3"/>
    <w:uiPriority w:val="99"/>
    <w:semiHidden/>
    <w:rsid w:val="00396EF3"/>
    <w:rPr>
      <w:color w:val="808080"/>
    </w:rPr>
  </w:style>
  <w:style w:type="paragraph" w:styleId="af4">
    <w:name w:val="Bibliography"/>
    <w:basedOn w:val="a2"/>
    <w:next w:val="a2"/>
    <w:uiPriority w:val="37"/>
    <w:unhideWhenUsed/>
    <w:rsid w:val="00D36A62"/>
    <w:pPr>
      <w:tabs>
        <w:tab w:val="left" w:pos="384"/>
      </w:tabs>
      <w:ind w:left="384" w:hanging="384"/>
    </w:pPr>
  </w:style>
  <w:style w:type="paragraph" w:customStyle="1" w:styleId="af5">
    <w:name w:val="方程式編號"/>
    <w:basedOn w:val="a2"/>
    <w:qFormat/>
    <w:rsid w:val="00624120"/>
    <w:pPr>
      <w:tabs>
        <w:tab w:val="right" w:pos="8640"/>
      </w:tabs>
    </w:pPr>
    <w:rPr>
      <w:rFonts w:ascii="Times New Roman" w:eastAsia="DFKai-SB" w:hAnsi="Times New Roman" w:cs="Times New Roman"/>
      <w:color w:val="auto"/>
      <w:sz w:val="24"/>
      <w:szCs w:val="22"/>
      <w:shd w:val="clear" w:color="auto" w:fill="auto"/>
    </w:rPr>
  </w:style>
  <w:style w:type="paragraph" w:styleId="a1">
    <w:name w:val="Subtitle"/>
    <w:basedOn w:val="af1"/>
    <w:next w:val="a2"/>
    <w:link w:val="af6"/>
    <w:qFormat/>
    <w:rsid w:val="00DC5EB6"/>
    <w:pPr>
      <w:numPr>
        <w:numId w:val="44"/>
      </w:numPr>
      <w:ind w:leftChars="0" w:left="0"/>
    </w:pPr>
    <w:rPr>
      <w:rFonts w:ascii="Times New Roman" w:hAnsi="Times New Roman" w:cs="Times New Roman"/>
      <w:b/>
      <w:sz w:val="28"/>
    </w:rPr>
  </w:style>
  <w:style w:type="character" w:customStyle="1" w:styleId="af6">
    <w:name w:val="副標題 字元"/>
    <w:basedOn w:val="a3"/>
    <w:link w:val="a1"/>
    <w:rsid w:val="00DC5EB6"/>
    <w:rPr>
      <w:b/>
      <w:color w:val="202122"/>
      <w:kern w:val="2"/>
      <w:sz w:val="28"/>
      <w:szCs w:val="23"/>
    </w:rPr>
  </w:style>
  <w:style w:type="character" w:styleId="af7">
    <w:name w:val="Emphasis"/>
    <w:qFormat/>
    <w:rsid w:val="00507CB4"/>
    <w:rPr>
      <w:rFonts w:ascii="Times New Roman" w:hAnsi="Times New Roman" w:cs="Times New Roman"/>
      <w:b/>
      <w:sz w:val="24"/>
    </w:rPr>
  </w:style>
  <w:style w:type="table" w:styleId="11">
    <w:name w:val="Grid Table 1 Light"/>
    <w:basedOn w:val="a4"/>
    <w:uiPriority w:val="46"/>
    <w:rsid w:val="002A757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0">
    <w:name w:val="公式編號"/>
    <w:basedOn w:val="af1"/>
    <w:link w:val="af8"/>
    <w:qFormat/>
    <w:rsid w:val="006449BD"/>
    <w:pPr>
      <w:numPr>
        <w:numId w:val="46"/>
      </w:numPr>
      <w:spacing w:before="480"/>
      <w:ind w:leftChars="0" w:left="0" w:firstLine="0"/>
      <w:jc w:val="both"/>
    </w:pPr>
    <w:rPr>
      <w:rFonts w:ascii="Times New Roman" w:eastAsia="DFKai-SB" w:hAnsi="Times New Roman" w:cs="Times New Roman"/>
      <w:sz w:val="24"/>
      <w:szCs w:val="24"/>
    </w:rPr>
  </w:style>
  <w:style w:type="table" w:styleId="30">
    <w:name w:val="Plain Table 3"/>
    <w:basedOn w:val="a4"/>
    <w:uiPriority w:val="43"/>
    <w:rsid w:val="0049430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f2">
    <w:name w:val="清單段落 字元"/>
    <w:basedOn w:val="a3"/>
    <w:link w:val="af1"/>
    <w:uiPriority w:val="34"/>
    <w:rsid w:val="006449BD"/>
    <w:rPr>
      <w:rFonts w:ascii="Arial" w:hAnsi="Arial" w:cs="Arial"/>
      <w:color w:val="202122"/>
      <w:kern w:val="2"/>
      <w:sz w:val="23"/>
      <w:szCs w:val="23"/>
    </w:rPr>
  </w:style>
  <w:style w:type="character" w:customStyle="1" w:styleId="af8">
    <w:name w:val="公式編號 字元"/>
    <w:basedOn w:val="af2"/>
    <w:link w:val="a0"/>
    <w:rsid w:val="006449BD"/>
    <w:rPr>
      <w:rFonts w:ascii="Arial" w:eastAsia="DFKai-SB" w:hAnsi="Arial" w:cs="Arial"/>
      <w:color w:val="202122"/>
      <w:kern w:val="2"/>
      <w:sz w:val="24"/>
      <w:szCs w:val="24"/>
    </w:rPr>
  </w:style>
  <w:style w:type="table" w:styleId="5">
    <w:name w:val="Plain Table 5"/>
    <w:basedOn w:val="a4"/>
    <w:uiPriority w:val="45"/>
    <w:rsid w:val="00B809B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31">
    <w:name w:val="未解析的提及項目3"/>
    <w:basedOn w:val="a3"/>
    <w:uiPriority w:val="99"/>
    <w:semiHidden/>
    <w:unhideWhenUsed/>
    <w:rsid w:val="004553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297937">
      <w:bodyDiv w:val="1"/>
      <w:marLeft w:val="0"/>
      <w:marRight w:val="0"/>
      <w:marTop w:val="0"/>
      <w:marBottom w:val="0"/>
      <w:divBdr>
        <w:top w:val="none" w:sz="0" w:space="0" w:color="auto"/>
        <w:left w:val="none" w:sz="0" w:space="0" w:color="auto"/>
        <w:bottom w:val="none" w:sz="0" w:space="0" w:color="auto"/>
        <w:right w:val="none" w:sz="0" w:space="0" w:color="auto"/>
      </w:divBdr>
      <w:divsChild>
        <w:div w:id="2056931286">
          <w:marLeft w:val="480"/>
          <w:marRight w:val="0"/>
          <w:marTop w:val="0"/>
          <w:marBottom w:val="0"/>
          <w:divBdr>
            <w:top w:val="none" w:sz="0" w:space="0" w:color="auto"/>
            <w:left w:val="none" w:sz="0" w:space="0" w:color="auto"/>
            <w:bottom w:val="none" w:sz="0" w:space="0" w:color="auto"/>
            <w:right w:val="none" w:sz="0" w:space="0" w:color="auto"/>
          </w:divBdr>
          <w:divsChild>
            <w:div w:id="126426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20185">
      <w:bodyDiv w:val="1"/>
      <w:marLeft w:val="0"/>
      <w:marRight w:val="0"/>
      <w:marTop w:val="0"/>
      <w:marBottom w:val="0"/>
      <w:divBdr>
        <w:top w:val="none" w:sz="0" w:space="0" w:color="auto"/>
        <w:left w:val="none" w:sz="0" w:space="0" w:color="auto"/>
        <w:bottom w:val="none" w:sz="0" w:space="0" w:color="auto"/>
        <w:right w:val="none" w:sz="0" w:space="0" w:color="auto"/>
      </w:divBdr>
    </w:div>
    <w:div w:id="406731925">
      <w:bodyDiv w:val="1"/>
      <w:marLeft w:val="0"/>
      <w:marRight w:val="0"/>
      <w:marTop w:val="0"/>
      <w:marBottom w:val="0"/>
      <w:divBdr>
        <w:top w:val="none" w:sz="0" w:space="0" w:color="auto"/>
        <w:left w:val="none" w:sz="0" w:space="0" w:color="auto"/>
        <w:bottom w:val="none" w:sz="0" w:space="0" w:color="auto"/>
        <w:right w:val="none" w:sz="0" w:space="0" w:color="auto"/>
      </w:divBdr>
    </w:div>
    <w:div w:id="419252130">
      <w:bodyDiv w:val="1"/>
      <w:marLeft w:val="0"/>
      <w:marRight w:val="0"/>
      <w:marTop w:val="0"/>
      <w:marBottom w:val="0"/>
      <w:divBdr>
        <w:top w:val="none" w:sz="0" w:space="0" w:color="auto"/>
        <w:left w:val="none" w:sz="0" w:space="0" w:color="auto"/>
        <w:bottom w:val="none" w:sz="0" w:space="0" w:color="auto"/>
        <w:right w:val="none" w:sz="0" w:space="0" w:color="auto"/>
      </w:divBdr>
    </w:div>
    <w:div w:id="785150965">
      <w:bodyDiv w:val="1"/>
      <w:marLeft w:val="0"/>
      <w:marRight w:val="0"/>
      <w:marTop w:val="0"/>
      <w:marBottom w:val="0"/>
      <w:divBdr>
        <w:top w:val="none" w:sz="0" w:space="0" w:color="auto"/>
        <w:left w:val="none" w:sz="0" w:space="0" w:color="auto"/>
        <w:bottom w:val="none" w:sz="0" w:space="0" w:color="auto"/>
        <w:right w:val="none" w:sz="0" w:space="0" w:color="auto"/>
      </w:divBdr>
    </w:div>
    <w:div w:id="816610316">
      <w:bodyDiv w:val="1"/>
      <w:marLeft w:val="0"/>
      <w:marRight w:val="0"/>
      <w:marTop w:val="0"/>
      <w:marBottom w:val="0"/>
      <w:divBdr>
        <w:top w:val="none" w:sz="0" w:space="0" w:color="auto"/>
        <w:left w:val="none" w:sz="0" w:space="0" w:color="auto"/>
        <w:bottom w:val="none" w:sz="0" w:space="0" w:color="auto"/>
        <w:right w:val="none" w:sz="0" w:space="0" w:color="auto"/>
      </w:divBdr>
    </w:div>
    <w:div w:id="932516004">
      <w:bodyDiv w:val="1"/>
      <w:marLeft w:val="0"/>
      <w:marRight w:val="0"/>
      <w:marTop w:val="0"/>
      <w:marBottom w:val="0"/>
      <w:divBdr>
        <w:top w:val="none" w:sz="0" w:space="0" w:color="auto"/>
        <w:left w:val="none" w:sz="0" w:space="0" w:color="auto"/>
        <w:bottom w:val="none" w:sz="0" w:space="0" w:color="auto"/>
        <w:right w:val="none" w:sz="0" w:space="0" w:color="auto"/>
      </w:divBdr>
    </w:div>
    <w:div w:id="949437614">
      <w:bodyDiv w:val="1"/>
      <w:marLeft w:val="0"/>
      <w:marRight w:val="0"/>
      <w:marTop w:val="0"/>
      <w:marBottom w:val="0"/>
      <w:divBdr>
        <w:top w:val="none" w:sz="0" w:space="0" w:color="auto"/>
        <w:left w:val="none" w:sz="0" w:space="0" w:color="auto"/>
        <w:bottom w:val="none" w:sz="0" w:space="0" w:color="auto"/>
        <w:right w:val="none" w:sz="0" w:space="0" w:color="auto"/>
      </w:divBdr>
    </w:div>
    <w:div w:id="983193508">
      <w:bodyDiv w:val="1"/>
      <w:marLeft w:val="0"/>
      <w:marRight w:val="0"/>
      <w:marTop w:val="0"/>
      <w:marBottom w:val="0"/>
      <w:divBdr>
        <w:top w:val="none" w:sz="0" w:space="0" w:color="auto"/>
        <w:left w:val="none" w:sz="0" w:space="0" w:color="auto"/>
        <w:bottom w:val="none" w:sz="0" w:space="0" w:color="auto"/>
        <w:right w:val="none" w:sz="0" w:space="0" w:color="auto"/>
      </w:divBdr>
    </w:div>
    <w:div w:id="1188520273">
      <w:bodyDiv w:val="1"/>
      <w:marLeft w:val="0"/>
      <w:marRight w:val="0"/>
      <w:marTop w:val="0"/>
      <w:marBottom w:val="0"/>
      <w:divBdr>
        <w:top w:val="none" w:sz="0" w:space="0" w:color="auto"/>
        <w:left w:val="none" w:sz="0" w:space="0" w:color="auto"/>
        <w:bottom w:val="none" w:sz="0" w:space="0" w:color="auto"/>
        <w:right w:val="none" w:sz="0" w:space="0" w:color="auto"/>
      </w:divBdr>
    </w:div>
    <w:div w:id="1225869137">
      <w:bodyDiv w:val="1"/>
      <w:marLeft w:val="0"/>
      <w:marRight w:val="0"/>
      <w:marTop w:val="0"/>
      <w:marBottom w:val="0"/>
      <w:divBdr>
        <w:top w:val="none" w:sz="0" w:space="0" w:color="auto"/>
        <w:left w:val="none" w:sz="0" w:space="0" w:color="auto"/>
        <w:bottom w:val="none" w:sz="0" w:space="0" w:color="auto"/>
        <w:right w:val="none" w:sz="0" w:space="0" w:color="auto"/>
      </w:divBdr>
    </w:div>
    <w:div w:id="1226137424">
      <w:bodyDiv w:val="1"/>
      <w:marLeft w:val="0"/>
      <w:marRight w:val="0"/>
      <w:marTop w:val="0"/>
      <w:marBottom w:val="0"/>
      <w:divBdr>
        <w:top w:val="none" w:sz="0" w:space="0" w:color="auto"/>
        <w:left w:val="none" w:sz="0" w:space="0" w:color="auto"/>
        <w:bottom w:val="none" w:sz="0" w:space="0" w:color="auto"/>
        <w:right w:val="none" w:sz="0" w:space="0" w:color="auto"/>
      </w:divBdr>
    </w:div>
    <w:div w:id="1495336737">
      <w:bodyDiv w:val="1"/>
      <w:marLeft w:val="0"/>
      <w:marRight w:val="0"/>
      <w:marTop w:val="0"/>
      <w:marBottom w:val="0"/>
      <w:divBdr>
        <w:top w:val="none" w:sz="0" w:space="0" w:color="auto"/>
        <w:left w:val="none" w:sz="0" w:space="0" w:color="auto"/>
        <w:bottom w:val="none" w:sz="0" w:space="0" w:color="auto"/>
        <w:right w:val="none" w:sz="0" w:space="0" w:color="auto"/>
      </w:divBdr>
    </w:div>
    <w:div w:id="1554996361">
      <w:bodyDiv w:val="1"/>
      <w:marLeft w:val="0"/>
      <w:marRight w:val="0"/>
      <w:marTop w:val="0"/>
      <w:marBottom w:val="0"/>
      <w:divBdr>
        <w:top w:val="none" w:sz="0" w:space="0" w:color="auto"/>
        <w:left w:val="none" w:sz="0" w:space="0" w:color="auto"/>
        <w:bottom w:val="none" w:sz="0" w:space="0" w:color="auto"/>
        <w:right w:val="none" w:sz="0" w:space="0" w:color="auto"/>
      </w:divBdr>
    </w:div>
    <w:div w:id="1555972379">
      <w:bodyDiv w:val="1"/>
      <w:marLeft w:val="0"/>
      <w:marRight w:val="0"/>
      <w:marTop w:val="0"/>
      <w:marBottom w:val="0"/>
      <w:divBdr>
        <w:top w:val="none" w:sz="0" w:space="0" w:color="auto"/>
        <w:left w:val="none" w:sz="0" w:space="0" w:color="auto"/>
        <w:bottom w:val="none" w:sz="0" w:space="0" w:color="auto"/>
        <w:right w:val="none" w:sz="0" w:space="0" w:color="auto"/>
      </w:divBdr>
      <w:divsChild>
        <w:div w:id="454450327">
          <w:marLeft w:val="0"/>
          <w:marRight w:val="0"/>
          <w:marTop w:val="0"/>
          <w:marBottom w:val="0"/>
          <w:divBdr>
            <w:top w:val="none" w:sz="0" w:space="0" w:color="auto"/>
            <w:left w:val="none" w:sz="0" w:space="0" w:color="auto"/>
            <w:bottom w:val="none" w:sz="0" w:space="0" w:color="auto"/>
            <w:right w:val="none" w:sz="0" w:space="0" w:color="auto"/>
          </w:divBdr>
          <w:divsChild>
            <w:div w:id="910693511">
              <w:marLeft w:val="0"/>
              <w:marRight w:val="0"/>
              <w:marTop w:val="0"/>
              <w:marBottom w:val="0"/>
              <w:divBdr>
                <w:top w:val="none" w:sz="0" w:space="0" w:color="auto"/>
                <w:left w:val="none" w:sz="0" w:space="0" w:color="auto"/>
                <w:bottom w:val="none" w:sz="0" w:space="0" w:color="auto"/>
                <w:right w:val="none" w:sz="0" w:space="0" w:color="auto"/>
              </w:divBdr>
              <w:divsChild>
                <w:div w:id="135719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429062">
      <w:bodyDiv w:val="1"/>
      <w:marLeft w:val="0"/>
      <w:marRight w:val="0"/>
      <w:marTop w:val="0"/>
      <w:marBottom w:val="0"/>
      <w:divBdr>
        <w:top w:val="none" w:sz="0" w:space="0" w:color="auto"/>
        <w:left w:val="none" w:sz="0" w:space="0" w:color="auto"/>
        <w:bottom w:val="none" w:sz="0" w:space="0" w:color="auto"/>
        <w:right w:val="none" w:sz="0" w:space="0" w:color="auto"/>
      </w:divBdr>
      <w:divsChild>
        <w:div w:id="433599995">
          <w:marLeft w:val="0"/>
          <w:marRight w:val="0"/>
          <w:marTop w:val="0"/>
          <w:marBottom w:val="0"/>
          <w:divBdr>
            <w:top w:val="none" w:sz="0" w:space="0" w:color="auto"/>
            <w:left w:val="none" w:sz="0" w:space="0" w:color="auto"/>
            <w:bottom w:val="none" w:sz="0" w:space="0" w:color="auto"/>
            <w:right w:val="none" w:sz="0" w:space="0" w:color="auto"/>
          </w:divBdr>
          <w:divsChild>
            <w:div w:id="256642099">
              <w:marLeft w:val="0"/>
              <w:marRight w:val="0"/>
              <w:marTop w:val="0"/>
              <w:marBottom w:val="0"/>
              <w:divBdr>
                <w:top w:val="none" w:sz="0" w:space="0" w:color="auto"/>
                <w:left w:val="none" w:sz="0" w:space="0" w:color="auto"/>
                <w:bottom w:val="none" w:sz="0" w:space="0" w:color="auto"/>
                <w:right w:val="none" w:sz="0" w:space="0" w:color="auto"/>
              </w:divBdr>
              <w:divsChild>
                <w:div w:id="18141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142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qualcomm.com/media/documents/files/spectrum-for-4g-and-5g.pdf" TargetMode="External"/><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stt-systems.com/downloads/sports-3dma/STT_Sports3DMA-E-2018.pdf" TargetMode="External"/><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4998B-E05B-4001-9C8D-141E50530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2483</TotalTime>
  <Pages>22</Pages>
  <Words>12505</Words>
  <Characters>71283</Characters>
  <Application>Microsoft Office Word</Application>
  <DocSecurity>0</DocSecurity>
  <Lines>594</Lines>
  <Paragraphs>167</Paragraphs>
  <ScaleCrop>false</ScaleCrop>
  <Company>cynthia</Company>
  <LinksUpToDate>false</LinksUpToDate>
  <CharactersWithSpaces>83621</CharactersWithSpaces>
  <SharedDoc>false</SharedDoc>
  <HLinks>
    <vt:vector size="6" baseType="variant">
      <vt:variant>
        <vt:i4>5439496</vt:i4>
      </vt:variant>
      <vt:variant>
        <vt:i4>229</vt:i4>
      </vt:variant>
      <vt:variant>
        <vt:i4>0</vt:i4>
      </vt:variant>
      <vt:variant>
        <vt:i4>5</vt:i4>
      </vt:variant>
      <vt:variant>
        <vt:lpwstr>https://doi.org/10.1016/j.sna.2010.11.008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行政院國家科學委員會專題研究計畫申請書</dc:title>
  <dc:subject/>
  <dc:creator>cynthia</dc:creator>
  <cp:keywords/>
  <cp:lastModifiedBy>AsusBen</cp:lastModifiedBy>
  <cp:revision>433</cp:revision>
  <cp:lastPrinted>2020-12-21T06:02:00Z</cp:lastPrinted>
  <dcterms:created xsi:type="dcterms:W3CDTF">2020-12-19T04:36:00Z</dcterms:created>
  <dcterms:modified xsi:type="dcterms:W3CDTF">2020-12-22T04:51:00Z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id="uZ2kwVs1"/&gt;&lt;style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