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09C6F" w14:textId="77777777" w:rsidR="00984768" w:rsidRPr="006657CA" w:rsidRDefault="00984768">
      <w:pPr>
        <w:rPr>
          <w:rFonts w:asciiTheme="minorHAnsi" w:hAnsiTheme="minorHAnsi"/>
        </w:rPr>
      </w:pPr>
    </w:p>
    <w:p w14:paraId="0F0E2937" w14:textId="77777777" w:rsidR="00984768" w:rsidRPr="006657CA" w:rsidRDefault="00984768">
      <w:pPr>
        <w:rPr>
          <w:rFonts w:asciiTheme="minorHAnsi" w:hAnsiTheme="minorHAnsi"/>
        </w:rPr>
      </w:pPr>
    </w:p>
    <w:p w14:paraId="2D4FE31F" w14:textId="77777777" w:rsidR="00984768" w:rsidRPr="006657CA" w:rsidRDefault="00984768">
      <w:pPr>
        <w:rPr>
          <w:rFonts w:asciiTheme="minorHAnsi" w:hAnsiTheme="minorHAnsi"/>
        </w:rPr>
      </w:pPr>
    </w:p>
    <w:p w14:paraId="6CC8E251" w14:textId="77777777" w:rsidR="00984768" w:rsidRPr="006657CA" w:rsidRDefault="00984768">
      <w:pPr>
        <w:rPr>
          <w:rFonts w:asciiTheme="minorHAnsi" w:hAnsiTheme="minorHAnsi"/>
        </w:rPr>
      </w:pPr>
    </w:p>
    <w:p w14:paraId="719F3742" w14:textId="653B70F7" w:rsidR="00984768" w:rsidRPr="006657CA" w:rsidRDefault="00000000">
      <w:pPr>
        <w:jc w:val="center"/>
        <w:rPr>
          <w:rFonts w:asciiTheme="minorHAnsi" w:hAnsiTheme="minorHAnsi"/>
        </w:rPr>
      </w:pPr>
      <w:r w:rsidRPr="006657CA">
        <w:rPr>
          <w:rFonts w:asciiTheme="minorHAnsi" w:hAnsiTheme="minorHAnsi"/>
          <w:b/>
          <w:color w:val="1F4E79"/>
          <w:sz w:val="28"/>
        </w:rPr>
        <w:t xml:space="preserve">DATA </w:t>
      </w:r>
      <w:r w:rsidR="00AD3CEC" w:rsidRPr="006657CA">
        <w:rPr>
          <w:rFonts w:asciiTheme="minorHAnsi" w:hAnsiTheme="minorHAnsi"/>
          <w:b/>
          <w:color w:val="1F4E79"/>
          <w:sz w:val="28"/>
        </w:rPr>
        <w:t>ENGINEERING</w:t>
      </w:r>
      <w:r w:rsidRPr="006657CA">
        <w:rPr>
          <w:rFonts w:asciiTheme="minorHAnsi" w:hAnsiTheme="minorHAnsi"/>
          <w:b/>
          <w:color w:val="1F4E79"/>
          <w:sz w:val="28"/>
        </w:rPr>
        <w:t xml:space="preserve"> DEPARTMENT</w:t>
      </w:r>
    </w:p>
    <w:p w14:paraId="0417C64F" w14:textId="77777777" w:rsidR="00984768" w:rsidRPr="006657CA" w:rsidRDefault="00984768">
      <w:pPr>
        <w:rPr>
          <w:rFonts w:asciiTheme="minorHAnsi" w:hAnsiTheme="minorHAnsi"/>
        </w:rPr>
      </w:pPr>
    </w:p>
    <w:p w14:paraId="1F1F6465" w14:textId="5176BD98" w:rsidR="00984768" w:rsidRPr="006657CA" w:rsidRDefault="008E6CB9">
      <w:pPr>
        <w:jc w:val="center"/>
        <w:rPr>
          <w:rFonts w:asciiTheme="minorHAnsi" w:hAnsiTheme="minorHAnsi"/>
        </w:rPr>
      </w:pPr>
      <w:r w:rsidRPr="006657CA">
        <w:rPr>
          <w:rFonts w:asciiTheme="minorHAnsi" w:hAnsiTheme="minorHAnsi"/>
          <w:b/>
          <w:color w:val="1F4E79"/>
          <w:sz w:val="72"/>
        </w:rPr>
        <w:t>Database Data Engineering</w:t>
      </w:r>
    </w:p>
    <w:p w14:paraId="125B4A2A" w14:textId="61BD472A" w:rsidR="00984768" w:rsidRPr="006657CA" w:rsidRDefault="00252F23">
      <w:pPr>
        <w:jc w:val="center"/>
        <w:rPr>
          <w:rFonts w:asciiTheme="minorHAnsi" w:hAnsiTheme="minorHAnsi"/>
          <w:b/>
          <w:bCs/>
          <w:color w:val="4472C4"/>
          <w:sz w:val="40"/>
          <w:szCs w:val="40"/>
        </w:rPr>
      </w:pPr>
      <w:r w:rsidRPr="006657CA">
        <w:rPr>
          <w:rFonts w:asciiTheme="minorHAnsi" w:hAnsiTheme="minorHAnsi"/>
          <w:b/>
          <w:bCs/>
          <w:color w:val="4472C4"/>
          <w:sz w:val="40"/>
          <w:szCs w:val="40"/>
        </w:rPr>
        <w:t>Mentorship Program</w:t>
      </w:r>
    </w:p>
    <w:p w14:paraId="7BE75264" w14:textId="6617DF0E" w:rsidR="00252F23" w:rsidRPr="006657CA" w:rsidRDefault="008E6CB9">
      <w:pPr>
        <w:jc w:val="center"/>
        <w:rPr>
          <w:rFonts w:asciiTheme="minorHAnsi" w:hAnsiTheme="minorHAnsi"/>
          <w:b/>
          <w:bCs/>
          <w:sz w:val="40"/>
          <w:szCs w:val="40"/>
        </w:rPr>
      </w:pPr>
      <w:r w:rsidRPr="006657CA">
        <w:rPr>
          <w:rFonts w:asciiTheme="minorHAnsi" w:hAnsiTheme="minorHAnsi"/>
          <w:b/>
          <w:bCs/>
          <w:color w:val="4472C4"/>
          <w:sz w:val="40"/>
          <w:szCs w:val="40"/>
        </w:rPr>
        <w:t xml:space="preserve">Abdul </w:t>
      </w:r>
      <w:r w:rsidR="00DD074C" w:rsidRPr="006657CA">
        <w:rPr>
          <w:rFonts w:asciiTheme="minorHAnsi" w:hAnsiTheme="minorHAnsi"/>
          <w:b/>
          <w:bCs/>
          <w:color w:val="4472C4"/>
          <w:sz w:val="40"/>
          <w:szCs w:val="40"/>
        </w:rPr>
        <w:t>Ahad (Data Architect)</w:t>
      </w:r>
    </w:p>
    <w:p w14:paraId="5338EE12" w14:textId="77777777" w:rsidR="00984768" w:rsidRPr="006657CA" w:rsidRDefault="00984768">
      <w:pPr>
        <w:rPr>
          <w:rFonts w:asciiTheme="minorHAnsi" w:hAnsiTheme="minorHAnsi"/>
        </w:rPr>
      </w:pPr>
    </w:p>
    <w:p w14:paraId="4A1206F3" w14:textId="77777777" w:rsidR="00984768" w:rsidRPr="006657CA" w:rsidRDefault="00984768">
      <w:pPr>
        <w:rPr>
          <w:rFonts w:asciiTheme="minorHAnsi" w:hAnsiTheme="minorHAnsi"/>
        </w:rPr>
      </w:pPr>
    </w:p>
    <w:p w14:paraId="25852BDE" w14:textId="0C0D5C79" w:rsidR="00984768" w:rsidRPr="006657CA" w:rsidRDefault="00DD074C" w:rsidP="00DD074C">
      <w:pPr>
        <w:jc w:val="center"/>
        <w:rPr>
          <w:rFonts w:asciiTheme="minorHAnsi" w:hAnsiTheme="minorHAnsi"/>
        </w:rPr>
      </w:pPr>
      <w:r w:rsidRPr="006657CA">
        <w:rPr>
          <w:rFonts w:asciiTheme="minorHAnsi" w:hAnsiTheme="minorHAnsi"/>
          <w:b/>
          <w:sz w:val="48"/>
        </w:rPr>
        <w:t>Ju</w:t>
      </w:r>
      <w:r w:rsidR="006C11CB" w:rsidRPr="006657CA">
        <w:rPr>
          <w:rFonts w:asciiTheme="minorHAnsi" w:hAnsiTheme="minorHAnsi"/>
          <w:b/>
          <w:sz w:val="48"/>
        </w:rPr>
        <w:t>ly-to-Sept 2026</w:t>
      </w:r>
    </w:p>
    <w:p w14:paraId="00F09867" w14:textId="77777777" w:rsidR="00984768" w:rsidRPr="006657CA" w:rsidRDefault="00984768">
      <w:pPr>
        <w:rPr>
          <w:rFonts w:asciiTheme="minorHAnsi" w:hAnsiTheme="minorHAnsi"/>
        </w:rPr>
      </w:pPr>
    </w:p>
    <w:p w14:paraId="18628E2D" w14:textId="77777777" w:rsidR="00984768" w:rsidRPr="006657CA" w:rsidRDefault="00984768">
      <w:pPr>
        <w:rPr>
          <w:rFonts w:asciiTheme="minorHAnsi" w:hAnsiTheme="minorHAnsi"/>
        </w:rPr>
      </w:pPr>
    </w:p>
    <w:p w14:paraId="17F51949" w14:textId="77777777" w:rsidR="00984768" w:rsidRPr="006657CA" w:rsidRDefault="00984768">
      <w:pPr>
        <w:rPr>
          <w:rFonts w:asciiTheme="minorHAnsi" w:hAnsiTheme="minorHAnsi"/>
        </w:rPr>
      </w:pPr>
    </w:p>
    <w:p w14:paraId="51C00D33" w14:textId="77777777" w:rsidR="00DD074C" w:rsidRPr="006657CA" w:rsidRDefault="00DD074C">
      <w:pPr>
        <w:rPr>
          <w:rFonts w:asciiTheme="minorHAnsi" w:hAnsiTheme="minorHAnsi"/>
        </w:rPr>
      </w:pPr>
    </w:p>
    <w:p w14:paraId="28DD603C" w14:textId="77777777" w:rsidR="00DD074C" w:rsidRPr="006657CA" w:rsidRDefault="00DD074C">
      <w:pPr>
        <w:rPr>
          <w:rFonts w:asciiTheme="minorHAnsi" w:hAnsiTheme="minorHAnsi"/>
        </w:rPr>
      </w:pPr>
    </w:p>
    <w:p w14:paraId="30D7BD31" w14:textId="589027D2" w:rsidR="00984768" w:rsidRPr="006657CA" w:rsidRDefault="00000000">
      <w:pPr>
        <w:jc w:val="center"/>
        <w:rPr>
          <w:rFonts w:asciiTheme="minorHAnsi" w:hAnsiTheme="minorHAnsi"/>
        </w:rPr>
      </w:pPr>
      <w:r w:rsidRPr="006657CA">
        <w:rPr>
          <w:rFonts w:asciiTheme="minorHAnsi" w:hAnsiTheme="minorHAnsi"/>
          <w:i/>
          <w:sz w:val="24"/>
        </w:rPr>
        <w:t>Training Duration: 8 Weeks | Weekly Sessions</w:t>
      </w:r>
    </w:p>
    <w:p w14:paraId="5F81D911" w14:textId="30914D1F" w:rsidR="00984768" w:rsidRPr="006657CA" w:rsidRDefault="00000000">
      <w:pPr>
        <w:jc w:val="center"/>
        <w:rPr>
          <w:rFonts w:asciiTheme="minorHAnsi" w:hAnsiTheme="minorHAnsi"/>
        </w:rPr>
      </w:pPr>
      <w:r w:rsidRPr="006657CA">
        <w:rPr>
          <w:rFonts w:asciiTheme="minorHAnsi" w:hAnsiTheme="minorHAnsi"/>
          <w:i/>
          <w:sz w:val="24"/>
        </w:rPr>
        <w:t xml:space="preserve">Participants: </w:t>
      </w:r>
      <w:r w:rsidR="00DD074C" w:rsidRPr="006657CA">
        <w:rPr>
          <w:rFonts w:asciiTheme="minorHAnsi" w:hAnsiTheme="minorHAnsi"/>
          <w:i/>
          <w:sz w:val="24"/>
        </w:rPr>
        <w:t>Engineering</w:t>
      </w:r>
      <w:r w:rsidRPr="006657CA">
        <w:rPr>
          <w:rFonts w:asciiTheme="minorHAnsi" w:hAnsiTheme="minorHAnsi"/>
          <w:i/>
          <w:sz w:val="24"/>
        </w:rPr>
        <w:t xml:space="preserve"> Resources</w:t>
      </w:r>
    </w:p>
    <w:p w14:paraId="137139F8" w14:textId="6D669EB4" w:rsidR="00984768" w:rsidRPr="006657CA" w:rsidRDefault="00984768">
      <w:pPr>
        <w:rPr>
          <w:rFonts w:asciiTheme="minorHAnsi" w:hAnsiTheme="minorHAnsi"/>
        </w:rPr>
      </w:pPr>
    </w:p>
    <w:p w14:paraId="42703B04" w14:textId="77777777" w:rsidR="003429F0" w:rsidRPr="006657CA" w:rsidRDefault="003429F0">
      <w:pPr>
        <w:rPr>
          <w:rFonts w:asciiTheme="minorHAnsi" w:hAnsiTheme="minorHAnsi"/>
        </w:rPr>
      </w:pP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159913515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F90A85C" w14:textId="49251BCE" w:rsidR="00671EF2" w:rsidRDefault="00671EF2">
          <w:pPr>
            <w:pStyle w:val="TOCHeading"/>
          </w:pPr>
          <w:r>
            <w:t>Contents</w:t>
          </w:r>
        </w:p>
        <w:p w14:paraId="6F4BA24D" w14:textId="21531F64" w:rsidR="006F0EB9" w:rsidRPr="00C46A1A" w:rsidRDefault="006F0EB9" w:rsidP="006F0EB9">
          <w:pPr>
            <w:pStyle w:val="TOC1"/>
            <w:tabs>
              <w:tab w:val="right" w:leader="dot" w:pos="8630"/>
            </w:tabs>
            <w:rPr>
              <w:rStyle w:val="Hyperlink"/>
            </w:rPr>
          </w:pPr>
          <w:hyperlink w:anchor="_Toc234752162" w:history="1">
            <w:r>
              <w:rPr>
                <w:rStyle w:val="Hyperlink"/>
                <w:noProof/>
              </w:rPr>
              <w:t>1</w:t>
            </w:r>
            <w:r w:rsidRPr="00025434">
              <w:rPr>
                <w:rStyle w:val="Hyperlink"/>
                <w:noProof/>
              </w:rPr>
              <w:t xml:space="preserve">. </w:t>
            </w:r>
            <w:r>
              <w:rPr>
                <w:rStyle w:val="Hyperlink"/>
                <w:noProof/>
              </w:rPr>
              <w:t>Executive Summary</w:t>
            </w:r>
            <w:r w:rsidRPr="00C46A1A">
              <w:rPr>
                <w:rStyle w:val="Hyperlink"/>
                <w:webHidden/>
              </w:rPr>
              <w:tab/>
            </w:r>
            <w:r w:rsidRPr="00C46A1A">
              <w:rPr>
                <w:rStyle w:val="Hyperlink"/>
                <w:webHidden/>
              </w:rPr>
              <w:fldChar w:fldCharType="begin"/>
            </w:r>
            <w:r w:rsidRPr="00C46A1A">
              <w:rPr>
                <w:rStyle w:val="Hyperlink"/>
                <w:webHidden/>
              </w:rPr>
              <w:instrText xml:space="preserve"> PAGEREF _Toc234752162 \h </w:instrText>
            </w:r>
            <w:r w:rsidRPr="00C46A1A">
              <w:rPr>
                <w:rStyle w:val="Hyperlink"/>
                <w:webHidden/>
              </w:rPr>
            </w:r>
            <w:r w:rsidRPr="00C46A1A">
              <w:rPr>
                <w:rStyle w:val="Hyperlink"/>
                <w:webHidden/>
              </w:rPr>
              <w:fldChar w:fldCharType="separate"/>
            </w:r>
            <w:r w:rsidRPr="00C46A1A">
              <w:rPr>
                <w:rStyle w:val="Hyperlink"/>
                <w:webHidden/>
              </w:rPr>
              <w:t>3</w:t>
            </w:r>
            <w:r w:rsidRPr="00C46A1A">
              <w:rPr>
                <w:rStyle w:val="Hyperlink"/>
                <w:webHidden/>
              </w:rPr>
              <w:fldChar w:fldCharType="end"/>
            </w:r>
          </w:hyperlink>
        </w:p>
        <w:p w14:paraId="298E6307" w14:textId="0CF6A1D0" w:rsidR="00671EF2" w:rsidRDefault="00671EF2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752162" w:history="1">
            <w:r w:rsidRPr="00025434">
              <w:rPr>
                <w:rStyle w:val="Hyperlink"/>
                <w:noProof/>
              </w:rPr>
              <w:t>2. Training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_Toc234752162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9D7C3" w14:textId="5CF6102F" w:rsidR="00671EF2" w:rsidRDefault="00671EF2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752163" w:history="1">
            <w:r w:rsidRPr="00025434">
              <w:rPr>
                <w:rStyle w:val="Hyperlink"/>
                <w:noProof/>
              </w:rPr>
              <w:t>3. Program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_Toc234752163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733FA" w14:textId="00211A32" w:rsidR="00671EF2" w:rsidRDefault="00671EF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752164" w:history="1">
            <w:r w:rsidRPr="00025434">
              <w:rPr>
                <w:rStyle w:val="Hyperlink"/>
                <w:noProof/>
              </w:rPr>
              <w:t>3.1 Training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_Toc234752164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1B304" w14:textId="612459EC" w:rsidR="00671EF2" w:rsidRDefault="00671EF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752165" w:history="1">
            <w:r w:rsidRPr="00025434">
              <w:rPr>
                <w:rStyle w:val="Hyperlink"/>
                <w:noProof/>
              </w:rPr>
              <w:t>3.2 Learning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_Toc234752165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D9F4E" w14:textId="288760AD" w:rsidR="00671EF2" w:rsidRDefault="00671EF2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752166" w:history="1">
            <w:r w:rsidRPr="00025434">
              <w:rPr>
                <w:rStyle w:val="Hyperlink"/>
                <w:noProof/>
              </w:rPr>
              <w:t>4. Training Schedule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_Toc234752166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5611B" w14:textId="1A814581" w:rsidR="00671EF2" w:rsidRDefault="00671EF2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752167" w:history="1">
            <w:r w:rsidRPr="00025434">
              <w:rPr>
                <w:rStyle w:val="Hyperlink"/>
                <w:noProof/>
              </w:rPr>
              <w:t>5. Session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_Toc234752167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B269F" w14:textId="7409117F" w:rsidR="00671EF2" w:rsidRDefault="00671EF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752168" w:history="1">
            <w:r w:rsidRPr="00025434">
              <w:rPr>
                <w:rStyle w:val="Hyperlink"/>
                <w:noProof/>
              </w:rPr>
              <w:t>5.1 Session 1: Database Fundamentals &amp; Environment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_Toc234752168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53B69" w14:textId="774DEC2B" w:rsidR="00671EF2" w:rsidRDefault="00671EF2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752170" w:history="1">
            <w:r w:rsidRPr="00025434">
              <w:rPr>
                <w:rStyle w:val="Hyperlink"/>
                <w:noProof/>
              </w:rPr>
              <w:t>Assignment 1: Environment Setup and Initial Data Loading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_Toc234752170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53396" w14:textId="1A5BB59D" w:rsidR="00671EF2" w:rsidRDefault="00671EF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752171" w:history="1">
            <w:r w:rsidRPr="00025434">
              <w:rPr>
                <w:rStyle w:val="Hyperlink"/>
                <w:noProof/>
              </w:rPr>
              <w:t>5.2 Session 2: Database Integrity Constraints &amp; Data Modeling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_Toc234752171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FAA9A" w14:textId="5AC6813B" w:rsidR="00671EF2" w:rsidRDefault="00671EF2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752173" w:history="1">
            <w:r w:rsidRPr="00025434">
              <w:rPr>
                <w:rStyle w:val="Hyperlink"/>
                <w:noProof/>
              </w:rPr>
              <w:t>Assignment 2: Target Schema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_Toc234752173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07C88" w14:textId="3F78E105" w:rsidR="00671EF2" w:rsidRDefault="00671EF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752174" w:history="1">
            <w:r w:rsidRPr="00025434">
              <w:rPr>
                <w:rStyle w:val="Hyperlink"/>
                <w:noProof/>
              </w:rPr>
              <w:t>5.3 Session 3: SQL JOINS, Subqueries &amp; CTE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_Toc234752174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A1504" w14:textId="34D9FEB5" w:rsidR="00671EF2" w:rsidRDefault="00671EF2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752176" w:history="1">
            <w:r w:rsidRPr="00025434">
              <w:rPr>
                <w:rStyle w:val="Hyperlink"/>
                <w:noProof/>
              </w:rPr>
              <w:t>Assignment 3: SQL Transformation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_Toc234752176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513EA" w14:textId="5830E8B1" w:rsidR="00671EF2" w:rsidRDefault="00671EF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752177" w:history="1">
            <w:r w:rsidRPr="00025434">
              <w:rPr>
                <w:rStyle w:val="Hyperlink"/>
                <w:noProof/>
              </w:rPr>
              <w:t>5.4 Session 4: Stored Procedures, Parameterized Procedures &amp; MERGE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_Toc234752177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1C962" w14:textId="1FD96470" w:rsidR="00671EF2" w:rsidRDefault="00671EF2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752179" w:history="1">
            <w:r w:rsidRPr="00025434">
              <w:rPr>
                <w:rStyle w:val="Hyperlink"/>
                <w:noProof/>
              </w:rPr>
              <w:t>Assignment 4: Procedure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_Toc234752179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787EC" w14:textId="00966D7E" w:rsidR="00671EF2" w:rsidRDefault="00671EF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752180" w:history="1">
            <w:r w:rsidRPr="00025434">
              <w:rPr>
                <w:rStyle w:val="Hyperlink"/>
                <w:noProof/>
              </w:rPr>
              <w:t>5.5 Session 5: Database Package &amp; Exception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_Toc234752180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DD41B" w14:textId="1ADDD619" w:rsidR="00671EF2" w:rsidRDefault="00671EF2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752182" w:history="1">
            <w:r w:rsidRPr="00025434">
              <w:rPr>
                <w:rStyle w:val="Hyperlink"/>
                <w:noProof/>
              </w:rPr>
              <w:t>Assignment 5: Package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_Toc234752182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F0A2A" w14:textId="6D3ACCB3" w:rsidR="00671EF2" w:rsidRDefault="00671EF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752183" w:history="1">
            <w:r w:rsidRPr="00025434">
              <w:rPr>
                <w:rStyle w:val="Hyperlink"/>
                <w:noProof/>
              </w:rPr>
              <w:t>5.6 Session 6: Database Analytical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_Toc234752183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312C1" w14:textId="0193E806" w:rsidR="00671EF2" w:rsidRDefault="00671EF2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752185" w:history="1">
            <w:r w:rsidRPr="00025434">
              <w:rPr>
                <w:rStyle w:val="Hyperlink"/>
                <w:noProof/>
              </w:rPr>
              <w:t>Assignment 6: Analytical SQL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_Toc234752185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373D8" w14:textId="7D6082BE" w:rsidR="00671EF2" w:rsidRDefault="00671EF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752186" w:history="1">
            <w:r w:rsidRPr="00025434">
              <w:rPr>
                <w:rStyle w:val="Hyperlink"/>
                <w:noProof/>
              </w:rPr>
              <w:t>5.7 Session 7: Database Performance Tuning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_Toc234752186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6F140" w14:textId="606CDA6B" w:rsidR="00671EF2" w:rsidRDefault="00671EF2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752188" w:history="1">
            <w:r w:rsidRPr="00025434">
              <w:rPr>
                <w:rStyle w:val="Hyperlink"/>
                <w:noProof/>
              </w:rPr>
              <w:t>Assignment 7: Query Optimization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_Toc234752188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1E2D1" w14:textId="78FCC05E" w:rsidR="00671EF2" w:rsidRDefault="00671EF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752189" w:history="1">
            <w:r w:rsidRPr="00025434">
              <w:rPr>
                <w:rStyle w:val="Hyperlink"/>
                <w:noProof/>
              </w:rPr>
              <w:t>5.8 Session 8: End-to-End Database Development &amp; Performance Optimization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_Toc234752189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677BB" w14:textId="7C029B8D" w:rsidR="00671EF2" w:rsidRDefault="00671EF2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752191" w:history="1">
            <w:r w:rsidRPr="00025434">
              <w:rPr>
                <w:rStyle w:val="Hyperlink"/>
                <w:noProof/>
              </w:rPr>
              <w:t>Assignment 8: End-to-End Database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_Toc234752191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C203E" w14:textId="74462C7A" w:rsidR="00671EF2" w:rsidRDefault="00671EF2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752192" w:history="1">
            <w:r w:rsidRPr="00025434">
              <w:rPr>
                <w:rStyle w:val="Hyperlink"/>
                <w:noProof/>
              </w:rPr>
              <w:t>6. Assessment of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_Toc234752192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DC629" w14:textId="078BFCD0" w:rsidR="00671EF2" w:rsidRDefault="00671EF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752193" w:history="1">
            <w:r w:rsidRPr="00025434">
              <w:rPr>
                <w:rStyle w:val="Hyperlink"/>
                <w:noProof/>
              </w:rPr>
              <w:t>6.1 Evaluation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_Toc234752193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7F25B" w14:textId="47384E5D" w:rsidR="00671EF2" w:rsidRDefault="00671EF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752194" w:history="1">
            <w:r w:rsidRPr="00025434">
              <w:rPr>
                <w:rStyle w:val="Hyperlink"/>
                <w:noProof/>
              </w:rPr>
              <w:t>6.2 Peer Review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_Toc234752194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95044" w14:textId="1EABD5D7" w:rsidR="00671EF2" w:rsidRDefault="00671EF2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752195" w:history="1">
            <w:r w:rsidRPr="00025434">
              <w:rPr>
                <w:rStyle w:val="Hyperlink"/>
                <w:noProof/>
              </w:rPr>
              <w:t>7. Expected Outcomes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_Toc234752195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93E48" w14:textId="02FA50DD" w:rsidR="00671EF2" w:rsidRDefault="00671EF2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752196" w:history="1">
            <w:r w:rsidRPr="00025434">
              <w:rPr>
                <w:rStyle w:val="Hyperlink"/>
                <w:noProof/>
              </w:rPr>
              <w:t>8. Resource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_Toc234752196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73A7A" w14:textId="1AF22D14" w:rsidR="00671EF2" w:rsidRDefault="00671EF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752197" w:history="1">
            <w:r w:rsidRPr="00025434">
              <w:rPr>
                <w:rStyle w:val="Hyperlink"/>
                <w:noProof/>
              </w:rPr>
              <w:t>8.1 Materials and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_Toc234752197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B50DC" w14:textId="4BD7FBFD" w:rsidR="00671EF2" w:rsidRDefault="00671EF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4752198" w:history="1">
            <w:r w:rsidRPr="00025434">
              <w:rPr>
                <w:rStyle w:val="Hyperlink"/>
                <w:noProof/>
              </w:rPr>
              <w:t>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_Toc234752198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7CB2E" w14:textId="37EAE377" w:rsidR="00671EF2" w:rsidRDefault="00671EF2">
          <w:r>
            <w:rPr>
              <w:b/>
              <w:bCs/>
              <w:noProof/>
            </w:rPr>
            <w:fldChar w:fldCharType="end"/>
          </w:r>
        </w:p>
      </w:sdtContent>
    </w:sdt>
    <w:p w14:paraId="7E3D0714" w14:textId="0CE7F488" w:rsidR="00984768" w:rsidRPr="006657CA" w:rsidRDefault="00000000" w:rsidP="006C2B4E">
      <w:pPr>
        <w:rPr>
          <w:rFonts w:asciiTheme="minorHAnsi" w:hAnsiTheme="minorHAnsi"/>
        </w:rPr>
      </w:pPr>
      <w:bookmarkStart w:id="0" w:name="_Toc220360586"/>
      <w:r w:rsidRPr="006657CA">
        <w:rPr>
          <w:rFonts w:asciiTheme="minorHAnsi" w:hAnsiTheme="minorHAnsi"/>
          <w:color w:val="1F4E79"/>
        </w:rPr>
        <w:lastRenderedPageBreak/>
        <w:t xml:space="preserve">1. </w:t>
      </w:r>
      <w:r w:rsidRPr="006657CA">
        <w:rPr>
          <w:rFonts w:asciiTheme="minorHAnsi" w:hAnsiTheme="minorHAnsi"/>
          <w:b/>
          <w:bCs/>
          <w:color w:val="1F4E79"/>
        </w:rPr>
        <w:t>Executive Summary</w:t>
      </w:r>
      <w:bookmarkEnd w:id="0"/>
    </w:p>
    <w:p w14:paraId="279094C6" w14:textId="77777777" w:rsidR="00C747C0" w:rsidRPr="006657CA" w:rsidRDefault="00C747C0" w:rsidP="00C747C0">
      <w:pPr>
        <w:pStyle w:val="FirstParagraph"/>
      </w:pPr>
      <w:bookmarkStart w:id="1" w:name="_Toc220360587"/>
      <w:r w:rsidRPr="006657CA">
        <w:t xml:space="preserve">This document outlines an 8-week </w:t>
      </w:r>
      <w:r w:rsidRPr="006657CA">
        <w:rPr>
          <w:b/>
          <w:bCs/>
        </w:rPr>
        <w:t>Database Data Engineering Mentorship Program</w:t>
      </w:r>
      <w:r w:rsidRPr="006657CA">
        <w:t xml:space="preserve"> designed to enhance the database development and engineering capabilities of engineering resources.</w:t>
      </w:r>
    </w:p>
    <w:p w14:paraId="70A83DED" w14:textId="77777777" w:rsidR="00C747C0" w:rsidRPr="006657CA" w:rsidRDefault="00C747C0" w:rsidP="00C747C0">
      <w:pPr>
        <w:pStyle w:val="BodyText"/>
        <w:rPr>
          <w:rFonts w:asciiTheme="minorHAnsi" w:hAnsiTheme="minorHAnsi"/>
        </w:rPr>
      </w:pPr>
      <w:r w:rsidRPr="006657CA">
        <w:rPr>
          <w:rFonts w:asciiTheme="minorHAnsi" w:hAnsiTheme="minorHAnsi"/>
        </w:rPr>
        <w:t>The program focuses on building strong practical skills in database development, SQL programming, data modeling, ETL development, stored procedures, database packages, analytical functions, and performance optimization.</w:t>
      </w:r>
    </w:p>
    <w:p w14:paraId="015CB0AD" w14:textId="77777777" w:rsidR="00C747C0" w:rsidRPr="006657CA" w:rsidRDefault="00C747C0" w:rsidP="00C747C0">
      <w:pPr>
        <w:pStyle w:val="BodyText"/>
        <w:rPr>
          <w:rFonts w:asciiTheme="minorHAnsi" w:hAnsiTheme="minorHAnsi"/>
        </w:rPr>
      </w:pPr>
      <w:r w:rsidRPr="006657CA">
        <w:rPr>
          <w:rFonts w:asciiTheme="minorHAnsi" w:hAnsiTheme="minorHAnsi"/>
        </w:rPr>
        <w:t>The mentorship follows a structured learning path starting from database fundamentals and progressing towards advanced database engineering concepts, including:</w:t>
      </w:r>
    </w:p>
    <w:p w14:paraId="5BF28ED3" w14:textId="77777777" w:rsidR="00C747C0" w:rsidRPr="006657CA" w:rsidRDefault="00C747C0" w:rsidP="00C747C0">
      <w:pPr>
        <w:pStyle w:val="Compact"/>
        <w:numPr>
          <w:ilvl w:val="0"/>
          <w:numId w:val="11"/>
        </w:numPr>
      </w:pPr>
      <w:r w:rsidRPr="006657CA">
        <w:t>Schema design and database objects</w:t>
      </w:r>
    </w:p>
    <w:p w14:paraId="4B41EAB1" w14:textId="77777777" w:rsidR="00C747C0" w:rsidRPr="006657CA" w:rsidRDefault="00C747C0" w:rsidP="00C747C0">
      <w:pPr>
        <w:pStyle w:val="Compact"/>
        <w:numPr>
          <w:ilvl w:val="0"/>
          <w:numId w:val="11"/>
        </w:numPr>
      </w:pPr>
      <w:r w:rsidRPr="006657CA">
        <w:t>SQL joins, subqueries, and CTEs</w:t>
      </w:r>
    </w:p>
    <w:p w14:paraId="3AD56D61" w14:textId="77777777" w:rsidR="00C747C0" w:rsidRPr="006657CA" w:rsidRDefault="00C747C0" w:rsidP="00C747C0">
      <w:pPr>
        <w:pStyle w:val="Compact"/>
        <w:numPr>
          <w:ilvl w:val="0"/>
          <w:numId w:val="11"/>
        </w:numPr>
      </w:pPr>
      <w:r w:rsidRPr="006657CA">
        <w:t>Stored procedures and parameterized procedures</w:t>
      </w:r>
    </w:p>
    <w:p w14:paraId="28D1FD5A" w14:textId="77777777" w:rsidR="00C747C0" w:rsidRPr="006657CA" w:rsidRDefault="00C747C0" w:rsidP="00C747C0">
      <w:pPr>
        <w:pStyle w:val="Compact"/>
        <w:numPr>
          <w:ilvl w:val="0"/>
          <w:numId w:val="11"/>
        </w:numPr>
      </w:pPr>
      <w:r w:rsidRPr="006657CA">
        <w:t>MERGE-based incremental data loading</w:t>
      </w:r>
    </w:p>
    <w:p w14:paraId="1AF13ABE" w14:textId="77777777" w:rsidR="00C747C0" w:rsidRPr="006657CA" w:rsidRDefault="00C747C0" w:rsidP="00C747C0">
      <w:pPr>
        <w:pStyle w:val="Compact"/>
        <w:numPr>
          <w:ilvl w:val="0"/>
          <w:numId w:val="11"/>
        </w:numPr>
      </w:pPr>
      <w:r w:rsidRPr="006657CA">
        <w:t>Database packages and exception handling</w:t>
      </w:r>
    </w:p>
    <w:p w14:paraId="336744B8" w14:textId="77777777" w:rsidR="00C747C0" w:rsidRPr="006657CA" w:rsidRDefault="00C747C0" w:rsidP="00C747C0">
      <w:pPr>
        <w:pStyle w:val="Compact"/>
        <w:numPr>
          <w:ilvl w:val="0"/>
          <w:numId w:val="11"/>
        </w:numPr>
      </w:pPr>
      <w:r w:rsidRPr="006657CA">
        <w:t>Analytical functions</w:t>
      </w:r>
    </w:p>
    <w:p w14:paraId="1BC41B71" w14:textId="77777777" w:rsidR="00C747C0" w:rsidRPr="006657CA" w:rsidRDefault="00C747C0" w:rsidP="00C747C0">
      <w:pPr>
        <w:pStyle w:val="Compact"/>
        <w:numPr>
          <w:ilvl w:val="0"/>
          <w:numId w:val="11"/>
        </w:numPr>
      </w:pPr>
      <w:r w:rsidRPr="006657CA">
        <w:t>SQL performance tuning</w:t>
      </w:r>
    </w:p>
    <w:p w14:paraId="4D5D744C" w14:textId="77777777" w:rsidR="00C747C0" w:rsidRPr="006657CA" w:rsidRDefault="00C747C0" w:rsidP="00C747C0">
      <w:pPr>
        <w:pStyle w:val="Compact"/>
        <w:numPr>
          <w:ilvl w:val="0"/>
          <w:numId w:val="11"/>
        </w:numPr>
      </w:pPr>
      <w:r w:rsidRPr="006657CA">
        <w:t>End-to-end database flow implementation</w:t>
      </w:r>
    </w:p>
    <w:p w14:paraId="154374EF" w14:textId="77777777" w:rsidR="00C747C0" w:rsidRPr="006657CA" w:rsidRDefault="00C747C0" w:rsidP="00C747C0">
      <w:pPr>
        <w:pStyle w:val="FirstParagraph"/>
      </w:pPr>
      <w:r w:rsidRPr="006657CA">
        <w:t>By the end of the program, participants will be able to design, develop, optimize, and maintain production-ready database solutions following industry best practices.</w:t>
      </w:r>
    </w:p>
    <w:p w14:paraId="3D43F7DC" w14:textId="77777777" w:rsidR="00984768" w:rsidRPr="006657CA" w:rsidRDefault="00000000">
      <w:pPr>
        <w:pStyle w:val="Heading1"/>
        <w:rPr>
          <w:rFonts w:asciiTheme="minorHAnsi" w:hAnsiTheme="minorHAnsi"/>
        </w:rPr>
      </w:pPr>
      <w:bookmarkStart w:id="2" w:name="_Toc234752162"/>
      <w:r w:rsidRPr="006657CA">
        <w:rPr>
          <w:rFonts w:asciiTheme="minorHAnsi" w:hAnsiTheme="minorHAnsi"/>
          <w:color w:val="1F4E79"/>
        </w:rPr>
        <w:t>2. Training Objectives</w:t>
      </w:r>
      <w:bookmarkEnd w:id="1"/>
      <w:bookmarkEnd w:id="2"/>
    </w:p>
    <w:p w14:paraId="497997F4" w14:textId="77777777" w:rsidR="00C747C0" w:rsidRPr="006657CA" w:rsidRDefault="00C747C0" w:rsidP="00C747C0">
      <w:pPr>
        <w:pStyle w:val="FirstParagraph"/>
      </w:pPr>
      <w:bookmarkStart w:id="3" w:name="_Toc220360588"/>
      <w:r w:rsidRPr="006657CA">
        <w:t>Upon completion of this mentorship program, participants will be able to:</w:t>
      </w:r>
    </w:p>
    <w:p w14:paraId="58C736A5" w14:textId="77777777" w:rsidR="00C747C0" w:rsidRPr="006657CA" w:rsidRDefault="00C747C0" w:rsidP="00C747C0">
      <w:pPr>
        <w:pStyle w:val="Compact"/>
        <w:numPr>
          <w:ilvl w:val="0"/>
          <w:numId w:val="11"/>
        </w:numPr>
      </w:pPr>
      <w:r w:rsidRPr="006657CA">
        <w:t>Understand core database concepts and database architecture.</w:t>
      </w:r>
    </w:p>
    <w:p w14:paraId="6D882AF6" w14:textId="77777777" w:rsidR="00C747C0" w:rsidRPr="006657CA" w:rsidRDefault="00C747C0" w:rsidP="00C747C0">
      <w:pPr>
        <w:pStyle w:val="Compact"/>
        <w:numPr>
          <w:ilvl w:val="0"/>
          <w:numId w:val="11"/>
        </w:numPr>
      </w:pPr>
      <w:r w:rsidRPr="006657CA">
        <w:t>Create and manage database schemas using standard naming conventions.</w:t>
      </w:r>
    </w:p>
    <w:p w14:paraId="3BB4A6EE" w14:textId="77777777" w:rsidR="00C747C0" w:rsidRPr="006657CA" w:rsidRDefault="00C747C0" w:rsidP="00C747C0">
      <w:pPr>
        <w:pStyle w:val="Compact"/>
        <w:numPr>
          <w:ilvl w:val="0"/>
          <w:numId w:val="11"/>
        </w:numPr>
      </w:pPr>
      <w:r w:rsidRPr="006657CA">
        <w:t>Implement database integrity constraints and data validation mechanisms.</w:t>
      </w:r>
    </w:p>
    <w:p w14:paraId="1C74D1EE" w14:textId="77777777" w:rsidR="00C747C0" w:rsidRPr="006657CA" w:rsidRDefault="00C747C0" w:rsidP="00C747C0">
      <w:pPr>
        <w:pStyle w:val="Compact"/>
        <w:numPr>
          <w:ilvl w:val="0"/>
          <w:numId w:val="11"/>
        </w:numPr>
      </w:pPr>
      <w:r w:rsidRPr="006657CA">
        <w:t>Write complex SQL queries using joins, subqueries, and Common Table Expressions (CTEs).</w:t>
      </w:r>
    </w:p>
    <w:p w14:paraId="48A6464A" w14:textId="77777777" w:rsidR="00C747C0" w:rsidRPr="006657CA" w:rsidRDefault="00C747C0" w:rsidP="00C747C0">
      <w:pPr>
        <w:pStyle w:val="Compact"/>
        <w:numPr>
          <w:ilvl w:val="0"/>
          <w:numId w:val="11"/>
        </w:numPr>
      </w:pPr>
      <w:r w:rsidRPr="006657CA">
        <w:t>Develop stored procedures and parameterized procedures.</w:t>
      </w:r>
    </w:p>
    <w:p w14:paraId="2DE372E1" w14:textId="77777777" w:rsidR="00C747C0" w:rsidRPr="006657CA" w:rsidRDefault="00C747C0" w:rsidP="00C747C0">
      <w:pPr>
        <w:pStyle w:val="Compact"/>
        <w:numPr>
          <w:ilvl w:val="0"/>
          <w:numId w:val="11"/>
        </w:numPr>
      </w:pPr>
      <w:r w:rsidRPr="006657CA">
        <w:t>Implement insert, update, truncate, and MERGE-based loading strategies.</w:t>
      </w:r>
    </w:p>
    <w:p w14:paraId="09BAEE18" w14:textId="77777777" w:rsidR="00C747C0" w:rsidRPr="006657CA" w:rsidRDefault="00C747C0" w:rsidP="00C747C0">
      <w:pPr>
        <w:pStyle w:val="Compact"/>
        <w:numPr>
          <w:ilvl w:val="0"/>
          <w:numId w:val="11"/>
        </w:numPr>
      </w:pPr>
      <w:r w:rsidRPr="006657CA">
        <w:t>Create database packages using modular programming practices.</w:t>
      </w:r>
    </w:p>
    <w:p w14:paraId="634CC5B7" w14:textId="77777777" w:rsidR="00C747C0" w:rsidRPr="006657CA" w:rsidRDefault="00C747C0" w:rsidP="00C747C0">
      <w:pPr>
        <w:pStyle w:val="Compact"/>
        <w:numPr>
          <w:ilvl w:val="0"/>
          <w:numId w:val="11"/>
        </w:numPr>
      </w:pPr>
      <w:r w:rsidRPr="006657CA">
        <w:t>Implement exception handling and error logging frameworks.</w:t>
      </w:r>
    </w:p>
    <w:p w14:paraId="1349E3C3" w14:textId="77777777" w:rsidR="00C747C0" w:rsidRPr="006657CA" w:rsidRDefault="00C747C0" w:rsidP="00C747C0">
      <w:pPr>
        <w:pStyle w:val="Compact"/>
        <w:numPr>
          <w:ilvl w:val="0"/>
          <w:numId w:val="11"/>
        </w:numPr>
      </w:pPr>
      <w:r w:rsidRPr="006657CA">
        <w:t>Use analytical functions for advanced data analysis.</w:t>
      </w:r>
    </w:p>
    <w:p w14:paraId="14B360FF" w14:textId="77777777" w:rsidR="00C747C0" w:rsidRPr="006657CA" w:rsidRDefault="00C747C0" w:rsidP="00C747C0">
      <w:pPr>
        <w:pStyle w:val="Compact"/>
        <w:numPr>
          <w:ilvl w:val="0"/>
          <w:numId w:val="11"/>
        </w:numPr>
      </w:pPr>
      <w:r w:rsidRPr="006657CA">
        <w:t>Understand SQL execution plans and performance optimization techniques.</w:t>
      </w:r>
    </w:p>
    <w:p w14:paraId="409CD01B" w14:textId="77777777" w:rsidR="00C747C0" w:rsidRPr="006657CA" w:rsidRDefault="00C747C0" w:rsidP="00C747C0">
      <w:pPr>
        <w:pStyle w:val="Compact"/>
        <w:numPr>
          <w:ilvl w:val="0"/>
          <w:numId w:val="11"/>
        </w:numPr>
      </w:pPr>
      <w:r w:rsidRPr="006657CA">
        <w:t>Apply indexing and query tuning strategies.</w:t>
      </w:r>
    </w:p>
    <w:p w14:paraId="5AE881DC" w14:textId="77777777" w:rsidR="00C747C0" w:rsidRPr="006657CA" w:rsidRDefault="00C747C0" w:rsidP="00C747C0">
      <w:pPr>
        <w:pStyle w:val="Compact"/>
        <w:numPr>
          <w:ilvl w:val="0"/>
          <w:numId w:val="11"/>
        </w:numPr>
      </w:pPr>
      <w:r w:rsidRPr="006657CA">
        <w:t>Develop complete end-to-end database processing flows.</w:t>
      </w:r>
    </w:p>
    <w:p w14:paraId="1E7EECEF" w14:textId="2A164BFA" w:rsidR="00984768" w:rsidRPr="006657CA" w:rsidRDefault="00000000">
      <w:pPr>
        <w:pStyle w:val="Heading1"/>
        <w:rPr>
          <w:rFonts w:asciiTheme="minorHAnsi" w:hAnsiTheme="minorHAnsi"/>
        </w:rPr>
      </w:pPr>
      <w:bookmarkStart w:id="4" w:name="_Toc234752163"/>
      <w:r w:rsidRPr="006657CA">
        <w:rPr>
          <w:rFonts w:asciiTheme="minorHAnsi" w:hAnsiTheme="minorHAnsi"/>
          <w:color w:val="1F4E79"/>
        </w:rPr>
        <w:lastRenderedPageBreak/>
        <w:t>3. Program Overview</w:t>
      </w:r>
      <w:bookmarkEnd w:id="3"/>
      <w:bookmarkEnd w:id="4"/>
    </w:p>
    <w:p w14:paraId="0654538F" w14:textId="77777777" w:rsidR="00984768" w:rsidRPr="006657CA" w:rsidRDefault="00000000">
      <w:pPr>
        <w:pStyle w:val="Heading2"/>
        <w:rPr>
          <w:rFonts w:asciiTheme="minorHAnsi" w:hAnsiTheme="minorHAnsi"/>
        </w:rPr>
      </w:pPr>
      <w:bookmarkStart w:id="5" w:name="_Toc220360589"/>
      <w:bookmarkStart w:id="6" w:name="_Toc234752164"/>
      <w:r w:rsidRPr="006657CA">
        <w:rPr>
          <w:rFonts w:asciiTheme="minorHAnsi" w:hAnsiTheme="minorHAnsi"/>
          <w:color w:val="4472C4"/>
        </w:rPr>
        <w:t>3.1 Training Structure</w:t>
      </w:r>
      <w:bookmarkEnd w:id="5"/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84768" w:rsidRPr="006657CA" w14:paraId="3322295E" w14:textId="77777777">
        <w:trPr>
          <w:jc w:val="center"/>
        </w:trPr>
        <w:tc>
          <w:tcPr>
            <w:tcW w:w="4320" w:type="dxa"/>
            <w:shd w:val="clear" w:color="auto" w:fill="1F4E79"/>
          </w:tcPr>
          <w:p w14:paraId="6C165A68" w14:textId="77777777" w:rsidR="00984768" w:rsidRPr="006657CA" w:rsidRDefault="00000000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  <w:b/>
                <w:color w:val="FFFFFF"/>
              </w:rPr>
              <w:t>Component</w:t>
            </w:r>
          </w:p>
        </w:tc>
        <w:tc>
          <w:tcPr>
            <w:tcW w:w="4320" w:type="dxa"/>
            <w:shd w:val="clear" w:color="auto" w:fill="1F4E79"/>
          </w:tcPr>
          <w:p w14:paraId="3097303C" w14:textId="77777777" w:rsidR="00984768" w:rsidRPr="006657CA" w:rsidRDefault="00000000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  <w:b/>
                <w:color w:val="FFFFFF"/>
              </w:rPr>
              <w:t>Details</w:t>
            </w:r>
          </w:p>
        </w:tc>
      </w:tr>
      <w:tr w:rsidR="00984768" w:rsidRPr="006657CA" w14:paraId="18BA67DE" w14:textId="77777777">
        <w:trPr>
          <w:jc w:val="center"/>
        </w:trPr>
        <w:tc>
          <w:tcPr>
            <w:tcW w:w="4320" w:type="dxa"/>
          </w:tcPr>
          <w:p w14:paraId="4099BE22" w14:textId="77777777" w:rsidR="00984768" w:rsidRPr="006657CA" w:rsidRDefault="00000000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</w:rPr>
              <w:t>Duration</w:t>
            </w:r>
          </w:p>
        </w:tc>
        <w:tc>
          <w:tcPr>
            <w:tcW w:w="4320" w:type="dxa"/>
          </w:tcPr>
          <w:p w14:paraId="65200706" w14:textId="6CAED92D" w:rsidR="00984768" w:rsidRPr="006657CA" w:rsidRDefault="00000000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</w:rPr>
              <w:t>8 weeks (</w:t>
            </w:r>
            <w:r w:rsidR="009B7433" w:rsidRPr="006657CA">
              <w:rPr>
                <w:rFonts w:asciiTheme="minorHAnsi" w:hAnsiTheme="minorHAnsi"/>
              </w:rPr>
              <w:t>July</w:t>
            </w:r>
            <w:r w:rsidRPr="006657CA">
              <w:rPr>
                <w:rFonts w:asciiTheme="minorHAnsi" w:hAnsiTheme="minorHAnsi"/>
              </w:rPr>
              <w:t xml:space="preserve"> – </w:t>
            </w:r>
            <w:r w:rsidR="009B7433" w:rsidRPr="006657CA">
              <w:rPr>
                <w:rFonts w:asciiTheme="minorHAnsi" w:hAnsiTheme="minorHAnsi"/>
              </w:rPr>
              <w:t>Sept</w:t>
            </w:r>
            <w:r w:rsidRPr="006657CA">
              <w:rPr>
                <w:rFonts w:asciiTheme="minorHAnsi" w:hAnsiTheme="minorHAnsi"/>
              </w:rPr>
              <w:t xml:space="preserve"> 2026)</w:t>
            </w:r>
          </w:p>
        </w:tc>
      </w:tr>
      <w:tr w:rsidR="00984768" w:rsidRPr="006657CA" w14:paraId="635038C3" w14:textId="77777777">
        <w:trPr>
          <w:jc w:val="center"/>
        </w:trPr>
        <w:tc>
          <w:tcPr>
            <w:tcW w:w="4320" w:type="dxa"/>
            <w:shd w:val="clear" w:color="auto" w:fill="F2F2F2"/>
          </w:tcPr>
          <w:p w14:paraId="422F7EB3" w14:textId="77777777" w:rsidR="00984768" w:rsidRPr="006657CA" w:rsidRDefault="00000000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</w:rPr>
              <w:t>Session Frequency</w:t>
            </w:r>
          </w:p>
        </w:tc>
        <w:tc>
          <w:tcPr>
            <w:tcW w:w="4320" w:type="dxa"/>
            <w:shd w:val="clear" w:color="auto" w:fill="F2F2F2"/>
          </w:tcPr>
          <w:p w14:paraId="331C64B5" w14:textId="445FA3DF" w:rsidR="00984768" w:rsidRPr="006657CA" w:rsidRDefault="00000000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</w:rPr>
              <w:t>weekly</w:t>
            </w:r>
          </w:p>
        </w:tc>
      </w:tr>
      <w:tr w:rsidR="00984768" w:rsidRPr="006657CA" w14:paraId="02C66734" w14:textId="77777777">
        <w:trPr>
          <w:jc w:val="center"/>
        </w:trPr>
        <w:tc>
          <w:tcPr>
            <w:tcW w:w="4320" w:type="dxa"/>
          </w:tcPr>
          <w:p w14:paraId="179E75D9" w14:textId="77777777" w:rsidR="00984768" w:rsidRPr="006657CA" w:rsidRDefault="00000000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</w:rPr>
              <w:t>Total Sessions</w:t>
            </w:r>
          </w:p>
        </w:tc>
        <w:tc>
          <w:tcPr>
            <w:tcW w:w="4320" w:type="dxa"/>
          </w:tcPr>
          <w:p w14:paraId="351BB39D" w14:textId="1D0ED99B" w:rsidR="00984768" w:rsidRPr="006657CA" w:rsidRDefault="009B7433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</w:rPr>
              <w:t>8 instructor-led sessions</w:t>
            </w:r>
          </w:p>
        </w:tc>
      </w:tr>
      <w:tr w:rsidR="00984768" w:rsidRPr="006657CA" w14:paraId="65258827" w14:textId="77777777">
        <w:trPr>
          <w:jc w:val="center"/>
        </w:trPr>
        <w:tc>
          <w:tcPr>
            <w:tcW w:w="4320" w:type="dxa"/>
            <w:shd w:val="clear" w:color="auto" w:fill="F2F2F2"/>
          </w:tcPr>
          <w:p w14:paraId="1071EF37" w14:textId="77777777" w:rsidR="00984768" w:rsidRPr="006657CA" w:rsidRDefault="00000000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</w:rPr>
              <w:t>Participants</w:t>
            </w:r>
          </w:p>
        </w:tc>
        <w:tc>
          <w:tcPr>
            <w:tcW w:w="4320" w:type="dxa"/>
            <w:shd w:val="clear" w:color="auto" w:fill="F2F2F2"/>
          </w:tcPr>
          <w:p w14:paraId="7DF2C2BB" w14:textId="4976B584" w:rsidR="00984768" w:rsidRPr="006657CA" w:rsidRDefault="00C747C0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</w:rPr>
              <w:t>Engineering</w:t>
            </w:r>
            <w:r w:rsidR="00DD074C" w:rsidRPr="006657CA">
              <w:rPr>
                <w:rFonts w:asciiTheme="minorHAnsi" w:hAnsiTheme="minorHAnsi"/>
              </w:rPr>
              <w:t xml:space="preserve"> </w:t>
            </w:r>
            <w:r w:rsidRPr="006657CA">
              <w:rPr>
                <w:rFonts w:asciiTheme="minorHAnsi" w:hAnsiTheme="minorHAnsi"/>
              </w:rPr>
              <w:t>R</w:t>
            </w:r>
            <w:r w:rsidR="00855E26" w:rsidRPr="006657CA">
              <w:rPr>
                <w:rFonts w:asciiTheme="minorHAnsi" w:hAnsiTheme="minorHAnsi"/>
              </w:rPr>
              <w:t>esources</w:t>
            </w:r>
          </w:p>
        </w:tc>
      </w:tr>
      <w:tr w:rsidR="00984768" w:rsidRPr="006657CA" w14:paraId="1A4F6DEA" w14:textId="77777777">
        <w:trPr>
          <w:jc w:val="center"/>
        </w:trPr>
        <w:tc>
          <w:tcPr>
            <w:tcW w:w="4320" w:type="dxa"/>
          </w:tcPr>
          <w:p w14:paraId="6BE522B2" w14:textId="77777777" w:rsidR="00984768" w:rsidRPr="006657CA" w:rsidRDefault="00000000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</w:rPr>
              <w:t>Format</w:t>
            </w:r>
          </w:p>
        </w:tc>
        <w:tc>
          <w:tcPr>
            <w:tcW w:w="4320" w:type="dxa"/>
          </w:tcPr>
          <w:p w14:paraId="50710165" w14:textId="6BC6BA91" w:rsidR="00984768" w:rsidRPr="006657CA" w:rsidRDefault="00855E26" w:rsidP="00855E26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</w:rPr>
              <w:t xml:space="preserve">Concept explanation + </w:t>
            </w:r>
            <w:r w:rsidR="000707A2" w:rsidRPr="006657CA">
              <w:rPr>
                <w:rFonts w:asciiTheme="minorHAnsi" w:hAnsiTheme="minorHAnsi"/>
              </w:rPr>
              <w:t>Hands-on Development</w:t>
            </w:r>
          </w:p>
        </w:tc>
      </w:tr>
      <w:tr w:rsidR="00984768" w:rsidRPr="006657CA" w14:paraId="03D9727D" w14:textId="77777777">
        <w:trPr>
          <w:jc w:val="center"/>
        </w:trPr>
        <w:tc>
          <w:tcPr>
            <w:tcW w:w="4320" w:type="dxa"/>
            <w:shd w:val="clear" w:color="auto" w:fill="F2F2F2"/>
          </w:tcPr>
          <w:p w14:paraId="743864E6" w14:textId="77777777" w:rsidR="00984768" w:rsidRPr="006657CA" w:rsidRDefault="00000000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</w:rPr>
              <w:t>Assessment</w:t>
            </w:r>
          </w:p>
        </w:tc>
        <w:tc>
          <w:tcPr>
            <w:tcW w:w="4320" w:type="dxa"/>
            <w:shd w:val="clear" w:color="auto" w:fill="F2F2F2"/>
          </w:tcPr>
          <w:p w14:paraId="3283C2EB" w14:textId="10765DA0" w:rsidR="00984768" w:rsidRPr="006657CA" w:rsidRDefault="000707A2" w:rsidP="00855E26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</w:rPr>
              <w:t>Weekly Assignments + Final End-to-End Database Project</w:t>
            </w:r>
          </w:p>
        </w:tc>
      </w:tr>
    </w:tbl>
    <w:p w14:paraId="20FEF83F" w14:textId="77777777" w:rsidR="00855E26" w:rsidRPr="006657CA" w:rsidRDefault="00855E26">
      <w:pPr>
        <w:pStyle w:val="Heading2"/>
        <w:rPr>
          <w:rFonts w:asciiTheme="minorHAnsi" w:hAnsiTheme="minorHAnsi"/>
          <w:color w:val="4472C4"/>
        </w:rPr>
      </w:pPr>
      <w:bookmarkStart w:id="7" w:name="_Toc220360590"/>
    </w:p>
    <w:p w14:paraId="0B12BC5A" w14:textId="41A3AC2F" w:rsidR="00855E26" w:rsidRPr="006657CA" w:rsidRDefault="00000000" w:rsidP="00DD044A">
      <w:pPr>
        <w:pStyle w:val="Heading2"/>
        <w:rPr>
          <w:rFonts w:asciiTheme="minorHAnsi" w:hAnsiTheme="minorHAnsi"/>
        </w:rPr>
      </w:pPr>
      <w:bookmarkStart w:id="8" w:name="_Toc234752165"/>
      <w:r w:rsidRPr="006657CA">
        <w:rPr>
          <w:rFonts w:asciiTheme="minorHAnsi" w:hAnsiTheme="minorHAnsi"/>
          <w:color w:val="4472C4"/>
        </w:rPr>
        <w:t>3.2 Learning Approach</w:t>
      </w:r>
      <w:bookmarkEnd w:id="7"/>
      <w:bookmarkEnd w:id="8"/>
    </w:p>
    <w:p w14:paraId="18151756" w14:textId="77777777" w:rsidR="000707A2" w:rsidRPr="006657CA" w:rsidRDefault="000707A2" w:rsidP="000707A2">
      <w:pPr>
        <w:pStyle w:val="FirstParagraph"/>
      </w:pPr>
      <w:bookmarkStart w:id="9" w:name="_Toc220360591"/>
      <w:r w:rsidRPr="006657CA">
        <w:t>The program follows a progressive learning approach where each session builds on the previous session.</w:t>
      </w:r>
    </w:p>
    <w:p w14:paraId="7C2CF6F6" w14:textId="77777777" w:rsidR="000707A2" w:rsidRPr="006657CA" w:rsidRDefault="000707A2" w:rsidP="000707A2">
      <w:pPr>
        <w:pStyle w:val="BodyText"/>
        <w:rPr>
          <w:rFonts w:asciiTheme="minorHAnsi" w:hAnsiTheme="minorHAnsi"/>
        </w:rPr>
      </w:pPr>
      <w:r w:rsidRPr="006657CA">
        <w:rPr>
          <w:rFonts w:asciiTheme="minorHAnsi" w:hAnsiTheme="minorHAnsi"/>
        </w:rPr>
        <w:t>Participants will start with database fundamentals and gradually move towards advanced database engineering practices including SQL development, ETL implementation, database programming, and performance optimization.</w:t>
      </w:r>
    </w:p>
    <w:p w14:paraId="640B2876" w14:textId="77777777" w:rsidR="000707A2" w:rsidRPr="006657CA" w:rsidRDefault="000707A2" w:rsidP="000707A2">
      <w:pPr>
        <w:pStyle w:val="BodyText"/>
        <w:rPr>
          <w:rFonts w:asciiTheme="minorHAnsi" w:hAnsiTheme="minorHAnsi"/>
        </w:rPr>
      </w:pPr>
      <w:r w:rsidRPr="006657CA">
        <w:rPr>
          <w:rFonts w:asciiTheme="minorHAnsi" w:hAnsiTheme="minorHAnsi"/>
        </w:rPr>
        <w:t>Each session includes:</w:t>
      </w:r>
    </w:p>
    <w:p w14:paraId="1B1C22B1" w14:textId="77777777" w:rsidR="000707A2" w:rsidRPr="006657CA" w:rsidRDefault="000707A2" w:rsidP="000707A2">
      <w:pPr>
        <w:pStyle w:val="Compact"/>
        <w:numPr>
          <w:ilvl w:val="0"/>
          <w:numId w:val="11"/>
        </w:numPr>
      </w:pPr>
      <w:r w:rsidRPr="006657CA">
        <w:t>Concept explanation</w:t>
      </w:r>
    </w:p>
    <w:p w14:paraId="216BA264" w14:textId="5FE82FAB" w:rsidR="000707A2" w:rsidRPr="006657CA" w:rsidRDefault="000707A2" w:rsidP="000707A2">
      <w:pPr>
        <w:pStyle w:val="Compact"/>
        <w:numPr>
          <w:ilvl w:val="0"/>
          <w:numId w:val="11"/>
        </w:numPr>
      </w:pPr>
      <w:r w:rsidRPr="006657CA">
        <w:t xml:space="preserve">Practical </w:t>
      </w:r>
      <w:r w:rsidR="006405D3" w:rsidRPr="006657CA">
        <w:t>demonstrations</w:t>
      </w:r>
    </w:p>
    <w:p w14:paraId="394191BF" w14:textId="77777777" w:rsidR="000707A2" w:rsidRPr="006657CA" w:rsidRDefault="000707A2" w:rsidP="000707A2">
      <w:pPr>
        <w:pStyle w:val="Compact"/>
        <w:numPr>
          <w:ilvl w:val="0"/>
          <w:numId w:val="11"/>
        </w:numPr>
      </w:pPr>
      <w:r w:rsidRPr="006657CA">
        <w:t>Hands-on exercises</w:t>
      </w:r>
    </w:p>
    <w:p w14:paraId="238127CD" w14:textId="77777777" w:rsidR="000707A2" w:rsidRPr="006657CA" w:rsidRDefault="000707A2" w:rsidP="000707A2">
      <w:pPr>
        <w:pStyle w:val="Compact"/>
        <w:numPr>
          <w:ilvl w:val="0"/>
          <w:numId w:val="11"/>
        </w:numPr>
      </w:pPr>
      <w:r w:rsidRPr="006657CA">
        <w:t>Real-world database scenarios</w:t>
      </w:r>
    </w:p>
    <w:p w14:paraId="2CE0AE07" w14:textId="77777777" w:rsidR="000707A2" w:rsidRPr="006657CA" w:rsidRDefault="000707A2" w:rsidP="000707A2">
      <w:pPr>
        <w:pStyle w:val="Compact"/>
        <w:numPr>
          <w:ilvl w:val="0"/>
          <w:numId w:val="11"/>
        </w:numPr>
      </w:pPr>
      <w:r w:rsidRPr="006657CA">
        <w:t>Assignment-based evaluation</w:t>
      </w:r>
    </w:p>
    <w:p w14:paraId="30DF3EDF" w14:textId="77777777" w:rsidR="00984768" w:rsidRPr="006657CA" w:rsidRDefault="00000000">
      <w:pPr>
        <w:pStyle w:val="Heading1"/>
        <w:rPr>
          <w:rFonts w:asciiTheme="minorHAnsi" w:hAnsiTheme="minorHAnsi"/>
        </w:rPr>
      </w:pPr>
      <w:bookmarkStart w:id="10" w:name="_Toc234752166"/>
      <w:r w:rsidRPr="006657CA">
        <w:rPr>
          <w:rFonts w:asciiTheme="minorHAnsi" w:hAnsiTheme="minorHAnsi"/>
          <w:color w:val="1F4E79"/>
        </w:rPr>
        <w:t>4. Training Schedule</w:t>
      </w:r>
      <w:bookmarkEnd w:id="9"/>
      <w:bookmarkEnd w:id="10"/>
    </w:p>
    <w:tbl>
      <w:tblPr>
        <w:tblStyle w:val="TableGrid"/>
        <w:tblW w:w="10439" w:type="dxa"/>
        <w:jc w:val="center"/>
        <w:tblLook w:val="04A0" w:firstRow="1" w:lastRow="0" w:firstColumn="1" w:lastColumn="0" w:noHBand="0" w:noVBand="1"/>
      </w:tblPr>
      <w:tblGrid>
        <w:gridCol w:w="975"/>
        <w:gridCol w:w="1073"/>
        <w:gridCol w:w="2992"/>
        <w:gridCol w:w="5399"/>
      </w:tblGrid>
      <w:tr w:rsidR="00984768" w:rsidRPr="006657CA" w14:paraId="066DBDE5" w14:textId="77777777" w:rsidTr="006657CA">
        <w:trPr>
          <w:jc w:val="center"/>
        </w:trPr>
        <w:tc>
          <w:tcPr>
            <w:tcW w:w="975" w:type="dxa"/>
            <w:shd w:val="clear" w:color="auto" w:fill="1F4E79"/>
          </w:tcPr>
          <w:p w14:paraId="7F7BCD8B" w14:textId="77777777" w:rsidR="00984768" w:rsidRPr="006657CA" w:rsidRDefault="00000000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  <w:b/>
                <w:color w:val="FFFFFF"/>
              </w:rPr>
              <w:t>Session</w:t>
            </w:r>
          </w:p>
        </w:tc>
        <w:tc>
          <w:tcPr>
            <w:tcW w:w="1073" w:type="dxa"/>
            <w:shd w:val="clear" w:color="auto" w:fill="1F4E79"/>
          </w:tcPr>
          <w:p w14:paraId="4B895A36" w14:textId="77777777" w:rsidR="00984768" w:rsidRPr="006657CA" w:rsidRDefault="00000000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  <w:b/>
                <w:color w:val="FFFFFF"/>
              </w:rPr>
              <w:t>Dates</w:t>
            </w:r>
          </w:p>
        </w:tc>
        <w:tc>
          <w:tcPr>
            <w:tcW w:w="2992" w:type="dxa"/>
            <w:shd w:val="clear" w:color="auto" w:fill="1F4E79"/>
          </w:tcPr>
          <w:p w14:paraId="6F56A840" w14:textId="77777777" w:rsidR="00984768" w:rsidRPr="006657CA" w:rsidRDefault="00000000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  <w:b/>
                <w:color w:val="FFFFFF"/>
              </w:rPr>
              <w:t>Topic</w:t>
            </w:r>
          </w:p>
        </w:tc>
        <w:tc>
          <w:tcPr>
            <w:tcW w:w="5399" w:type="dxa"/>
            <w:shd w:val="clear" w:color="auto" w:fill="1F4E79"/>
          </w:tcPr>
          <w:p w14:paraId="6A8188E6" w14:textId="77777777" w:rsidR="00984768" w:rsidRPr="006657CA" w:rsidRDefault="00000000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  <w:b/>
                <w:color w:val="FFFFFF"/>
              </w:rPr>
              <w:t>Assignment Focus</w:t>
            </w:r>
          </w:p>
        </w:tc>
      </w:tr>
      <w:tr w:rsidR="00984768" w:rsidRPr="006657CA" w14:paraId="04B471F9" w14:textId="77777777" w:rsidTr="006657CA">
        <w:trPr>
          <w:jc w:val="center"/>
        </w:trPr>
        <w:tc>
          <w:tcPr>
            <w:tcW w:w="975" w:type="dxa"/>
          </w:tcPr>
          <w:p w14:paraId="3B1AA19B" w14:textId="77777777" w:rsidR="00984768" w:rsidRPr="006657CA" w:rsidRDefault="00000000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</w:rPr>
              <w:t>1</w:t>
            </w:r>
          </w:p>
        </w:tc>
        <w:tc>
          <w:tcPr>
            <w:tcW w:w="1073" w:type="dxa"/>
          </w:tcPr>
          <w:p w14:paraId="07B67F9E" w14:textId="4A3E887F" w:rsidR="00984768" w:rsidRPr="006657CA" w:rsidRDefault="00DD074C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</w:rPr>
              <w:t>Week 1</w:t>
            </w:r>
          </w:p>
        </w:tc>
        <w:tc>
          <w:tcPr>
            <w:tcW w:w="2992" w:type="dxa"/>
          </w:tcPr>
          <w:p w14:paraId="7F4A8EBC" w14:textId="06FBC2C9" w:rsidR="00984768" w:rsidRPr="006657CA" w:rsidRDefault="0002541A" w:rsidP="0002541A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</w:rPr>
              <w:t>Database Fundamentals &amp; Environment Setup</w:t>
            </w:r>
          </w:p>
        </w:tc>
        <w:tc>
          <w:tcPr>
            <w:tcW w:w="5399" w:type="dxa"/>
          </w:tcPr>
          <w:p w14:paraId="6A52C74B" w14:textId="4C07534D" w:rsidR="00984768" w:rsidRPr="006657CA" w:rsidRDefault="00E01764" w:rsidP="00E01764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</w:rPr>
              <w:t>Introduction to database concepts, SQL fundamentals, environment setup, schema creation, and loading sample data into database tables.</w:t>
            </w:r>
          </w:p>
        </w:tc>
      </w:tr>
      <w:tr w:rsidR="00984768" w:rsidRPr="006657CA" w14:paraId="6606539C" w14:textId="77777777" w:rsidTr="006657CA">
        <w:trPr>
          <w:jc w:val="center"/>
        </w:trPr>
        <w:tc>
          <w:tcPr>
            <w:tcW w:w="975" w:type="dxa"/>
            <w:shd w:val="clear" w:color="auto" w:fill="F2F2F2"/>
          </w:tcPr>
          <w:p w14:paraId="19851C40" w14:textId="77777777" w:rsidR="00984768" w:rsidRPr="006657CA" w:rsidRDefault="00000000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</w:rPr>
              <w:t>2</w:t>
            </w:r>
          </w:p>
        </w:tc>
        <w:tc>
          <w:tcPr>
            <w:tcW w:w="1073" w:type="dxa"/>
            <w:shd w:val="clear" w:color="auto" w:fill="F2F2F2"/>
          </w:tcPr>
          <w:p w14:paraId="22997EF8" w14:textId="1A6FB7A2" w:rsidR="00984768" w:rsidRPr="006657CA" w:rsidRDefault="00DD074C" w:rsidP="00905D19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</w:rPr>
              <w:t>Week 2</w:t>
            </w:r>
          </w:p>
        </w:tc>
        <w:tc>
          <w:tcPr>
            <w:tcW w:w="2992" w:type="dxa"/>
            <w:shd w:val="clear" w:color="auto" w:fill="F2F2F2"/>
          </w:tcPr>
          <w:p w14:paraId="75A8C103" w14:textId="152B3FDF" w:rsidR="00984768" w:rsidRPr="006657CA" w:rsidRDefault="009B7433" w:rsidP="009B7433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</w:rPr>
              <w:t>Database Integrity Constraints &amp; Control Mechanisms</w:t>
            </w:r>
          </w:p>
        </w:tc>
        <w:tc>
          <w:tcPr>
            <w:tcW w:w="5399" w:type="dxa"/>
            <w:shd w:val="clear" w:color="auto" w:fill="F2F2F2"/>
          </w:tcPr>
          <w:p w14:paraId="660196E2" w14:textId="7DAC470E" w:rsidR="00984768" w:rsidRPr="006657CA" w:rsidRDefault="00BC413E" w:rsidP="00BC413E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</w:rPr>
              <w:t>Understanding database integrity rules and constraints. Design and create target schemas, fact and dimension tables, define primary keys, foreign keys, unique constraints, and establish data relationships.</w:t>
            </w:r>
          </w:p>
        </w:tc>
      </w:tr>
      <w:tr w:rsidR="00984768" w:rsidRPr="006657CA" w14:paraId="39B66012" w14:textId="77777777" w:rsidTr="006657CA">
        <w:trPr>
          <w:jc w:val="center"/>
        </w:trPr>
        <w:tc>
          <w:tcPr>
            <w:tcW w:w="975" w:type="dxa"/>
          </w:tcPr>
          <w:p w14:paraId="1BC27D03" w14:textId="77777777" w:rsidR="00984768" w:rsidRPr="006657CA" w:rsidRDefault="00000000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</w:rPr>
              <w:t>3</w:t>
            </w:r>
          </w:p>
        </w:tc>
        <w:tc>
          <w:tcPr>
            <w:tcW w:w="1073" w:type="dxa"/>
          </w:tcPr>
          <w:p w14:paraId="0F42A0CD" w14:textId="6F834898" w:rsidR="00984768" w:rsidRPr="006657CA" w:rsidRDefault="00DD074C" w:rsidP="00905D19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</w:rPr>
              <w:t>Week 3</w:t>
            </w:r>
          </w:p>
        </w:tc>
        <w:tc>
          <w:tcPr>
            <w:tcW w:w="2992" w:type="dxa"/>
          </w:tcPr>
          <w:p w14:paraId="0A1FA19B" w14:textId="70D797B5" w:rsidR="00984768" w:rsidRPr="006657CA" w:rsidRDefault="009B7433" w:rsidP="00612269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</w:rPr>
              <w:t>Database JOINS, Sub Queries and</w:t>
            </w:r>
            <w:r w:rsidR="003768A0" w:rsidRPr="006657CA">
              <w:rPr>
                <w:rFonts w:asciiTheme="minorHAnsi" w:hAnsiTheme="minorHAnsi"/>
              </w:rPr>
              <w:t xml:space="preserve"> CTE (Common Table Expression)</w:t>
            </w:r>
          </w:p>
        </w:tc>
        <w:tc>
          <w:tcPr>
            <w:tcW w:w="5399" w:type="dxa"/>
          </w:tcPr>
          <w:p w14:paraId="7A877592" w14:textId="4EC62169" w:rsidR="00984768" w:rsidRPr="006657CA" w:rsidRDefault="00FC3C19" w:rsidP="00FC3C19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</w:rPr>
              <w:t xml:space="preserve">Deep dive into different types of joins, correlated and non-correlated subqueries, and CTE usage. Assignment focused on solving real-world data retrieval scenarios using </w:t>
            </w:r>
            <w:proofErr w:type="gramStart"/>
            <w:r w:rsidRPr="006657CA">
              <w:rPr>
                <w:rFonts w:asciiTheme="minorHAnsi" w:hAnsiTheme="minorHAnsi"/>
              </w:rPr>
              <w:t>joins</w:t>
            </w:r>
            <w:proofErr w:type="gramEnd"/>
            <w:r w:rsidRPr="006657CA">
              <w:rPr>
                <w:rFonts w:asciiTheme="minorHAnsi" w:hAnsiTheme="minorHAnsi"/>
              </w:rPr>
              <w:t>, subqueries, and CTEs.</w:t>
            </w:r>
          </w:p>
        </w:tc>
      </w:tr>
      <w:tr w:rsidR="00612269" w:rsidRPr="006657CA" w14:paraId="58018B5B" w14:textId="77777777" w:rsidTr="006657CA">
        <w:trPr>
          <w:jc w:val="center"/>
        </w:trPr>
        <w:tc>
          <w:tcPr>
            <w:tcW w:w="975" w:type="dxa"/>
          </w:tcPr>
          <w:p w14:paraId="3E46C34A" w14:textId="6556C314" w:rsidR="00612269" w:rsidRPr="006657CA" w:rsidRDefault="00905D19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</w:rPr>
              <w:t>4</w:t>
            </w:r>
          </w:p>
        </w:tc>
        <w:tc>
          <w:tcPr>
            <w:tcW w:w="1073" w:type="dxa"/>
          </w:tcPr>
          <w:p w14:paraId="3BBEB07F" w14:textId="5B249D7D" w:rsidR="00612269" w:rsidRPr="006657CA" w:rsidRDefault="00DD074C" w:rsidP="00323F90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</w:rPr>
              <w:t>Week 4</w:t>
            </w:r>
          </w:p>
        </w:tc>
        <w:tc>
          <w:tcPr>
            <w:tcW w:w="2992" w:type="dxa"/>
          </w:tcPr>
          <w:p w14:paraId="1D85BDF9" w14:textId="74A7B4A4" w:rsidR="00612269" w:rsidRPr="006657CA" w:rsidRDefault="003768A0" w:rsidP="00612269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</w:rPr>
              <w:t xml:space="preserve">Stored Procedure, Parametrized Procedure and </w:t>
            </w:r>
            <w:r w:rsidRPr="006657CA">
              <w:rPr>
                <w:rFonts w:asciiTheme="minorHAnsi" w:hAnsiTheme="minorHAnsi"/>
              </w:rPr>
              <w:lastRenderedPageBreak/>
              <w:t>Merge Statement</w:t>
            </w:r>
          </w:p>
        </w:tc>
        <w:tc>
          <w:tcPr>
            <w:tcW w:w="5399" w:type="dxa"/>
          </w:tcPr>
          <w:p w14:paraId="2ED5B806" w14:textId="58377D56" w:rsidR="00612269" w:rsidRPr="006657CA" w:rsidRDefault="00DD044A" w:rsidP="00DD044A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</w:rPr>
              <w:lastRenderedPageBreak/>
              <w:t xml:space="preserve">Develop reusable database procedures. Implement parameterized procedures, data loading logic, and </w:t>
            </w:r>
            <w:r w:rsidRPr="006657CA">
              <w:rPr>
                <w:rFonts w:asciiTheme="minorHAnsi" w:hAnsiTheme="minorHAnsi"/>
              </w:rPr>
              <w:lastRenderedPageBreak/>
              <w:t>MERGE statements for insert/update operations. Assignment includes building ETL-style procedures with truncate and incremental load options.</w:t>
            </w:r>
          </w:p>
        </w:tc>
      </w:tr>
      <w:tr w:rsidR="00612269" w:rsidRPr="006657CA" w14:paraId="2C4E53B6" w14:textId="77777777" w:rsidTr="006657CA">
        <w:trPr>
          <w:jc w:val="center"/>
        </w:trPr>
        <w:tc>
          <w:tcPr>
            <w:tcW w:w="975" w:type="dxa"/>
          </w:tcPr>
          <w:p w14:paraId="6A07955A" w14:textId="4C86CE73" w:rsidR="00612269" w:rsidRPr="006657CA" w:rsidRDefault="00905D19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</w:rPr>
              <w:lastRenderedPageBreak/>
              <w:t>5</w:t>
            </w:r>
          </w:p>
        </w:tc>
        <w:tc>
          <w:tcPr>
            <w:tcW w:w="1073" w:type="dxa"/>
          </w:tcPr>
          <w:p w14:paraId="3FF998F4" w14:textId="53EDD0A0" w:rsidR="00612269" w:rsidRPr="006657CA" w:rsidRDefault="00DD074C" w:rsidP="00323F90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</w:rPr>
              <w:t>Week 5</w:t>
            </w:r>
          </w:p>
        </w:tc>
        <w:tc>
          <w:tcPr>
            <w:tcW w:w="2992" w:type="dxa"/>
          </w:tcPr>
          <w:p w14:paraId="656D9AC3" w14:textId="4673A85F" w:rsidR="00612269" w:rsidRPr="006657CA" w:rsidRDefault="00BE1596" w:rsidP="00612269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</w:rPr>
              <w:t>Database Package and Exception Handling.</w:t>
            </w:r>
          </w:p>
        </w:tc>
        <w:tc>
          <w:tcPr>
            <w:tcW w:w="5399" w:type="dxa"/>
          </w:tcPr>
          <w:p w14:paraId="38D707AD" w14:textId="3E54AE12" w:rsidR="00612269" w:rsidRPr="006657CA" w:rsidRDefault="00DD044A" w:rsidP="00DD044A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</w:rPr>
              <w:t>Learn database package design, procedure organization, and modular programming practices. Implement exception handling, error logging, and validation mechanisms within database procedures.</w:t>
            </w:r>
          </w:p>
        </w:tc>
      </w:tr>
      <w:tr w:rsidR="00984768" w:rsidRPr="006657CA" w14:paraId="192A8ADB" w14:textId="77777777" w:rsidTr="006657CA">
        <w:trPr>
          <w:jc w:val="center"/>
        </w:trPr>
        <w:tc>
          <w:tcPr>
            <w:tcW w:w="975" w:type="dxa"/>
            <w:shd w:val="clear" w:color="auto" w:fill="F2F2F2"/>
          </w:tcPr>
          <w:p w14:paraId="24905A19" w14:textId="3C2346CB" w:rsidR="00984768" w:rsidRPr="006657CA" w:rsidRDefault="00905D19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</w:rPr>
              <w:t>6</w:t>
            </w:r>
          </w:p>
        </w:tc>
        <w:tc>
          <w:tcPr>
            <w:tcW w:w="1073" w:type="dxa"/>
            <w:shd w:val="clear" w:color="auto" w:fill="F2F2F2"/>
          </w:tcPr>
          <w:p w14:paraId="50DD3677" w14:textId="34F349BF" w:rsidR="00984768" w:rsidRPr="006657CA" w:rsidRDefault="00DD074C" w:rsidP="00323F90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</w:rPr>
              <w:t>Week 6</w:t>
            </w:r>
          </w:p>
        </w:tc>
        <w:tc>
          <w:tcPr>
            <w:tcW w:w="2992" w:type="dxa"/>
            <w:shd w:val="clear" w:color="auto" w:fill="F2F2F2"/>
          </w:tcPr>
          <w:p w14:paraId="517F54B6" w14:textId="5C42FDD0" w:rsidR="00984768" w:rsidRPr="006657CA" w:rsidRDefault="0002541A" w:rsidP="00612269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</w:rPr>
              <w:t>Database analytical Functions</w:t>
            </w:r>
          </w:p>
        </w:tc>
        <w:tc>
          <w:tcPr>
            <w:tcW w:w="5399" w:type="dxa"/>
            <w:shd w:val="clear" w:color="auto" w:fill="F2F2F2"/>
          </w:tcPr>
          <w:p w14:paraId="1CE1B006" w14:textId="1194AB14" w:rsidR="00984768" w:rsidRPr="006657CA" w:rsidRDefault="00DD044A" w:rsidP="00DD044A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</w:rPr>
              <w:t xml:space="preserve">Understand analytical functions such as RANK, DENSE_RANK, ROW_NUMBER, LEAD, LAG, and window functions. </w:t>
            </w:r>
            <w:r w:rsidR="00183086" w:rsidRPr="006657CA">
              <w:rPr>
                <w:rFonts w:asciiTheme="minorHAnsi" w:hAnsiTheme="minorHAnsi"/>
              </w:rPr>
              <w:t>Assignments will be based on these functions.</w:t>
            </w:r>
          </w:p>
        </w:tc>
      </w:tr>
      <w:tr w:rsidR="00612269" w:rsidRPr="006657CA" w14:paraId="039EC113" w14:textId="77777777" w:rsidTr="006657CA">
        <w:trPr>
          <w:jc w:val="center"/>
        </w:trPr>
        <w:tc>
          <w:tcPr>
            <w:tcW w:w="975" w:type="dxa"/>
            <w:shd w:val="clear" w:color="auto" w:fill="F2F2F2"/>
          </w:tcPr>
          <w:p w14:paraId="7060FB9D" w14:textId="305FA640" w:rsidR="00612269" w:rsidRPr="006657CA" w:rsidRDefault="00905D19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</w:rPr>
              <w:t>7</w:t>
            </w:r>
          </w:p>
        </w:tc>
        <w:tc>
          <w:tcPr>
            <w:tcW w:w="1073" w:type="dxa"/>
            <w:shd w:val="clear" w:color="auto" w:fill="F2F2F2"/>
          </w:tcPr>
          <w:p w14:paraId="53A1A035" w14:textId="2D3AD126" w:rsidR="00612269" w:rsidRPr="006657CA" w:rsidRDefault="00DD074C" w:rsidP="00323F90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</w:rPr>
              <w:t>Week 7</w:t>
            </w:r>
          </w:p>
        </w:tc>
        <w:tc>
          <w:tcPr>
            <w:tcW w:w="2992" w:type="dxa"/>
            <w:shd w:val="clear" w:color="auto" w:fill="F2F2F2"/>
          </w:tcPr>
          <w:p w14:paraId="7A8BF9ED" w14:textId="21E21577" w:rsidR="00612269" w:rsidRPr="006657CA" w:rsidRDefault="0002541A" w:rsidP="00612269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</w:rPr>
              <w:t xml:space="preserve">Performance tuning </w:t>
            </w:r>
          </w:p>
        </w:tc>
        <w:tc>
          <w:tcPr>
            <w:tcW w:w="5399" w:type="dxa"/>
            <w:shd w:val="clear" w:color="auto" w:fill="F2F2F2"/>
          </w:tcPr>
          <w:p w14:paraId="66FFEFC8" w14:textId="18941E7E" w:rsidR="00612269" w:rsidRPr="006657CA" w:rsidRDefault="00F2436C" w:rsidP="00F2436C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</w:rPr>
              <w:t>Introduction to SQL performance optimization techniques. Analyze query performance, execution plans, indexing strategies, query optimization, and best practices. Assignment focused on identifying and improving slow-running queries.</w:t>
            </w:r>
          </w:p>
        </w:tc>
      </w:tr>
      <w:tr w:rsidR="00612269" w:rsidRPr="006657CA" w14:paraId="2CDB2542" w14:textId="77777777" w:rsidTr="006657CA">
        <w:trPr>
          <w:jc w:val="center"/>
        </w:trPr>
        <w:tc>
          <w:tcPr>
            <w:tcW w:w="975" w:type="dxa"/>
            <w:shd w:val="clear" w:color="auto" w:fill="F2F2F2"/>
          </w:tcPr>
          <w:p w14:paraId="604D14A9" w14:textId="6079AA2F" w:rsidR="00612269" w:rsidRPr="006657CA" w:rsidRDefault="00905D19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</w:rPr>
              <w:t>8</w:t>
            </w:r>
          </w:p>
        </w:tc>
        <w:tc>
          <w:tcPr>
            <w:tcW w:w="1073" w:type="dxa"/>
            <w:shd w:val="clear" w:color="auto" w:fill="F2F2F2"/>
          </w:tcPr>
          <w:p w14:paraId="081E7E5A" w14:textId="64705766" w:rsidR="00612269" w:rsidRPr="006657CA" w:rsidRDefault="00DD074C" w:rsidP="00612269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</w:rPr>
              <w:t>Week 8</w:t>
            </w:r>
          </w:p>
        </w:tc>
        <w:tc>
          <w:tcPr>
            <w:tcW w:w="2992" w:type="dxa"/>
            <w:shd w:val="clear" w:color="auto" w:fill="F2F2F2"/>
          </w:tcPr>
          <w:p w14:paraId="14E1E5D7" w14:textId="6481E0CC" w:rsidR="00612269" w:rsidRPr="006657CA" w:rsidRDefault="00BC413E" w:rsidP="00BC413E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</w:rPr>
              <w:t>End-to-End Database Development &amp; Performance Optimization</w:t>
            </w:r>
          </w:p>
        </w:tc>
        <w:tc>
          <w:tcPr>
            <w:tcW w:w="5399" w:type="dxa"/>
            <w:shd w:val="clear" w:color="auto" w:fill="F2F2F2"/>
          </w:tcPr>
          <w:p w14:paraId="393B23DA" w14:textId="7660BDFF" w:rsidR="00612269" w:rsidRPr="006657CA" w:rsidRDefault="00BC413E" w:rsidP="00BC413E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</w:rPr>
              <w:t>Build an end-to-end database solution integrating schema design, SQL development, procedures, packages, exception handling, incremental loading, and performance tuning. Final assignment includes developing complete database flow scripts and optimization review.</w:t>
            </w:r>
          </w:p>
        </w:tc>
      </w:tr>
    </w:tbl>
    <w:p w14:paraId="72E5966E" w14:textId="77777777" w:rsidR="00984768" w:rsidRPr="006657CA" w:rsidRDefault="00000000">
      <w:pPr>
        <w:pStyle w:val="Heading1"/>
        <w:rPr>
          <w:rFonts w:asciiTheme="minorHAnsi" w:hAnsiTheme="minorHAnsi"/>
        </w:rPr>
      </w:pPr>
      <w:bookmarkStart w:id="11" w:name="_Toc220360593"/>
      <w:bookmarkStart w:id="12" w:name="_Toc234752167"/>
      <w:r w:rsidRPr="006657CA">
        <w:rPr>
          <w:rFonts w:asciiTheme="minorHAnsi" w:hAnsiTheme="minorHAnsi"/>
          <w:color w:val="1F4E79"/>
        </w:rPr>
        <w:t>5. Session Details</w:t>
      </w:r>
      <w:bookmarkEnd w:id="11"/>
      <w:bookmarkEnd w:id="12"/>
    </w:p>
    <w:p w14:paraId="6CC8E9D4" w14:textId="25B67CAD" w:rsidR="00984768" w:rsidRPr="006657CA" w:rsidRDefault="00000000" w:rsidP="00E74A48">
      <w:pPr>
        <w:pStyle w:val="Heading2"/>
        <w:rPr>
          <w:rFonts w:asciiTheme="minorHAnsi" w:hAnsiTheme="minorHAnsi"/>
        </w:rPr>
      </w:pPr>
      <w:bookmarkStart w:id="13" w:name="_Toc220360594"/>
      <w:bookmarkStart w:id="14" w:name="_Toc234752168"/>
      <w:r w:rsidRPr="006657CA">
        <w:rPr>
          <w:rFonts w:asciiTheme="minorHAnsi" w:hAnsiTheme="minorHAnsi"/>
          <w:color w:val="4472C4"/>
        </w:rPr>
        <w:t xml:space="preserve">5.1 Session 1: </w:t>
      </w:r>
      <w:bookmarkEnd w:id="13"/>
      <w:r w:rsidR="00E74A48" w:rsidRPr="006657CA">
        <w:rPr>
          <w:rFonts w:asciiTheme="minorHAnsi" w:hAnsiTheme="minorHAnsi"/>
          <w:color w:val="4472C4"/>
        </w:rPr>
        <w:t>Database Fundamentals &amp; Environment Setup</w:t>
      </w:r>
      <w:bookmarkEnd w:id="14"/>
    </w:p>
    <w:p w14:paraId="72BF4B32" w14:textId="77907089" w:rsidR="00984768" w:rsidRPr="006657CA" w:rsidRDefault="00000000">
      <w:pPr>
        <w:rPr>
          <w:rFonts w:asciiTheme="minorHAnsi" w:hAnsiTheme="minorHAnsi"/>
        </w:rPr>
      </w:pPr>
      <w:r w:rsidRPr="006657CA">
        <w:rPr>
          <w:rFonts w:asciiTheme="minorHAnsi" w:hAnsiTheme="minorHAnsi"/>
          <w:b/>
        </w:rPr>
        <w:t xml:space="preserve">Date: </w:t>
      </w:r>
      <w:r w:rsidR="005F18A6" w:rsidRPr="006657CA">
        <w:rPr>
          <w:rFonts w:asciiTheme="minorHAnsi" w:hAnsiTheme="minorHAnsi"/>
        </w:rPr>
        <w:t>Week 1 Ju</w:t>
      </w:r>
      <w:r w:rsidR="000707A2" w:rsidRPr="006657CA">
        <w:rPr>
          <w:rFonts w:asciiTheme="minorHAnsi" w:hAnsiTheme="minorHAnsi"/>
        </w:rPr>
        <w:t>ly</w:t>
      </w:r>
      <w:r w:rsidR="005F18A6" w:rsidRPr="006657CA">
        <w:rPr>
          <w:rFonts w:asciiTheme="minorHAnsi" w:hAnsiTheme="minorHAnsi"/>
        </w:rPr>
        <w:t xml:space="preserve"> 2026 </w:t>
      </w:r>
    </w:p>
    <w:p w14:paraId="2FB4ADA2" w14:textId="77777777" w:rsidR="00984768" w:rsidRPr="006657CA" w:rsidRDefault="00000000">
      <w:pPr>
        <w:pStyle w:val="Heading3"/>
        <w:rPr>
          <w:rFonts w:asciiTheme="minorHAnsi" w:hAnsiTheme="minorHAnsi"/>
        </w:rPr>
      </w:pPr>
      <w:bookmarkStart w:id="15" w:name="_Toc220360595"/>
      <w:bookmarkStart w:id="16" w:name="_Toc234752169"/>
      <w:r w:rsidRPr="006657CA">
        <w:rPr>
          <w:rFonts w:asciiTheme="minorHAnsi" w:hAnsiTheme="minorHAnsi"/>
        </w:rPr>
        <w:t>Concepts to Cover:</w:t>
      </w:r>
      <w:bookmarkEnd w:id="15"/>
      <w:bookmarkEnd w:id="16"/>
    </w:p>
    <w:p w14:paraId="398FE2C1" w14:textId="77777777" w:rsidR="000707A2" w:rsidRPr="006657CA" w:rsidRDefault="000707A2" w:rsidP="000707A2">
      <w:pPr>
        <w:pStyle w:val="Compact"/>
        <w:numPr>
          <w:ilvl w:val="0"/>
          <w:numId w:val="11"/>
        </w:numPr>
      </w:pPr>
      <w:r w:rsidRPr="006657CA">
        <w:t>Introduction to database concepts</w:t>
      </w:r>
    </w:p>
    <w:p w14:paraId="37C475EC" w14:textId="77777777" w:rsidR="000707A2" w:rsidRPr="006657CA" w:rsidRDefault="000707A2" w:rsidP="000707A2">
      <w:pPr>
        <w:pStyle w:val="Compact"/>
        <w:numPr>
          <w:ilvl w:val="0"/>
          <w:numId w:val="11"/>
        </w:numPr>
      </w:pPr>
      <w:r w:rsidRPr="006657CA">
        <w:t>SQL fundamentals</w:t>
      </w:r>
    </w:p>
    <w:p w14:paraId="06ECC072" w14:textId="332F3078" w:rsidR="000707A2" w:rsidRPr="006657CA" w:rsidRDefault="000707A2" w:rsidP="000707A2">
      <w:pPr>
        <w:pStyle w:val="Compact"/>
        <w:numPr>
          <w:ilvl w:val="0"/>
          <w:numId w:val="11"/>
        </w:numPr>
      </w:pPr>
      <w:r w:rsidRPr="006657CA">
        <w:t>Database Environment Setup</w:t>
      </w:r>
    </w:p>
    <w:p w14:paraId="439F837F" w14:textId="77777777" w:rsidR="000707A2" w:rsidRPr="006657CA" w:rsidRDefault="000707A2" w:rsidP="000707A2">
      <w:pPr>
        <w:pStyle w:val="Compact"/>
        <w:numPr>
          <w:ilvl w:val="0"/>
          <w:numId w:val="11"/>
        </w:numPr>
      </w:pPr>
      <w:r w:rsidRPr="006657CA">
        <w:t>Schema creation</w:t>
      </w:r>
    </w:p>
    <w:p w14:paraId="59846DCF" w14:textId="77777777" w:rsidR="000707A2" w:rsidRPr="006657CA" w:rsidRDefault="000707A2" w:rsidP="000707A2">
      <w:pPr>
        <w:pStyle w:val="Compact"/>
        <w:numPr>
          <w:ilvl w:val="0"/>
          <w:numId w:val="11"/>
        </w:numPr>
      </w:pPr>
      <w:r w:rsidRPr="006657CA">
        <w:t>Database objects overview</w:t>
      </w:r>
    </w:p>
    <w:p w14:paraId="487593C3" w14:textId="77777777" w:rsidR="000707A2" w:rsidRPr="006657CA" w:rsidRDefault="000707A2" w:rsidP="000707A2">
      <w:pPr>
        <w:pStyle w:val="Compact"/>
        <w:numPr>
          <w:ilvl w:val="0"/>
          <w:numId w:val="11"/>
        </w:numPr>
      </w:pPr>
      <w:r w:rsidRPr="006657CA">
        <w:t>Loading sample data</w:t>
      </w:r>
    </w:p>
    <w:p w14:paraId="61B27974" w14:textId="77777777" w:rsidR="000707A2" w:rsidRPr="006657CA" w:rsidRDefault="000707A2" w:rsidP="000707A2">
      <w:pPr>
        <w:pStyle w:val="Compact"/>
        <w:numPr>
          <w:ilvl w:val="0"/>
          <w:numId w:val="11"/>
        </w:numPr>
      </w:pPr>
      <w:r w:rsidRPr="006657CA">
        <w:t>Naming standards and best practices</w:t>
      </w:r>
    </w:p>
    <w:p w14:paraId="0506B6C8" w14:textId="77777777" w:rsidR="00E74A48" w:rsidRPr="006657CA" w:rsidRDefault="00E74A48" w:rsidP="00E74A48">
      <w:pPr>
        <w:pStyle w:val="ListBullet"/>
        <w:numPr>
          <w:ilvl w:val="0"/>
          <w:numId w:val="0"/>
        </w:numPr>
        <w:ind w:left="360" w:hanging="360"/>
        <w:rPr>
          <w:rFonts w:asciiTheme="minorHAnsi" w:hAnsiTheme="minorHAnsi"/>
        </w:rPr>
      </w:pPr>
    </w:p>
    <w:p w14:paraId="7962420B" w14:textId="039CC330" w:rsidR="00984768" w:rsidRPr="006657CA" w:rsidRDefault="00000000">
      <w:pPr>
        <w:pStyle w:val="Heading3"/>
        <w:rPr>
          <w:rFonts w:asciiTheme="minorHAnsi" w:hAnsiTheme="minorHAnsi"/>
        </w:rPr>
      </w:pPr>
      <w:bookmarkStart w:id="17" w:name="_Toc220360596"/>
      <w:bookmarkStart w:id="18" w:name="_Toc234752170"/>
      <w:r w:rsidRPr="006657CA">
        <w:rPr>
          <w:rFonts w:asciiTheme="minorHAnsi" w:hAnsiTheme="minorHAnsi"/>
        </w:rPr>
        <w:t xml:space="preserve">Assignment 1: </w:t>
      </w:r>
      <w:bookmarkEnd w:id="17"/>
      <w:r w:rsidR="005F20AE" w:rsidRPr="006657CA">
        <w:rPr>
          <w:rFonts w:asciiTheme="minorHAnsi" w:hAnsiTheme="minorHAnsi"/>
        </w:rPr>
        <w:t>Environment Setup and Initial Data Loading</w:t>
      </w:r>
      <w:bookmarkEnd w:id="18"/>
    </w:p>
    <w:p w14:paraId="4BED7248" w14:textId="77777777" w:rsidR="005F20AE" w:rsidRPr="006657CA" w:rsidRDefault="005F20AE" w:rsidP="005F20AE">
      <w:pPr>
        <w:pStyle w:val="FirstParagraph"/>
      </w:pPr>
      <w:r w:rsidRPr="006657CA">
        <w:t>Participants will:</w:t>
      </w:r>
    </w:p>
    <w:p w14:paraId="090720B9" w14:textId="77777777" w:rsidR="005F20AE" w:rsidRPr="006657CA" w:rsidRDefault="005F20AE" w:rsidP="005F20AE">
      <w:pPr>
        <w:pStyle w:val="Compact"/>
        <w:numPr>
          <w:ilvl w:val="0"/>
          <w:numId w:val="11"/>
        </w:numPr>
      </w:pPr>
      <w:bookmarkStart w:id="19" w:name="_Toc220360600"/>
      <w:r w:rsidRPr="006657CA">
        <w:t>Configure database development environment.</w:t>
      </w:r>
    </w:p>
    <w:p w14:paraId="717F0437" w14:textId="77777777" w:rsidR="005F20AE" w:rsidRPr="006657CA" w:rsidRDefault="005F20AE" w:rsidP="005F20AE">
      <w:pPr>
        <w:pStyle w:val="Compact"/>
        <w:numPr>
          <w:ilvl w:val="0"/>
          <w:numId w:val="11"/>
        </w:numPr>
      </w:pPr>
      <w:r w:rsidRPr="006657CA">
        <w:t>Create database schemas.</w:t>
      </w:r>
    </w:p>
    <w:p w14:paraId="30D1ACDB" w14:textId="77777777" w:rsidR="005F20AE" w:rsidRPr="006657CA" w:rsidRDefault="005F20AE" w:rsidP="005F20AE">
      <w:pPr>
        <w:pStyle w:val="Compact"/>
        <w:numPr>
          <w:ilvl w:val="0"/>
          <w:numId w:val="11"/>
        </w:numPr>
      </w:pPr>
      <w:r w:rsidRPr="006657CA">
        <w:t>Create initial database objects.</w:t>
      </w:r>
    </w:p>
    <w:p w14:paraId="76E11410" w14:textId="77777777" w:rsidR="005F20AE" w:rsidRPr="006657CA" w:rsidRDefault="005F20AE" w:rsidP="005F20AE">
      <w:pPr>
        <w:pStyle w:val="Compact"/>
        <w:numPr>
          <w:ilvl w:val="0"/>
          <w:numId w:val="11"/>
        </w:numPr>
      </w:pPr>
      <w:r w:rsidRPr="006657CA">
        <w:lastRenderedPageBreak/>
        <w:t>Load sample transactional data.</w:t>
      </w:r>
    </w:p>
    <w:p w14:paraId="33CBA718" w14:textId="77777777" w:rsidR="005F20AE" w:rsidRPr="006657CA" w:rsidRDefault="005F20AE" w:rsidP="005F20AE">
      <w:pPr>
        <w:pStyle w:val="Compact"/>
        <w:numPr>
          <w:ilvl w:val="0"/>
          <w:numId w:val="11"/>
        </w:numPr>
      </w:pPr>
      <w:r w:rsidRPr="006657CA">
        <w:t>Perform basic SQL operations.</w:t>
      </w:r>
    </w:p>
    <w:p w14:paraId="4764C555" w14:textId="0900903D" w:rsidR="00984768" w:rsidRPr="006657CA" w:rsidRDefault="00000000" w:rsidP="001C4C9A">
      <w:pPr>
        <w:pStyle w:val="Heading2"/>
        <w:rPr>
          <w:rFonts w:asciiTheme="minorHAnsi" w:hAnsiTheme="minorHAnsi"/>
        </w:rPr>
      </w:pPr>
      <w:bookmarkStart w:id="20" w:name="_Toc234752171"/>
      <w:r w:rsidRPr="006657CA">
        <w:rPr>
          <w:rFonts w:asciiTheme="minorHAnsi" w:hAnsiTheme="minorHAnsi"/>
          <w:color w:val="4472C4"/>
        </w:rPr>
        <w:t>5.</w:t>
      </w:r>
      <w:r w:rsidR="00CA5ACB" w:rsidRPr="006657CA">
        <w:rPr>
          <w:rFonts w:asciiTheme="minorHAnsi" w:hAnsiTheme="minorHAnsi"/>
          <w:color w:val="4472C4"/>
        </w:rPr>
        <w:t>2</w:t>
      </w:r>
      <w:r w:rsidRPr="006657CA">
        <w:rPr>
          <w:rFonts w:asciiTheme="minorHAnsi" w:hAnsiTheme="minorHAnsi"/>
          <w:color w:val="4472C4"/>
        </w:rPr>
        <w:t xml:space="preserve"> Session </w:t>
      </w:r>
      <w:r w:rsidR="00CA5ACB" w:rsidRPr="006657CA">
        <w:rPr>
          <w:rFonts w:asciiTheme="minorHAnsi" w:hAnsiTheme="minorHAnsi"/>
          <w:color w:val="4472C4"/>
        </w:rPr>
        <w:t>2</w:t>
      </w:r>
      <w:r w:rsidRPr="006657CA">
        <w:rPr>
          <w:rFonts w:asciiTheme="minorHAnsi" w:hAnsiTheme="minorHAnsi"/>
          <w:color w:val="4472C4"/>
        </w:rPr>
        <w:t xml:space="preserve">: </w:t>
      </w:r>
      <w:bookmarkEnd w:id="19"/>
      <w:r w:rsidR="005F20AE" w:rsidRPr="006657CA">
        <w:rPr>
          <w:rFonts w:asciiTheme="minorHAnsi" w:hAnsiTheme="minorHAnsi"/>
        </w:rPr>
        <w:t>Database Integrity Constraints &amp; Data Modeling</w:t>
      </w:r>
      <w:bookmarkEnd w:id="20"/>
    </w:p>
    <w:p w14:paraId="7FF33B6C" w14:textId="21ED9B3B" w:rsidR="00984768" w:rsidRPr="006657CA" w:rsidRDefault="00000000">
      <w:pPr>
        <w:rPr>
          <w:rFonts w:asciiTheme="minorHAnsi" w:hAnsiTheme="minorHAnsi"/>
        </w:rPr>
      </w:pPr>
      <w:r w:rsidRPr="006657CA">
        <w:rPr>
          <w:rFonts w:asciiTheme="minorHAnsi" w:hAnsiTheme="minorHAnsi"/>
          <w:b/>
        </w:rPr>
        <w:t xml:space="preserve">Date: </w:t>
      </w:r>
      <w:r w:rsidR="005F18A6" w:rsidRPr="006657CA">
        <w:rPr>
          <w:rFonts w:asciiTheme="minorHAnsi" w:hAnsiTheme="minorHAnsi"/>
          <w:sz w:val="20"/>
        </w:rPr>
        <w:t xml:space="preserve">Week 2 </w:t>
      </w:r>
      <w:r w:rsidR="005F20AE" w:rsidRPr="006657CA">
        <w:rPr>
          <w:rFonts w:asciiTheme="minorHAnsi" w:hAnsiTheme="minorHAnsi"/>
          <w:sz w:val="20"/>
        </w:rPr>
        <w:t>July</w:t>
      </w:r>
      <w:r w:rsidR="005F18A6" w:rsidRPr="006657CA">
        <w:rPr>
          <w:rFonts w:asciiTheme="minorHAnsi" w:hAnsiTheme="minorHAnsi"/>
          <w:sz w:val="20"/>
        </w:rPr>
        <w:t xml:space="preserve"> 2026</w:t>
      </w:r>
    </w:p>
    <w:p w14:paraId="313B8D81" w14:textId="77777777" w:rsidR="00984768" w:rsidRPr="006657CA" w:rsidRDefault="00000000">
      <w:pPr>
        <w:pStyle w:val="Heading3"/>
        <w:rPr>
          <w:rFonts w:asciiTheme="minorHAnsi" w:hAnsiTheme="minorHAnsi"/>
        </w:rPr>
      </w:pPr>
      <w:bookmarkStart w:id="21" w:name="_Toc220360601"/>
      <w:bookmarkStart w:id="22" w:name="_Toc234752172"/>
      <w:r w:rsidRPr="006657CA">
        <w:rPr>
          <w:rFonts w:asciiTheme="minorHAnsi" w:hAnsiTheme="minorHAnsi"/>
        </w:rPr>
        <w:t>Concepts to Cover:</w:t>
      </w:r>
      <w:bookmarkEnd w:id="21"/>
      <w:bookmarkEnd w:id="22"/>
    </w:p>
    <w:p w14:paraId="6D2271A0" w14:textId="77777777" w:rsidR="005F20AE" w:rsidRPr="006657CA" w:rsidRDefault="005F20AE" w:rsidP="005F20AE">
      <w:pPr>
        <w:pStyle w:val="Compact"/>
        <w:numPr>
          <w:ilvl w:val="0"/>
          <w:numId w:val="11"/>
        </w:numPr>
      </w:pPr>
      <w:bookmarkStart w:id="23" w:name="_Toc220360602"/>
      <w:r w:rsidRPr="006657CA">
        <w:t>Database integrity rules</w:t>
      </w:r>
    </w:p>
    <w:p w14:paraId="5D6E0022" w14:textId="77777777" w:rsidR="005F20AE" w:rsidRPr="006657CA" w:rsidRDefault="005F20AE" w:rsidP="005F20AE">
      <w:pPr>
        <w:pStyle w:val="Compact"/>
        <w:numPr>
          <w:ilvl w:val="0"/>
          <w:numId w:val="11"/>
        </w:numPr>
      </w:pPr>
      <w:r w:rsidRPr="006657CA">
        <w:t>Primary keys</w:t>
      </w:r>
    </w:p>
    <w:p w14:paraId="6007FFAD" w14:textId="77777777" w:rsidR="005F20AE" w:rsidRPr="006657CA" w:rsidRDefault="005F20AE" w:rsidP="005F20AE">
      <w:pPr>
        <w:pStyle w:val="Compact"/>
        <w:numPr>
          <w:ilvl w:val="0"/>
          <w:numId w:val="11"/>
        </w:numPr>
      </w:pPr>
      <w:r w:rsidRPr="006657CA">
        <w:t>Foreign keys</w:t>
      </w:r>
    </w:p>
    <w:p w14:paraId="2DE87C32" w14:textId="77777777" w:rsidR="005F20AE" w:rsidRPr="006657CA" w:rsidRDefault="005F20AE" w:rsidP="005F20AE">
      <w:pPr>
        <w:pStyle w:val="Compact"/>
        <w:numPr>
          <w:ilvl w:val="0"/>
          <w:numId w:val="11"/>
        </w:numPr>
      </w:pPr>
      <w:r w:rsidRPr="006657CA">
        <w:t>Unique constraints</w:t>
      </w:r>
    </w:p>
    <w:p w14:paraId="4AF156AA" w14:textId="77777777" w:rsidR="005F20AE" w:rsidRPr="006657CA" w:rsidRDefault="005F20AE" w:rsidP="005F20AE">
      <w:pPr>
        <w:pStyle w:val="Compact"/>
        <w:numPr>
          <w:ilvl w:val="0"/>
          <w:numId w:val="11"/>
        </w:numPr>
      </w:pPr>
      <w:r w:rsidRPr="006657CA">
        <w:t>Data validation rules</w:t>
      </w:r>
    </w:p>
    <w:p w14:paraId="2796A30F" w14:textId="77777777" w:rsidR="005F20AE" w:rsidRPr="006657CA" w:rsidRDefault="005F20AE" w:rsidP="005F20AE">
      <w:pPr>
        <w:pStyle w:val="Compact"/>
        <w:numPr>
          <w:ilvl w:val="0"/>
          <w:numId w:val="11"/>
        </w:numPr>
      </w:pPr>
      <w:r w:rsidRPr="006657CA">
        <w:t>Fact and dimension table concepts</w:t>
      </w:r>
    </w:p>
    <w:p w14:paraId="58FA2E1F" w14:textId="77777777" w:rsidR="005F20AE" w:rsidRPr="006657CA" w:rsidRDefault="005F20AE" w:rsidP="005F20AE">
      <w:pPr>
        <w:pStyle w:val="Compact"/>
        <w:numPr>
          <w:ilvl w:val="0"/>
          <w:numId w:val="11"/>
        </w:numPr>
      </w:pPr>
      <w:r w:rsidRPr="006657CA">
        <w:t>Relationship modeling</w:t>
      </w:r>
    </w:p>
    <w:p w14:paraId="7661A934" w14:textId="59BA0D55" w:rsidR="00984768" w:rsidRPr="006657CA" w:rsidRDefault="00000000" w:rsidP="009F0251">
      <w:pPr>
        <w:pStyle w:val="Heading3"/>
        <w:rPr>
          <w:rFonts w:asciiTheme="minorHAnsi" w:hAnsiTheme="minorHAnsi"/>
        </w:rPr>
      </w:pPr>
      <w:bookmarkStart w:id="24" w:name="_Toc234752173"/>
      <w:r w:rsidRPr="006657CA">
        <w:rPr>
          <w:rFonts w:asciiTheme="minorHAnsi" w:hAnsiTheme="minorHAnsi"/>
        </w:rPr>
        <w:t xml:space="preserve">Assignment </w:t>
      </w:r>
      <w:r w:rsidR="00B540BF" w:rsidRPr="006657CA">
        <w:rPr>
          <w:rFonts w:asciiTheme="minorHAnsi" w:hAnsiTheme="minorHAnsi"/>
        </w:rPr>
        <w:t>2</w:t>
      </w:r>
      <w:r w:rsidRPr="006657CA">
        <w:rPr>
          <w:rFonts w:asciiTheme="minorHAnsi" w:hAnsiTheme="minorHAnsi"/>
        </w:rPr>
        <w:t xml:space="preserve">: </w:t>
      </w:r>
      <w:bookmarkEnd w:id="23"/>
      <w:r w:rsidR="005F20AE" w:rsidRPr="006657CA">
        <w:rPr>
          <w:rFonts w:asciiTheme="minorHAnsi" w:hAnsiTheme="minorHAnsi"/>
        </w:rPr>
        <w:t>Target Schema Design</w:t>
      </w:r>
      <w:bookmarkEnd w:id="24"/>
    </w:p>
    <w:p w14:paraId="4508BD6C" w14:textId="77777777" w:rsidR="005F20AE" w:rsidRPr="006657CA" w:rsidRDefault="005F20AE" w:rsidP="005F20AE">
      <w:pPr>
        <w:pStyle w:val="FirstParagraph"/>
      </w:pPr>
      <w:r w:rsidRPr="006657CA">
        <w:t>Participants will design:</w:t>
      </w:r>
    </w:p>
    <w:p w14:paraId="7B57A5A2" w14:textId="77777777" w:rsidR="005F20AE" w:rsidRPr="006657CA" w:rsidRDefault="005F20AE" w:rsidP="005F20AE">
      <w:pPr>
        <w:pStyle w:val="Compact"/>
        <w:numPr>
          <w:ilvl w:val="0"/>
          <w:numId w:val="11"/>
        </w:numPr>
      </w:pPr>
      <w:r w:rsidRPr="006657CA">
        <w:t>Fact tables</w:t>
      </w:r>
    </w:p>
    <w:p w14:paraId="6C7A2A0A" w14:textId="77777777" w:rsidR="005F20AE" w:rsidRPr="006657CA" w:rsidRDefault="005F20AE" w:rsidP="005F20AE">
      <w:pPr>
        <w:pStyle w:val="Compact"/>
        <w:numPr>
          <w:ilvl w:val="0"/>
          <w:numId w:val="11"/>
        </w:numPr>
      </w:pPr>
      <w:r w:rsidRPr="006657CA">
        <w:t>Dimension tables</w:t>
      </w:r>
    </w:p>
    <w:p w14:paraId="25ABBAF2" w14:textId="77777777" w:rsidR="005F20AE" w:rsidRPr="006657CA" w:rsidRDefault="005F20AE" w:rsidP="005F20AE">
      <w:pPr>
        <w:pStyle w:val="Compact"/>
        <w:numPr>
          <w:ilvl w:val="0"/>
          <w:numId w:val="11"/>
        </w:numPr>
      </w:pPr>
      <w:r w:rsidRPr="006657CA">
        <w:t>Relationships between tables</w:t>
      </w:r>
    </w:p>
    <w:p w14:paraId="482F8C63" w14:textId="77777777" w:rsidR="005F20AE" w:rsidRPr="006657CA" w:rsidRDefault="005F20AE" w:rsidP="005F20AE">
      <w:pPr>
        <w:pStyle w:val="Compact"/>
        <w:numPr>
          <w:ilvl w:val="0"/>
          <w:numId w:val="11"/>
        </w:numPr>
      </w:pPr>
      <w:r w:rsidRPr="006657CA">
        <w:t>Constraint definitions</w:t>
      </w:r>
    </w:p>
    <w:p w14:paraId="63298DD3" w14:textId="77777777" w:rsidR="005F20AE" w:rsidRPr="006657CA" w:rsidRDefault="005F20AE" w:rsidP="005F20AE">
      <w:pPr>
        <w:pStyle w:val="Compact"/>
        <w:numPr>
          <w:ilvl w:val="0"/>
          <w:numId w:val="11"/>
        </w:numPr>
      </w:pPr>
      <w:r w:rsidRPr="006657CA">
        <w:t>Data validation rules</w:t>
      </w:r>
    </w:p>
    <w:p w14:paraId="6DDB3FF6" w14:textId="77777777" w:rsidR="009F0251" w:rsidRPr="006657CA" w:rsidRDefault="009F0251" w:rsidP="009F0251">
      <w:pPr>
        <w:rPr>
          <w:rFonts w:asciiTheme="minorHAnsi" w:hAnsiTheme="minorHAnsi"/>
        </w:rPr>
      </w:pPr>
    </w:p>
    <w:p w14:paraId="1BE6A8E8" w14:textId="5F8CAA5F" w:rsidR="009F0251" w:rsidRPr="006657CA" w:rsidRDefault="009F0251" w:rsidP="009F0251">
      <w:pPr>
        <w:pStyle w:val="Heading2"/>
        <w:rPr>
          <w:rFonts w:asciiTheme="minorHAnsi" w:hAnsiTheme="minorHAnsi"/>
        </w:rPr>
      </w:pPr>
      <w:bookmarkStart w:id="25" w:name="_Toc234752174"/>
      <w:r w:rsidRPr="006657CA">
        <w:rPr>
          <w:rFonts w:asciiTheme="minorHAnsi" w:hAnsiTheme="minorHAnsi"/>
          <w:color w:val="4472C4"/>
        </w:rPr>
        <w:t>5.</w:t>
      </w:r>
      <w:r w:rsidR="00B540BF" w:rsidRPr="006657CA">
        <w:rPr>
          <w:rFonts w:asciiTheme="minorHAnsi" w:hAnsiTheme="minorHAnsi"/>
          <w:color w:val="4472C4"/>
        </w:rPr>
        <w:t>3</w:t>
      </w:r>
      <w:r w:rsidRPr="006657CA">
        <w:rPr>
          <w:rFonts w:asciiTheme="minorHAnsi" w:hAnsiTheme="minorHAnsi"/>
          <w:color w:val="4472C4"/>
        </w:rPr>
        <w:t xml:space="preserve"> Session </w:t>
      </w:r>
      <w:r w:rsidR="00B540BF" w:rsidRPr="006657CA">
        <w:rPr>
          <w:rFonts w:asciiTheme="minorHAnsi" w:hAnsiTheme="minorHAnsi"/>
          <w:color w:val="4472C4"/>
        </w:rPr>
        <w:t>3</w:t>
      </w:r>
      <w:r w:rsidRPr="006657CA">
        <w:rPr>
          <w:rFonts w:asciiTheme="minorHAnsi" w:hAnsiTheme="minorHAnsi"/>
          <w:color w:val="4472C4"/>
        </w:rPr>
        <w:t xml:space="preserve">: </w:t>
      </w:r>
      <w:r w:rsidR="005F20AE" w:rsidRPr="006657CA">
        <w:rPr>
          <w:rFonts w:asciiTheme="minorHAnsi" w:hAnsiTheme="minorHAnsi"/>
        </w:rPr>
        <w:t>SQL JOINS, Subqueries &amp; CTE</w:t>
      </w:r>
      <w:bookmarkEnd w:id="25"/>
    </w:p>
    <w:p w14:paraId="7AEA7C62" w14:textId="538D4C04" w:rsidR="009F0251" w:rsidRPr="006657CA" w:rsidRDefault="009F0251" w:rsidP="009F0251">
      <w:pPr>
        <w:rPr>
          <w:rFonts w:asciiTheme="minorHAnsi" w:hAnsiTheme="minorHAnsi"/>
        </w:rPr>
      </w:pPr>
      <w:r w:rsidRPr="006657CA">
        <w:rPr>
          <w:rFonts w:asciiTheme="minorHAnsi" w:hAnsiTheme="minorHAnsi"/>
          <w:b/>
        </w:rPr>
        <w:t xml:space="preserve">Date: </w:t>
      </w:r>
      <w:r w:rsidR="005F18A6" w:rsidRPr="006657CA">
        <w:rPr>
          <w:rFonts w:asciiTheme="minorHAnsi" w:hAnsiTheme="minorHAnsi"/>
          <w:sz w:val="20"/>
        </w:rPr>
        <w:t xml:space="preserve">Week 3 </w:t>
      </w:r>
      <w:r w:rsidR="005F20AE" w:rsidRPr="006657CA">
        <w:rPr>
          <w:rFonts w:asciiTheme="minorHAnsi" w:hAnsiTheme="minorHAnsi"/>
          <w:sz w:val="20"/>
        </w:rPr>
        <w:t>Aug</w:t>
      </w:r>
      <w:r w:rsidRPr="006657CA">
        <w:rPr>
          <w:rFonts w:asciiTheme="minorHAnsi" w:hAnsiTheme="minorHAnsi"/>
        </w:rPr>
        <w:t xml:space="preserve"> 2026</w:t>
      </w:r>
    </w:p>
    <w:p w14:paraId="631FC86A" w14:textId="77777777" w:rsidR="009F0251" w:rsidRPr="006657CA" w:rsidRDefault="009F0251" w:rsidP="009F0251">
      <w:pPr>
        <w:pStyle w:val="Heading3"/>
        <w:rPr>
          <w:rFonts w:asciiTheme="minorHAnsi" w:hAnsiTheme="minorHAnsi"/>
        </w:rPr>
      </w:pPr>
      <w:bookmarkStart w:id="26" w:name="_Toc234752175"/>
      <w:r w:rsidRPr="006657CA">
        <w:rPr>
          <w:rFonts w:asciiTheme="minorHAnsi" w:hAnsiTheme="minorHAnsi"/>
        </w:rPr>
        <w:t>Concepts to Cover:</w:t>
      </w:r>
      <w:bookmarkEnd w:id="26"/>
    </w:p>
    <w:p w14:paraId="6027CF65" w14:textId="77777777" w:rsidR="005F20AE" w:rsidRPr="006657CA" w:rsidRDefault="005F20AE" w:rsidP="005F20AE">
      <w:pPr>
        <w:pStyle w:val="ListBullet"/>
        <w:rPr>
          <w:rFonts w:asciiTheme="minorHAnsi" w:hAnsiTheme="minorHAnsi"/>
        </w:rPr>
      </w:pPr>
      <w:r w:rsidRPr="006657CA">
        <w:rPr>
          <w:rFonts w:asciiTheme="minorHAnsi" w:hAnsiTheme="minorHAnsi"/>
        </w:rPr>
        <w:t>Inner Join</w:t>
      </w:r>
    </w:p>
    <w:p w14:paraId="724C4D6D" w14:textId="77777777" w:rsidR="005F20AE" w:rsidRPr="006657CA" w:rsidRDefault="005F20AE" w:rsidP="005F20AE">
      <w:pPr>
        <w:pStyle w:val="ListBullet"/>
        <w:rPr>
          <w:rFonts w:asciiTheme="minorHAnsi" w:hAnsiTheme="minorHAnsi"/>
        </w:rPr>
      </w:pPr>
      <w:r w:rsidRPr="006657CA">
        <w:rPr>
          <w:rFonts w:asciiTheme="minorHAnsi" w:hAnsiTheme="minorHAnsi"/>
        </w:rPr>
        <w:t>Left Join</w:t>
      </w:r>
    </w:p>
    <w:p w14:paraId="74433279" w14:textId="77777777" w:rsidR="005F20AE" w:rsidRPr="006657CA" w:rsidRDefault="005F20AE" w:rsidP="005F20AE">
      <w:pPr>
        <w:pStyle w:val="ListBullet"/>
        <w:rPr>
          <w:rFonts w:asciiTheme="minorHAnsi" w:hAnsiTheme="minorHAnsi"/>
        </w:rPr>
      </w:pPr>
      <w:r w:rsidRPr="006657CA">
        <w:rPr>
          <w:rFonts w:asciiTheme="minorHAnsi" w:hAnsiTheme="minorHAnsi"/>
        </w:rPr>
        <w:t>Right Join</w:t>
      </w:r>
    </w:p>
    <w:p w14:paraId="50F4511B" w14:textId="77777777" w:rsidR="005F20AE" w:rsidRPr="006657CA" w:rsidRDefault="005F20AE" w:rsidP="005F20AE">
      <w:pPr>
        <w:pStyle w:val="ListBullet"/>
        <w:rPr>
          <w:rFonts w:asciiTheme="minorHAnsi" w:hAnsiTheme="minorHAnsi"/>
        </w:rPr>
      </w:pPr>
      <w:r w:rsidRPr="006657CA">
        <w:rPr>
          <w:rFonts w:asciiTheme="minorHAnsi" w:hAnsiTheme="minorHAnsi"/>
        </w:rPr>
        <w:t>Full Outer Join</w:t>
      </w:r>
    </w:p>
    <w:p w14:paraId="667B2B4C" w14:textId="7024AC33" w:rsidR="005F20AE" w:rsidRPr="006657CA" w:rsidRDefault="005F20AE" w:rsidP="005F20AE">
      <w:pPr>
        <w:pStyle w:val="ListBullet"/>
        <w:rPr>
          <w:rFonts w:asciiTheme="minorHAnsi" w:hAnsiTheme="minorHAnsi"/>
        </w:rPr>
      </w:pPr>
      <w:r w:rsidRPr="006657CA">
        <w:rPr>
          <w:rFonts w:asciiTheme="minorHAnsi" w:hAnsiTheme="minorHAnsi"/>
        </w:rPr>
        <w:t>Subqueries</w:t>
      </w:r>
    </w:p>
    <w:p w14:paraId="4F9FCAB8" w14:textId="77777777" w:rsidR="005F20AE" w:rsidRPr="006657CA" w:rsidRDefault="005F20AE" w:rsidP="005F20AE">
      <w:pPr>
        <w:pStyle w:val="ListBullet"/>
        <w:rPr>
          <w:rFonts w:asciiTheme="minorHAnsi" w:hAnsiTheme="minorHAnsi"/>
        </w:rPr>
      </w:pPr>
      <w:r w:rsidRPr="006657CA">
        <w:rPr>
          <w:rFonts w:asciiTheme="minorHAnsi" w:hAnsiTheme="minorHAnsi"/>
        </w:rPr>
        <w:t>Correlated subqueries</w:t>
      </w:r>
    </w:p>
    <w:p w14:paraId="4030D7AD" w14:textId="77777777" w:rsidR="005F20AE" w:rsidRPr="006657CA" w:rsidRDefault="005F20AE" w:rsidP="005F20AE">
      <w:pPr>
        <w:pStyle w:val="ListBullet"/>
        <w:rPr>
          <w:rFonts w:asciiTheme="minorHAnsi" w:hAnsiTheme="minorHAnsi"/>
        </w:rPr>
      </w:pPr>
      <w:r w:rsidRPr="006657CA">
        <w:rPr>
          <w:rFonts w:asciiTheme="minorHAnsi" w:hAnsiTheme="minorHAnsi"/>
        </w:rPr>
        <w:t>Non-correlated subqueries</w:t>
      </w:r>
    </w:p>
    <w:p w14:paraId="1EE7D635" w14:textId="736E60A9" w:rsidR="00B540BF" w:rsidRPr="006657CA" w:rsidRDefault="005F20AE" w:rsidP="005F20AE">
      <w:pPr>
        <w:pStyle w:val="ListBullet"/>
        <w:rPr>
          <w:rFonts w:asciiTheme="minorHAnsi" w:hAnsiTheme="minorHAnsi"/>
        </w:rPr>
      </w:pPr>
      <w:r w:rsidRPr="006657CA">
        <w:rPr>
          <w:rFonts w:asciiTheme="minorHAnsi" w:hAnsiTheme="minorHAnsi"/>
        </w:rPr>
        <w:t>Common Table Expressions (CTE)</w:t>
      </w:r>
    </w:p>
    <w:p w14:paraId="476BC82A" w14:textId="61126FF2" w:rsidR="009F0251" w:rsidRPr="006657CA" w:rsidRDefault="009F0251" w:rsidP="009F0251">
      <w:pPr>
        <w:pStyle w:val="Heading3"/>
        <w:rPr>
          <w:rFonts w:asciiTheme="minorHAnsi" w:hAnsiTheme="minorHAnsi"/>
        </w:rPr>
      </w:pPr>
      <w:bookmarkStart w:id="27" w:name="_Toc234752176"/>
      <w:r w:rsidRPr="006657CA">
        <w:rPr>
          <w:rFonts w:asciiTheme="minorHAnsi" w:hAnsiTheme="minorHAnsi"/>
        </w:rPr>
        <w:t xml:space="preserve">Assignment </w:t>
      </w:r>
      <w:r w:rsidR="00B540BF" w:rsidRPr="006657CA">
        <w:rPr>
          <w:rFonts w:asciiTheme="minorHAnsi" w:hAnsiTheme="minorHAnsi"/>
        </w:rPr>
        <w:t>3</w:t>
      </w:r>
      <w:r w:rsidRPr="006657CA">
        <w:rPr>
          <w:rFonts w:asciiTheme="minorHAnsi" w:hAnsiTheme="minorHAnsi"/>
        </w:rPr>
        <w:t xml:space="preserve">: </w:t>
      </w:r>
      <w:r w:rsidR="00A054EC" w:rsidRPr="006657CA">
        <w:rPr>
          <w:rFonts w:asciiTheme="minorHAnsi" w:hAnsiTheme="minorHAnsi"/>
        </w:rPr>
        <w:t>SQL Transformation Development</w:t>
      </w:r>
      <w:bookmarkEnd w:id="27"/>
    </w:p>
    <w:p w14:paraId="45504A5E" w14:textId="77777777" w:rsidR="00A054EC" w:rsidRPr="006657CA" w:rsidRDefault="00A054EC" w:rsidP="00A054EC">
      <w:pPr>
        <w:pStyle w:val="FirstParagraph"/>
      </w:pPr>
      <w:r w:rsidRPr="006657CA">
        <w:t>Participants will develop SQL scripts to solve business scenarios using:</w:t>
      </w:r>
    </w:p>
    <w:p w14:paraId="13F57731" w14:textId="77777777" w:rsidR="00A054EC" w:rsidRPr="006657CA" w:rsidRDefault="00A054EC" w:rsidP="00A054EC">
      <w:pPr>
        <w:pStyle w:val="Compact"/>
        <w:numPr>
          <w:ilvl w:val="0"/>
          <w:numId w:val="11"/>
        </w:numPr>
      </w:pPr>
      <w:r w:rsidRPr="006657CA">
        <w:t>Multiple table joins</w:t>
      </w:r>
    </w:p>
    <w:p w14:paraId="4AEA3D96" w14:textId="77777777" w:rsidR="00A054EC" w:rsidRPr="006657CA" w:rsidRDefault="00A054EC" w:rsidP="00A054EC">
      <w:pPr>
        <w:pStyle w:val="Compact"/>
        <w:numPr>
          <w:ilvl w:val="0"/>
          <w:numId w:val="11"/>
        </w:numPr>
      </w:pPr>
      <w:r w:rsidRPr="006657CA">
        <w:t>Nested queries</w:t>
      </w:r>
    </w:p>
    <w:p w14:paraId="2C4BA408" w14:textId="4978E970" w:rsidR="009F0251" w:rsidRPr="006657CA" w:rsidRDefault="00A054EC" w:rsidP="00A054EC">
      <w:pPr>
        <w:pStyle w:val="Compact"/>
        <w:numPr>
          <w:ilvl w:val="0"/>
          <w:numId w:val="11"/>
        </w:numPr>
      </w:pPr>
      <w:r w:rsidRPr="006657CA">
        <w:lastRenderedPageBreak/>
        <w:t>CTE-based transformations</w:t>
      </w:r>
    </w:p>
    <w:p w14:paraId="58D048F4" w14:textId="29D0236E" w:rsidR="009F0251" w:rsidRPr="006657CA" w:rsidRDefault="009F0251" w:rsidP="009F0251">
      <w:pPr>
        <w:pStyle w:val="Heading2"/>
        <w:rPr>
          <w:rFonts w:asciiTheme="minorHAnsi" w:hAnsiTheme="minorHAnsi"/>
        </w:rPr>
      </w:pPr>
      <w:bookmarkStart w:id="28" w:name="_Toc234752177"/>
      <w:r w:rsidRPr="006657CA">
        <w:rPr>
          <w:rFonts w:asciiTheme="minorHAnsi" w:hAnsiTheme="minorHAnsi"/>
          <w:color w:val="4472C4"/>
        </w:rPr>
        <w:t>5.</w:t>
      </w:r>
      <w:r w:rsidR="004F0E25" w:rsidRPr="006657CA">
        <w:rPr>
          <w:rFonts w:asciiTheme="minorHAnsi" w:hAnsiTheme="minorHAnsi"/>
          <w:color w:val="4472C4"/>
        </w:rPr>
        <w:t>4</w:t>
      </w:r>
      <w:r w:rsidRPr="006657CA">
        <w:rPr>
          <w:rFonts w:asciiTheme="minorHAnsi" w:hAnsiTheme="minorHAnsi"/>
          <w:color w:val="4472C4"/>
        </w:rPr>
        <w:t xml:space="preserve"> Session </w:t>
      </w:r>
      <w:r w:rsidR="00405657" w:rsidRPr="006657CA">
        <w:rPr>
          <w:rFonts w:asciiTheme="minorHAnsi" w:hAnsiTheme="minorHAnsi"/>
          <w:color w:val="4472C4"/>
        </w:rPr>
        <w:t>4</w:t>
      </w:r>
      <w:r w:rsidRPr="006657CA">
        <w:rPr>
          <w:rFonts w:asciiTheme="minorHAnsi" w:hAnsiTheme="minorHAnsi"/>
          <w:color w:val="4472C4"/>
        </w:rPr>
        <w:t xml:space="preserve">: </w:t>
      </w:r>
      <w:r w:rsidR="00A054EC" w:rsidRPr="006657CA">
        <w:rPr>
          <w:rFonts w:asciiTheme="minorHAnsi" w:hAnsiTheme="minorHAnsi"/>
        </w:rPr>
        <w:t>Stored Procedures, Parameterized Procedures &amp; MERGE</w:t>
      </w:r>
      <w:bookmarkEnd w:id="28"/>
    </w:p>
    <w:p w14:paraId="498B952D" w14:textId="66B777DD" w:rsidR="009F0251" w:rsidRPr="006657CA" w:rsidRDefault="009F0251" w:rsidP="009F0251">
      <w:pPr>
        <w:rPr>
          <w:rFonts w:asciiTheme="minorHAnsi" w:hAnsiTheme="minorHAnsi"/>
        </w:rPr>
      </w:pPr>
      <w:r w:rsidRPr="006657CA">
        <w:rPr>
          <w:rFonts w:asciiTheme="minorHAnsi" w:hAnsiTheme="minorHAnsi"/>
          <w:b/>
        </w:rPr>
        <w:t xml:space="preserve">Date: </w:t>
      </w:r>
      <w:r w:rsidR="005F18A6" w:rsidRPr="006657CA">
        <w:rPr>
          <w:rFonts w:asciiTheme="minorHAnsi" w:hAnsiTheme="minorHAnsi"/>
        </w:rPr>
        <w:t>Week 4</w:t>
      </w:r>
      <w:r w:rsidRPr="006657CA">
        <w:rPr>
          <w:rFonts w:asciiTheme="minorHAnsi" w:hAnsiTheme="minorHAnsi"/>
        </w:rPr>
        <w:t xml:space="preserve">, </w:t>
      </w:r>
      <w:r w:rsidR="00A054EC" w:rsidRPr="006657CA">
        <w:rPr>
          <w:rFonts w:asciiTheme="minorHAnsi" w:hAnsiTheme="minorHAnsi"/>
        </w:rPr>
        <w:t>Aug</w:t>
      </w:r>
      <w:r w:rsidR="005F18A6" w:rsidRPr="006657CA">
        <w:rPr>
          <w:rFonts w:asciiTheme="minorHAnsi" w:hAnsiTheme="minorHAnsi"/>
        </w:rPr>
        <w:t xml:space="preserve"> </w:t>
      </w:r>
      <w:r w:rsidRPr="006657CA">
        <w:rPr>
          <w:rFonts w:asciiTheme="minorHAnsi" w:hAnsiTheme="minorHAnsi"/>
        </w:rPr>
        <w:t>2026</w:t>
      </w:r>
    </w:p>
    <w:p w14:paraId="0AE6C5B4" w14:textId="77777777" w:rsidR="009F0251" w:rsidRPr="006657CA" w:rsidRDefault="009F0251" w:rsidP="009F0251">
      <w:pPr>
        <w:pStyle w:val="Heading3"/>
        <w:rPr>
          <w:rFonts w:asciiTheme="minorHAnsi" w:hAnsiTheme="minorHAnsi"/>
        </w:rPr>
      </w:pPr>
      <w:bookmarkStart w:id="29" w:name="_Toc234752178"/>
      <w:r w:rsidRPr="006657CA">
        <w:rPr>
          <w:rFonts w:asciiTheme="minorHAnsi" w:hAnsiTheme="minorHAnsi"/>
        </w:rPr>
        <w:t>Concepts to Cover:</w:t>
      </w:r>
      <w:bookmarkEnd w:id="29"/>
    </w:p>
    <w:p w14:paraId="146B05F9" w14:textId="77777777" w:rsidR="00A054EC" w:rsidRPr="006657CA" w:rsidRDefault="00A054EC" w:rsidP="00A054EC">
      <w:pPr>
        <w:pStyle w:val="Compact"/>
        <w:numPr>
          <w:ilvl w:val="0"/>
          <w:numId w:val="11"/>
        </w:numPr>
      </w:pPr>
      <w:r w:rsidRPr="006657CA">
        <w:t>Stored procedure development</w:t>
      </w:r>
    </w:p>
    <w:p w14:paraId="68D0CB44" w14:textId="77777777" w:rsidR="00A054EC" w:rsidRPr="006657CA" w:rsidRDefault="00A054EC" w:rsidP="00A054EC">
      <w:pPr>
        <w:pStyle w:val="Compact"/>
        <w:numPr>
          <w:ilvl w:val="0"/>
          <w:numId w:val="11"/>
        </w:numPr>
      </w:pPr>
      <w:r w:rsidRPr="006657CA">
        <w:t>Parameterized procedures</w:t>
      </w:r>
    </w:p>
    <w:p w14:paraId="2D12D72E" w14:textId="77777777" w:rsidR="00A054EC" w:rsidRPr="006657CA" w:rsidRDefault="00A054EC" w:rsidP="00A054EC">
      <w:pPr>
        <w:pStyle w:val="Compact"/>
        <w:numPr>
          <w:ilvl w:val="0"/>
          <w:numId w:val="11"/>
        </w:numPr>
      </w:pPr>
      <w:r w:rsidRPr="006657CA">
        <w:t>Procedure execution flow</w:t>
      </w:r>
    </w:p>
    <w:p w14:paraId="46D5D3A1" w14:textId="77777777" w:rsidR="00A054EC" w:rsidRPr="006657CA" w:rsidRDefault="00A054EC" w:rsidP="00A054EC">
      <w:pPr>
        <w:pStyle w:val="Compact"/>
        <w:numPr>
          <w:ilvl w:val="0"/>
          <w:numId w:val="11"/>
        </w:numPr>
      </w:pPr>
      <w:r w:rsidRPr="006657CA">
        <w:t>Insert and update processing</w:t>
      </w:r>
    </w:p>
    <w:p w14:paraId="1424B21D" w14:textId="77777777" w:rsidR="00A054EC" w:rsidRPr="006657CA" w:rsidRDefault="00A054EC" w:rsidP="00A054EC">
      <w:pPr>
        <w:pStyle w:val="Compact"/>
        <w:numPr>
          <w:ilvl w:val="0"/>
          <w:numId w:val="11"/>
        </w:numPr>
      </w:pPr>
      <w:r w:rsidRPr="006657CA">
        <w:t>MERGE statement</w:t>
      </w:r>
    </w:p>
    <w:p w14:paraId="5ED1C838" w14:textId="77777777" w:rsidR="00A054EC" w:rsidRPr="006657CA" w:rsidRDefault="00A054EC" w:rsidP="00A054EC">
      <w:pPr>
        <w:pStyle w:val="Compact"/>
        <w:numPr>
          <w:ilvl w:val="0"/>
          <w:numId w:val="11"/>
        </w:numPr>
      </w:pPr>
      <w:r w:rsidRPr="006657CA">
        <w:t>Truncate and reload approach</w:t>
      </w:r>
    </w:p>
    <w:p w14:paraId="30FAE356" w14:textId="77777777" w:rsidR="00A054EC" w:rsidRPr="006657CA" w:rsidRDefault="00A054EC" w:rsidP="00A054EC">
      <w:pPr>
        <w:pStyle w:val="Compact"/>
        <w:numPr>
          <w:ilvl w:val="0"/>
          <w:numId w:val="11"/>
        </w:numPr>
      </w:pPr>
      <w:r w:rsidRPr="006657CA">
        <w:t>Incremental loading approach</w:t>
      </w:r>
    </w:p>
    <w:p w14:paraId="2E4A4BD2" w14:textId="35A5AC30" w:rsidR="009F0251" w:rsidRPr="006657CA" w:rsidRDefault="009F0251" w:rsidP="009F0251">
      <w:pPr>
        <w:pStyle w:val="Heading3"/>
        <w:rPr>
          <w:rFonts w:asciiTheme="minorHAnsi" w:hAnsiTheme="minorHAnsi"/>
        </w:rPr>
      </w:pPr>
      <w:bookmarkStart w:id="30" w:name="_Toc234752179"/>
      <w:r w:rsidRPr="006657CA">
        <w:rPr>
          <w:rFonts w:asciiTheme="minorHAnsi" w:hAnsiTheme="minorHAnsi"/>
        </w:rPr>
        <w:t xml:space="preserve">Assignment </w:t>
      </w:r>
      <w:r w:rsidR="00A054EC" w:rsidRPr="006657CA">
        <w:rPr>
          <w:rFonts w:asciiTheme="minorHAnsi" w:hAnsiTheme="minorHAnsi"/>
        </w:rPr>
        <w:t>4</w:t>
      </w:r>
      <w:r w:rsidRPr="006657CA">
        <w:rPr>
          <w:rFonts w:asciiTheme="minorHAnsi" w:hAnsiTheme="minorHAnsi"/>
        </w:rPr>
        <w:t xml:space="preserve">: </w:t>
      </w:r>
      <w:r w:rsidR="00A054EC" w:rsidRPr="006657CA">
        <w:rPr>
          <w:rFonts w:asciiTheme="minorHAnsi" w:hAnsiTheme="minorHAnsi"/>
        </w:rPr>
        <w:t>ETL Procedure Development</w:t>
      </w:r>
      <w:bookmarkEnd w:id="30"/>
    </w:p>
    <w:p w14:paraId="6B5C27CD" w14:textId="77777777" w:rsidR="00A054EC" w:rsidRPr="006657CA" w:rsidRDefault="00A054EC" w:rsidP="00A054EC">
      <w:pPr>
        <w:pStyle w:val="FirstParagraph"/>
      </w:pPr>
      <w:bookmarkStart w:id="31" w:name="_Toc220360606"/>
      <w:r w:rsidRPr="006657CA">
        <w:t>Participants will create procedures to:</w:t>
      </w:r>
    </w:p>
    <w:p w14:paraId="496FD9EF" w14:textId="77777777" w:rsidR="00A054EC" w:rsidRPr="006657CA" w:rsidRDefault="00A054EC" w:rsidP="00A054EC">
      <w:pPr>
        <w:pStyle w:val="Compact"/>
        <w:numPr>
          <w:ilvl w:val="0"/>
          <w:numId w:val="11"/>
        </w:numPr>
      </w:pPr>
      <w:r w:rsidRPr="006657CA">
        <w:t>Load fact and dimension tables.</w:t>
      </w:r>
    </w:p>
    <w:p w14:paraId="63088668" w14:textId="77777777" w:rsidR="00A054EC" w:rsidRPr="006657CA" w:rsidRDefault="00A054EC" w:rsidP="00A054EC">
      <w:pPr>
        <w:pStyle w:val="Compact"/>
        <w:numPr>
          <w:ilvl w:val="0"/>
          <w:numId w:val="11"/>
        </w:numPr>
      </w:pPr>
      <w:r w:rsidRPr="006657CA">
        <w:t>Implement truncate and incremental loading.</w:t>
      </w:r>
    </w:p>
    <w:p w14:paraId="083B94DB" w14:textId="067C6AE2" w:rsidR="00A054EC" w:rsidRPr="006657CA" w:rsidRDefault="00A054EC" w:rsidP="00A054EC">
      <w:pPr>
        <w:pStyle w:val="Compact"/>
        <w:numPr>
          <w:ilvl w:val="0"/>
          <w:numId w:val="11"/>
        </w:numPr>
      </w:pPr>
      <w:r w:rsidRPr="006657CA">
        <w:t>Handle insert/update operations using MERGE.</w:t>
      </w:r>
    </w:p>
    <w:p w14:paraId="27A0EE03" w14:textId="08A300F0" w:rsidR="00A054EC" w:rsidRPr="006657CA" w:rsidRDefault="00A054EC" w:rsidP="00A054EC">
      <w:pPr>
        <w:pStyle w:val="Heading2"/>
        <w:rPr>
          <w:rFonts w:asciiTheme="minorHAnsi" w:hAnsiTheme="minorHAnsi"/>
        </w:rPr>
      </w:pPr>
      <w:bookmarkStart w:id="32" w:name="_Toc234752180"/>
      <w:r w:rsidRPr="006657CA">
        <w:rPr>
          <w:rFonts w:asciiTheme="minorHAnsi" w:hAnsiTheme="minorHAnsi"/>
          <w:color w:val="4472C4"/>
        </w:rPr>
        <w:t xml:space="preserve">5.5 Session 5: </w:t>
      </w:r>
      <w:r w:rsidRPr="006657CA">
        <w:rPr>
          <w:rFonts w:asciiTheme="minorHAnsi" w:hAnsiTheme="minorHAnsi"/>
        </w:rPr>
        <w:t>Database Package &amp; Exception Handling</w:t>
      </w:r>
      <w:bookmarkEnd w:id="32"/>
    </w:p>
    <w:p w14:paraId="63D7BCDC" w14:textId="464BD7BD" w:rsidR="00A054EC" w:rsidRPr="006657CA" w:rsidRDefault="00A054EC" w:rsidP="00A054EC">
      <w:pPr>
        <w:rPr>
          <w:rFonts w:asciiTheme="minorHAnsi" w:hAnsiTheme="minorHAnsi"/>
        </w:rPr>
      </w:pPr>
      <w:r w:rsidRPr="006657CA">
        <w:rPr>
          <w:rFonts w:asciiTheme="minorHAnsi" w:hAnsiTheme="minorHAnsi"/>
          <w:b/>
        </w:rPr>
        <w:t xml:space="preserve">Date: </w:t>
      </w:r>
      <w:r w:rsidRPr="006657CA">
        <w:rPr>
          <w:rFonts w:asciiTheme="minorHAnsi" w:hAnsiTheme="minorHAnsi"/>
        </w:rPr>
        <w:t>Week 5, Aug 2026</w:t>
      </w:r>
    </w:p>
    <w:p w14:paraId="6675209B" w14:textId="77777777" w:rsidR="00A054EC" w:rsidRPr="006657CA" w:rsidRDefault="00A054EC" w:rsidP="00A054EC">
      <w:pPr>
        <w:pStyle w:val="Heading3"/>
        <w:rPr>
          <w:rFonts w:asciiTheme="minorHAnsi" w:hAnsiTheme="minorHAnsi"/>
        </w:rPr>
      </w:pPr>
      <w:bookmarkStart w:id="33" w:name="_Toc234752181"/>
      <w:r w:rsidRPr="006657CA">
        <w:rPr>
          <w:rFonts w:asciiTheme="minorHAnsi" w:hAnsiTheme="minorHAnsi"/>
        </w:rPr>
        <w:t>Concepts to Cover:</w:t>
      </w:r>
      <w:bookmarkEnd w:id="33"/>
    </w:p>
    <w:p w14:paraId="417E9D65" w14:textId="77777777" w:rsidR="007F2C9D" w:rsidRPr="006657CA" w:rsidRDefault="007F2C9D" w:rsidP="007F2C9D">
      <w:pPr>
        <w:pStyle w:val="Compact"/>
        <w:numPr>
          <w:ilvl w:val="0"/>
          <w:numId w:val="11"/>
        </w:numPr>
      </w:pPr>
      <w:r w:rsidRPr="006657CA">
        <w:t>Database package structure</w:t>
      </w:r>
    </w:p>
    <w:p w14:paraId="31690070" w14:textId="77777777" w:rsidR="007F2C9D" w:rsidRPr="006657CA" w:rsidRDefault="007F2C9D" w:rsidP="007F2C9D">
      <w:pPr>
        <w:pStyle w:val="Compact"/>
        <w:numPr>
          <w:ilvl w:val="0"/>
          <w:numId w:val="11"/>
        </w:numPr>
      </w:pPr>
      <w:r w:rsidRPr="006657CA">
        <w:t>Procedure organization</w:t>
      </w:r>
    </w:p>
    <w:p w14:paraId="24428CE0" w14:textId="77777777" w:rsidR="007F2C9D" w:rsidRPr="006657CA" w:rsidRDefault="007F2C9D" w:rsidP="007F2C9D">
      <w:pPr>
        <w:pStyle w:val="Compact"/>
        <w:numPr>
          <w:ilvl w:val="0"/>
          <w:numId w:val="11"/>
        </w:numPr>
      </w:pPr>
      <w:r w:rsidRPr="006657CA">
        <w:t>Modular database programming</w:t>
      </w:r>
    </w:p>
    <w:p w14:paraId="28232C17" w14:textId="77777777" w:rsidR="007F2C9D" w:rsidRPr="006657CA" w:rsidRDefault="007F2C9D" w:rsidP="007F2C9D">
      <w:pPr>
        <w:pStyle w:val="Compact"/>
        <w:numPr>
          <w:ilvl w:val="0"/>
          <w:numId w:val="11"/>
        </w:numPr>
      </w:pPr>
      <w:r w:rsidRPr="006657CA">
        <w:t>Exception handling</w:t>
      </w:r>
    </w:p>
    <w:p w14:paraId="685F4977" w14:textId="77777777" w:rsidR="007F2C9D" w:rsidRPr="006657CA" w:rsidRDefault="007F2C9D" w:rsidP="007F2C9D">
      <w:pPr>
        <w:pStyle w:val="Compact"/>
        <w:numPr>
          <w:ilvl w:val="0"/>
          <w:numId w:val="11"/>
        </w:numPr>
      </w:pPr>
      <w:r w:rsidRPr="006657CA">
        <w:t>Error logging</w:t>
      </w:r>
    </w:p>
    <w:p w14:paraId="2A9255A4" w14:textId="77777777" w:rsidR="007F2C9D" w:rsidRPr="006657CA" w:rsidRDefault="007F2C9D" w:rsidP="007F2C9D">
      <w:pPr>
        <w:pStyle w:val="Compact"/>
        <w:numPr>
          <w:ilvl w:val="0"/>
          <w:numId w:val="11"/>
        </w:numPr>
      </w:pPr>
      <w:r w:rsidRPr="006657CA">
        <w:t>Transaction management</w:t>
      </w:r>
    </w:p>
    <w:p w14:paraId="45B070A8" w14:textId="2902FE04" w:rsidR="00A054EC" w:rsidRPr="006657CA" w:rsidRDefault="00A054EC" w:rsidP="00A054EC">
      <w:pPr>
        <w:pStyle w:val="Heading3"/>
        <w:rPr>
          <w:rFonts w:asciiTheme="minorHAnsi" w:hAnsiTheme="minorHAnsi"/>
        </w:rPr>
      </w:pPr>
      <w:bookmarkStart w:id="34" w:name="_Toc234752182"/>
      <w:r w:rsidRPr="006657CA">
        <w:rPr>
          <w:rFonts w:asciiTheme="minorHAnsi" w:hAnsiTheme="minorHAnsi"/>
        </w:rPr>
        <w:t xml:space="preserve">Assignment </w:t>
      </w:r>
      <w:r w:rsidR="007F2C9D" w:rsidRPr="006657CA">
        <w:rPr>
          <w:rFonts w:asciiTheme="minorHAnsi" w:hAnsiTheme="minorHAnsi"/>
        </w:rPr>
        <w:t>5</w:t>
      </w:r>
      <w:r w:rsidRPr="006657CA">
        <w:rPr>
          <w:rFonts w:asciiTheme="minorHAnsi" w:hAnsiTheme="minorHAnsi"/>
        </w:rPr>
        <w:t xml:space="preserve">: </w:t>
      </w:r>
      <w:r w:rsidR="007F2C9D" w:rsidRPr="006657CA">
        <w:rPr>
          <w:rFonts w:asciiTheme="minorHAnsi" w:hAnsiTheme="minorHAnsi"/>
        </w:rPr>
        <w:t>Package Development</w:t>
      </w:r>
      <w:bookmarkEnd w:id="34"/>
    </w:p>
    <w:p w14:paraId="25A650DA" w14:textId="77777777" w:rsidR="007F2C9D" w:rsidRPr="006657CA" w:rsidRDefault="007F2C9D" w:rsidP="007F2C9D">
      <w:pPr>
        <w:pStyle w:val="FirstParagraph"/>
      </w:pPr>
      <w:r w:rsidRPr="006657CA">
        <w:t>Participants will create database packages with:</w:t>
      </w:r>
    </w:p>
    <w:p w14:paraId="4CFDC5E3" w14:textId="77777777" w:rsidR="007F2C9D" w:rsidRPr="006657CA" w:rsidRDefault="007F2C9D" w:rsidP="007F2C9D">
      <w:pPr>
        <w:pStyle w:val="Compact"/>
        <w:numPr>
          <w:ilvl w:val="0"/>
          <w:numId w:val="11"/>
        </w:numPr>
      </w:pPr>
      <w:r w:rsidRPr="006657CA">
        <w:t>Multiple procedures</w:t>
      </w:r>
    </w:p>
    <w:p w14:paraId="3E9D6CD5" w14:textId="77777777" w:rsidR="007F2C9D" w:rsidRPr="006657CA" w:rsidRDefault="007F2C9D" w:rsidP="007F2C9D">
      <w:pPr>
        <w:pStyle w:val="Compact"/>
        <w:numPr>
          <w:ilvl w:val="0"/>
          <w:numId w:val="11"/>
        </w:numPr>
      </w:pPr>
      <w:r w:rsidRPr="006657CA">
        <w:t>Exception handling logic</w:t>
      </w:r>
    </w:p>
    <w:p w14:paraId="3864F947" w14:textId="77777777" w:rsidR="007F2C9D" w:rsidRPr="006657CA" w:rsidRDefault="007F2C9D" w:rsidP="007F2C9D">
      <w:pPr>
        <w:pStyle w:val="Compact"/>
        <w:numPr>
          <w:ilvl w:val="0"/>
          <w:numId w:val="11"/>
        </w:numPr>
      </w:pPr>
      <w:r w:rsidRPr="006657CA">
        <w:t>Error logging framework</w:t>
      </w:r>
    </w:p>
    <w:p w14:paraId="21ACFA50" w14:textId="77777777" w:rsidR="00A054EC" w:rsidRPr="006657CA" w:rsidRDefault="00A054EC" w:rsidP="00A054EC">
      <w:pPr>
        <w:pStyle w:val="Compact"/>
        <w:ind w:left="360"/>
      </w:pPr>
    </w:p>
    <w:p w14:paraId="5775D164" w14:textId="7354D916" w:rsidR="00A054EC" w:rsidRPr="006657CA" w:rsidRDefault="00A054EC" w:rsidP="00A054EC">
      <w:pPr>
        <w:pStyle w:val="Heading2"/>
        <w:rPr>
          <w:rFonts w:asciiTheme="minorHAnsi" w:hAnsiTheme="minorHAnsi"/>
        </w:rPr>
      </w:pPr>
      <w:bookmarkStart w:id="35" w:name="_Toc234752183"/>
      <w:r w:rsidRPr="006657CA">
        <w:rPr>
          <w:rFonts w:asciiTheme="minorHAnsi" w:hAnsiTheme="minorHAnsi"/>
          <w:color w:val="4472C4"/>
        </w:rPr>
        <w:t>5.</w:t>
      </w:r>
      <w:r w:rsidR="007F2C9D" w:rsidRPr="006657CA">
        <w:rPr>
          <w:rFonts w:asciiTheme="minorHAnsi" w:hAnsiTheme="minorHAnsi"/>
          <w:color w:val="4472C4"/>
        </w:rPr>
        <w:t>6</w:t>
      </w:r>
      <w:r w:rsidRPr="006657CA">
        <w:rPr>
          <w:rFonts w:asciiTheme="minorHAnsi" w:hAnsiTheme="minorHAnsi"/>
          <w:color w:val="4472C4"/>
        </w:rPr>
        <w:t xml:space="preserve"> Session </w:t>
      </w:r>
      <w:r w:rsidR="007F2C9D" w:rsidRPr="006657CA">
        <w:rPr>
          <w:rFonts w:asciiTheme="minorHAnsi" w:hAnsiTheme="minorHAnsi"/>
          <w:color w:val="4472C4"/>
        </w:rPr>
        <w:t>6</w:t>
      </w:r>
      <w:r w:rsidRPr="006657CA">
        <w:rPr>
          <w:rFonts w:asciiTheme="minorHAnsi" w:hAnsiTheme="minorHAnsi"/>
          <w:color w:val="4472C4"/>
        </w:rPr>
        <w:t xml:space="preserve">: </w:t>
      </w:r>
      <w:r w:rsidR="007F2C9D" w:rsidRPr="006657CA">
        <w:rPr>
          <w:rFonts w:asciiTheme="minorHAnsi" w:hAnsiTheme="minorHAnsi"/>
        </w:rPr>
        <w:t>Database Analytical Functions</w:t>
      </w:r>
      <w:bookmarkEnd w:id="35"/>
    </w:p>
    <w:p w14:paraId="5DEEBAEC" w14:textId="75128D34" w:rsidR="00A054EC" w:rsidRPr="006657CA" w:rsidRDefault="00A054EC" w:rsidP="00A054EC">
      <w:pPr>
        <w:rPr>
          <w:rFonts w:asciiTheme="minorHAnsi" w:hAnsiTheme="minorHAnsi"/>
        </w:rPr>
      </w:pPr>
      <w:r w:rsidRPr="006657CA">
        <w:rPr>
          <w:rFonts w:asciiTheme="minorHAnsi" w:hAnsiTheme="minorHAnsi"/>
          <w:b/>
        </w:rPr>
        <w:t xml:space="preserve">Date: </w:t>
      </w:r>
      <w:r w:rsidRPr="006657CA">
        <w:rPr>
          <w:rFonts w:asciiTheme="minorHAnsi" w:hAnsiTheme="minorHAnsi"/>
        </w:rPr>
        <w:t xml:space="preserve">Week </w:t>
      </w:r>
      <w:r w:rsidR="007F2C9D" w:rsidRPr="006657CA">
        <w:rPr>
          <w:rFonts w:asciiTheme="minorHAnsi" w:hAnsiTheme="minorHAnsi"/>
        </w:rPr>
        <w:t>6</w:t>
      </w:r>
      <w:r w:rsidRPr="006657CA">
        <w:rPr>
          <w:rFonts w:asciiTheme="minorHAnsi" w:hAnsiTheme="minorHAnsi"/>
        </w:rPr>
        <w:t>, Aug 2026</w:t>
      </w:r>
    </w:p>
    <w:p w14:paraId="2A85E885" w14:textId="77777777" w:rsidR="00A054EC" w:rsidRPr="006657CA" w:rsidRDefault="00A054EC" w:rsidP="00A054EC">
      <w:pPr>
        <w:pStyle w:val="Heading3"/>
        <w:rPr>
          <w:rFonts w:asciiTheme="minorHAnsi" w:hAnsiTheme="minorHAnsi"/>
        </w:rPr>
      </w:pPr>
      <w:bookmarkStart w:id="36" w:name="_Toc234752184"/>
      <w:r w:rsidRPr="006657CA">
        <w:rPr>
          <w:rFonts w:asciiTheme="minorHAnsi" w:hAnsiTheme="minorHAnsi"/>
        </w:rPr>
        <w:lastRenderedPageBreak/>
        <w:t>Concepts to Cover:</w:t>
      </w:r>
      <w:bookmarkEnd w:id="36"/>
    </w:p>
    <w:p w14:paraId="23EF2FF9" w14:textId="77777777" w:rsidR="007F2C9D" w:rsidRPr="006657CA" w:rsidRDefault="007F2C9D" w:rsidP="007F2C9D">
      <w:pPr>
        <w:pStyle w:val="Compact"/>
        <w:numPr>
          <w:ilvl w:val="0"/>
          <w:numId w:val="11"/>
        </w:numPr>
      </w:pPr>
      <w:r w:rsidRPr="006657CA">
        <w:t>Window functions</w:t>
      </w:r>
    </w:p>
    <w:p w14:paraId="2A103701" w14:textId="77777777" w:rsidR="007F2C9D" w:rsidRPr="006657CA" w:rsidRDefault="007F2C9D" w:rsidP="007F2C9D">
      <w:pPr>
        <w:pStyle w:val="Compact"/>
        <w:numPr>
          <w:ilvl w:val="0"/>
          <w:numId w:val="11"/>
        </w:numPr>
      </w:pPr>
      <w:r w:rsidRPr="006657CA">
        <w:t>ROW_</w:t>
      </w:r>
      <w:proofErr w:type="gramStart"/>
      <w:r w:rsidRPr="006657CA">
        <w:t>NUMBER(</w:t>
      </w:r>
      <w:proofErr w:type="gramEnd"/>
      <w:r w:rsidRPr="006657CA">
        <w:t>)</w:t>
      </w:r>
    </w:p>
    <w:p w14:paraId="4B1AE925" w14:textId="77777777" w:rsidR="007F2C9D" w:rsidRPr="006657CA" w:rsidRDefault="007F2C9D" w:rsidP="007F2C9D">
      <w:pPr>
        <w:pStyle w:val="Compact"/>
        <w:numPr>
          <w:ilvl w:val="0"/>
          <w:numId w:val="11"/>
        </w:numPr>
      </w:pPr>
      <w:proofErr w:type="gramStart"/>
      <w:r w:rsidRPr="006657CA">
        <w:t>RANK(</w:t>
      </w:r>
      <w:proofErr w:type="gramEnd"/>
      <w:r w:rsidRPr="006657CA">
        <w:t>)</w:t>
      </w:r>
    </w:p>
    <w:p w14:paraId="626F0ABA" w14:textId="77777777" w:rsidR="007F2C9D" w:rsidRPr="006657CA" w:rsidRDefault="007F2C9D" w:rsidP="007F2C9D">
      <w:pPr>
        <w:pStyle w:val="Compact"/>
        <w:numPr>
          <w:ilvl w:val="0"/>
          <w:numId w:val="11"/>
        </w:numPr>
      </w:pPr>
      <w:r w:rsidRPr="006657CA">
        <w:t>DENSE_</w:t>
      </w:r>
      <w:proofErr w:type="gramStart"/>
      <w:r w:rsidRPr="006657CA">
        <w:t>RANK(</w:t>
      </w:r>
      <w:proofErr w:type="gramEnd"/>
      <w:r w:rsidRPr="006657CA">
        <w:t>)</w:t>
      </w:r>
    </w:p>
    <w:p w14:paraId="58FB7D0D" w14:textId="77777777" w:rsidR="007F2C9D" w:rsidRPr="006657CA" w:rsidRDefault="007F2C9D" w:rsidP="007F2C9D">
      <w:pPr>
        <w:pStyle w:val="Compact"/>
        <w:numPr>
          <w:ilvl w:val="0"/>
          <w:numId w:val="11"/>
        </w:numPr>
      </w:pPr>
      <w:proofErr w:type="gramStart"/>
      <w:r w:rsidRPr="006657CA">
        <w:t>LEAD(</w:t>
      </w:r>
      <w:proofErr w:type="gramEnd"/>
      <w:r w:rsidRPr="006657CA">
        <w:t>)</w:t>
      </w:r>
    </w:p>
    <w:p w14:paraId="42F942C0" w14:textId="77777777" w:rsidR="007F2C9D" w:rsidRPr="006657CA" w:rsidRDefault="007F2C9D" w:rsidP="007F2C9D">
      <w:pPr>
        <w:pStyle w:val="Compact"/>
        <w:numPr>
          <w:ilvl w:val="0"/>
          <w:numId w:val="11"/>
        </w:numPr>
      </w:pPr>
      <w:proofErr w:type="gramStart"/>
      <w:r w:rsidRPr="006657CA">
        <w:t>LAG(</w:t>
      </w:r>
      <w:proofErr w:type="gramEnd"/>
      <w:r w:rsidRPr="006657CA">
        <w:t>)</w:t>
      </w:r>
    </w:p>
    <w:p w14:paraId="6F829038" w14:textId="77777777" w:rsidR="007F2C9D" w:rsidRPr="006657CA" w:rsidRDefault="007F2C9D" w:rsidP="007F2C9D">
      <w:pPr>
        <w:pStyle w:val="Compact"/>
        <w:numPr>
          <w:ilvl w:val="0"/>
          <w:numId w:val="11"/>
        </w:numPr>
      </w:pPr>
      <w:r w:rsidRPr="006657CA">
        <w:t>Running totals</w:t>
      </w:r>
    </w:p>
    <w:p w14:paraId="7EE3B7B1" w14:textId="77777777" w:rsidR="007F2C9D" w:rsidRPr="006657CA" w:rsidRDefault="007F2C9D" w:rsidP="007F2C9D">
      <w:pPr>
        <w:pStyle w:val="Compact"/>
        <w:numPr>
          <w:ilvl w:val="0"/>
          <w:numId w:val="11"/>
        </w:numPr>
      </w:pPr>
      <w:r w:rsidRPr="006657CA">
        <w:t>Ranking and analytical calculations</w:t>
      </w:r>
    </w:p>
    <w:p w14:paraId="4E08D244" w14:textId="0DE4CDF5" w:rsidR="00A054EC" w:rsidRPr="006657CA" w:rsidRDefault="00A054EC" w:rsidP="00A054EC">
      <w:pPr>
        <w:pStyle w:val="Heading3"/>
        <w:rPr>
          <w:rFonts w:asciiTheme="minorHAnsi" w:hAnsiTheme="minorHAnsi"/>
        </w:rPr>
      </w:pPr>
      <w:bookmarkStart w:id="37" w:name="_Toc234752185"/>
      <w:r w:rsidRPr="006657CA">
        <w:rPr>
          <w:rFonts w:asciiTheme="minorHAnsi" w:hAnsiTheme="minorHAnsi"/>
        </w:rPr>
        <w:t xml:space="preserve">Assignment </w:t>
      </w:r>
      <w:r w:rsidR="007F2C9D" w:rsidRPr="006657CA">
        <w:rPr>
          <w:rFonts w:asciiTheme="minorHAnsi" w:hAnsiTheme="minorHAnsi"/>
        </w:rPr>
        <w:t>6</w:t>
      </w:r>
      <w:r w:rsidRPr="006657CA">
        <w:rPr>
          <w:rFonts w:asciiTheme="minorHAnsi" w:hAnsiTheme="minorHAnsi"/>
        </w:rPr>
        <w:t xml:space="preserve">: </w:t>
      </w:r>
      <w:r w:rsidR="007F2C9D" w:rsidRPr="006657CA">
        <w:rPr>
          <w:rFonts w:asciiTheme="minorHAnsi" w:hAnsiTheme="minorHAnsi"/>
        </w:rPr>
        <w:t>Analytical SQL Development</w:t>
      </w:r>
      <w:bookmarkEnd w:id="37"/>
    </w:p>
    <w:p w14:paraId="14ECB203" w14:textId="6DF42346" w:rsidR="00A054EC" w:rsidRPr="006657CA" w:rsidRDefault="007F2C9D" w:rsidP="00A054EC">
      <w:pPr>
        <w:pStyle w:val="Compact"/>
        <w:ind w:left="360"/>
      </w:pPr>
      <w:r w:rsidRPr="006657CA">
        <w:t>Participants will create analytical queries using window functions for reporting and analysis requirements</w:t>
      </w:r>
    </w:p>
    <w:p w14:paraId="3558F113" w14:textId="28E71CD9" w:rsidR="00A054EC" w:rsidRPr="006657CA" w:rsidRDefault="00A054EC" w:rsidP="00A054EC">
      <w:pPr>
        <w:pStyle w:val="Heading2"/>
        <w:rPr>
          <w:rFonts w:asciiTheme="minorHAnsi" w:hAnsiTheme="minorHAnsi"/>
        </w:rPr>
      </w:pPr>
      <w:bookmarkStart w:id="38" w:name="_Toc234752186"/>
      <w:r w:rsidRPr="006657CA">
        <w:rPr>
          <w:rFonts w:asciiTheme="minorHAnsi" w:hAnsiTheme="minorHAnsi"/>
          <w:color w:val="4472C4"/>
        </w:rPr>
        <w:t>5.</w:t>
      </w:r>
      <w:r w:rsidR="007F2C9D" w:rsidRPr="006657CA">
        <w:rPr>
          <w:rFonts w:asciiTheme="minorHAnsi" w:hAnsiTheme="minorHAnsi"/>
          <w:color w:val="4472C4"/>
        </w:rPr>
        <w:t>7</w:t>
      </w:r>
      <w:r w:rsidRPr="006657CA">
        <w:rPr>
          <w:rFonts w:asciiTheme="minorHAnsi" w:hAnsiTheme="minorHAnsi"/>
          <w:color w:val="4472C4"/>
        </w:rPr>
        <w:t xml:space="preserve"> Session </w:t>
      </w:r>
      <w:r w:rsidR="007F2C9D" w:rsidRPr="006657CA">
        <w:rPr>
          <w:rFonts w:asciiTheme="minorHAnsi" w:hAnsiTheme="minorHAnsi"/>
          <w:color w:val="4472C4"/>
        </w:rPr>
        <w:t>7</w:t>
      </w:r>
      <w:r w:rsidRPr="006657CA">
        <w:rPr>
          <w:rFonts w:asciiTheme="minorHAnsi" w:hAnsiTheme="minorHAnsi"/>
          <w:color w:val="4472C4"/>
        </w:rPr>
        <w:t xml:space="preserve">: </w:t>
      </w:r>
      <w:r w:rsidR="007F2C9D" w:rsidRPr="006657CA">
        <w:rPr>
          <w:rFonts w:asciiTheme="minorHAnsi" w:hAnsiTheme="minorHAnsi"/>
        </w:rPr>
        <w:t>Database Performance Tuning</w:t>
      </w:r>
      <w:bookmarkEnd w:id="38"/>
    </w:p>
    <w:p w14:paraId="30253195" w14:textId="7363DD19" w:rsidR="00A054EC" w:rsidRPr="006657CA" w:rsidRDefault="00A054EC" w:rsidP="00A054EC">
      <w:pPr>
        <w:rPr>
          <w:rFonts w:asciiTheme="minorHAnsi" w:hAnsiTheme="minorHAnsi"/>
        </w:rPr>
      </w:pPr>
      <w:r w:rsidRPr="006657CA">
        <w:rPr>
          <w:rFonts w:asciiTheme="minorHAnsi" w:hAnsiTheme="minorHAnsi"/>
          <w:b/>
        </w:rPr>
        <w:t xml:space="preserve">Date: </w:t>
      </w:r>
      <w:r w:rsidRPr="006657CA">
        <w:rPr>
          <w:rFonts w:asciiTheme="minorHAnsi" w:hAnsiTheme="minorHAnsi"/>
        </w:rPr>
        <w:t xml:space="preserve">Week </w:t>
      </w:r>
      <w:r w:rsidR="007F2C9D" w:rsidRPr="006657CA">
        <w:rPr>
          <w:rFonts w:asciiTheme="minorHAnsi" w:hAnsiTheme="minorHAnsi"/>
        </w:rPr>
        <w:t>7</w:t>
      </w:r>
      <w:r w:rsidRPr="006657CA">
        <w:rPr>
          <w:rFonts w:asciiTheme="minorHAnsi" w:hAnsiTheme="minorHAnsi"/>
        </w:rPr>
        <w:t xml:space="preserve">, </w:t>
      </w:r>
      <w:r w:rsidR="007F2C9D" w:rsidRPr="006657CA">
        <w:rPr>
          <w:rFonts w:asciiTheme="minorHAnsi" w:hAnsiTheme="minorHAnsi"/>
        </w:rPr>
        <w:t>Sept</w:t>
      </w:r>
      <w:r w:rsidRPr="006657CA">
        <w:rPr>
          <w:rFonts w:asciiTheme="minorHAnsi" w:hAnsiTheme="minorHAnsi"/>
        </w:rPr>
        <w:t xml:space="preserve"> 2026</w:t>
      </w:r>
    </w:p>
    <w:p w14:paraId="1DEBE624" w14:textId="77777777" w:rsidR="00A054EC" w:rsidRPr="006657CA" w:rsidRDefault="00A054EC" w:rsidP="00A054EC">
      <w:pPr>
        <w:pStyle w:val="Heading3"/>
        <w:rPr>
          <w:rFonts w:asciiTheme="minorHAnsi" w:hAnsiTheme="minorHAnsi"/>
        </w:rPr>
      </w:pPr>
      <w:bookmarkStart w:id="39" w:name="_Toc234752187"/>
      <w:r w:rsidRPr="006657CA">
        <w:rPr>
          <w:rFonts w:asciiTheme="minorHAnsi" w:hAnsiTheme="minorHAnsi"/>
        </w:rPr>
        <w:t>Concepts to Cover:</w:t>
      </w:r>
      <w:bookmarkEnd w:id="39"/>
    </w:p>
    <w:p w14:paraId="3AA5850F" w14:textId="77777777" w:rsidR="007F2C9D" w:rsidRPr="006657CA" w:rsidRDefault="007F2C9D" w:rsidP="007F2C9D">
      <w:pPr>
        <w:pStyle w:val="Compact"/>
        <w:numPr>
          <w:ilvl w:val="0"/>
          <w:numId w:val="11"/>
        </w:numPr>
      </w:pPr>
      <w:r w:rsidRPr="006657CA">
        <w:t>SQL performance optimization</w:t>
      </w:r>
    </w:p>
    <w:p w14:paraId="7AEE6723" w14:textId="77777777" w:rsidR="007F2C9D" w:rsidRPr="006657CA" w:rsidRDefault="007F2C9D" w:rsidP="007F2C9D">
      <w:pPr>
        <w:pStyle w:val="Compact"/>
        <w:numPr>
          <w:ilvl w:val="0"/>
          <w:numId w:val="11"/>
        </w:numPr>
      </w:pPr>
      <w:r w:rsidRPr="006657CA">
        <w:t>Query execution plans</w:t>
      </w:r>
    </w:p>
    <w:p w14:paraId="26F7AFFD" w14:textId="77777777" w:rsidR="007F2C9D" w:rsidRPr="006657CA" w:rsidRDefault="007F2C9D" w:rsidP="007F2C9D">
      <w:pPr>
        <w:pStyle w:val="Compact"/>
        <w:numPr>
          <w:ilvl w:val="0"/>
          <w:numId w:val="11"/>
        </w:numPr>
      </w:pPr>
      <w:r w:rsidRPr="006657CA">
        <w:t>Indexing strategies</w:t>
      </w:r>
    </w:p>
    <w:p w14:paraId="07274392" w14:textId="77777777" w:rsidR="007F2C9D" w:rsidRPr="006657CA" w:rsidRDefault="007F2C9D" w:rsidP="007F2C9D">
      <w:pPr>
        <w:pStyle w:val="Compact"/>
        <w:numPr>
          <w:ilvl w:val="0"/>
          <w:numId w:val="11"/>
        </w:numPr>
      </w:pPr>
      <w:r w:rsidRPr="006657CA">
        <w:t>Query tuning techniques</w:t>
      </w:r>
    </w:p>
    <w:p w14:paraId="3199859E" w14:textId="77777777" w:rsidR="007F2C9D" w:rsidRPr="006657CA" w:rsidRDefault="007F2C9D" w:rsidP="007F2C9D">
      <w:pPr>
        <w:pStyle w:val="Compact"/>
        <w:numPr>
          <w:ilvl w:val="0"/>
          <w:numId w:val="11"/>
        </w:numPr>
      </w:pPr>
      <w:r w:rsidRPr="006657CA">
        <w:t>Performance best practices</w:t>
      </w:r>
    </w:p>
    <w:p w14:paraId="76F19180" w14:textId="5AF66F1F" w:rsidR="00A054EC" w:rsidRPr="006657CA" w:rsidRDefault="00A054EC" w:rsidP="007F2C9D">
      <w:pPr>
        <w:pStyle w:val="Heading3"/>
        <w:rPr>
          <w:rFonts w:asciiTheme="minorHAnsi" w:hAnsiTheme="minorHAnsi"/>
        </w:rPr>
      </w:pPr>
      <w:bookmarkStart w:id="40" w:name="_Toc234752188"/>
      <w:r w:rsidRPr="006657CA">
        <w:rPr>
          <w:rFonts w:asciiTheme="minorHAnsi" w:hAnsiTheme="minorHAnsi"/>
        </w:rPr>
        <w:t xml:space="preserve">Assignment </w:t>
      </w:r>
      <w:r w:rsidR="007F2C9D" w:rsidRPr="006657CA">
        <w:rPr>
          <w:rFonts w:asciiTheme="minorHAnsi" w:hAnsiTheme="minorHAnsi"/>
        </w:rPr>
        <w:t>7</w:t>
      </w:r>
      <w:r w:rsidRPr="006657CA">
        <w:rPr>
          <w:rFonts w:asciiTheme="minorHAnsi" w:hAnsiTheme="minorHAnsi"/>
        </w:rPr>
        <w:t xml:space="preserve">: </w:t>
      </w:r>
      <w:r w:rsidR="007F2C9D" w:rsidRPr="006657CA">
        <w:rPr>
          <w:rFonts w:asciiTheme="minorHAnsi" w:hAnsiTheme="minorHAnsi"/>
        </w:rPr>
        <w:t>Query Optimization</w:t>
      </w:r>
      <w:bookmarkEnd w:id="40"/>
    </w:p>
    <w:p w14:paraId="2C67D3C3" w14:textId="3B11D805" w:rsidR="00A054EC" w:rsidRPr="006657CA" w:rsidRDefault="00A054EC" w:rsidP="00A054EC">
      <w:pPr>
        <w:pStyle w:val="FirstParagraph"/>
      </w:pPr>
      <w:r w:rsidRPr="006657CA">
        <w:t>Participants will:</w:t>
      </w:r>
    </w:p>
    <w:p w14:paraId="41D8B1E7" w14:textId="77777777" w:rsidR="007F2C9D" w:rsidRPr="006657CA" w:rsidRDefault="007F2C9D" w:rsidP="007F2C9D">
      <w:pPr>
        <w:pStyle w:val="Compact"/>
        <w:numPr>
          <w:ilvl w:val="0"/>
          <w:numId w:val="11"/>
        </w:numPr>
      </w:pPr>
      <w:r w:rsidRPr="006657CA">
        <w:t>Analyze slow-running queries.</w:t>
      </w:r>
    </w:p>
    <w:p w14:paraId="312DB4E0" w14:textId="77777777" w:rsidR="007F2C9D" w:rsidRPr="006657CA" w:rsidRDefault="007F2C9D" w:rsidP="007F2C9D">
      <w:pPr>
        <w:pStyle w:val="Compact"/>
        <w:numPr>
          <w:ilvl w:val="0"/>
          <w:numId w:val="11"/>
        </w:numPr>
      </w:pPr>
      <w:r w:rsidRPr="006657CA">
        <w:t>Review execution plans.</w:t>
      </w:r>
    </w:p>
    <w:p w14:paraId="4180B391" w14:textId="77777777" w:rsidR="007F2C9D" w:rsidRPr="006657CA" w:rsidRDefault="007F2C9D" w:rsidP="007F2C9D">
      <w:pPr>
        <w:pStyle w:val="Compact"/>
        <w:numPr>
          <w:ilvl w:val="0"/>
          <w:numId w:val="11"/>
        </w:numPr>
      </w:pPr>
      <w:r w:rsidRPr="006657CA">
        <w:t>Apply optimization techniques.</w:t>
      </w:r>
    </w:p>
    <w:p w14:paraId="01759261" w14:textId="77777777" w:rsidR="007F2C9D" w:rsidRPr="006657CA" w:rsidRDefault="007F2C9D" w:rsidP="007F2C9D">
      <w:pPr>
        <w:pStyle w:val="Compact"/>
        <w:numPr>
          <w:ilvl w:val="0"/>
          <w:numId w:val="11"/>
        </w:numPr>
      </w:pPr>
      <w:r w:rsidRPr="006657CA">
        <w:t>Improve query performance.</w:t>
      </w:r>
    </w:p>
    <w:p w14:paraId="3D81BDBE" w14:textId="77777777" w:rsidR="00A054EC" w:rsidRPr="006657CA" w:rsidRDefault="00A054EC" w:rsidP="00A054EC">
      <w:pPr>
        <w:pStyle w:val="Compact"/>
        <w:ind w:left="360"/>
      </w:pPr>
    </w:p>
    <w:p w14:paraId="7E651C72" w14:textId="726997A6" w:rsidR="00A054EC" w:rsidRPr="006657CA" w:rsidRDefault="00A054EC" w:rsidP="00061BF5">
      <w:pPr>
        <w:pStyle w:val="Heading2"/>
        <w:rPr>
          <w:rFonts w:asciiTheme="minorHAnsi" w:hAnsiTheme="minorHAnsi"/>
        </w:rPr>
      </w:pPr>
      <w:bookmarkStart w:id="41" w:name="_Toc234752189"/>
      <w:r w:rsidRPr="006657CA">
        <w:rPr>
          <w:rFonts w:asciiTheme="minorHAnsi" w:hAnsiTheme="minorHAnsi"/>
          <w:color w:val="4472C4"/>
        </w:rPr>
        <w:t>5.</w:t>
      </w:r>
      <w:r w:rsidR="00061BF5" w:rsidRPr="006657CA">
        <w:rPr>
          <w:rFonts w:asciiTheme="minorHAnsi" w:hAnsiTheme="minorHAnsi"/>
          <w:color w:val="4472C4"/>
        </w:rPr>
        <w:t>8</w:t>
      </w:r>
      <w:r w:rsidRPr="006657CA">
        <w:rPr>
          <w:rFonts w:asciiTheme="minorHAnsi" w:hAnsiTheme="minorHAnsi"/>
          <w:color w:val="4472C4"/>
        </w:rPr>
        <w:t xml:space="preserve"> Session </w:t>
      </w:r>
      <w:r w:rsidR="00061BF5" w:rsidRPr="006657CA">
        <w:rPr>
          <w:rFonts w:asciiTheme="minorHAnsi" w:hAnsiTheme="minorHAnsi"/>
          <w:color w:val="4472C4"/>
        </w:rPr>
        <w:t>8</w:t>
      </w:r>
      <w:r w:rsidRPr="006657CA">
        <w:rPr>
          <w:rFonts w:asciiTheme="minorHAnsi" w:hAnsiTheme="minorHAnsi"/>
          <w:color w:val="4472C4"/>
        </w:rPr>
        <w:t xml:space="preserve">: </w:t>
      </w:r>
      <w:r w:rsidR="00061BF5" w:rsidRPr="006657CA">
        <w:rPr>
          <w:rFonts w:asciiTheme="minorHAnsi" w:hAnsiTheme="minorHAnsi"/>
        </w:rPr>
        <w:t>End-to-End Database Development &amp; Performance Optimization</w:t>
      </w:r>
      <w:bookmarkEnd w:id="41"/>
    </w:p>
    <w:p w14:paraId="08013C4D" w14:textId="507FE607" w:rsidR="00A054EC" w:rsidRPr="006657CA" w:rsidRDefault="00A054EC" w:rsidP="00A054EC">
      <w:pPr>
        <w:rPr>
          <w:rFonts w:asciiTheme="minorHAnsi" w:hAnsiTheme="minorHAnsi"/>
        </w:rPr>
      </w:pPr>
      <w:r w:rsidRPr="006657CA">
        <w:rPr>
          <w:rFonts w:asciiTheme="minorHAnsi" w:hAnsiTheme="minorHAnsi"/>
          <w:b/>
        </w:rPr>
        <w:t xml:space="preserve">Date: </w:t>
      </w:r>
      <w:r w:rsidRPr="006657CA">
        <w:rPr>
          <w:rFonts w:asciiTheme="minorHAnsi" w:hAnsiTheme="minorHAnsi"/>
        </w:rPr>
        <w:t xml:space="preserve">Week </w:t>
      </w:r>
      <w:r w:rsidR="00061BF5" w:rsidRPr="006657CA">
        <w:rPr>
          <w:rFonts w:asciiTheme="minorHAnsi" w:hAnsiTheme="minorHAnsi"/>
        </w:rPr>
        <w:t>8</w:t>
      </w:r>
      <w:r w:rsidRPr="006657CA">
        <w:rPr>
          <w:rFonts w:asciiTheme="minorHAnsi" w:hAnsiTheme="minorHAnsi"/>
        </w:rPr>
        <w:t xml:space="preserve">, </w:t>
      </w:r>
      <w:r w:rsidR="00061BF5" w:rsidRPr="006657CA">
        <w:rPr>
          <w:rFonts w:asciiTheme="minorHAnsi" w:hAnsiTheme="minorHAnsi"/>
        </w:rPr>
        <w:t>Sept</w:t>
      </w:r>
      <w:r w:rsidRPr="006657CA">
        <w:rPr>
          <w:rFonts w:asciiTheme="minorHAnsi" w:hAnsiTheme="minorHAnsi"/>
        </w:rPr>
        <w:t xml:space="preserve"> 2026</w:t>
      </w:r>
    </w:p>
    <w:p w14:paraId="32730541" w14:textId="77777777" w:rsidR="00A054EC" w:rsidRPr="006657CA" w:rsidRDefault="00A054EC" w:rsidP="00A054EC">
      <w:pPr>
        <w:pStyle w:val="Heading3"/>
        <w:rPr>
          <w:rFonts w:asciiTheme="minorHAnsi" w:hAnsiTheme="minorHAnsi"/>
        </w:rPr>
      </w:pPr>
      <w:bookmarkStart w:id="42" w:name="_Toc234752190"/>
      <w:r w:rsidRPr="006657CA">
        <w:rPr>
          <w:rFonts w:asciiTheme="minorHAnsi" w:hAnsiTheme="minorHAnsi"/>
        </w:rPr>
        <w:t>Concepts to Cover:</w:t>
      </w:r>
      <w:bookmarkEnd w:id="42"/>
    </w:p>
    <w:p w14:paraId="6020D153" w14:textId="77777777" w:rsidR="00061BF5" w:rsidRPr="006657CA" w:rsidRDefault="00061BF5" w:rsidP="00061BF5">
      <w:pPr>
        <w:pStyle w:val="Compact"/>
        <w:numPr>
          <w:ilvl w:val="0"/>
          <w:numId w:val="11"/>
        </w:numPr>
      </w:pPr>
      <w:r w:rsidRPr="006657CA">
        <w:t>Complete database development lifecycle</w:t>
      </w:r>
    </w:p>
    <w:p w14:paraId="660B39B0" w14:textId="77777777" w:rsidR="00061BF5" w:rsidRPr="006657CA" w:rsidRDefault="00061BF5" w:rsidP="00061BF5">
      <w:pPr>
        <w:pStyle w:val="Compact"/>
        <w:numPr>
          <w:ilvl w:val="0"/>
          <w:numId w:val="11"/>
        </w:numPr>
      </w:pPr>
      <w:r w:rsidRPr="006657CA">
        <w:t>Integration of all learned concepts</w:t>
      </w:r>
    </w:p>
    <w:p w14:paraId="57B0FB4A" w14:textId="77777777" w:rsidR="00061BF5" w:rsidRPr="006657CA" w:rsidRDefault="00061BF5" w:rsidP="00061BF5">
      <w:pPr>
        <w:pStyle w:val="Compact"/>
        <w:numPr>
          <w:ilvl w:val="0"/>
          <w:numId w:val="11"/>
        </w:numPr>
      </w:pPr>
      <w:r w:rsidRPr="006657CA">
        <w:t>ETL processing flow</w:t>
      </w:r>
    </w:p>
    <w:p w14:paraId="3BA5245E" w14:textId="77777777" w:rsidR="00061BF5" w:rsidRPr="006657CA" w:rsidRDefault="00061BF5" w:rsidP="00061BF5">
      <w:pPr>
        <w:pStyle w:val="Compact"/>
        <w:numPr>
          <w:ilvl w:val="0"/>
          <w:numId w:val="11"/>
        </w:numPr>
      </w:pPr>
      <w:r w:rsidRPr="006657CA">
        <w:t>Incremental data loading</w:t>
      </w:r>
    </w:p>
    <w:p w14:paraId="497105DC" w14:textId="77777777" w:rsidR="00061BF5" w:rsidRPr="006657CA" w:rsidRDefault="00061BF5" w:rsidP="00061BF5">
      <w:pPr>
        <w:pStyle w:val="Compact"/>
        <w:numPr>
          <w:ilvl w:val="0"/>
          <w:numId w:val="11"/>
        </w:numPr>
      </w:pPr>
      <w:r w:rsidRPr="006657CA">
        <w:lastRenderedPageBreak/>
        <w:t>Performance optimization review</w:t>
      </w:r>
    </w:p>
    <w:p w14:paraId="5C536744" w14:textId="394058F1" w:rsidR="00A054EC" w:rsidRPr="006657CA" w:rsidRDefault="00A054EC" w:rsidP="00A054EC">
      <w:pPr>
        <w:pStyle w:val="Heading3"/>
        <w:rPr>
          <w:rFonts w:asciiTheme="minorHAnsi" w:hAnsiTheme="minorHAnsi"/>
        </w:rPr>
      </w:pPr>
      <w:bookmarkStart w:id="43" w:name="_Toc234752191"/>
      <w:r w:rsidRPr="006657CA">
        <w:rPr>
          <w:rFonts w:asciiTheme="minorHAnsi" w:hAnsiTheme="minorHAnsi"/>
        </w:rPr>
        <w:t xml:space="preserve">Assignment </w:t>
      </w:r>
      <w:r w:rsidR="00061BF5" w:rsidRPr="006657CA">
        <w:rPr>
          <w:rFonts w:asciiTheme="minorHAnsi" w:hAnsiTheme="minorHAnsi"/>
        </w:rPr>
        <w:t>8</w:t>
      </w:r>
      <w:r w:rsidRPr="006657CA">
        <w:rPr>
          <w:rFonts w:asciiTheme="minorHAnsi" w:hAnsiTheme="minorHAnsi"/>
        </w:rPr>
        <w:t xml:space="preserve">: </w:t>
      </w:r>
      <w:r w:rsidR="00061BF5" w:rsidRPr="006657CA">
        <w:rPr>
          <w:rFonts w:asciiTheme="minorHAnsi" w:hAnsiTheme="minorHAnsi"/>
        </w:rPr>
        <w:t>End-to-End Database Project</w:t>
      </w:r>
      <w:bookmarkEnd w:id="43"/>
    </w:p>
    <w:p w14:paraId="1C4E2EC6" w14:textId="754DA795" w:rsidR="00A054EC" w:rsidRPr="006657CA" w:rsidRDefault="00061BF5" w:rsidP="00061BF5">
      <w:pPr>
        <w:pStyle w:val="FirstParagraph"/>
      </w:pPr>
      <w:r w:rsidRPr="006657CA">
        <w:t>Participants will develop a complete end to end database solution with new data set.</w:t>
      </w:r>
    </w:p>
    <w:p w14:paraId="71ABA9C9" w14:textId="6E1D2063" w:rsidR="00984768" w:rsidRPr="006657CA" w:rsidRDefault="00000000" w:rsidP="00A054EC">
      <w:pPr>
        <w:pStyle w:val="Heading1"/>
        <w:rPr>
          <w:rFonts w:asciiTheme="minorHAnsi" w:hAnsiTheme="minorHAnsi"/>
        </w:rPr>
      </w:pPr>
      <w:bookmarkStart w:id="44" w:name="_Toc234752192"/>
      <w:r w:rsidRPr="006657CA">
        <w:rPr>
          <w:rFonts w:asciiTheme="minorHAnsi" w:hAnsiTheme="minorHAnsi"/>
          <w:color w:val="1F4E79"/>
        </w:rPr>
        <w:t xml:space="preserve">6. </w:t>
      </w:r>
      <w:r w:rsidR="003D4706" w:rsidRPr="006657CA">
        <w:rPr>
          <w:rFonts w:asciiTheme="minorHAnsi" w:hAnsiTheme="minorHAnsi"/>
          <w:color w:val="1F4E79"/>
        </w:rPr>
        <w:t>Assessment of</w:t>
      </w:r>
      <w:r w:rsidRPr="006657CA">
        <w:rPr>
          <w:rFonts w:asciiTheme="minorHAnsi" w:hAnsiTheme="minorHAnsi"/>
          <w:color w:val="1F4E79"/>
        </w:rPr>
        <w:t xml:space="preserve"> Methodology</w:t>
      </w:r>
      <w:bookmarkEnd w:id="31"/>
      <w:bookmarkEnd w:id="44"/>
    </w:p>
    <w:p w14:paraId="619D84F8" w14:textId="77777777" w:rsidR="00984768" w:rsidRPr="006657CA" w:rsidRDefault="00000000">
      <w:pPr>
        <w:rPr>
          <w:rFonts w:asciiTheme="minorHAnsi" w:hAnsiTheme="minorHAnsi"/>
        </w:rPr>
      </w:pPr>
      <w:r w:rsidRPr="006657CA">
        <w:rPr>
          <w:rFonts w:asciiTheme="minorHAnsi" w:hAnsiTheme="minorHAnsi"/>
        </w:rPr>
        <w:t>Participant progress will be evaluated through a combination of practical assignments and peer review activities. Each assignment includes detailed evaluation criteria to ensure consistent and objective assessment.</w:t>
      </w:r>
    </w:p>
    <w:p w14:paraId="73030F28" w14:textId="77777777" w:rsidR="00984768" w:rsidRPr="006657CA" w:rsidRDefault="00000000">
      <w:pPr>
        <w:pStyle w:val="Heading2"/>
        <w:rPr>
          <w:rFonts w:asciiTheme="minorHAnsi" w:hAnsiTheme="minorHAnsi"/>
        </w:rPr>
      </w:pPr>
      <w:bookmarkStart w:id="45" w:name="_Toc220360607"/>
      <w:bookmarkStart w:id="46" w:name="_Toc234752193"/>
      <w:r w:rsidRPr="006657CA">
        <w:rPr>
          <w:rFonts w:asciiTheme="minorHAnsi" w:hAnsiTheme="minorHAnsi"/>
          <w:color w:val="4472C4"/>
        </w:rPr>
        <w:t>6.1 Evaluation Framework</w:t>
      </w:r>
      <w:bookmarkEnd w:id="45"/>
      <w:bookmarkEnd w:id="4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10"/>
        <w:gridCol w:w="1260"/>
        <w:gridCol w:w="2070"/>
      </w:tblGrid>
      <w:tr w:rsidR="00984768" w:rsidRPr="006657CA" w14:paraId="1BA6AE36" w14:textId="77777777" w:rsidTr="003A1D8F">
        <w:trPr>
          <w:jc w:val="center"/>
        </w:trPr>
        <w:tc>
          <w:tcPr>
            <w:tcW w:w="5310" w:type="dxa"/>
            <w:shd w:val="clear" w:color="auto" w:fill="1F4E79"/>
          </w:tcPr>
          <w:p w14:paraId="57697567" w14:textId="77777777" w:rsidR="00984768" w:rsidRPr="006657CA" w:rsidRDefault="00000000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  <w:b/>
                <w:color w:val="FFFFFF"/>
              </w:rPr>
              <w:t>Assessment Component</w:t>
            </w:r>
          </w:p>
        </w:tc>
        <w:tc>
          <w:tcPr>
            <w:tcW w:w="1260" w:type="dxa"/>
            <w:shd w:val="clear" w:color="auto" w:fill="1F4E79"/>
          </w:tcPr>
          <w:p w14:paraId="03C9E4A3" w14:textId="77777777" w:rsidR="00984768" w:rsidRPr="006657CA" w:rsidRDefault="00000000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  <w:b/>
                <w:color w:val="FFFFFF"/>
              </w:rPr>
              <w:t>Weight</w:t>
            </w:r>
          </w:p>
        </w:tc>
        <w:tc>
          <w:tcPr>
            <w:tcW w:w="2070" w:type="dxa"/>
            <w:shd w:val="clear" w:color="auto" w:fill="1F4E79"/>
          </w:tcPr>
          <w:p w14:paraId="7354EA1F" w14:textId="77777777" w:rsidR="00984768" w:rsidRPr="006657CA" w:rsidRDefault="00000000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  <w:b/>
                <w:color w:val="FFFFFF"/>
              </w:rPr>
              <w:t>Timing</w:t>
            </w:r>
          </w:p>
        </w:tc>
      </w:tr>
      <w:tr w:rsidR="00984768" w:rsidRPr="006657CA" w14:paraId="6AFBEF43" w14:textId="77777777" w:rsidTr="003A1D8F">
        <w:trPr>
          <w:jc w:val="center"/>
        </w:trPr>
        <w:tc>
          <w:tcPr>
            <w:tcW w:w="5310" w:type="dxa"/>
          </w:tcPr>
          <w:p w14:paraId="64760656" w14:textId="19F11C73" w:rsidR="00984768" w:rsidRPr="0061208D" w:rsidRDefault="00061BF5">
            <w:pPr>
              <w:rPr>
                <w:rFonts w:asciiTheme="minorHAnsi" w:hAnsiTheme="minorHAnsi"/>
              </w:rPr>
            </w:pPr>
            <w:r w:rsidRPr="0061208D">
              <w:rPr>
                <w:rFonts w:asciiTheme="minorHAnsi" w:hAnsiTheme="minorHAnsi"/>
              </w:rPr>
              <w:t>Database Fundamentals &amp; Environment Setup</w:t>
            </w:r>
          </w:p>
        </w:tc>
        <w:tc>
          <w:tcPr>
            <w:tcW w:w="1260" w:type="dxa"/>
          </w:tcPr>
          <w:p w14:paraId="1EDDFE57" w14:textId="09806FE4" w:rsidR="00984768" w:rsidRPr="0061208D" w:rsidRDefault="00061BF5">
            <w:pPr>
              <w:rPr>
                <w:rFonts w:asciiTheme="minorHAnsi" w:hAnsiTheme="minorHAnsi"/>
              </w:rPr>
            </w:pPr>
            <w:r w:rsidRPr="0061208D">
              <w:rPr>
                <w:rFonts w:asciiTheme="minorHAnsi" w:hAnsiTheme="minorHAnsi"/>
              </w:rPr>
              <w:t>10%</w:t>
            </w:r>
          </w:p>
        </w:tc>
        <w:tc>
          <w:tcPr>
            <w:tcW w:w="2070" w:type="dxa"/>
          </w:tcPr>
          <w:p w14:paraId="45731510" w14:textId="07D4DAE9" w:rsidR="00984768" w:rsidRPr="0061208D" w:rsidRDefault="00000000">
            <w:pPr>
              <w:rPr>
                <w:rFonts w:asciiTheme="minorHAnsi" w:hAnsiTheme="minorHAnsi"/>
              </w:rPr>
            </w:pPr>
            <w:r w:rsidRPr="0061208D">
              <w:rPr>
                <w:rFonts w:asciiTheme="minorHAnsi" w:hAnsiTheme="minorHAnsi"/>
              </w:rPr>
              <w:t xml:space="preserve">Week </w:t>
            </w:r>
            <w:r w:rsidR="005F18A6" w:rsidRPr="0061208D">
              <w:rPr>
                <w:rFonts w:asciiTheme="minorHAnsi" w:hAnsiTheme="minorHAnsi"/>
              </w:rPr>
              <w:t>1</w:t>
            </w:r>
          </w:p>
        </w:tc>
      </w:tr>
      <w:tr w:rsidR="00984768" w:rsidRPr="006657CA" w14:paraId="5A845EE2" w14:textId="77777777" w:rsidTr="003A1D8F">
        <w:trPr>
          <w:jc w:val="center"/>
        </w:trPr>
        <w:tc>
          <w:tcPr>
            <w:tcW w:w="5310" w:type="dxa"/>
            <w:shd w:val="clear" w:color="auto" w:fill="F2F2F2"/>
          </w:tcPr>
          <w:p w14:paraId="5E16BF1F" w14:textId="76EE460C" w:rsidR="00984768" w:rsidRPr="0061208D" w:rsidRDefault="00061BF5">
            <w:pPr>
              <w:rPr>
                <w:rFonts w:asciiTheme="minorHAnsi" w:hAnsiTheme="minorHAnsi"/>
              </w:rPr>
            </w:pPr>
            <w:r w:rsidRPr="0061208D">
              <w:rPr>
                <w:rFonts w:asciiTheme="minorHAnsi" w:hAnsiTheme="minorHAnsi"/>
              </w:rPr>
              <w:t>Schema Design &amp; Integrity Constraints</w:t>
            </w:r>
          </w:p>
        </w:tc>
        <w:tc>
          <w:tcPr>
            <w:tcW w:w="1260" w:type="dxa"/>
            <w:shd w:val="clear" w:color="auto" w:fill="F2F2F2"/>
          </w:tcPr>
          <w:p w14:paraId="29AEE3C0" w14:textId="5788FF07" w:rsidR="00984768" w:rsidRPr="0061208D" w:rsidRDefault="008D7E21">
            <w:pPr>
              <w:rPr>
                <w:rFonts w:asciiTheme="minorHAnsi" w:hAnsiTheme="minorHAnsi"/>
              </w:rPr>
            </w:pPr>
            <w:r w:rsidRPr="0061208D">
              <w:rPr>
                <w:rFonts w:asciiTheme="minorHAnsi" w:hAnsiTheme="minorHAnsi"/>
              </w:rPr>
              <w:t>1</w:t>
            </w:r>
            <w:r w:rsidR="00533822" w:rsidRPr="0061208D">
              <w:rPr>
                <w:rFonts w:asciiTheme="minorHAnsi" w:hAnsiTheme="minorHAnsi"/>
              </w:rPr>
              <w:t>0</w:t>
            </w:r>
            <w:r w:rsidRPr="0061208D">
              <w:rPr>
                <w:rFonts w:asciiTheme="minorHAnsi" w:hAnsiTheme="minorHAnsi"/>
              </w:rPr>
              <w:t>%</w:t>
            </w:r>
          </w:p>
        </w:tc>
        <w:tc>
          <w:tcPr>
            <w:tcW w:w="2070" w:type="dxa"/>
            <w:shd w:val="clear" w:color="auto" w:fill="F2F2F2"/>
          </w:tcPr>
          <w:p w14:paraId="35640E46" w14:textId="3D3A54B3" w:rsidR="00984768" w:rsidRPr="0061208D" w:rsidRDefault="00061BF5">
            <w:pPr>
              <w:rPr>
                <w:rFonts w:asciiTheme="minorHAnsi" w:hAnsiTheme="minorHAnsi"/>
              </w:rPr>
            </w:pPr>
            <w:r w:rsidRPr="0061208D">
              <w:rPr>
                <w:rFonts w:asciiTheme="minorHAnsi" w:hAnsiTheme="minorHAnsi"/>
              </w:rPr>
              <w:t>Week 2</w:t>
            </w:r>
          </w:p>
        </w:tc>
      </w:tr>
      <w:tr w:rsidR="00984768" w:rsidRPr="006657CA" w14:paraId="18E6C02F" w14:textId="77777777" w:rsidTr="003A1D8F">
        <w:trPr>
          <w:jc w:val="center"/>
        </w:trPr>
        <w:tc>
          <w:tcPr>
            <w:tcW w:w="5310" w:type="dxa"/>
          </w:tcPr>
          <w:p w14:paraId="2338DA92" w14:textId="2C115B45" w:rsidR="00984768" w:rsidRPr="0061208D" w:rsidRDefault="00061BF5">
            <w:pPr>
              <w:rPr>
                <w:rFonts w:asciiTheme="minorHAnsi" w:hAnsiTheme="minorHAnsi"/>
                <w:lang w:val="fr-FR"/>
              </w:rPr>
            </w:pPr>
            <w:r w:rsidRPr="0061208D">
              <w:rPr>
                <w:rFonts w:asciiTheme="minorHAnsi" w:hAnsiTheme="minorHAnsi"/>
                <w:lang w:val="fr-FR"/>
              </w:rPr>
              <w:t xml:space="preserve">SQL Joins, </w:t>
            </w:r>
            <w:proofErr w:type="spellStart"/>
            <w:r w:rsidRPr="0061208D">
              <w:rPr>
                <w:rFonts w:asciiTheme="minorHAnsi" w:hAnsiTheme="minorHAnsi"/>
                <w:lang w:val="fr-FR"/>
              </w:rPr>
              <w:t>Subqueries</w:t>
            </w:r>
            <w:proofErr w:type="spellEnd"/>
            <w:r w:rsidRPr="0061208D">
              <w:rPr>
                <w:rFonts w:asciiTheme="minorHAnsi" w:hAnsiTheme="minorHAnsi"/>
                <w:lang w:val="fr-FR"/>
              </w:rPr>
              <w:t xml:space="preserve"> &amp; Common Table Expression</w:t>
            </w:r>
          </w:p>
        </w:tc>
        <w:tc>
          <w:tcPr>
            <w:tcW w:w="1260" w:type="dxa"/>
          </w:tcPr>
          <w:p w14:paraId="5725DE0B" w14:textId="51F5DC2B" w:rsidR="00984768" w:rsidRPr="0061208D" w:rsidRDefault="00061BF5">
            <w:pPr>
              <w:rPr>
                <w:rFonts w:asciiTheme="minorHAnsi" w:hAnsiTheme="minorHAnsi"/>
              </w:rPr>
            </w:pPr>
            <w:r w:rsidRPr="0061208D">
              <w:rPr>
                <w:rFonts w:asciiTheme="minorHAnsi" w:hAnsiTheme="minorHAnsi"/>
              </w:rPr>
              <w:t>10</w:t>
            </w:r>
            <w:r w:rsidR="008D7E21" w:rsidRPr="0061208D">
              <w:rPr>
                <w:rFonts w:asciiTheme="minorHAnsi" w:hAnsiTheme="minorHAnsi"/>
              </w:rPr>
              <w:t>%</w:t>
            </w:r>
          </w:p>
        </w:tc>
        <w:tc>
          <w:tcPr>
            <w:tcW w:w="2070" w:type="dxa"/>
          </w:tcPr>
          <w:p w14:paraId="62C41F04" w14:textId="4C25528D" w:rsidR="00984768" w:rsidRPr="0061208D" w:rsidRDefault="00000000">
            <w:pPr>
              <w:rPr>
                <w:rFonts w:asciiTheme="minorHAnsi" w:hAnsiTheme="minorHAnsi"/>
              </w:rPr>
            </w:pPr>
            <w:r w:rsidRPr="0061208D">
              <w:rPr>
                <w:rFonts w:asciiTheme="minorHAnsi" w:hAnsiTheme="minorHAnsi"/>
              </w:rPr>
              <w:t xml:space="preserve">Week </w:t>
            </w:r>
            <w:r w:rsidR="00061BF5" w:rsidRPr="0061208D">
              <w:rPr>
                <w:rFonts w:asciiTheme="minorHAnsi" w:hAnsiTheme="minorHAnsi"/>
              </w:rPr>
              <w:t>3</w:t>
            </w:r>
          </w:p>
        </w:tc>
      </w:tr>
      <w:tr w:rsidR="00984768" w:rsidRPr="006657CA" w14:paraId="29D65BA3" w14:textId="77777777" w:rsidTr="003A1D8F">
        <w:trPr>
          <w:jc w:val="center"/>
        </w:trPr>
        <w:tc>
          <w:tcPr>
            <w:tcW w:w="5310" w:type="dxa"/>
            <w:shd w:val="clear" w:color="auto" w:fill="F2F2F2"/>
          </w:tcPr>
          <w:p w14:paraId="67679BD8" w14:textId="3ABD3B8E" w:rsidR="00984768" w:rsidRPr="0061208D" w:rsidRDefault="00061BF5">
            <w:pPr>
              <w:rPr>
                <w:rFonts w:asciiTheme="minorHAnsi" w:hAnsiTheme="minorHAnsi"/>
              </w:rPr>
            </w:pPr>
            <w:r w:rsidRPr="0061208D">
              <w:rPr>
                <w:rFonts w:asciiTheme="minorHAnsi" w:hAnsiTheme="minorHAnsi"/>
              </w:rPr>
              <w:t>Procedures &amp; MERGE Implementation</w:t>
            </w:r>
          </w:p>
        </w:tc>
        <w:tc>
          <w:tcPr>
            <w:tcW w:w="1260" w:type="dxa"/>
            <w:shd w:val="clear" w:color="auto" w:fill="F2F2F2"/>
          </w:tcPr>
          <w:p w14:paraId="0CD2A655" w14:textId="7A18DBAC" w:rsidR="00984768" w:rsidRPr="0061208D" w:rsidRDefault="00061BF5">
            <w:pPr>
              <w:rPr>
                <w:rFonts w:asciiTheme="minorHAnsi" w:hAnsiTheme="minorHAnsi"/>
              </w:rPr>
            </w:pPr>
            <w:r w:rsidRPr="0061208D">
              <w:rPr>
                <w:rFonts w:asciiTheme="minorHAnsi" w:hAnsiTheme="minorHAnsi"/>
              </w:rPr>
              <w:t>1</w:t>
            </w:r>
            <w:r w:rsidR="00533822" w:rsidRPr="0061208D">
              <w:rPr>
                <w:rFonts w:asciiTheme="minorHAnsi" w:hAnsiTheme="minorHAnsi"/>
              </w:rPr>
              <w:t>5</w:t>
            </w:r>
            <w:r w:rsidR="008D7E21" w:rsidRPr="0061208D">
              <w:rPr>
                <w:rFonts w:asciiTheme="minorHAnsi" w:hAnsiTheme="minorHAnsi"/>
              </w:rPr>
              <w:t>%</w:t>
            </w:r>
          </w:p>
        </w:tc>
        <w:tc>
          <w:tcPr>
            <w:tcW w:w="2070" w:type="dxa"/>
            <w:shd w:val="clear" w:color="auto" w:fill="F2F2F2"/>
          </w:tcPr>
          <w:p w14:paraId="0843BDD5" w14:textId="059AD2D6" w:rsidR="00984768" w:rsidRPr="0061208D" w:rsidRDefault="004F0E25">
            <w:pPr>
              <w:rPr>
                <w:rFonts w:asciiTheme="minorHAnsi" w:hAnsiTheme="minorHAnsi"/>
              </w:rPr>
            </w:pPr>
            <w:r w:rsidRPr="0061208D">
              <w:rPr>
                <w:rFonts w:asciiTheme="minorHAnsi" w:hAnsiTheme="minorHAnsi"/>
              </w:rPr>
              <w:t xml:space="preserve">Week </w:t>
            </w:r>
            <w:r w:rsidR="00061BF5" w:rsidRPr="0061208D">
              <w:rPr>
                <w:rFonts w:asciiTheme="minorHAnsi" w:hAnsiTheme="minorHAnsi"/>
              </w:rPr>
              <w:t>4</w:t>
            </w:r>
          </w:p>
        </w:tc>
      </w:tr>
      <w:tr w:rsidR="00061BF5" w:rsidRPr="006657CA" w14:paraId="45EC2EE8" w14:textId="77777777" w:rsidTr="003A1D8F">
        <w:trPr>
          <w:jc w:val="center"/>
        </w:trPr>
        <w:tc>
          <w:tcPr>
            <w:tcW w:w="5310" w:type="dxa"/>
          </w:tcPr>
          <w:p w14:paraId="1F864C17" w14:textId="5A88B9B5" w:rsidR="00061BF5" w:rsidRPr="0061208D" w:rsidRDefault="00061BF5" w:rsidP="00061BF5">
            <w:pPr>
              <w:rPr>
                <w:rFonts w:asciiTheme="minorHAnsi" w:hAnsiTheme="minorHAnsi"/>
              </w:rPr>
            </w:pPr>
            <w:r w:rsidRPr="0061208D">
              <w:rPr>
                <w:rFonts w:asciiTheme="minorHAnsi" w:hAnsiTheme="minorHAnsi"/>
              </w:rPr>
              <w:t>Package &amp; Exception Handling</w:t>
            </w:r>
          </w:p>
        </w:tc>
        <w:tc>
          <w:tcPr>
            <w:tcW w:w="1260" w:type="dxa"/>
          </w:tcPr>
          <w:p w14:paraId="7E21D9F4" w14:textId="2C644F31" w:rsidR="00061BF5" w:rsidRPr="0061208D" w:rsidRDefault="00061BF5" w:rsidP="00061BF5">
            <w:pPr>
              <w:rPr>
                <w:rFonts w:asciiTheme="minorHAnsi" w:hAnsiTheme="minorHAnsi"/>
              </w:rPr>
            </w:pPr>
            <w:r w:rsidRPr="0061208D">
              <w:rPr>
                <w:rFonts w:asciiTheme="minorHAnsi" w:hAnsiTheme="minorHAnsi"/>
              </w:rPr>
              <w:t>10%</w:t>
            </w:r>
          </w:p>
        </w:tc>
        <w:tc>
          <w:tcPr>
            <w:tcW w:w="2070" w:type="dxa"/>
          </w:tcPr>
          <w:p w14:paraId="73B37068" w14:textId="7EC884B0" w:rsidR="00061BF5" w:rsidRPr="0061208D" w:rsidRDefault="00061BF5" w:rsidP="00061BF5">
            <w:pPr>
              <w:rPr>
                <w:rFonts w:asciiTheme="minorHAnsi" w:hAnsiTheme="minorHAnsi"/>
              </w:rPr>
            </w:pPr>
            <w:r w:rsidRPr="0061208D">
              <w:rPr>
                <w:rFonts w:asciiTheme="minorHAnsi" w:hAnsiTheme="minorHAnsi"/>
              </w:rPr>
              <w:t>Week 5</w:t>
            </w:r>
          </w:p>
        </w:tc>
      </w:tr>
      <w:tr w:rsidR="00061BF5" w:rsidRPr="006657CA" w14:paraId="3E347D06" w14:textId="77777777" w:rsidTr="0046131D">
        <w:trPr>
          <w:jc w:val="center"/>
        </w:trPr>
        <w:tc>
          <w:tcPr>
            <w:tcW w:w="5310" w:type="dxa"/>
          </w:tcPr>
          <w:p w14:paraId="6A85C8F1" w14:textId="319A9F1C" w:rsidR="00061BF5" w:rsidRPr="0061208D" w:rsidRDefault="00061BF5" w:rsidP="0046131D">
            <w:pPr>
              <w:rPr>
                <w:rFonts w:asciiTheme="minorHAnsi" w:hAnsiTheme="minorHAnsi"/>
              </w:rPr>
            </w:pPr>
            <w:r w:rsidRPr="0061208D">
              <w:rPr>
                <w:rFonts w:asciiTheme="minorHAnsi" w:hAnsiTheme="minorHAnsi"/>
              </w:rPr>
              <w:t>Analytical Functions Assignment</w:t>
            </w:r>
          </w:p>
        </w:tc>
        <w:tc>
          <w:tcPr>
            <w:tcW w:w="1260" w:type="dxa"/>
          </w:tcPr>
          <w:p w14:paraId="297AB0C6" w14:textId="77777777" w:rsidR="00061BF5" w:rsidRPr="0061208D" w:rsidRDefault="00061BF5" w:rsidP="0046131D">
            <w:pPr>
              <w:rPr>
                <w:rFonts w:asciiTheme="minorHAnsi" w:hAnsiTheme="minorHAnsi"/>
              </w:rPr>
            </w:pPr>
            <w:r w:rsidRPr="0061208D">
              <w:rPr>
                <w:rFonts w:asciiTheme="minorHAnsi" w:hAnsiTheme="minorHAnsi"/>
              </w:rPr>
              <w:t>10%</w:t>
            </w:r>
          </w:p>
        </w:tc>
        <w:tc>
          <w:tcPr>
            <w:tcW w:w="2070" w:type="dxa"/>
          </w:tcPr>
          <w:p w14:paraId="62DC72FF" w14:textId="043F87A3" w:rsidR="00061BF5" w:rsidRPr="0061208D" w:rsidRDefault="00061BF5" w:rsidP="0046131D">
            <w:pPr>
              <w:rPr>
                <w:rFonts w:asciiTheme="minorHAnsi" w:hAnsiTheme="minorHAnsi"/>
              </w:rPr>
            </w:pPr>
            <w:r w:rsidRPr="0061208D">
              <w:rPr>
                <w:rFonts w:asciiTheme="minorHAnsi" w:hAnsiTheme="minorHAnsi"/>
              </w:rPr>
              <w:t>Week 6</w:t>
            </w:r>
          </w:p>
        </w:tc>
      </w:tr>
      <w:tr w:rsidR="00061BF5" w:rsidRPr="006657CA" w14:paraId="46035421" w14:textId="77777777" w:rsidTr="0046131D">
        <w:trPr>
          <w:jc w:val="center"/>
        </w:trPr>
        <w:tc>
          <w:tcPr>
            <w:tcW w:w="5310" w:type="dxa"/>
          </w:tcPr>
          <w:p w14:paraId="65CAE716" w14:textId="4D1B5D95" w:rsidR="00061BF5" w:rsidRPr="0061208D" w:rsidRDefault="00061BF5" w:rsidP="0046131D">
            <w:pPr>
              <w:rPr>
                <w:rFonts w:asciiTheme="minorHAnsi" w:hAnsiTheme="minorHAnsi"/>
              </w:rPr>
            </w:pPr>
            <w:r w:rsidRPr="0061208D">
              <w:rPr>
                <w:rFonts w:asciiTheme="minorHAnsi" w:hAnsiTheme="minorHAnsi"/>
              </w:rPr>
              <w:t>Performance Tuning Assignment</w:t>
            </w:r>
          </w:p>
        </w:tc>
        <w:tc>
          <w:tcPr>
            <w:tcW w:w="1260" w:type="dxa"/>
          </w:tcPr>
          <w:p w14:paraId="34103266" w14:textId="500EB7A9" w:rsidR="00061BF5" w:rsidRPr="0061208D" w:rsidRDefault="00061BF5" w:rsidP="0046131D">
            <w:pPr>
              <w:rPr>
                <w:rFonts w:asciiTheme="minorHAnsi" w:hAnsiTheme="minorHAnsi"/>
              </w:rPr>
            </w:pPr>
            <w:r w:rsidRPr="0061208D">
              <w:rPr>
                <w:rFonts w:asciiTheme="minorHAnsi" w:hAnsiTheme="minorHAnsi"/>
              </w:rPr>
              <w:t>15%</w:t>
            </w:r>
          </w:p>
        </w:tc>
        <w:tc>
          <w:tcPr>
            <w:tcW w:w="2070" w:type="dxa"/>
          </w:tcPr>
          <w:p w14:paraId="6C6A531C" w14:textId="6DD94F06" w:rsidR="00061BF5" w:rsidRPr="0061208D" w:rsidRDefault="00061BF5" w:rsidP="0046131D">
            <w:pPr>
              <w:rPr>
                <w:rFonts w:asciiTheme="minorHAnsi" w:hAnsiTheme="minorHAnsi"/>
              </w:rPr>
            </w:pPr>
            <w:r w:rsidRPr="0061208D">
              <w:rPr>
                <w:rFonts w:asciiTheme="minorHAnsi" w:hAnsiTheme="minorHAnsi"/>
              </w:rPr>
              <w:t>Week 7</w:t>
            </w:r>
          </w:p>
        </w:tc>
      </w:tr>
      <w:tr w:rsidR="00061BF5" w:rsidRPr="006657CA" w14:paraId="484C5596" w14:textId="77777777" w:rsidTr="0046131D">
        <w:trPr>
          <w:jc w:val="center"/>
        </w:trPr>
        <w:tc>
          <w:tcPr>
            <w:tcW w:w="5310" w:type="dxa"/>
          </w:tcPr>
          <w:p w14:paraId="63BC3217" w14:textId="1B5B002E" w:rsidR="00061BF5" w:rsidRPr="0061208D" w:rsidRDefault="00061BF5" w:rsidP="0046131D">
            <w:pPr>
              <w:rPr>
                <w:rFonts w:asciiTheme="minorHAnsi" w:hAnsiTheme="minorHAnsi"/>
              </w:rPr>
            </w:pPr>
            <w:r w:rsidRPr="0061208D">
              <w:rPr>
                <w:rFonts w:asciiTheme="minorHAnsi" w:hAnsiTheme="minorHAnsi"/>
              </w:rPr>
              <w:t>End-to-End Database Project</w:t>
            </w:r>
          </w:p>
        </w:tc>
        <w:tc>
          <w:tcPr>
            <w:tcW w:w="1260" w:type="dxa"/>
          </w:tcPr>
          <w:p w14:paraId="45DA7692" w14:textId="6A2EAAD0" w:rsidR="00061BF5" w:rsidRPr="0061208D" w:rsidRDefault="00061BF5" w:rsidP="0046131D">
            <w:pPr>
              <w:rPr>
                <w:rFonts w:asciiTheme="minorHAnsi" w:hAnsiTheme="minorHAnsi"/>
              </w:rPr>
            </w:pPr>
            <w:r w:rsidRPr="0061208D">
              <w:rPr>
                <w:rFonts w:asciiTheme="minorHAnsi" w:hAnsiTheme="minorHAnsi"/>
              </w:rPr>
              <w:t>20%</w:t>
            </w:r>
          </w:p>
        </w:tc>
        <w:tc>
          <w:tcPr>
            <w:tcW w:w="2070" w:type="dxa"/>
          </w:tcPr>
          <w:p w14:paraId="69038D30" w14:textId="77777777" w:rsidR="00061BF5" w:rsidRPr="0061208D" w:rsidRDefault="00061BF5" w:rsidP="0046131D">
            <w:pPr>
              <w:rPr>
                <w:rFonts w:asciiTheme="minorHAnsi" w:hAnsiTheme="minorHAnsi"/>
              </w:rPr>
            </w:pPr>
            <w:r w:rsidRPr="0061208D">
              <w:rPr>
                <w:rFonts w:asciiTheme="minorHAnsi" w:hAnsiTheme="minorHAnsi"/>
              </w:rPr>
              <w:t>Week 8</w:t>
            </w:r>
          </w:p>
        </w:tc>
      </w:tr>
    </w:tbl>
    <w:p w14:paraId="10D04E21" w14:textId="3A4E464E" w:rsidR="00984768" w:rsidRPr="006657CA" w:rsidRDefault="00984768">
      <w:pPr>
        <w:rPr>
          <w:rFonts w:asciiTheme="minorHAnsi" w:hAnsiTheme="minorHAnsi"/>
        </w:rPr>
      </w:pPr>
    </w:p>
    <w:p w14:paraId="22520548" w14:textId="77777777" w:rsidR="00984768" w:rsidRPr="006657CA" w:rsidRDefault="00000000">
      <w:pPr>
        <w:pStyle w:val="Heading2"/>
        <w:rPr>
          <w:rFonts w:asciiTheme="minorHAnsi" w:hAnsiTheme="minorHAnsi"/>
        </w:rPr>
      </w:pPr>
      <w:bookmarkStart w:id="47" w:name="_Toc220360608"/>
      <w:bookmarkStart w:id="48" w:name="_Toc234752194"/>
      <w:r w:rsidRPr="006657CA">
        <w:rPr>
          <w:rFonts w:asciiTheme="minorHAnsi" w:hAnsiTheme="minorHAnsi"/>
          <w:color w:val="4472C4"/>
        </w:rPr>
        <w:t>6.2 Peer Review Process</w:t>
      </w:r>
      <w:bookmarkEnd w:id="47"/>
      <w:bookmarkEnd w:id="48"/>
    </w:p>
    <w:p w14:paraId="3F297BC4" w14:textId="77777777" w:rsidR="00533822" w:rsidRPr="006657CA" w:rsidRDefault="00533822" w:rsidP="00533822">
      <w:pPr>
        <w:pStyle w:val="FirstParagraph"/>
      </w:pPr>
      <w:r w:rsidRPr="006657CA">
        <w:t>Participants will review solutions focusing on:</w:t>
      </w:r>
    </w:p>
    <w:p w14:paraId="357DEF50" w14:textId="77777777" w:rsidR="00533822" w:rsidRPr="006657CA" w:rsidRDefault="00533822" w:rsidP="00533822">
      <w:pPr>
        <w:pStyle w:val="Compact"/>
        <w:numPr>
          <w:ilvl w:val="0"/>
          <w:numId w:val="11"/>
        </w:numPr>
      </w:pPr>
      <w:r w:rsidRPr="006657CA">
        <w:t>Database design standards</w:t>
      </w:r>
    </w:p>
    <w:p w14:paraId="3B529320" w14:textId="77777777" w:rsidR="00533822" w:rsidRPr="006657CA" w:rsidRDefault="00533822" w:rsidP="00533822">
      <w:pPr>
        <w:pStyle w:val="Compact"/>
        <w:numPr>
          <w:ilvl w:val="0"/>
          <w:numId w:val="11"/>
        </w:numPr>
      </w:pPr>
      <w:r w:rsidRPr="006657CA">
        <w:t>SQL coding quality</w:t>
      </w:r>
    </w:p>
    <w:p w14:paraId="69E2FBE7" w14:textId="77777777" w:rsidR="00533822" w:rsidRPr="006657CA" w:rsidRDefault="00533822" w:rsidP="00533822">
      <w:pPr>
        <w:pStyle w:val="Compact"/>
        <w:numPr>
          <w:ilvl w:val="0"/>
          <w:numId w:val="11"/>
        </w:numPr>
      </w:pPr>
      <w:r w:rsidRPr="006657CA">
        <w:t>Procedure development practices</w:t>
      </w:r>
    </w:p>
    <w:p w14:paraId="43E6BF7C" w14:textId="77777777" w:rsidR="00533822" w:rsidRPr="006657CA" w:rsidRDefault="00533822" w:rsidP="00533822">
      <w:pPr>
        <w:pStyle w:val="Compact"/>
        <w:numPr>
          <w:ilvl w:val="0"/>
          <w:numId w:val="11"/>
        </w:numPr>
      </w:pPr>
      <w:r w:rsidRPr="006657CA">
        <w:t>Exception handling approach</w:t>
      </w:r>
    </w:p>
    <w:p w14:paraId="064CC77A" w14:textId="77777777" w:rsidR="00533822" w:rsidRPr="006657CA" w:rsidRDefault="00533822" w:rsidP="00533822">
      <w:pPr>
        <w:pStyle w:val="Compact"/>
        <w:numPr>
          <w:ilvl w:val="0"/>
          <w:numId w:val="11"/>
        </w:numPr>
      </w:pPr>
      <w:r w:rsidRPr="006657CA">
        <w:t>Performance optimization techniques</w:t>
      </w:r>
    </w:p>
    <w:p w14:paraId="4A8D351D" w14:textId="77777777" w:rsidR="00533822" w:rsidRPr="006657CA" w:rsidRDefault="00533822" w:rsidP="00533822">
      <w:pPr>
        <w:pStyle w:val="Compact"/>
        <w:numPr>
          <w:ilvl w:val="0"/>
          <w:numId w:val="11"/>
        </w:numPr>
      </w:pPr>
      <w:r w:rsidRPr="006657CA">
        <w:t>Overall solution design</w:t>
      </w:r>
    </w:p>
    <w:p w14:paraId="7CAEE9C7" w14:textId="77777777" w:rsidR="00984768" w:rsidRPr="006657CA" w:rsidRDefault="00000000">
      <w:pPr>
        <w:pStyle w:val="Heading1"/>
        <w:rPr>
          <w:rFonts w:asciiTheme="minorHAnsi" w:hAnsiTheme="minorHAnsi"/>
        </w:rPr>
      </w:pPr>
      <w:bookmarkStart w:id="49" w:name="_Toc220360609"/>
      <w:bookmarkStart w:id="50" w:name="_Toc234752195"/>
      <w:r w:rsidRPr="006657CA">
        <w:rPr>
          <w:rFonts w:asciiTheme="minorHAnsi" w:hAnsiTheme="minorHAnsi"/>
          <w:color w:val="1F4E79"/>
        </w:rPr>
        <w:t>7. Expected Outcomes</w:t>
      </w:r>
      <w:bookmarkEnd w:id="49"/>
      <w:bookmarkEnd w:id="50"/>
    </w:p>
    <w:p w14:paraId="1717236F" w14:textId="77777777" w:rsidR="00533822" w:rsidRPr="006657CA" w:rsidRDefault="00533822" w:rsidP="00533822">
      <w:pPr>
        <w:pStyle w:val="ListBullet"/>
        <w:numPr>
          <w:ilvl w:val="0"/>
          <w:numId w:val="0"/>
        </w:numPr>
        <w:ind w:left="360" w:hanging="360"/>
        <w:rPr>
          <w:rFonts w:asciiTheme="minorHAnsi" w:hAnsiTheme="minorHAnsi"/>
        </w:rPr>
      </w:pPr>
      <w:r w:rsidRPr="006657CA">
        <w:rPr>
          <w:rFonts w:asciiTheme="minorHAnsi" w:hAnsiTheme="minorHAnsi"/>
        </w:rPr>
        <w:t>By the end of this training program, participants will have:</w:t>
      </w:r>
    </w:p>
    <w:p w14:paraId="74CB06F5" w14:textId="77777777" w:rsidR="00533822" w:rsidRPr="006657CA" w:rsidRDefault="00533822" w:rsidP="00533822">
      <w:pPr>
        <w:pStyle w:val="Compact"/>
        <w:numPr>
          <w:ilvl w:val="0"/>
          <w:numId w:val="11"/>
        </w:numPr>
      </w:pPr>
      <w:bookmarkStart w:id="51" w:name="_Toc220360610"/>
      <w:r w:rsidRPr="006657CA">
        <w:t>Strong database engineering fundamentals.</w:t>
      </w:r>
    </w:p>
    <w:p w14:paraId="2BD6D5D9" w14:textId="77777777" w:rsidR="00533822" w:rsidRPr="006657CA" w:rsidRDefault="00533822" w:rsidP="00533822">
      <w:pPr>
        <w:pStyle w:val="Compact"/>
        <w:numPr>
          <w:ilvl w:val="0"/>
          <w:numId w:val="11"/>
        </w:numPr>
      </w:pPr>
      <w:r w:rsidRPr="006657CA">
        <w:t>Ability to design scalable database solutions.</w:t>
      </w:r>
    </w:p>
    <w:p w14:paraId="6BD6AE96" w14:textId="77777777" w:rsidR="00533822" w:rsidRPr="006657CA" w:rsidRDefault="00533822" w:rsidP="00533822">
      <w:pPr>
        <w:pStyle w:val="Compact"/>
        <w:numPr>
          <w:ilvl w:val="0"/>
          <w:numId w:val="11"/>
        </w:numPr>
      </w:pPr>
      <w:r w:rsidRPr="006657CA">
        <w:t>Practical experience in SQL development and optimization.</w:t>
      </w:r>
    </w:p>
    <w:p w14:paraId="25F498A5" w14:textId="77777777" w:rsidR="00533822" w:rsidRPr="006657CA" w:rsidRDefault="00533822" w:rsidP="00533822">
      <w:pPr>
        <w:pStyle w:val="Compact"/>
        <w:numPr>
          <w:ilvl w:val="0"/>
          <w:numId w:val="11"/>
        </w:numPr>
      </w:pPr>
      <w:r w:rsidRPr="006657CA">
        <w:t>Knowledge of ETL development using database procedures.</w:t>
      </w:r>
    </w:p>
    <w:p w14:paraId="3390B800" w14:textId="77777777" w:rsidR="00533822" w:rsidRPr="006657CA" w:rsidRDefault="00533822" w:rsidP="00533822">
      <w:pPr>
        <w:pStyle w:val="Compact"/>
        <w:numPr>
          <w:ilvl w:val="0"/>
          <w:numId w:val="11"/>
        </w:numPr>
      </w:pPr>
      <w:r w:rsidRPr="006657CA">
        <w:t>Experience with incremental data loading strategies.</w:t>
      </w:r>
    </w:p>
    <w:p w14:paraId="51EFAB78" w14:textId="18B876DD" w:rsidR="00533822" w:rsidRPr="006657CA" w:rsidRDefault="00533822" w:rsidP="00533822">
      <w:pPr>
        <w:pStyle w:val="Compact"/>
        <w:numPr>
          <w:ilvl w:val="0"/>
          <w:numId w:val="11"/>
        </w:numPr>
      </w:pPr>
      <w:r w:rsidRPr="006657CA">
        <w:t>Understanding database performance tuning.</w:t>
      </w:r>
    </w:p>
    <w:p w14:paraId="729201C4" w14:textId="77777777" w:rsidR="00533822" w:rsidRPr="006657CA" w:rsidRDefault="00533822" w:rsidP="00533822">
      <w:pPr>
        <w:pStyle w:val="Compact"/>
        <w:numPr>
          <w:ilvl w:val="0"/>
          <w:numId w:val="11"/>
        </w:numPr>
      </w:pPr>
      <w:r w:rsidRPr="006657CA">
        <w:lastRenderedPageBreak/>
        <w:t>Ability to develop complete database workflows.</w:t>
      </w:r>
    </w:p>
    <w:p w14:paraId="1FF786D0" w14:textId="77777777" w:rsidR="00984768" w:rsidRPr="006657CA" w:rsidRDefault="00000000">
      <w:pPr>
        <w:pStyle w:val="Heading1"/>
        <w:rPr>
          <w:rFonts w:asciiTheme="minorHAnsi" w:hAnsiTheme="minorHAnsi"/>
        </w:rPr>
      </w:pPr>
      <w:bookmarkStart w:id="52" w:name="_Toc234752196"/>
      <w:r w:rsidRPr="006657CA">
        <w:rPr>
          <w:rFonts w:asciiTheme="minorHAnsi" w:hAnsiTheme="minorHAnsi"/>
          <w:color w:val="1F4E79"/>
        </w:rPr>
        <w:t>8. Resource Requirements</w:t>
      </w:r>
      <w:bookmarkEnd w:id="51"/>
      <w:bookmarkEnd w:id="52"/>
    </w:p>
    <w:p w14:paraId="7ADB39BB" w14:textId="0E985570" w:rsidR="00984768" w:rsidRPr="006657CA" w:rsidRDefault="00000000">
      <w:pPr>
        <w:pStyle w:val="Heading2"/>
        <w:rPr>
          <w:rFonts w:asciiTheme="minorHAnsi" w:hAnsiTheme="minorHAnsi"/>
        </w:rPr>
      </w:pPr>
      <w:bookmarkStart w:id="53" w:name="_Toc220360612"/>
      <w:bookmarkStart w:id="54" w:name="_Toc234752197"/>
      <w:r w:rsidRPr="006657CA">
        <w:rPr>
          <w:rFonts w:asciiTheme="minorHAnsi" w:hAnsiTheme="minorHAnsi"/>
          <w:color w:val="4472C4"/>
        </w:rPr>
        <w:t>8.</w:t>
      </w:r>
      <w:r w:rsidR="004F0E25" w:rsidRPr="006657CA">
        <w:rPr>
          <w:rFonts w:asciiTheme="minorHAnsi" w:hAnsiTheme="minorHAnsi"/>
          <w:color w:val="4472C4"/>
        </w:rPr>
        <w:t>1</w:t>
      </w:r>
      <w:r w:rsidRPr="006657CA">
        <w:rPr>
          <w:rFonts w:asciiTheme="minorHAnsi" w:hAnsiTheme="minorHAnsi"/>
          <w:color w:val="4472C4"/>
        </w:rPr>
        <w:t xml:space="preserve"> Materials and Tools</w:t>
      </w:r>
      <w:bookmarkEnd w:id="53"/>
      <w:bookmarkEnd w:id="54"/>
    </w:p>
    <w:p w14:paraId="31D11313" w14:textId="77777777" w:rsidR="00533822" w:rsidRPr="006657CA" w:rsidRDefault="00533822" w:rsidP="00533822">
      <w:pPr>
        <w:pStyle w:val="Compact"/>
        <w:numPr>
          <w:ilvl w:val="0"/>
          <w:numId w:val="11"/>
        </w:numPr>
      </w:pPr>
      <w:r w:rsidRPr="006657CA">
        <w:t>PostgreSQL Database</w:t>
      </w:r>
    </w:p>
    <w:p w14:paraId="3CD592B3" w14:textId="77777777" w:rsidR="00533822" w:rsidRPr="006657CA" w:rsidRDefault="00533822" w:rsidP="00533822">
      <w:pPr>
        <w:pStyle w:val="Compact"/>
        <w:numPr>
          <w:ilvl w:val="0"/>
          <w:numId w:val="11"/>
        </w:numPr>
      </w:pPr>
      <w:proofErr w:type="spellStart"/>
      <w:r w:rsidRPr="006657CA">
        <w:t>pgAdmin</w:t>
      </w:r>
      <w:proofErr w:type="spellEnd"/>
    </w:p>
    <w:p w14:paraId="6869BA3C" w14:textId="77777777" w:rsidR="00533822" w:rsidRPr="006657CA" w:rsidRDefault="00533822" w:rsidP="00533822">
      <w:pPr>
        <w:pStyle w:val="Compact"/>
        <w:numPr>
          <w:ilvl w:val="0"/>
          <w:numId w:val="11"/>
        </w:numPr>
      </w:pPr>
      <w:r w:rsidRPr="006657CA">
        <w:t>SQL Development Environment</w:t>
      </w:r>
    </w:p>
    <w:p w14:paraId="3B1A8E80" w14:textId="77777777" w:rsidR="00533822" w:rsidRPr="006657CA" w:rsidRDefault="00533822" w:rsidP="00533822">
      <w:pPr>
        <w:pStyle w:val="Compact"/>
        <w:numPr>
          <w:ilvl w:val="0"/>
          <w:numId w:val="11"/>
        </w:numPr>
      </w:pPr>
      <w:r w:rsidRPr="006657CA">
        <w:t>Sample Transactional Dataset</w:t>
      </w:r>
    </w:p>
    <w:p w14:paraId="6C668387" w14:textId="77777777" w:rsidR="00984768" w:rsidRPr="006657CA" w:rsidRDefault="00984768">
      <w:pPr>
        <w:rPr>
          <w:rFonts w:asciiTheme="minorHAnsi" w:hAnsiTheme="minorHAnsi"/>
        </w:rPr>
      </w:pPr>
    </w:p>
    <w:p w14:paraId="33D0B134" w14:textId="77777777" w:rsidR="00984768" w:rsidRPr="006657CA" w:rsidRDefault="00984768">
      <w:pPr>
        <w:rPr>
          <w:rFonts w:asciiTheme="minorHAnsi" w:hAnsiTheme="minorHAnsi"/>
        </w:rPr>
      </w:pPr>
    </w:p>
    <w:p w14:paraId="682AE5BD" w14:textId="77777777" w:rsidR="00984768" w:rsidRPr="006657CA" w:rsidRDefault="00000000">
      <w:pPr>
        <w:pStyle w:val="Heading2"/>
        <w:rPr>
          <w:rFonts w:asciiTheme="minorHAnsi" w:hAnsiTheme="minorHAnsi"/>
        </w:rPr>
      </w:pPr>
      <w:bookmarkStart w:id="55" w:name="_Toc220360613"/>
      <w:bookmarkStart w:id="56" w:name="_Toc234752198"/>
      <w:r w:rsidRPr="006657CA">
        <w:rPr>
          <w:rFonts w:asciiTheme="minorHAnsi" w:hAnsiTheme="minorHAnsi"/>
          <w:color w:val="4472C4"/>
        </w:rPr>
        <w:t>Approval</w:t>
      </w:r>
      <w:bookmarkEnd w:id="55"/>
      <w:bookmarkEnd w:id="5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84768" w:rsidRPr="006657CA" w14:paraId="5ED34218" w14:textId="77777777">
        <w:trPr>
          <w:jc w:val="center"/>
        </w:trPr>
        <w:tc>
          <w:tcPr>
            <w:tcW w:w="2160" w:type="dxa"/>
            <w:shd w:val="clear" w:color="auto" w:fill="1F4E79"/>
          </w:tcPr>
          <w:p w14:paraId="50BC794C" w14:textId="77777777" w:rsidR="00984768" w:rsidRPr="006657CA" w:rsidRDefault="00000000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  <w:b/>
                <w:color w:val="FFFFFF"/>
              </w:rPr>
              <w:t>Role</w:t>
            </w:r>
          </w:p>
        </w:tc>
        <w:tc>
          <w:tcPr>
            <w:tcW w:w="2160" w:type="dxa"/>
            <w:shd w:val="clear" w:color="auto" w:fill="1F4E79"/>
          </w:tcPr>
          <w:p w14:paraId="69863931" w14:textId="77777777" w:rsidR="00984768" w:rsidRPr="006657CA" w:rsidRDefault="00000000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  <w:b/>
                <w:color w:val="FFFFFF"/>
              </w:rPr>
              <w:t>Name</w:t>
            </w:r>
          </w:p>
        </w:tc>
        <w:tc>
          <w:tcPr>
            <w:tcW w:w="2160" w:type="dxa"/>
            <w:shd w:val="clear" w:color="auto" w:fill="1F4E79"/>
          </w:tcPr>
          <w:p w14:paraId="5D4CEBCF" w14:textId="77777777" w:rsidR="00984768" w:rsidRPr="006657CA" w:rsidRDefault="00000000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  <w:b/>
                <w:color w:val="FFFFFF"/>
              </w:rPr>
              <w:t>Signature</w:t>
            </w:r>
          </w:p>
        </w:tc>
        <w:tc>
          <w:tcPr>
            <w:tcW w:w="2160" w:type="dxa"/>
            <w:shd w:val="clear" w:color="auto" w:fill="1F4E79"/>
          </w:tcPr>
          <w:p w14:paraId="6AFF4A53" w14:textId="77777777" w:rsidR="00984768" w:rsidRPr="006657CA" w:rsidRDefault="00000000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  <w:b/>
                <w:color w:val="FFFFFF"/>
              </w:rPr>
              <w:t>Date</w:t>
            </w:r>
          </w:p>
        </w:tc>
      </w:tr>
      <w:tr w:rsidR="00984768" w:rsidRPr="006657CA" w14:paraId="1AE6FF4B" w14:textId="77777777">
        <w:trPr>
          <w:jc w:val="center"/>
        </w:trPr>
        <w:tc>
          <w:tcPr>
            <w:tcW w:w="2160" w:type="dxa"/>
          </w:tcPr>
          <w:p w14:paraId="699B7AF1" w14:textId="77777777" w:rsidR="00984768" w:rsidRPr="006657CA" w:rsidRDefault="00000000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  <w:sz w:val="20"/>
              </w:rPr>
              <w:t>Prepared By</w:t>
            </w:r>
          </w:p>
        </w:tc>
        <w:tc>
          <w:tcPr>
            <w:tcW w:w="2160" w:type="dxa"/>
          </w:tcPr>
          <w:p w14:paraId="0CC862CB" w14:textId="5E56857E" w:rsidR="00984768" w:rsidRPr="006657CA" w:rsidRDefault="00F10F74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</w:rPr>
              <w:t>Abdul Ahad</w:t>
            </w:r>
          </w:p>
        </w:tc>
        <w:tc>
          <w:tcPr>
            <w:tcW w:w="2160" w:type="dxa"/>
          </w:tcPr>
          <w:p w14:paraId="7E82C728" w14:textId="77777777" w:rsidR="00984768" w:rsidRPr="006657CA" w:rsidRDefault="00984768">
            <w:pPr>
              <w:rPr>
                <w:rFonts w:asciiTheme="minorHAnsi" w:hAnsiTheme="minorHAnsi"/>
              </w:rPr>
            </w:pPr>
          </w:p>
        </w:tc>
        <w:tc>
          <w:tcPr>
            <w:tcW w:w="2160" w:type="dxa"/>
          </w:tcPr>
          <w:p w14:paraId="7A1F3952" w14:textId="1C9347F0" w:rsidR="00984768" w:rsidRPr="006657CA" w:rsidRDefault="004F0E25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</w:rPr>
              <w:t>Ju</w:t>
            </w:r>
            <w:r w:rsidR="00533822" w:rsidRPr="006657CA">
              <w:rPr>
                <w:rFonts w:asciiTheme="minorHAnsi" w:hAnsiTheme="minorHAnsi"/>
              </w:rPr>
              <w:t>ly</w:t>
            </w:r>
            <w:r w:rsidR="00090925" w:rsidRPr="006657CA">
              <w:rPr>
                <w:rFonts w:asciiTheme="minorHAnsi" w:hAnsiTheme="minorHAnsi"/>
              </w:rPr>
              <w:t>-</w:t>
            </w:r>
            <w:r w:rsidRPr="006657CA">
              <w:rPr>
                <w:rFonts w:asciiTheme="minorHAnsi" w:hAnsiTheme="minorHAnsi"/>
              </w:rPr>
              <w:t>20</w:t>
            </w:r>
            <w:r w:rsidR="00090925" w:rsidRPr="006657CA">
              <w:rPr>
                <w:rFonts w:asciiTheme="minorHAnsi" w:hAnsiTheme="minorHAnsi"/>
              </w:rPr>
              <w:t>26</w:t>
            </w:r>
          </w:p>
        </w:tc>
      </w:tr>
      <w:tr w:rsidR="00984768" w:rsidRPr="006657CA" w14:paraId="5F595104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2ADCA781" w14:textId="77777777" w:rsidR="00984768" w:rsidRPr="006657CA" w:rsidRDefault="00000000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  <w:sz w:val="20"/>
              </w:rPr>
              <w:t>Reviewed By</w:t>
            </w:r>
          </w:p>
        </w:tc>
        <w:tc>
          <w:tcPr>
            <w:tcW w:w="2160" w:type="dxa"/>
            <w:shd w:val="clear" w:color="auto" w:fill="F2F2F2"/>
          </w:tcPr>
          <w:p w14:paraId="6E12CFBC" w14:textId="77777777" w:rsidR="00984768" w:rsidRPr="006657CA" w:rsidRDefault="00984768">
            <w:pPr>
              <w:rPr>
                <w:rFonts w:asciiTheme="minorHAnsi" w:hAnsiTheme="minorHAnsi"/>
              </w:rPr>
            </w:pPr>
          </w:p>
        </w:tc>
        <w:tc>
          <w:tcPr>
            <w:tcW w:w="2160" w:type="dxa"/>
            <w:shd w:val="clear" w:color="auto" w:fill="F2F2F2"/>
          </w:tcPr>
          <w:p w14:paraId="62B85143" w14:textId="77777777" w:rsidR="00984768" w:rsidRPr="006657CA" w:rsidRDefault="00984768">
            <w:pPr>
              <w:rPr>
                <w:rFonts w:asciiTheme="minorHAnsi" w:hAnsiTheme="minorHAnsi"/>
              </w:rPr>
            </w:pPr>
          </w:p>
        </w:tc>
        <w:tc>
          <w:tcPr>
            <w:tcW w:w="2160" w:type="dxa"/>
            <w:shd w:val="clear" w:color="auto" w:fill="F2F2F2"/>
          </w:tcPr>
          <w:p w14:paraId="54125BD1" w14:textId="77777777" w:rsidR="00984768" w:rsidRPr="006657CA" w:rsidRDefault="00984768">
            <w:pPr>
              <w:rPr>
                <w:rFonts w:asciiTheme="minorHAnsi" w:hAnsiTheme="minorHAnsi"/>
              </w:rPr>
            </w:pPr>
          </w:p>
        </w:tc>
      </w:tr>
      <w:tr w:rsidR="00984768" w:rsidRPr="006657CA" w14:paraId="5FB427C8" w14:textId="77777777">
        <w:trPr>
          <w:jc w:val="center"/>
        </w:trPr>
        <w:tc>
          <w:tcPr>
            <w:tcW w:w="2160" w:type="dxa"/>
          </w:tcPr>
          <w:p w14:paraId="0085FC78" w14:textId="77777777" w:rsidR="00984768" w:rsidRPr="006657CA" w:rsidRDefault="00000000">
            <w:pPr>
              <w:rPr>
                <w:rFonts w:asciiTheme="minorHAnsi" w:hAnsiTheme="minorHAnsi"/>
              </w:rPr>
            </w:pPr>
            <w:r w:rsidRPr="006657CA">
              <w:rPr>
                <w:rFonts w:asciiTheme="minorHAnsi" w:hAnsiTheme="minorHAnsi"/>
                <w:sz w:val="20"/>
              </w:rPr>
              <w:t>Approved By</w:t>
            </w:r>
          </w:p>
        </w:tc>
        <w:tc>
          <w:tcPr>
            <w:tcW w:w="2160" w:type="dxa"/>
          </w:tcPr>
          <w:p w14:paraId="2F333E4B" w14:textId="77777777" w:rsidR="00984768" w:rsidRPr="006657CA" w:rsidRDefault="00984768">
            <w:pPr>
              <w:rPr>
                <w:rFonts w:asciiTheme="minorHAnsi" w:hAnsiTheme="minorHAnsi"/>
              </w:rPr>
            </w:pPr>
          </w:p>
        </w:tc>
        <w:tc>
          <w:tcPr>
            <w:tcW w:w="2160" w:type="dxa"/>
          </w:tcPr>
          <w:p w14:paraId="5BE98DA6" w14:textId="77777777" w:rsidR="00984768" w:rsidRPr="006657CA" w:rsidRDefault="00984768">
            <w:pPr>
              <w:rPr>
                <w:rFonts w:asciiTheme="minorHAnsi" w:hAnsiTheme="minorHAnsi"/>
              </w:rPr>
            </w:pPr>
          </w:p>
        </w:tc>
        <w:tc>
          <w:tcPr>
            <w:tcW w:w="2160" w:type="dxa"/>
          </w:tcPr>
          <w:p w14:paraId="29EC0CCF" w14:textId="77777777" w:rsidR="00984768" w:rsidRPr="006657CA" w:rsidRDefault="00984768">
            <w:pPr>
              <w:rPr>
                <w:rFonts w:asciiTheme="minorHAnsi" w:hAnsiTheme="minorHAnsi"/>
              </w:rPr>
            </w:pPr>
          </w:p>
        </w:tc>
      </w:tr>
    </w:tbl>
    <w:p w14:paraId="1D67018B" w14:textId="77777777" w:rsidR="00AB44C2" w:rsidRPr="006657CA" w:rsidRDefault="00AB44C2">
      <w:pPr>
        <w:rPr>
          <w:rFonts w:asciiTheme="minorHAnsi" w:hAnsiTheme="minorHAnsi"/>
        </w:rPr>
      </w:pPr>
    </w:p>
    <w:sectPr w:rsidR="00AB44C2" w:rsidRPr="006657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F62F17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1"/>
    <w:multiLevelType w:val="multilevel"/>
    <w:tmpl w:val="47D4228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00A99411"/>
    <w:multiLevelType w:val="multilevel"/>
    <w:tmpl w:val="EB8265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32280167">
    <w:abstractNumId w:val="8"/>
  </w:num>
  <w:num w:numId="2" w16cid:durableId="1640770870">
    <w:abstractNumId w:val="6"/>
  </w:num>
  <w:num w:numId="3" w16cid:durableId="1728989578">
    <w:abstractNumId w:val="5"/>
  </w:num>
  <w:num w:numId="4" w16cid:durableId="2006281459">
    <w:abstractNumId w:val="4"/>
  </w:num>
  <w:num w:numId="5" w16cid:durableId="1579247024">
    <w:abstractNumId w:val="7"/>
  </w:num>
  <w:num w:numId="6" w16cid:durableId="499541476">
    <w:abstractNumId w:val="3"/>
  </w:num>
  <w:num w:numId="7" w16cid:durableId="1298533565">
    <w:abstractNumId w:val="2"/>
  </w:num>
  <w:num w:numId="8" w16cid:durableId="843319201">
    <w:abstractNumId w:val="1"/>
  </w:num>
  <w:num w:numId="9" w16cid:durableId="366107202">
    <w:abstractNumId w:val="0"/>
  </w:num>
  <w:num w:numId="10" w16cid:durableId="314186288">
    <w:abstractNumId w:val="8"/>
  </w:num>
  <w:num w:numId="11" w16cid:durableId="695427987">
    <w:abstractNumId w:val="9"/>
  </w:num>
  <w:num w:numId="12" w16cid:durableId="78034190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41A"/>
    <w:rsid w:val="00034616"/>
    <w:rsid w:val="00043276"/>
    <w:rsid w:val="00056B4F"/>
    <w:rsid w:val="0006063C"/>
    <w:rsid w:val="00061BF5"/>
    <w:rsid w:val="000707A2"/>
    <w:rsid w:val="00084BF4"/>
    <w:rsid w:val="00090925"/>
    <w:rsid w:val="000C4977"/>
    <w:rsid w:val="000E4F55"/>
    <w:rsid w:val="000E7478"/>
    <w:rsid w:val="000F5AB3"/>
    <w:rsid w:val="0015074B"/>
    <w:rsid w:val="00157E7E"/>
    <w:rsid w:val="00170523"/>
    <w:rsid w:val="00180221"/>
    <w:rsid w:val="00183086"/>
    <w:rsid w:val="001C4C9A"/>
    <w:rsid w:val="00252F23"/>
    <w:rsid w:val="00275410"/>
    <w:rsid w:val="0029639D"/>
    <w:rsid w:val="002B2F63"/>
    <w:rsid w:val="002D1205"/>
    <w:rsid w:val="002E5AA6"/>
    <w:rsid w:val="00323F90"/>
    <w:rsid w:val="00326F90"/>
    <w:rsid w:val="003429F0"/>
    <w:rsid w:val="00371A0C"/>
    <w:rsid w:val="003768A0"/>
    <w:rsid w:val="003A1D8F"/>
    <w:rsid w:val="003D4706"/>
    <w:rsid w:val="003F68D3"/>
    <w:rsid w:val="00405657"/>
    <w:rsid w:val="00427D45"/>
    <w:rsid w:val="00475B50"/>
    <w:rsid w:val="004774BC"/>
    <w:rsid w:val="004F0E25"/>
    <w:rsid w:val="004F10E9"/>
    <w:rsid w:val="00516CAD"/>
    <w:rsid w:val="00533822"/>
    <w:rsid w:val="00565EF9"/>
    <w:rsid w:val="00594909"/>
    <w:rsid w:val="005A649E"/>
    <w:rsid w:val="005D0FE1"/>
    <w:rsid w:val="005F18A6"/>
    <w:rsid w:val="005F20AE"/>
    <w:rsid w:val="0061208D"/>
    <w:rsid w:val="00612269"/>
    <w:rsid w:val="00616FA1"/>
    <w:rsid w:val="0062118D"/>
    <w:rsid w:val="006405D3"/>
    <w:rsid w:val="006657CA"/>
    <w:rsid w:val="00671EF2"/>
    <w:rsid w:val="006842DC"/>
    <w:rsid w:val="006C11CB"/>
    <w:rsid w:val="006C2B4E"/>
    <w:rsid w:val="006F0EB9"/>
    <w:rsid w:val="007201AF"/>
    <w:rsid w:val="0073497E"/>
    <w:rsid w:val="00762A68"/>
    <w:rsid w:val="00764025"/>
    <w:rsid w:val="00797C71"/>
    <w:rsid w:val="007C1D4A"/>
    <w:rsid w:val="007E7B94"/>
    <w:rsid w:val="007F0460"/>
    <w:rsid w:val="007F2C9D"/>
    <w:rsid w:val="00855E26"/>
    <w:rsid w:val="00886E52"/>
    <w:rsid w:val="008A333F"/>
    <w:rsid w:val="008C715A"/>
    <w:rsid w:val="008D7E21"/>
    <w:rsid w:val="008E3AC5"/>
    <w:rsid w:val="008E6CB9"/>
    <w:rsid w:val="00905D19"/>
    <w:rsid w:val="00960D89"/>
    <w:rsid w:val="00977492"/>
    <w:rsid w:val="00984768"/>
    <w:rsid w:val="009911F9"/>
    <w:rsid w:val="009A1761"/>
    <w:rsid w:val="009B7433"/>
    <w:rsid w:val="009E14ED"/>
    <w:rsid w:val="009F0251"/>
    <w:rsid w:val="00A020F5"/>
    <w:rsid w:val="00A054EC"/>
    <w:rsid w:val="00AA1D8D"/>
    <w:rsid w:val="00AB44C2"/>
    <w:rsid w:val="00AC56E5"/>
    <w:rsid w:val="00AD3CEC"/>
    <w:rsid w:val="00B04B4B"/>
    <w:rsid w:val="00B22886"/>
    <w:rsid w:val="00B3289D"/>
    <w:rsid w:val="00B47730"/>
    <w:rsid w:val="00B540BF"/>
    <w:rsid w:val="00B70B7F"/>
    <w:rsid w:val="00B75189"/>
    <w:rsid w:val="00BC413E"/>
    <w:rsid w:val="00BE1596"/>
    <w:rsid w:val="00BE6951"/>
    <w:rsid w:val="00BF1531"/>
    <w:rsid w:val="00C108D1"/>
    <w:rsid w:val="00C146DD"/>
    <w:rsid w:val="00C46A1A"/>
    <w:rsid w:val="00C747C0"/>
    <w:rsid w:val="00C81637"/>
    <w:rsid w:val="00CA58F6"/>
    <w:rsid w:val="00CA5ACB"/>
    <w:rsid w:val="00CB0664"/>
    <w:rsid w:val="00D04079"/>
    <w:rsid w:val="00D146DC"/>
    <w:rsid w:val="00D4095B"/>
    <w:rsid w:val="00D44949"/>
    <w:rsid w:val="00D92C8D"/>
    <w:rsid w:val="00DA6CB1"/>
    <w:rsid w:val="00DD044A"/>
    <w:rsid w:val="00DD074C"/>
    <w:rsid w:val="00DD196C"/>
    <w:rsid w:val="00DE201B"/>
    <w:rsid w:val="00E01764"/>
    <w:rsid w:val="00E40A53"/>
    <w:rsid w:val="00E74A48"/>
    <w:rsid w:val="00E77509"/>
    <w:rsid w:val="00E90D12"/>
    <w:rsid w:val="00E91744"/>
    <w:rsid w:val="00EE13F0"/>
    <w:rsid w:val="00EE6F29"/>
    <w:rsid w:val="00F10F74"/>
    <w:rsid w:val="00F2436C"/>
    <w:rsid w:val="00F33145"/>
    <w:rsid w:val="00FA6908"/>
    <w:rsid w:val="00FC3C19"/>
    <w:rsid w:val="00FC693F"/>
    <w:rsid w:val="00FE0100"/>
    <w:rsid w:val="00FE3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B4CA4E"/>
  <w14:defaultImageDpi w14:val="300"/>
  <w15:docId w15:val="{39B1ED41-C7CC-42FB-9E77-FCBB541AA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0B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6C2B4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C2B4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C2B4E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C2B4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0F74"/>
    <w:rPr>
      <w:color w:val="605E5C"/>
      <w:shd w:val="clear" w:color="auto" w:fill="E1DFDD"/>
    </w:rPr>
  </w:style>
  <w:style w:type="paragraph" w:customStyle="1" w:styleId="FirstParagraph">
    <w:name w:val="First Paragraph"/>
    <w:basedOn w:val="BodyText"/>
    <w:next w:val="BodyText"/>
    <w:qFormat/>
    <w:rsid w:val="00C747C0"/>
    <w:pPr>
      <w:spacing w:before="180" w:after="180" w:line="240" w:lineRule="auto"/>
    </w:pPr>
    <w:rPr>
      <w:rFonts w:asciiTheme="minorHAnsi" w:eastAsiaTheme="minorHAnsi" w:hAnsiTheme="minorHAnsi"/>
      <w:sz w:val="24"/>
      <w:szCs w:val="24"/>
    </w:rPr>
  </w:style>
  <w:style w:type="paragraph" w:customStyle="1" w:styleId="Compact">
    <w:name w:val="Compact"/>
    <w:basedOn w:val="BodyText"/>
    <w:qFormat/>
    <w:rsid w:val="00C747C0"/>
    <w:pPr>
      <w:spacing w:before="36" w:after="36" w:line="240" w:lineRule="auto"/>
    </w:pPr>
    <w:rPr>
      <w:rFonts w:asciiTheme="minorHAnsi" w:eastAsiaTheme="minorHAnsi" w:hAnsi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1587</TotalTime>
  <Pages>10</Pages>
  <Words>1939</Words>
  <Characters>11057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 Ahad</cp:lastModifiedBy>
  <cp:revision>126</cp:revision>
  <dcterms:created xsi:type="dcterms:W3CDTF">2013-12-23T23:15:00Z</dcterms:created>
  <dcterms:modified xsi:type="dcterms:W3CDTF">2026-07-12T08:43:00Z</dcterms:modified>
  <cp:category/>
</cp:coreProperties>
</file>