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32B9C" w:rsidTr="00132B9C">
        <w:tc>
          <w:tcPr>
            <w:tcW w:w="2337" w:type="dxa"/>
          </w:tcPr>
          <w:p w:rsidR="00132B9C" w:rsidRDefault="00132B9C">
            <w:r>
              <w:t>S/N</w:t>
            </w:r>
          </w:p>
        </w:tc>
        <w:tc>
          <w:tcPr>
            <w:tcW w:w="2337" w:type="dxa"/>
          </w:tcPr>
          <w:p w:rsidR="00132B9C" w:rsidRDefault="00132B9C">
            <w:r>
              <w:t>Test</w:t>
            </w:r>
          </w:p>
        </w:tc>
        <w:tc>
          <w:tcPr>
            <w:tcW w:w="2338" w:type="dxa"/>
          </w:tcPr>
          <w:p w:rsidR="00132B9C" w:rsidRDefault="00132B9C">
            <w:r>
              <w:t>Case</w:t>
            </w:r>
          </w:p>
        </w:tc>
        <w:tc>
          <w:tcPr>
            <w:tcW w:w="2338" w:type="dxa"/>
          </w:tcPr>
          <w:p w:rsidR="00132B9C" w:rsidRDefault="00132B9C">
            <w:r>
              <w:t>Coverage</w:t>
            </w:r>
          </w:p>
        </w:tc>
      </w:tr>
      <w:tr w:rsidR="00132B9C" w:rsidTr="00132B9C">
        <w:tc>
          <w:tcPr>
            <w:tcW w:w="2337" w:type="dxa"/>
          </w:tcPr>
          <w:p w:rsidR="00132B9C" w:rsidRDefault="00132B9C">
            <w:bookmarkStart w:id="0" w:name="_Hlk511591593"/>
            <w:r>
              <w:t>1</w:t>
            </w:r>
          </w:p>
        </w:tc>
        <w:tc>
          <w:tcPr>
            <w:tcW w:w="2337" w:type="dxa"/>
          </w:tcPr>
          <w:p w:rsidR="00132B9C" w:rsidRDefault="00132B9C">
            <w:r>
              <w:t>Functionality of the header menu portion.</w:t>
            </w:r>
          </w:p>
        </w:tc>
        <w:tc>
          <w:tcPr>
            <w:tcW w:w="2338" w:type="dxa"/>
          </w:tcPr>
          <w:p w:rsidR="00132B9C" w:rsidRDefault="00132B9C">
            <w:r>
              <w:t>Check all the options to the header menu portion.</w:t>
            </w:r>
          </w:p>
        </w:tc>
        <w:tc>
          <w:tcPr>
            <w:tcW w:w="2338" w:type="dxa"/>
          </w:tcPr>
          <w:p w:rsidR="00132B9C" w:rsidRDefault="00132B9C" w:rsidP="00132B9C">
            <w:pPr>
              <w:pStyle w:val="ListParagraph"/>
              <w:numPr>
                <w:ilvl w:val="1"/>
                <w:numId w:val="1"/>
              </w:numPr>
            </w:pPr>
            <w:r>
              <w:t>Check Web Mail portion.</w:t>
            </w:r>
          </w:p>
          <w:p w:rsidR="00132B9C" w:rsidRDefault="00132B9C" w:rsidP="00132B9C">
            <w:pPr>
              <w:pStyle w:val="ListParagraph"/>
              <w:numPr>
                <w:ilvl w:val="1"/>
                <w:numId w:val="1"/>
              </w:numPr>
            </w:pPr>
            <w:r>
              <w:t>Check portion.</w:t>
            </w:r>
          </w:p>
          <w:p w:rsidR="00132B9C" w:rsidRDefault="00132B9C" w:rsidP="00132B9C">
            <w:pPr>
              <w:pStyle w:val="ListParagraph"/>
              <w:numPr>
                <w:ilvl w:val="1"/>
                <w:numId w:val="1"/>
              </w:numPr>
            </w:pPr>
            <w:r>
              <w:t>Check portion.</w:t>
            </w:r>
          </w:p>
          <w:p w:rsidR="00132B9C" w:rsidRDefault="00132B9C" w:rsidP="00132B9C">
            <w:pPr>
              <w:pStyle w:val="ListParagraph"/>
              <w:numPr>
                <w:ilvl w:val="1"/>
                <w:numId w:val="1"/>
              </w:numPr>
            </w:pPr>
            <w:r>
              <w:t xml:space="preserve">Check </w:t>
            </w:r>
            <w:r w:rsidR="000E0DBD">
              <w:t>JBGC portion.</w:t>
            </w:r>
          </w:p>
          <w:p w:rsidR="000E0DBD" w:rsidRDefault="000E0DBD" w:rsidP="00132B9C">
            <w:pPr>
              <w:pStyle w:val="ListParagraph"/>
              <w:numPr>
                <w:ilvl w:val="1"/>
                <w:numId w:val="1"/>
              </w:numPr>
            </w:pPr>
            <w:r>
              <w:t>Check OMIS portion.</w:t>
            </w:r>
          </w:p>
          <w:p w:rsidR="000E0DBD" w:rsidRDefault="000E0DBD" w:rsidP="00132B9C">
            <w:pPr>
              <w:pStyle w:val="ListParagraph"/>
              <w:numPr>
                <w:ilvl w:val="1"/>
                <w:numId w:val="1"/>
              </w:numPr>
            </w:pPr>
            <w:r>
              <w:t>Check PMIS portion.</w:t>
            </w:r>
          </w:p>
          <w:p w:rsidR="000E0DBD" w:rsidRDefault="000E0DBD" w:rsidP="00132B9C">
            <w:pPr>
              <w:pStyle w:val="ListParagraph"/>
              <w:numPr>
                <w:ilvl w:val="1"/>
                <w:numId w:val="1"/>
              </w:numPr>
            </w:pPr>
            <w:r>
              <w:t>Check career portion.</w:t>
            </w:r>
          </w:p>
        </w:tc>
      </w:tr>
      <w:bookmarkEnd w:id="0"/>
      <w:tr w:rsidR="00E05D66" w:rsidTr="00132B9C">
        <w:tc>
          <w:tcPr>
            <w:tcW w:w="2337" w:type="dxa"/>
          </w:tcPr>
          <w:p w:rsidR="00E05D66" w:rsidRDefault="00E05D66" w:rsidP="00E05D66">
            <w:r>
              <w:t>2</w:t>
            </w:r>
          </w:p>
        </w:tc>
        <w:tc>
          <w:tcPr>
            <w:tcW w:w="2337" w:type="dxa"/>
          </w:tcPr>
          <w:p w:rsidR="00E05D66" w:rsidRDefault="00E05D66" w:rsidP="00E05D66">
            <w:r>
              <w:t>Functionality of the navigation menu.</w:t>
            </w:r>
          </w:p>
        </w:tc>
        <w:tc>
          <w:tcPr>
            <w:tcW w:w="2338" w:type="dxa"/>
          </w:tcPr>
          <w:p w:rsidR="00E05D66" w:rsidRDefault="00E05D66" w:rsidP="00E05D66">
            <w:r>
              <w:t>Check all the options to the header menu portion.</w:t>
            </w:r>
          </w:p>
        </w:tc>
        <w:tc>
          <w:tcPr>
            <w:tcW w:w="2338" w:type="dxa"/>
          </w:tcPr>
          <w:p w:rsidR="00E05D66" w:rsidRDefault="005D330B" w:rsidP="00E05D66">
            <w:r>
              <w:t>2.1 Check the “Home” button.</w:t>
            </w:r>
          </w:p>
          <w:p w:rsidR="005D330B" w:rsidRDefault="005D330B" w:rsidP="00E05D66">
            <w:r>
              <w:t>2.2 Check “About us” button.</w:t>
            </w:r>
          </w:p>
          <w:p w:rsidR="005D330B" w:rsidRDefault="005D330B" w:rsidP="00E05D66">
            <w:r>
              <w:t>2.3 Check “Products” button.</w:t>
            </w:r>
          </w:p>
          <w:p w:rsidR="005D330B" w:rsidRDefault="005D330B" w:rsidP="00E05D66">
            <w:r>
              <w:t>2.4 Check “Service” button.</w:t>
            </w:r>
          </w:p>
          <w:p w:rsidR="005D330B" w:rsidRDefault="005D330B" w:rsidP="00E05D66">
            <w:r>
              <w:t>2.5 Check “International Trade” button.</w:t>
            </w:r>
          </w:p>
          <w:p w:rsidR="005D330B" w:rsidRDefault="005D330B" w:rsidP="00E05D66">
            <w:r>
              <w:t>2.6 Check “treasury &amp; capital” button.</w:t>
            </w:r>
          </w:p>
          <w:p w:rsidR="005D330B" w:rsidRDefault="005D330B" w:rsidP="00E05D66">
            <w:r>
              <w:t>2.7 Check “Media Corner “button.</w:t>
            </w:r>
          </w:p>
          <w:p w:rsidR="005D330B" w:rsidRDefault="005D330B" w:rsidP="00E05D66">
            <w:r>
              <w:t>2.8 Check “Circulars” button.</w:t>
            </w:r>
          </w:p>
          <w:p w:rsidR="005D330B" w:rsidRDefault="005D330B" w:rsidP="00E05D66">
            <w:r>
              <w:t>2.9 Check “Contact us “button.</w:t>
            </w:r>
          </w:p>
        </w:tc>
      </w:tr>
      <w:tr w:rsidR="00E05D66" w:rsidTr="00132B9C">
        <w:tc>
          <w:tcPr>
            <w:tcW w:w="2337" w:type="dxa"/>
          </w:tcPr>
          <w:p w:rsidR="00E05D66" w:rsidRDefault="005D330B" w:rsidP="00E05D66">
            <w:r>
              <w:t>3</w:t>
            </w:r>
          </w:p>
        </w:tc>
        <w:tc>
          <w:tcPr>
            <w:tcW w:w="2337" w:type="dxa"/>
          </w:tcPr>
          <w:p w:rsidR="00E05D66" w:rsidRDefault="005D330B" w:rsidP="00E05D66">
            <w:r>
              <w:t>Functionality of Sidebar portion.</w:t>
            </w:r>
          </w:p>
        </w:tc>
        <w:tc>
          <w:tcPr>
            <w:tcW w:w="2338" w:type="dxa"/>
          </w:tcPr>
          <w:p w:rsidR="00E05D66" w:rsidRDefault="005D330B" w:rsidP="00E05D66">
            <w:r>
              <w:t>Check all the available option into the sidebar.</w:t>
            </w:r>
          </w:p>
        </w:tc>
        <w:tc>
          <w:tcPr>
            <w:tcW w:w="2338" w:type="dxa"/>
          </w:tcPr>
          <w:p w:rsidR="00E05D66" w:rsidRDefault="005D330B" w:rsidP="00E05D66">
            <w:r>
              <w:t xml:space="preserve">3.1 Check the search </w:t>
            </w:r>
            <w:r w:rsidR="008D0133">
              <w:t>option (</w:t>
            </w:r>
            <w:r>
              <w:t>both without and with user input)</w:t>
            </w:r>
            <w:r w:rsidR="008D0133">
              <w:t>.</w:t>
            </w:r>
          </w:p>
          <w:p w:rsidR="008D0133" w:rsidRDefault="008D0133" w:rsidP="00E05D66">
            <w:r>
              <w:t>3.2 Check “banking information” option.</w:t>
            </w:r>
          </w:p>
          <w:p w:rsidR="008D0133" w:rsidRDefault="008D0133" w:rsidP="00E05D66">
            <w:r>
              <w:t>3.3 Check “JB pin cash” option.</w:t>
            </w:r>
          </w:p>
          <w:p w:rsidR="008D0133" w:rsidRDefault="008D0133" w:rsidP="00E05D66">
            <w:r>
              <w:t>3.4 Check portion.</w:t>
            </w:r>
          </w:p>
          <w:p w:rsidR="008D0133" w:rsidRDefault="008D0133" w:rsidP="00E05D66">
            <w:r>
              <w:t>3.5 Check “News portion”.</w:t>
            </w:r>
          </w:p>
          <w:p w:rsidR="008D0133" w:rsidRDefault="008D0133" w:rsidP="00E05D66">
            <w:r>
              <w:t>3.6 Check “Notice Board” portion.</w:t>
            </w:r>
          </w:p>
          <w:p w:rsidR="008D0133" w:rsidRDefault="008D0133" w:rsidP="00E05D66">
            <w:r>
              <w:t>3.7 Check “tender” portion.</w:t>
            </w:r>
          </w:p>
        </w:tc>
      </w:tr>
      <w:tr w:rsidR="00E05D66" w:rsidTr="00132B9C">
        <w:tc>
          <w:tcPr>
            <w:tcW w:w="2337" w:type="dxa"/>
          </w:tcPr>
          <w:p w:rsidR="00E05D66" w:rsidRDefault="008D0133" w:rsidP="00E05D66">
            <w:r>
              <w:lastRenderedPageBreak/>
              <w:t>4</w:t>
            </w:r>
          </w:p>
        </w:tc>
        <w:tc>
          <w:tcPr>
            <w:tcW w:w="2337" w:type="dxa"/>
          </w:tcPr>
          <w:p w:rsidR="00E05D66" w:rsidRDefault="008D0133" w:rsidP="00E05D66">
            <w:r>
              <w:t>Functionality that belongs to the bottom part of the homepage</w:t>
            </w:r>
            <w:bookmarkStart w:id="1" w:name="_GoBack"/>
            <w:bookmarkEnd w:id="1"/>
          </w:p>
        </w:tc>
        <w:tc>
          <w:tcPr>
            <w:tcW w:w="2338" w:type="dxa"/>
          </w:tcPr>
          <w:p w:rsidR="00E05D66" w:rsidRDefault="008D0133" w:rsidP="00E05D66">
            <w:r>
              <w:t>Check all the options in this area of the homepage.</w:t>
            </w:r>
          </w:p>
        </w:tc>
        <w:tc>
          <w:tcPr>
            <w:tcW w:w="2338" w:type="dxa"/>
          </w:tcPr>
          <w:p w:rsidR="00E05D66" w:rsidRDefault="006C19D8" w:rsidP="00E05D66">
            <w:r>
              <w:t>4.1 Check “At a glance” option.</w:t>
            </w:r>
          </w:p>
          <w:p w:rsidR="006C19D8" w:rsidRDefault="006C19D8" w:rsidP="00E05D66">
            <w:r>
              <w:t>4.2 Check “ATM services” option.</w:t>
            </w:r>
          </w:p>
          <w:p w:rsidR="006C19D8" w:rsidRDefault="006C19D8" w:rsidP="00E05D66">
            <w:r>
              <w:t xml:space="preserve">4.3 </w:t>
            </w:r>
            <w:r>
              <w:t>Check “</w:t>
            </w:r>
            <w:r>
              <w:t>Branches</w:t>
            </w:r>
            <w:r>
              <w:t>” option.</w:t>
            </w:r>
          </w:p>
          <w:p w:rsidR="006C19D8" w:rsidRDefault="006C19D8" w:rsidP="00E05D66">
            <w:r>
              <w:t xml:space="preserve">4.4 </w:t>
            </w:r>
            <w:r>
              <w:t>Check “</w:t>
            </w:r>
            <w:r>
              <w:t>Citizen charter</w:t>
            </w:r>
            <w:r>
              <w:t>” option.</w:t>
            </w:r>
          </w:p>
          <w:p w:rsidR="006C19D8" w:rsidRDefault="006C19D8" w:rsidP="00E05D66">
            <w:r>
              <w:t xml:space="preserve">4.5 </w:t>
            </w:r>
            <w:r>
              <w:t>Check “</w:t>
            </w:r>
            <w:r>
              <w:t>Financial highlights</w:t>
            </w:r>
            <w:r>
              <w:t>” option.</w:t>
            </w:r>
          </w:p>
          <w:p w:rsidR="006C19D8" w:rsidRDefault="006C19D8" w:rsidP="00E05D66">
            <w:r>
              <w:t xml:space="preserve">4.6 </w:t>
            </w:r>
            <w:r>
              <w:t>Check “</w:t>
            </w:r>
            <w:r>
              <w:t>Foreign Remittance</w:t>
            </w:r>
            <w:r>
              <w:t>” option.</w:t>
            </w:r>
          </w:p>
          <w:p w:rsidR="006C19D8" w:rsidRDefault="006C19D8" w:rsidP="00E05D66">
            <w:r>
              <w:t xml:space="preserve">4.7 </w:t>
            </w:r>
            <w:r>
              <w:t>Check “</w:t>
            </w:r>
            <w:r>
              <w:t>Innovation</w:t>
            </w:r>
            <w:r>
              <w:t>” option.</w:t>
            </w:r>
          </w:p>
          <w:p w:rsidR="006C19D8" w:rsidRDefault="006C19D8" w:rsidP="00E05D66">
            <w:r>
              <w:t xml:space="preserve">4.8 </w:t>
            </w:r>
            <w:r>
              <w:t>Check “</w:t>
            </w:r>
            <w:r>
              <w:t>Publication</w:t>
            </w:r>
            <w:r>
              <w:t>” option.</w:t>
            </w:r>
          </w:p>
          <w:p w:rsidR="006C19D8" w:rsidRDefault="006C19D8" w:rsidP="00E05D66">
            <w:r>
              <w:t xml:space="preserve">4.9 </w:t>
            </w:r>
            <w:r>
              <w:t>Check “</w:t>
            </w:r>
            <w:r>
              <w:t>Training program</w:t>
            </w:r>
            <w:r>
              <w:t>” option.</w:t>
            </w:r>
          </w:p>
        </w:tc>
      </w:tr>
      <w:tr w:rsidR="00E05D66" w:rsidTr="00132B9C">
        <w:tc>
          <w:tcPr>
            <w:tcW w:w="2337" w:type="dxa"/>
          </w:tcPr>
          <w:p w:rsidR="00E05D66" w:rsidRDefault="007F2738" w:rsidP="00E05D66">
            <w:r>
              <w:t>5</w:t>
            </w:r>
          </w:p>
        </w:tc>
        <w:tc>
          <w:tcPr>
            <w:tcW w:w="2337" w:type="dxa"/>
          </w:tcPr>
          <w:p w:rsidR="00E05D66" w:rsidRDefault="007F2738" w:rsidP="00E05D66">
            <w:r>
              <w:t>Functionality of homepage section</w:t>
            </w:r>
          </w:p>
        </w:tc>
        <w:tc>
          <w:tcPr>
            <w:tcW w:w="2338" w:type="dxa"/>
          </w:tcPr>
          <w:p w:rsidR="00E05D66" w:rsidRDefault="007F2738" w:rsidP="007F2738">
            <w:r>
              <w:t xml:space="preserve">Check images and quick links in the homepage. </w:t>
            </w:r>
          </w:p>
        </w:tc>
        <w:tc>
          <w:tcPr>
            <w:tcW w:w="2338" w:type="dxa"/>
          </w:tcPr>
          <w:p w:rsidR="00E05D66" w:rsidRDefault="007F2738" w:rsidP="007F2738">
            <w:pPr>
              <w:pStyle w:val="ListParagraph"/>
              <w:numPr>
                <w:ilvl w:val="1"/>
                <w:numId w:val="3"/>
              </w:numPr>
            </w:pPr>
            <w:r>
              <w:t>Check the images number with the respective images.</w:t>
            </w:r>
          </w:p>
          <w:p w:rsidR="007F2738" w:rsidRDefault="007F2738" w:rsidP="007F2738">
            <w:pPr>
              <w:pStyle w:val="ListParagraph"/>
              <w:numPr>
                <w:ilvl w:val="1"/>
                <w:numId w:val="3"/>
              </w:numPr>
            </w:pPr>
            <w:r>
              <w:t>Check the links under the quick links section.</w:t>
            </w:r>
          </w:p>
          <w:p w:rsidR="007F2738" w:rsidRDefault="007F2738" w:rsidP="007F2738">
            <w:pPr>
              <w:pStyle w:val="ListParagraph"/>
              <w:ind w:left="360"/>
            </w:pPr>
          </w:p>
        </w:tc>
      </w:tr>
      <w:tr w:rsidR="00E05D66" w:rsidTr="00132B9C">
        <w:tc>
          <w:tcPr>
            <w:tcW w:w="2337" w:type="dxa"/>
          </w:tcPr>
          <w:p w:rsidR="00E05D66" w:rsidRDefault="00E05D66" w:rsidP="00E05D66"/>
        </w:tc>
        <w:tc>
          <w:tcPr>
            <w:tcW w:w="2337" w:type="dxa"/>
          </w:tcPr>
          <w:p w:rsidR="00E05D66" w:rsidRDefault="00E05D66" w:rsidP="00E05D66"/>
        </w:tc>
        <w:tc>
          <w:tcPr>
            <w:tcW w:w="2338" w:type="dxa"/>
          </w:tcPr>
          <w:p w:rsidR="00E05D66" w:rsidRDefault="00E05D66" w:rsidP="00E05D66"/>
        </w:tc>
        <w:tc>
          <w:tcPr>
            <w:tcW w:w="2338" w:type="dxa"/>
          </w:tcPr>
          <w:p w:rsidR="00E05D66" w:rsidRDefault="00E05D66" w:rsidP="00E05D66"/>
        </w:tc>
      </w:tr>
      <w:tr w:rsidR="00E05D66" w:rsidTr="00132B9C">
        <w:tc>
          <w:tcPr>
            <w:tcW w:w="2337" w:type="dxa"/>
          </w:tcPr>
          <w:p w:rsidR="00E05D66" w:rsidRDefault="00E05D66" w:rsidP="00E05D66"/>
        </w:tc>
        <w:tc>
          <w:tcPr>
            <w:tcW w:w="2337" w:type="dxa"/>
          </w:tcPr>
          <w:p w:rsidR="00E05D66" w:rsidRDefault="00E05D66" w:rsidP="00E05D66"/>
        </w:tc>
        <w:tc>
          <w:tcPr>
            <w:tcW w:w="2338" w:type="dxa"/>
          </w:tcPr>
          <w:p w:rsidR="00E05D66" w:rsidRDefault="00E05D66" w:rsidP="00E05D66"/>
        </w:tc>
        <w:tc>
          <w:tcPr>
            <w:tcW w:w="2338" w:type="dxa"/>
          </w:tcPr>
          <w:p w:rsidR="00E05D66" w:rsidRDefault="00E05D66" w:rsidP="00E05D66"/>
        </w:tc>
      </w:tr>
    </w:tbl>
    <w:p w:rsidR="009C78C0" w:rsidRDefault="009C78C0"/>
    <w:sectPr w:rsidR="009C7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80361"/>
    <w:multiLevelType w:val="multilevel"/>
    <w:tmpl w:val="9DBE2A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8127ABB"/>
    <w:multiLevelType w:val="multilevel"/>
    <w:tmpl w:val="739A3B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79DE1D94"/>
    <w:multiLevelType w:val="multilevel"/>
    <w:tmpl w:val="DF9019C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5B1"/>
    <w:rsid w:val="000E0DBD"/>
    <w:rsid w:val="00132B9C"/>
    <w:rsid w:val="0017501E"/>
    <w:rsid w:val="004515B1"/>
    <w:rsid w:val="005D330B"/>
    <w:rsid w:val="006C19D8"/>
    <w:rsid w:val="007B79AB"/>
    <w:rsid w:val="007F2738"/>
    <w:rsid w:val="008D0133"/>
    <w:rsid w:val="009C78C0"/>
    <w:rsid w:val="00E05D66"/>
    <w:rsid w:val="00E1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E9AB1A-9D37-4C93-8258-D52524078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2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2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shihab</dc:creator>
  <cp:keywords/>
  <dc:description/>
  <cp:lastModifiedBy>md shihab</cp:lastModifiedBy>
  <cp:revision>4</cp:revision>
  <dcterms:created xsi:type="dcterms:W3CDTF">2018-04-15T14:45:00Z</dcterms:created>
  <dcterms:modified xsi:type="dcterms:W3CDTF">2018-04-15T16:08:00Z</dcterms:modified>
</cp:coreProperties>
</file>