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F950" w14:textId="472BCED0" w:rsidR="00E317A3" w:rsidRPr="007F746E" w:rsidRDefault="007369F6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(</w:t>
      </w:r>
      <w:r w:rsidR="003B73EC">
        <w:rPr>
          <w:rFonts w:cstheme="minorHAnsi"/>
          <w:b/>
          <w:color w:val="2E74B5" w:themeColor="accent5" w:themeShade="BF"/>
          <w:spacing w:val="30"/>
          <w:sz w:val="52"/>
        </w:rPr>
        <w:t>Charles)</w:t>
      </w:r>
      <w:r w:rsidR="00E317A3">
        <w:rPr>
          <w:rFonts w:cstheme="minorHAnsi"/>
          <w:b/>
          <w:color w:val="2E74B5" w:themeColor="accent5" w:themeShade="BF"/>
          <w:spacing w:val="30"/>
          <w:sz w:val="52"/>
        </w:rPr>
        <w:t xml:space="preserve"> Y</w:t>
      </w:r>
      <w:r w:rsidR="00FB6B7A">
        <w:rPr>
          <w:rFonts w:cstheme="minorHAnsi"/>
          <w:b/>
          <w:color w:val="2E74B5" w:themeColor="accent5" w:themeShade="BF"/>
          <w:spacing w:val="30"/>
          <w:sz w:val="52"/>
        </w:rPr>
        <w:t>ing</w:t>
      </w:r>
    </w:p>
    <w:p w14:paraId="5E5D5BB6" w14:textId="25842E4E" w:rsidR="00E317A3" w:rsidRPr="003B73EC" w:rsidRDefault="00E317A3" w:rsidP="00AB60A8">
      <w:pPr>
        <w:jc w:val="center"/>
        <w:rPr>
          <w:rFonts w:cstheme="minorHAnsi"/>
          <w:sz w:val="20"/>
          <w:szCs w:val="20"/>
          <w:u w:val="single"/>
        </w:rPr>
      </w:pPr>
      <w:r w:rsidRPr="003B73EC">
        <w:rPr>
          <w:rFonts w:cstheme="minorHAnsi"/>
          <w:sz w:val="20"/>
          <w:szCs w:val="20"/>
        </w:rPr>
        <w:t>469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>969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 xml:space="preserve">9292 | </w:t>
      </w:r>
      <w:r w:rsidR="00B908F5">
        <w:rPr>
          <w:rFonts w:cstheme="minorHAnsi"/>
          <w:sz w:val="20"/>
          <w:szCs w:val="20"/>
        </w:rPr>
        <w:t>San Jose</w:t>
      </w:r>
      <w:r w:rsidR="009B6789" w:rsidRPr="003B73EC">
        <w:rPr>
          <w:rFonts w:cstheme="minorHAnsi"/>
          <w:sz w:val="20"/>
          <w:szCs w:val="20"/>
        </w:rPr>
        <w:t>, CA 9</w:t>
      </w:r>
      <w:r w:rsidR="00B908F5">
        <w:rPr>
          <w:rFonts w:cstheme="minorHAnsi"/>
          <w:sz w:val="20"/>
          <w:szCs w:val="20"/>
        </w:rPr>
        <w:t>5134</w:t>
      </w:r>
      <w:r w:rsidRPr="003B73EC">
        <w:rPr>
          <w:rFonts w:cstheme="minorHAnsi"/>
          <w:sz w:val="20"/>
          <w:szCs w:val="20"/>
        </w:rPr>
        <w:t>|</w:t>
      </w:r>
      <w:r w:rsidRPr="00B43D4F">
        <w:rPr>
          <w:rFonts w:cstheme="minorHAnsi"/>
          <w:sz w:val="20"/>
          <w:szCs w:val="20"/>
        </w:rPr>
        <w:t xml:space="preserve"> </w:t>
      </w:r>
      <w:hyperlink r:id="rId7" w:history="1">
        <w:r w:rsidRPr="00B43D4F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B43D4F">
        <w:rPr>
          <w:rFonts w:cstheme="minorHAnsi"/>
          <w:sz w:val="20"/>
          <w:szCs w:val="20"/>
        </w:rPr>
        <w:t xml:space="preserve"> | </w:t>
      </w:r>
      <w:r w:rsidRPr="00B43D4F">
        <w:rPr>
          <w:rStyle w:val="Hyperlink"/>
          <w:rFonts w:cstheme="minorHAnsi"/>
          <w:color w:val="auto"/>
          <w:sz w:val="20"/>
          <w:szCs w:val="20"/>
          <w:u w:val="none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445DDE90" w:rsidR="00E317A3" w:rsidRDefault="009860CB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 xml:space="preserve">Computer </w:t>
      </w:r>
      <w:r w:rsidR="00E317A3">
        <w:rPr>
          <w:rFonts w:cstheme="minorHAnsi"/>
          <w:b/>
          <w:spacing w:val="-2"/>
          <w:sz w:val="20"/>
          <w:szCs w:val="20"/>
        </w:rPr>
        <w:t>Language</w:t>
      </w:r>
      <w:r w:rsidR="00E317A3" w:rsidRPr="005201AE">
        <w:rPr>
          <w:rFonts w:cstheme="minorHAnsi"/>
          <w:b/>
          <w:spacing w:val="-2"/>
          <w:sz w:val="20"/>
          <w:szCs w:val="20"/>
        </w:rPr>
        <w:t>:</w:t>
      </w:r>
      <w:r w:rsidR="00E317A3">
        <w:rPr>
          <w:rFonts w:cstheme="minorHAnsi"/>
          <w:b/>
          <w:spacing w:val="-2"/>
          <w:sz w:val="20"/>
          <w:szCs w:val="20"/>
        </w:rPr>
        <w:t xml:space="preserve"> </w:t>
      </w:r>
      <w:r w:rsidR="00E317A3">
        <w:rPr>
          <w:rFonts w:cstheme="minorHAnsi"/>
          <w:spacing w:val="-2"/>
          <w:sz w:val="20"/>
          <w:szCs w:val="20"/>
        </w:rPr>
        <w:t xml:space="preserve">SQL,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 </w:t>
      </w:r>
    </w:p>
    <w:p w14:paraId="2C9749E6" w14:textId="7418E6CD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Eikon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  <w:r w:rsidR="00091404">
        <w:rPr>
          <w:rFonts w:cstheme="minorHAnsi"/>
          <w:spacing w:val="-2"/>
          <w:sz w:val="20"/>
          <w:szCs w:val="20"/>
        </w:rPr>
        <w:t>, Google Analytics for Beginners, Advanced Google Analytics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2D43510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r w:rsidR="003B73EC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cikit-learn,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545DE5F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2011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56A82C0" w14:textId="37D251EF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Operations Manager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Present</w:t>
      </w:r>
    </w:p>
    <w:p w14:paraId="1226FD2F" w14:textId="36F8D853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Zendure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USA Inc.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Palo Alto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5C79BF6A" w14:textId="030E6926" w:rsidR="00110A48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Established</w:t>
      </w:r>
      <w:r w:rsidR="00091404">
        <w:rPr>
          <w:rFonts w:cstheme="minorHAnsi"/>
          <w:spacing w:val="-2"/>
          <w:sz w:val="20"/>
          <w:szCs w:val="20"/>
        </w:rPr>
        <w:t xml:space="preserve"> the connection with</w:t>
      </w:r>
      <w:r>
        <w:rPr>
          <w:rFonts w:cstheme="minorHAnsi"/>
          <w:spacing w:val="-2"/>
          <w:sz w:val="20"/>
          <w:szCs w:val="20"/>
        </w:rPr>
        <w:t xml:space="preserve"> online sales channels </w:t>
      </w:r>
      <w:r w:rsidR="00091404">
        <w:rPr>
          <w:rFonts w:cstheme="minorHAnsi"/>
          <w:spacing w:val="-2"/>
          <w:sz w:val="20"/>
          <w:szCs w:val="20"/>
        </w:rPr>
        <w:t>with internal</w:t>
      </w:r>
      <w:r>
        <w:rPr>
          <w:rFonts w:cstheme="minorHAnsi"/>
          <w:spacing w:val="-2"/>
          <w:sz w:val="20"/>
          <w:szCs w:val="20"/>
        </w:rPr>
        <w:t xml:space="preserve"> order admin system</w:t>
      </w:r>
      <w:r w:rsidR="00091404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Amazon, Shopify</w:t>
      </w:r>
      <w:r w:rsidR="00E25116">
        <w:rPr>
          <w:rFonts w:cstheme="minorHAnsi"/>
          <w:spacing w:val="-2"/>
          <w:sz w:val="20"/>
          <w:szCs w:val="20"/>
        </w:rPr>
        <w:t>, Until Gone, etc.</w:t>
      </w:r>
    </w:p>
    <w:p w14:paraId="0D05B066" w14:textId="50EE4125" w:rsidR="00EB6405" w:rsidRDefault="00110A48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Est</w:t>
      </w:r>
      <w:r>
        <w:rPr>
          <w:rFonts w:cstheme="minorHAnsi"/>
          <w:spacing w:val="-2"/>
          <w:sz w:val="20"/>
          <w:szCs w:val="20"/>
          <w:lang w:eastAsia="zh-CN"/>
        </w:rPr>
        <w:t>ablished internal ERP system</w:t>
      </w:r>
      <w:r w:rsidR="00E25116">
        <w:rPr>
          <w:rFonts w:cstheme="minorHAnsi"/>
          <w:spacing w:val="-2"/>
          <w:sz w:val="20"/>
          <w:szCs w:val="20"/>
          <w:lang w:eastAsia="zh-CN"/>
        </w:rPr>
        <w:t xml:space="preserve"> (Oracle NetSuite)</w:t>
      </w:r>
      <w:r>
        <w:rPr>
          <w:rFonts w:cstheme="minorHAnsi"/>
          <w:spacing w:val="-2"/>
          <w:sz w:val="20"/>
          <w:szCs w:val="20"/>
          <w:lang w:eastAsia="zh-CN"/>
        </w:rPr>
        <w:t xml:space="preserve"> and procedures</w:t>
      </w:r>
      <w:r w:rsidR="00A66C79">
        <w:rPr>
          <w:rFonts w:cstheme="minorHAnsi"/>
          <w:spacing w:val="-2"/>
          <w:sz w:val="20"/>
          <w:szCs w:val="20"/>
          <w:lang w:eastAsia="zh-CN"/>
        </w:rPr>
        <w:t>, including auto-reporting, expense controlling, etc.</w:t>
      </w:r>
    </w:p>
    <w:p w14:paraId="7AF257E5" w14:textId="25FBACF2" w:rsidR="00110A48" w:rsidRDefault="00A62CC2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Generated</w:t>
      </w:r>
      <w:r w:rsidR="00FB6B7A">
        <w:rPr>
          <w:rFonts w:cstheme="minorHAnsi"/>
          <w:spacing w:val="-2"/>
          <w:sz w:val="20"/>
          <w:szCs w:val="20"/>
          <w:lang w:eastAsia="zh-CN"/>
        </w:rPr>
        <w:t xml:space="preserve"> monthly financial report, including income statements, balance sheets and cash flow </w:t>
      </w:r>
      <w:r w:rsidR="00E25116">
        <w:rPr>
          <w:rFonts w:cstheme="minorHAnsi"/>
          <w:spacing w:val="-2"/>
          <w:sz w:val="20"/>
          <w:szCs w:val="20"/>
          <w:lang w:eastAsia="zh-CN"/>
        </w:rPr>
        <w:t>estimates</w:t>
      </w:r>
    </w:p>
    <w:p w14:paraId="43268FDD" w14:textId="2DBBCE02" w:rsidR="00BA595F" w:rsidRDefault="005B388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Estimated monthly sales and import inventory </w:t>
      </w:r>
      <w:r w:rsidR="00650100">
        <w:rPr>
          <w:rFonts w:cstheme="minorHAnsi"/>
          <w:spacing w:val="-2"/>
          <w:sz w:val="20"/>
          <w:szCs w:val="20"/>
          <w:lang w:eastAsia="zh-CN"/>
        </w:rPr>
        <w:t>for the US</w:t>
      </w:r>
      <w:r>
        <w:rPr>
          <w:rFonts w:cstheme="minorHAnsi"/>
          <w:spacing w:val="-2"/>
          <w:sz w:val="20"/>
          <w:szCs w:val="20"/>
          <w:lang w:eastAsia="zh-CN"/>
        </w:rPr>
        <w:t xml:space="preserve"> online channel and offline distributors to optimize inventory turnover</w:t>
      </w:r>
    </w:p>
    <w:p w14:paraId="6CE0A574" w14:textId="4766AAD3" w:rsidR="005B388A" w:rsidRPr="005B388A" w:rsidRDefault="00AF2654" w:rsidP="005B388A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Consolidated expense report for crowdfunding project and </w:t>
      </w:r>
      <w:r w:rsidR="00227148">
        <w:rPr>
          <w:rFonts w:cstheme="minorHAnsi"/>
          <w:spacing w:val="-2"/>
          <w:sz w:val="20"/>
          <w:szCs w:val="20"/>
        </w:rPr>
        <w:t>calculate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227148">
        <w:rPr>
          <w:rFonts w:cstheme="minorHAnsi"/>
          <w:spacing w:val="-2"/>
          <w:sz w:val="20"/>
          <w:szCs w:val="20"/>
        </w:rPr>
        <w:t xml:space="preserve">ROI of the project </w:t>
      </w:r>
    </w:p>
    <w:p w14:paraId="7754E9DF" w14:textId="0B3175E3" w:rsidR="009712E9" w:rsidRDefault="009712E9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Maintained office operations and services with general administrative tasks</w:t>
      </w:r>
    </w:p>
    <w:p w14:paraId="0384496E" w14:textId="59F0E0DD" w:rsidR="00DB5D53" w:rsidRDefault="00DB5D53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Prepared returns for income tax, sales tax, to compile with federal, state and international tax requirement with CPA firm</w:t>
      </w:r>
    </w:p>
    <w:p w14:paraId="08EF6F6E" w14:textId="45C4B25E" w:rsidR="00BA595F" w:rsidRPr="009712E9" w:rsidRDefault="00BA595F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Set up </w:t>
      </w:r>
      <w:r>
        <w:rPr>
          <w:rFonts w:cstheme="minorHAnsi"/>
          <w:spacing w:val="-2"/>
          <w:sz w:val="20"/>
          <w:szCs w:val="20"/>
          <w:lang w:eastAsia="zh-CN"/>
        </w:rPr>
        <w:t>employee benefit plan, including health insurance and 401K, with HR Management firm.</w:t>
      </w:r>
    </w:p>
    <w:p w14:paraId="7D6FD919" w14:textId="781B17B3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Teaching Assistant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 w:rsidR="002C2309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June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</w:p>
    <w:p w14:paraId="46E8A0CC" w14:textId="7DEC0D0F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="002C2309" w:rsidRPr="0080333C">
        <w:rPr>
          <w:rFonts w:cstheme="minorHAnsi"/>
          <w:i/>
          <w:color w:val="1F4E79" w:themeColor="accent5" w:themeShade="80"/>
          <w:sz w:val="20"/>
          <w:szCs w:val="20"/>
        </w:rPr>
        <w:t>T</w:t>
      </w:r>
      <w:r>
        <w:rPr>
          <w:rFonts w:cstheme="minorHAnsi"/>
          <w:i/>
          <w:color w:val="1F4E79" w:themeColor="accent5" w:themeShade="80"/>
          <w:sz w:val="20"/>
          <w:szCs w:val="20"/>
        </w:rPr>
        <w:t>he University of Texas, Dallas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</w:p>
    <w:p w14:paraId="656D90BE" w14:textId="57AD6B4A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</w:t>
      </w:r>
      <w:r w:rsidR="00EB6405">
        <w:rPr>
          <w:rFonts w:cstheme="minorHAnsi"/>
          <w:spacing w:val="-2"/>
          <w:sz w:val="20"/>
          <w:szCs w:val="20"/>
        </w:rPr>
        <w:t>l</w:t>
      </w:r>
      <w:r w:rsidRPr="00736234">
        <w:rPr>
          <w:rFonts w:cstheme="minorHAnsi"/>
          <w:spacing w:val="-2"/>
          <w:sz w:val="20"/>
          <w:szCs w:val="20"/>
        </w:rPr>
        <w:t xml:space="preserve">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200C8668" w14:textId="2DB9A6C1" w:rsidR="00056EB7" w:rsidRPr="00971EE3" w:rsidRDefault="002C2309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Coached 60+ students in understanding financial models in Excel and corporate finance concepts;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056EB7" w:rsidRPr="00971EE3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23EF4130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Sentiment analysis of "Iron Man 3" by Hive and Tableau:</w:t>
      </w:r>
    </w:p>
    <w:p w14:paraId="2CA48390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Connected Hadoop to command line interface</w:t>
      </w:r>
    </w:p>
    <w:p w14:paraId="3E57FCD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Imported raw data from Hadoop and created Hive table for calculating and storing sentiment of each tweet.</w:t>
      </w:r>
    </w:p>
    <w:p w14:paraId="508B6932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Calculated the sentiment of each tweet based on polarity of word and location in Hue.</w:t>
      </w:r>
    </w:p>
    <w:p w14:paraId="35F1AF7A" w14:textId="59ACD5AC" w:rsidR="007369F6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Visualized the analytical findings of tweet in Tableau for specific sentiment of “Iron Man 3” in different location.</w:t>
      </w:r>
    </w:p>
    <w:p w14:paraId="22B26D59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Job Title recommend system</w:t>
      </w:r>
    </w:p>
    <w:p w14:paraId="3219A6B5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Collected raw data as company list, job posting list and O*Net title list crawled by Python </w:t>
      </w:r>
      <w:proofErr w:type="spellStart"/>
      <w:r w:rsidRPr="00971EE3">
        <w:rPr>
          <w:rFonts w:cstheme="minorHAnsi"/>
          <w:spacing w:val="-2"/>
          <w:sz w:val="20"/>
          <w:szCs w:val="20"/>
        </w:rPr>
        <w:t>scapy</w:t>
      </w:r>
      <w:proofErr w:type="spellEnd"/>
      <w:r w:rsidRPr="00971EE3">
        <w:rPr>
          <w:rFonts w:cstheme="minorHAnsi"/>
          <w:spacing w:val="-2"/>
          <w:sz w:val="20"/>
          <w:szCs w:val="20"/>
        </w:rPr>
        <w:t>.</w:t>
      </w:r>
    </w:p>
    <w:p w14:paraId="1D1D2A2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Created dataset by </w:t>
      </w:r>
      <w:proofErr w:type="spellStart"/>
      <w:r w:rsidRPr="00971EE3">
        <w:rPr>
          <w:rFonts w:cstheme="minorHAnsi"/>
          <w:spacing w:val="-2"/>
          <w:sz w:val="20"/>
          <w:szCs w:val="20"/>
        </w:rPr>
        <w:t>Jupyter</w:t>
      </w:r>
      <w:proofErr w:type="spellEnd"/>
      <w:r w:rsidRPr="00971EE3">
        <w:rPr>
          <w:rFonts w:cstheme="minorHAnsi"/>
          <w:spacing w:val="-2"/>
          <w:sz w:val="20"/>
          <w:szCs w:val="20"/>
        </w:rPr>
        <w:t xml:space="preserve"> notebook and stored dataset in AWS </w:t>
      </w:r>
    </w:p>
    <w:p w14:paraId="02E6B6B8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Developed a machine learning model using natural language processing and neural network to predict the target job title for H-1b candidate</w:t>
      </w:r>
    </w:p>
    <w:p w14:paraId="67FC6C2F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Deploy the service on AWS</w:t>
      </w:r>
    </w:p>
    <w:p w14:paraId="568E0DC0" w14:textId="77777777" w:rsidR="00971EE3" w:rsidRPr="00971EE3" w:rsidRDefault="00971EE3" w:rsidP="00971EE3">
      <w:pPr>
        <w:pStyle w:val="ListParagraph"/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</w:p>
    <w:sectPr w:rsidR="00971EE3" w:rsidRPr="00971EE3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FB191" w14:textId="77777777" w:rsidR="00E11D0F" w:rsidRDefault="00E11D0F">
      <w:r>
        <w:separator/>
      </w:r>
    </w:p>
  </w:endnote>
  <w:endnote w:type="continuationSeparator" w:id="0">
    <w:p w14:paraId="4D6ACDE8" w14:textId="77777777" w:rsidR="00E11D0F" w:rsidRDefault="00E1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A1BDD" w14:textId="77777777" w:rsidR="00E11D0F" w:rsidRDefault="00E11D0F">
      <w:r>
        <w:separator/>
      </w:r>
    </w:p>
  </w:footnote>
  <w:footnote w:type="continuationSeparator" w:id="0">
    <w:p w14:paraId="1E79BDA8" w14:textId="77777777" w:rsidR="00E11D0F" w:rsidRDefault="00E11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E11D0F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6D7CA91A"/>
    <w:lvl w:ilvl="0" w:tplc="EFE01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091404"/>
    <w:rsid w:val="00110A48"/>
    <w:rsid w:val="00114199"/>
    <w:rsid w:val="00132C3D"/>
    <w:rsid w:val="00151083"/>
    <w:rsid w:val="00176C0A"/>
    <w:rsid w:val="001A7520"/>
    <w:rsid w:val="00213F47"/>
    <w:rsid w:val="00227148"/>
    <w:rsid w:val="00281369"/>
    <w:rsid w:val="002C2309"/>
    <w:rsid w:val="00321C08"/>
    <w:rsid w:val="0034012F"/>
    <w:rsid w:val="00392BF4"/>
    <w:rsid w:val="0039428D"/>
    <w:rsid w:val="003A3EDC"/>
    <w:rsid w:val="003B73EC"/>
    <w:rsid w:val="003E598E"/>
    <w:rsid w:val="0044455A"/>
    <w:rsid w:val="00522530"/>
    <w:rsid w:val="00537D33"/>
    <w:rsid w:val="0054219C"/>
    <w:rsid w:val="005B388A"/>
    <w:rsid w:val="005C44FF"/>
    <w:rsid w:val="00650100"/>
    <w:rsid w:val="00681644"/>
    <w:rsid w:val="00705258"/>
    <w:rsid w:val="007212EA"/>
    <w:rsid w:val="007369F6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712E9"/>
    <w:rsid w:val="00971EE3"/>
    <w:rsid w:val="009860CB"/>
    <w:rsid w:val="009B6789"/>
    <w:rsid w:val="00A423A0"/>
    <w:rsid w:val="00A62CC2"/>
    <w:rsid w:val="00A66C79"/>
    <w:rsid w:val="00AB60A8"/>
    <w:rsid w:val="00AF1D7F"/>
    <w:rsid w:val="00AF2654"/>
    <w:rsid w:val="00B074FB"/>
    <w:rsid w:val="00B43D4F"/>
    <w:rsid w:val="00B51528"/>
    <w:rsid w:val="00B908F5"/>
    <w:rsid w:val="00B9688E"/>
    <w:rsid w:val="00BA4FA5"/>
    <w:rsid w:val="00BA595F"/>
    <w:rsid w:val="00C1276B"/>
    <w:rsid w:val="00C16B02"/>
    <w:rsid w:val="00C25126"/>
    <w:rsid w:val="00C40283"/>
    <w:rsid w:val="00C466A5"/>
    <w:rsid w:val="00D16A85"/>
    <w:rsid w:val="00D42EFD"/>
    <w:rsid w:val="00DB5D53"/>
    <w:rsid w:val="00DE6E3F"/>
    <w:rsid w:val="00DF7078"/>
    <w:rsid w:val="00E11D0F"/>
    <w:rsid w:val="00E25116"/>
    <w:rsid w:val="00E30CDE"/>
    <w:rsid w:val="00E317A3"/>
    <w:rsid w:val="00EB6405"/>
    <w:rsid w:val="00EC455F"/>
    <w:rsid w:val="00FB6B7A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4</cp:revision>
  <cp:lastPrinted>2019-03-18T23:29:00Z</cp:lastPrinted>
  <dcterms:created xsi:type="dcterms:W3CDTF">2020-07-31T22:21:00Z</dcterms:created>
  <dcterms:modified xsi:type="dcterms:W3CDTF">2020-10-03T00:23:00Z</dcterms:modified>
</cp:coreProperties>
</file>