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F950" w14:textId="77777777" w:rsidR="00E317A3" w:rsidRPr="007F746E" w:rsidRDefault="00E317A3" w:rsidP="00AB60A8">
      <w:pPr>
        <w:pBdr>
          <w:bottom w:val="single" w:sz="12" w:space="0" w:color="BFBFBF" w:themeColor="background1" w:themeShade="BF"/>
        </w:pBdr>
        <w:spacing w:before="60" w:after="120"/>
        <w:contextualSpacing/>
        <w:jc w:val="center"/>
        <w:rPr>
          <w:rFonts w:cstheme="minorHAnsi"/>
          <w:b/>
          <w:color w:val="2E74B5" w:themeColor="accent5" w:themeShade="BF"/>
          <w:spacing w:val="30"/>
          <w:sz w:val="52"/>
        </w:rPr>
      </w:pPr>
      <w:bookmarkStart w:id="0" w:name="_Hlk515127071"/>
      <w:r>
        <w:rPr>
          <w:rFonts w:cstheme="minorHAnsi"/>
          <w:b/>
          <w:color w:val="2E74B5" w:themeColor="accent5" w:themeShade="BF"/>
          <w:spacing w:val="30"/>
          <w:sz w:val="52"/>
        </w:rPr>
        <w:t>SHIHAO YING</w:t>
      </w:r>
    </w:p>
    <w:p w14:paraId="5E5D5BB6" w14:textId="5C693CF3" w:rsidR="00E317A3" w:rsidRDefault="00E317A3" w:rsidP="00AB60A8">
      <w:pPr>
        <w:jc w:val="center"/>
        <w:rPr>
          <w:rStyle w:val="Hyperlink"/>
          <w:color w:val="auto"/>
          <w:sz w:val="20"/>
          <w:szCs w:val="20"/>
        </w:rPr>
      </w:pPr>
      <w:r w:rsidRPr="008C1E57">
        <w:rPr>
          <w:sz w:val="20"/>
          <w:szCs w:val="20"/>
        </w:rPr>
        <w:t>469</w:t>
      </w:r>
      <w:r w:rsidR="00C25126">
        <w:rPr>
          <w:sz w:val="20"/>
          <w:szCs w:val="20"/>
        </w:rPr>
        <w:t>-</w:t>
      </w:r>
      <w:r w:rsidRPr="008C1E57">
        <w:rPr>
          <w:sz w:val="20"/>
          <w:szCs w:val="20"/>
        </w:rPr>
        <w:t>969</w:t>
      </w:r>
      <w:r w:rsidR="00C25126">
        <w:rPr>
          <w:sz w:val="20"/>
          <w:szCs w:val="20"/>
        </w:rPr>
        <w:t>-</w:t>
      </w:r>
      <w:r w:rsidRPr="008C1E57">
        <w:rPr>
          <w:sz w:val="20"/>
          <w:szCs w:val="20"/>
        </w:rPr>
        <w:t xml:space="preserve">9292 | </w:t>
      </w:r>
      <w:r w:rsidR="006F0D87">
        <w:rPr>
          <w:sz w:val="20"/>
          <w:szCs w:val="20"/>
        </w:rPr>
        <w:t>San Jose</w:t>
      </w:r>
      <w:r w:rsidR="00FD2F7C">
        <w:rPr>
          <w:sz w:val="20"/>
          <w:szCs w:val="20"/>
        </w:rPr>
        <w:t xml:space="preserve">, </w:t>
      </w:r>
      <w:r w:rsidR="0054219C">
        <w:rPr>
          <w:sz w:val="20"/>
          <w:szCs w:val="20"/>
        </w:rPr>
        <w:t>CA</w:t>
      </w:r>
      <w:r w:rsidR="00FD2F7C">
        <w:rPr>
          <w:sz w:val="20"/>
          <w:szCs w:val="20"/>
        </w:rPr>
        <w:t xml:space="preserve"> </w:t>
      </w:r>
      <w:r w:rsidR="0054219C">
        <w:rPr>
          <w:sz w:val="20"/>
          <w:szCs w:val="20"/>
        </w:rPr>
        <w:t>95</w:t>
      </w:r>
      <w:r w:rsidR="006F0D87">
        <w:rPr>
          <w:sz w:val="20"/>
          <w:szCs w:val="20"/>
        </w:rPr>
        <w:t>131</w:t>
      </w:r>
      <w:r w:rsidRPr="008C1E57">
        <w:rPr>
          <w:sz w:val="20"/>
          <w:szCs w:val="20"/>
        </w:rPr>
        <w:t xml:space="preserve">| </w:t>
      </w:r>
      <w:hyperlink r:id="rId7" w:history="1">
        <w:r w:rsidRPr="008C1E57">
          <w:rPr>
            <w:rStyle w:val="Hyperlink"/>
            <w:rFonts w:ascii="Segoe UI" w:eastAsia="Times New Roman" w:hAnsi="Segoe UI" w:cs="Segoe UI"/>
            <w:color w:val="auto"/>
            <w:sz w:val="20"/>
            <w:szCs w:val="20"/>
            <w:bdr w:val="none" w:sz="0" w:space="0" w:color="auto" w:frame="1"/>
            <w:shd w:val="clear" w:color="auto" w:fill="FFFFFF"/>
          </w:rPr>
          <w:t>www.linkedin.com/in/shihaoying</w:t>
        </w:r>
      </w:hyperlink>
      <w:r w:rsidRPr="008C1E57">
        <w:rPr>
          <w:sz w:val="20"/>
          <w:szCs w:val="20"/>
        </w:rPr>
        <w:t xml:space="preserve"> | </w:t>
      </w:r>
      <w:hyperlink r:id="rId8" w:history="1">
        <w:r w:rsidR="00ED64B7" w:rsidRPr="002D244B">
          <w:rPr>
            <w:rStyle w:val="Hyperlink"/>
            <w:sz w:val="20"/>
            <w:szCs w:val="20"/>
          </w:rPr>
          <w:t>shihaoying0430@gmail.com</w:t>
        </w:r>
      </w:hyperlink>
    </w:p>
    <w:p w14:paraId="4C5413DD" w14:textId="77777777" w:rsidR="00153EDB" w:rsidRDefault="00153EDB" w:rsidP="00AB60A8">
      <w:pPr>
        <w:jc w:val="center"/>
        <w:rPr>
          <w:rStyle w:val="Hyperlink"/>
          <w:color w:val="auto"/>
          <w:sz w:val="20"/>
          <w:szCs w:val="20"/>
        </w:rPr>
      </w:pPr>
    </w:p>
    <w:p w14:paraId="236B88B3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>Expert in different cloud platform, including AWS, Azure and google cloud platform.</w:t>
      </w:r>
    </w:p>
    <w:p w14:paraId="6F6812C4" w14:textId="77777777" w:rsidR="00ED64B7" w:rsidRPr="00DB5A0B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>Expert in different Big data platform, such as Hadoop, Hive, Spark, Pig to manage different data sources</w:t>
      </w:r>
    </w:p>
    <w:p w14:paraId="7DE34063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Used </w:t>
      </w:r>
      <w:proofErr w:type="spellStart"/>
      <w:r>
        <w:t>scapy</w:t>
      </w:r>
      <w:proofErr w:type="spellEnd"/>
      <w:r>
        <w:t xml:space="preserve"> to collect data on certain website to prepare dataset before analysis </w:t>
      </w:r>
    </w:p>
    <w:p w14:paraId="122A0E01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Experienced in Machine learning package in Python,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Pandas, Matplotlib, Seaborn, </w:t>
      </w:r>
      <w:proofErr w:type="spellStart"/>
      <w:r>
        <w:t>Jupyter</w:t>
      </w:r>
      <w:proofErr w:type="spellEnd"/>
      <w:r>
        <w:t xml:space="preserve"> Notebook, etc.   </w:t>
      </w:r>
    </w:p>
    <w:p w14:paraId="185D5D4C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 w:rsidRPr="003640FF">
        <w:t xml:space="preserve">Expert in </w:t>
      </w:r>
      <w:r w:rsidRPr="003640FF">
        <w:rPr>
          <w:rFonts w:hint="eastAsia"/>
        </w:rPr>
        <w:t>Excel</w:t>
      </w:r>
      <w:r w:rsidRPr="003640FF">
        <w:t xml:space="preserve"> and </w:t>
      </w:r>
      <w:r>
        <w:rPr>
          <w:rFonts w:hint="eastAsia"/>
          <w:lang w:eastAsia="zh-CN"/>
        </w:rPr>
        <w:t>financi</w:t>
      </w:r>
      <w:r>
        <w:t xml:space="preserve">al modeling </w:t>
      </w:r>
      <w:r>
        <w:rPr>
          <w:rFonts w:hint="eastAsia"/>
          <w:lang w:eastAsia="zh-CN"/>
        </w:rPr>
        <w:t>with</w:t>
      </w:r>
      <w:r>
        <w:t xml:space="preserve"> an expansive knowledge of Excel functions, including </w:t>
      </w:r>
      <w:proofErr w:type="spellStart"/>
      <w:r>
        <w:t>vlookup</w:t>
      </w:r>
      <w:proofErr w:type="spellEnd"/>
      <w:r>
        <w:t xml:space="preserve">, index, pivot table, revolver, VBA, etc. </w:t>
      </w:r>
    </w:p>
    <w:p w14:paraId="50D0F045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Expert in financial database software, such as Bloomberg, FactSet, </w:t>
      </w:r>
      <w:proofErr w:type="spellStart"/>
      <w:r>
        <w:t>MorningStar</w:t>
      </w:r>
      <w:proofErr w:type="spellEnd"/>
      <w:r>
        <w:t xml:space="preserve"> and Thomas Reuter </w:t>
      </w:r>
      <w:proofErr w:type="spellStart"/>
      <w:r>
        <w:t>Eikon</w:t>
      </w:r>
      <w:proofErr w:type="spellEnd"/>
      <w:r>
        <w:t xml:space="preserve">.  </w:t>
      </w:r>
    </w:p>
    <w:p w14:paraId="7A9E61BA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>Experienced in financial analysis for merge and acquisition or other company valuation and prized second in investment banking valuation competition</w:t>
      </w:r>
    </w:p>
    <w:p w14:paraId="29181488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Knowledgeable in corporate finance and valuation methods for other financial derivatives </w:t>
      </w:r>
    </w:p>
    <w:p w14:paraId="1BD877E8" w14:textId="77777777" w:rsidR="00ED64B7" w:rsidRDefault="00ED64B7" w:rsidP="00ED64B7">
      <w:pPr>
        <w:pStyle w:val="ListParagraph"/>
        <w:numPr>
          <w:ilvl w:val="0"/>
          <w:numId w:val="7"/>
        </w:numPr>
        <w:spacing w:after="0" w:line="240" w:lineRule="auto"/>
      </w:pPr>
      <w:r>
        <w:t>worked as teaching assistant in UT Dallas last 2 years in investment and financial modeling class for master students</w:t>
      </w:r>
    </w:p>
    <w:p w14:paraId="5A7CB23B" w14:textId="77777777" w:rsidR="00ED64B7" w:rsidRPr="003640FF" w:rsidRDefault="00ED64B7" w:rsidP="00ED64B7">
      <w:pPr>
        <w:pStyle w:val="ListParagraph"/>
        <w:numPr>
          <w:ilvl w:val="0"/>
          <w:numId w:val="7"/>
        </w:numPr>
        <w:spacing w:after="0" w:line="240" w:lineRule="auto"/>
        <w:rPr>
          <w:rFonts w:hint="eastAsia"/>
        </w:rPr>
      </w:pPr>
      <w:r>
        <w:t>CFA level 2 candidate</w:t>
      </w:r>
    </w:p>
    <w:p w14:paraId="712AA670" w14:textId="77777777" w:rsidR="00ED64B7" w:rsidRPr="00C01328" w:rsidRDefault="00ED64B7" w:rsidP="00AB60A8">
      <w:pPr>
        <w:jc w:val="center"/>
        <w:rPr>
          <w:sz w:val="20"/>
          <w:szCs w:val="20"/>
          <w:u w:val="single"/>
        </w:rPr>
      </w:pPr>
    </w:p>
    <w:bookmarkEnd w:id="0"/>
    <w:p w14:paraId="3E94334D" w14:textId="77777777" w:rsidR="00E317A3" w:rsidRPr="005933EE" w:rsidRDefault="00E317A3" w:rsidP="003C43C4">
      <w:pPr>
        <w:pBdr>
          <w:bottom w:val="single" w:sz="4" w:space="1" w:color="auto"/>
        </w:pBdr>
        <w:tabs>
          <w:tab w:val="right" w:pos="10800"/>
        </w:tabs>
        <w:spacing w:before="6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Skills</w:t>
      </w:r>
    </w:p>
    <w:p w14:paraId="5680F72C" w14:textId="2D1A8BCE" w:rsidR="00E317A3" w:rsidRDefault="00E317A3" w:rsidP="00AB60A8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b/>
          <w:spacing w:val="-2"/>
          <w:sz w:val="20"/>
          <w:szCs w:val="20"/>
        </w:rPr>
        <w:t>Language &amp; Databases</w:t>
      </w:r>
      <w:r w:rsidRPr="005201AE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 w:rsidR="006F0D87">
        <w:rPr>
          <w:rFonts w:cstheme="minorHAnsi"/>
          <w:spacing w:val="-2"/>
          <w:sz w:val="20"/>
          <w:szCs w:val="20"/>
        </w:rPr>
        <w:t>My</w:t>
      </w:r>
      <w:r>
        <w:rPr>
          <w:rFonts w:cstheme="minorHAnsi"/>
          <w:spacing w:val="-2"/>
          <w:sz w:val="20"/>
          <w:szCs w:val="20"/>
        </w:rPr>
        <w:t xml:space="preserve">SQL, Java, Python, Bloomberg, </w:t>
      </w:r>
      <w:r w:rsidR="00713BED">
        <w:rPr>
          <w:rFonts w:cstheme="minorHAnsi"/>
          <w:spacing w:val="-2"/>
          <w:sz w:val="20"/>
          <w:szCs w:val="20"/>
        </w:rPr>
        <w:t>R</w:t>
      </w:r>
      <w:r w:rsidR="005B4A21">
        <w:rPr>
          <w:rFonts w:cstheme="minorHAnsi"/>
          <w:spacing w:val="-2"/>
          <w:sz w:val="20"/>
          <w:szCs w:val="20"/>
        </w:rPr>
        <w:t>, Hive, Hadoop, Hue, Presto</w:t>
      </w:r>
      <w:r w:rsidR="006F0D87">
        <w:rPr>
          <w:rFonts w:cstheme="minorHAnsi"/>
          <w:spacing w:val="-2"/>
          <w:sz w:val="20"/>
          <w:szCs w:val="20"/>
        </w:rPr>
        <w:t>, Git</w:t>
      </w:r>
    </w:p>
    <w:p w14:paraId="2C9749E6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CE1AB1">
        <w:rPr>
          <w:rFonts w:cstheme="minorHAnsi"/>
          <w:b/>
          <w:spacing w:val="-2"/>
          <w:sz w:val="20"/>
          <w:szCs w:val="20"/>
        </w:rPr>
        <w:t>Certification: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Bloomberg BMC, </w:t>
      </w:r>
      <w:proofErr w:type="spellStart"/>
      <w:r>
        <w:rPr>
          <w:rFonts w:cstheme="minorHAnsi"/>
          <w:spacing w:val="-2"/>
          <w:sz w:val="20"/>
          <w:szCs w:val="20"/>
        </w:rPr>
        <w:t>Eikon</w:t>
      </w:r>
      <w:proofErr w:type="spellEnd"/>
      <w:r>
        <w:rPr>
          <w:rFonts w:cstheme="minorHAnsi"/>
          <w:spacing w:val="-2"/>
          <w:sz w:val="20"/>
          <w:szCs w:val="20"/>
        </w:rPr>
        <w:t xml:space="preserve"> DataStream, </w:t>
      </w:r>
      <w:proofErr w:type="spellStart"/>
      <w:r>
        <w:rPr>
          <w:rFonts w:cstheme="minorHAnsi"/>
          <w:spacing w:val="-2"/>
          <w:sz w:val="20"/>
          <w:szCs w:val="20"/>
        </w:rPr>
        <w:t>Factset</w:t>
      </w:r>
      <w:proofErr w:type="spellEnd"/>
      <w:r>
        <w:rPr>
          <w:rFonts w:cstheme="minorHAnsi"/>
          <w:spacing w:val="-2"/>
          <w:sz w:val="20"/>
          <w:szCs w:val="20"/>
        </w:rPr>
        <w:t xml:space="preserve"> on Financial Modeling, Data science with Python workshop</w:t>
      </w:r>
    </w:p>
    <w:p w14:paraId="42FABA25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Statistical Skill</w:t>
      </w:r>
      <w:r>
        <w:rPr>
          <w:rFonts w:cstheme="minorHAnsi"/>
          <w:b/>
          <w:spacing w:val="-2"/>
          <w:sz w:val="20"/>
          <w:szCs w:val="20"/>
        </w:rPr>
        <w:t>/Modeling</w:t>
      </w:r>
      <w:r w:rsidRPr="00436FD6">
        <w:rPr>
          <w:rFonts w:cstheme="minorHAnsi"/>
          <w:b/>
          <w:spacing w:val="-2"/>
          <w:sz w:val="20"/>
          <w:szCs w:val="20"/>
        </w:rPr>
        <w:t>:</w:t>
      </w:r>
      <w:r>
        <w:rPr>
          <w:rFonts w:cstheme="minorHAnsi"/>
          <w:b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Linear regression, Classification, A/B Testing, k-NN, Decision Tree, </w:t>
      </w:r>
      <w:r w:rsidRPr="00436FD6">
        <w:rPr>
          <w:rFonts w:cstheme="minorHAnsi"/>
          <w:spacing w:val="-2"/>
          <w:sz w:val="20"/>
          <w:szCs w:val="20"/>
        </w:rPr>
        <w:t>Neural Network, K-Means</w:t>
      </w:r>
      <w:r>
        <w:rPr>
          <w:rFonts w:cstheme="minorHAnsi"/>
          <w:spacing w:val="-2"/>
          <w:sz w:val="20"/>
          <w:szCs w:val="20"/>
        </w:rPr>
        <w:t xml:space="preserve"> Clustering</w:t>
      </w:r>
    </w:p>
    <w:p w14:paraId="27C4031F" w14:textId="77777777" w:rsidR="00E317A3" w:rsidRDefault="00E317A3" w:rsidP="00AB60A8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436FD6">
        <w:rPr>
          <w:rFonts w:cstheme="minorHAnsi"/>
          <w:b/>
          <w:spacing w:val="-2"/>
          <w:sz w:val="20"/>
          <w:szCs w:val="20"/>
        </w:rPr>
        <w:t>Software:</w:t>
      </w:r>
      <w:r>
        <w:rPr>
          <w:rFonts w:cstheme="minorHAnsi"/>
          <w:spacing w:val="-2"/>
          <w:sz w:val="20"/>
          <w:szCs w:val="20"/>
        </w:rPr>
        <w:t xml:space="preserve"> </w:t>
      </w:r>
      <w:r w:rsidRPr="00436FD6">
        <w:rPr>
          <w:rFonts w:cstheme="minorHAnsi"/>
          <w:spacing w:val="-2"/>
          <w:sz w:val="20"/>
          <w:szCs w:val="20"/>
        </w:rPr>
        <w:t xml:space="preserve">MS Visio, MS Project, Visual Paradigm,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Eikon</w:t>
      </w:r>
      <w:proofErr w:type="spellEnd"/>
      <w:r w:rsidRPr="00436FD6"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 w:rsidRPr="00436FD6">
        <w:rPr>
          <w:rFonts w:cstheme="minorHAnsi"/>
          <w:spacing w:val="-2"/>
          <w:sz w:val="20"/>
          <w:szCs w:val="20"/>
        </w:rPr>
        <w:t>Factset</w:t>
      </w:r>
      <w:proofErr w:type="spellEnd"/>
      <w:r w:rsidRPr="00436FD6">
        <w:rPr>
          <w:rFonts w:cstheme="minorHAnsi"/>
          <w:spacing w:val="-2"/>
          <w:sz w:val="20"/>
          <w:szCs w:val="20"/>
        </w:rPr>
        <w:t>, Bloomberg</w:t>
      </w:r>
      <w:r>
        <w:rPr>
          <w:rFonts w:cstheme="minorHAnsi"/>
          <w:spacing w:val="-2"/>
          <w:sz w:val="20"/>
          <w:szCs w:val="20"/>
        </w:rPr>
        <w:t>, SAS Enterprise Miner, SAP</w:t>
      </w:r>
      <w:r>
        <w:rPr>
          <w:rFonts w:cstheme="minorHAnsi" w:hint="eastAsia"/>
          <w:spacing w:val="-2"/>
          <w:sz w:val="20"/>
          <w:szCs w:val="20"/>
        </w:rPr>
        <w:t>,</w:t>
      </w:r>
      <w:r>
        <w:rPr>
          <w:rFonts w:cstheme="minorHAnsi"/>
          <w:spacing w:val="-2"/>
          <w:sz w:val="20"/>
          <w:szCs w:val="20"/>
        </w:rPr>
        <w:t xml:space="preserve"> Tableau</w:t>
      </w:r>
    </w:p>
    <w:p w14:paraId="2828A69A" w14:textId="0898A8BE" w:rsidR="00AB60A8" w:rsidRPr="00436FD6" w:rsidRDefault="00E317A3" w:rsidP="00C65313">
      <w:pPr>
        <w:tabs>
          <w:tab w:val="right" w:pos="10800"/>
        </w:tabs>
        <w:spacing w:after="60"/>
        <w:jc w:val="both"/>
        <w:rPr>
          <w:rFonts w:cstheme="minorHAnsi"/>
          <w:spacing w:val="-2"/>
          <w:sz w:val="20"/>
          <w:szCs w:val="20"/>
        </w:rPr>
      </w:pPr>
      <w:r w:rsidRPr="00C01328">
        <w:rPr>
          <w:rFonts w:cstheme="minorHAnsi" w:hint="eastAsia"/>
          <w:b/>
          <w:spacing w:val="-2"/>
          <w:sz w:val="20"/>
          <w:szCs w:val="20"/>
        </w:rPr>
        <w:t>Py</w:t>
      </w:r>
      <w:r w:rsidRPr="00C01328">
        <w:rPr>
          <w:rFonts w:cstheme="minorHAnsi"/>
          <w:b/>
          <w:spacing w:val="-2"/>
          <w:sz w:val="20"/>
          <w:szCs w:val="20"/>
        </w:rPr>
        <w:t>thon package:</w:t>
      </w:r>
      <w:r>
        <w:rPr>
          <w:rFonts w:cstheme="minorHAnsi"/>
          <w:spacing w:val="-2"/>
          <w:sz w:val="20"/>
          <w:szCs w:val="20"/>
        </w:rPr>
        <w:t xml:space="preserve"> Num</w:t>
      </w:r>
      <w:r w:rsidR="00556A96">
        <w:rPr>
          <w:rFonts w:cstheme="minorHAnsi"/>
          <w:spacing w:val="-2"/>
          <w:sz w:val="20"/>
          <w:szCs w:val="20"/>
        </w:rPr>
        <w:t xml:space="preserve">Py, </w:t>
      </w:r>
      <w:proofErr w:type="spellStart"/>
      <w:r w:rsidR="00556A96">
        <w:rPr>
          <w:rFonts w:cstheme="minorHAnsi"/>
          <w:spacing w:val="-2"/>
          <w:sz w:val="20"/>
          <w:szCs w:val="20"/>
        </w:rPr>
        <w:t>scikit</w:t>
      </w:r>
      <w:proofErr w:type="spellEnd"/>
      <w:r w:rsidR="00556A96">
        <w:rPr>
          <w:rFonts w:cstheme="minorHAnsi"/>
          <w:spacing w:val="-2"/>
          <w:sz w:val="20"/>
          <w:szCs w:val="20"/>
        </w:rPr>
        <w:t>-learn, pandas, mat</w:t>
      </w:r>
      <w:r>
        <w:rPr>
          <w:rFonts w:cstheme="minorHAnsi"/>
          <w:spacing w:val="-2"/>
          <w:sz w:val="20"/>
          <w:szCs w:val="20"/>
        </w:rPr>
        <w:t>plot</w:t>
      </w:r>
      <w:r w:rsidR="00556A96">
        <w:rPr>
          <w:rFonts w:cstheme="minorHAnsi" w:hint="eastAsia"/>
          <w:spacing w:val="-2"/>
          <w:sz w:val="20"/>
          <w:szCs w:val="20"/>
        </w:rPr>
        <w:t>lib</w:t>
      </w:r>
      <w:r>
        <w:rPr>
          <w:rFonts w:cstheme="minorHAnsi"/>
          <w:spacing w:val="-2"/>
          <w:sz w:val="20"/>
          <w:szCs w:val="20"/>
        </w:rPr>
        <w:t xml:space="preserve">, seaborn, </w:t>
      </w:r>
      <w:proofErr w:type="spellStart"/>
      <w:r>
        <w:rPr>
          <w:rFonts w:cstheme="minorHAnsi"/>
          <w:spacing w:val="-2"/>
          <w:sz w:val="20"/>
          <w:szCs w:val="20"/>
        </w:rPr>
        <w:t>keras</w:t>
      </w:r>
      <w:proofErr w:type="spellEnd"/>
      <w:r>
        <w:rPr>
          <w:rFonts w:cstheme="minorHAnsi"/>
          <w:spacing w:val="-2"/>
          <w:sz w:val="20"/>
          <w:szCs w:val="20"/>
        </w:rPr>
        <w:t xml:space="preserve">, </w:t>
      </w:r>
      <w:proofErr w:type="spellStart"/>
      <w:r>
        <w:rPr>
          <w:rFonts w:cstheme="minorHAnsi"/>
          <w:spacing w:val="-2"/>
          <w:sz w:val="20"/>
          <w:szCs w:val="20"/>
        </w:rPr>
        <w:t>jupyter</w:t>
      </w:r>
      <w:proofErr w:type="spellEnd"/>
      <w:r>
        <w:rPr>
          <w:rFonts w:cstheme="minorHAnsi"/>
          <w:spacing w:val="-2"/>
          <w:sz w:val="20"/>
          <w:szCs w:val="20"/>
        </w:rPr>
        <w:t xml:space="preserve"> notebook, </w:t>
      </w:r>
      <w:proofErr w:type="spellStart"/>
      <w:r w:rsidR="00056EB7">
        <w:rPr>
          <w:rFonts w:cstheme="minorHAnsi"/>
          <w:spacing w:val="-2"/>
          <w:sz w:val="20"/>
          <w:szCs w:val="20"/>
        </w:rPr>
        <w:t>S</w:t>
      </w:r>
      <w:r>
        <w:rPr>
          <w:rFonts w:cstheme="minorHAnsi"/>
          <w:spacing w:val="-2"/>
          <w:sz w:val="20"/>
          <w:szCs w:val="20"/>
        </w:rPr>
        <w:t>crapy</w:t>
      </w:r>
      <w:proofErr w:type="spellEnd"/>
    </w:p>
    <w:p w14:paraId="326F3722" w14:textId="77777777" w:rsidR="00E317A3" w:rsidRPr="005933EE" w:rsidRDefault="00E317A3" w:rsidP="00C65313">
      <w:pPr>
        <w:pBdr>
          <w:bottom w:val="single" w:sz="4" w:space="1" w:color="auto"/>
        </w:pBdr>
        <w:tabs>
          <w:tab w:val="right" w:pos="10800"/>
        </w:tabs>
        <w:spacing w:before="60" w:after="6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5933EE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Education, Certifications &amp; Training</w:t>
      </w:r>
    </w:p>
    <w:p w14:paraId="6FA2D00A" w14:textId="4C4FC051" w:rsidR="00E317A3" w:rsidRDefault="00E317A3" w:rsidP="00C65313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Information Technology Management</w:t>
      </w:r>
      <w:r>
        <w:rPr>
          <w:rFonts w:cstheme="minorHAnsi"/>
          <w:spacing w:val="-2"/>
          <w:sz w:val="20"/>
          <w:szCs w:val="20"/>
        </w:rPr>
        <w:t xml:space="preserve">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34012F">
        <w:rPr>
          <w:rFonts w:cstheme="minorHAnsi"/>
          <w:b/>
          <w:spacing w:val="-2"/>
          <w:sz w:val="20"/>
          <w:szCs w:val="20"/>
        </w:rPr>
        <w:t>8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 xml:space="preserve">, </w:t>
      </w:r>
      <w:r>
        <w:rPr>
          <w:rFonts w:cstheme="minorHAnsi"/>
          <w:spacing w:val="-2"/>
          <w:sz w:val="20"/>
          <w:szCs w:val="20"/>
        </w:rPr>
        <w:t>December</w:t>
      </w:r>
      <w:r w:rsidRPr="00295148">
        <w:rPr>
          <w:rFonts w:cstheme="minorHAnsi"/>
          <w:spacing w:val="-2"/>
          <w:sz w:val="20"/>
          <w:szCs w:val="20"/>
        </w:rPr>
        <w:t xml:space="preserve"> 2018</w:t>
      </w:r>
    </w:p>
    <w:p w14:paraId="2A91BB3E" w14:textId="1948F7C8" w:rsidR="00683EDD" w:rsidRPr="00683EDD" w:rsidRDefault="00683EDD" w:rsidP="00683EDD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r w:rsidRPr="00683EDD">
        <w:rPr>
          <w:rFonts w:cstheme="minorHAnsi"/>
          <w:i/>
          <w:spacing w:val="-2"/>
          <w:sz w:val="20"/>
          <w:szCs w:val="20"/>
        </w:rPr>
        <w:t xml:space="preserve">      Scholar of Distinction</w:t>
      </w:r>
    </w:p>
    <w:p w14:paraId="541414C8" w14:textId="48D2F3C0" w:rsidR="00E317A3" w:rsidRDefault="00E317A3" w:rsidP="00683EDD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M.S.,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 xml:space="preserve">Finance   </w:t>
      </w:r>
      <w:r w:rsidRPr="004C198A">
        <w:rPr>
          <w:rFonts w:cstheme="minorHAnsi"/>
          <w:b/>
          <w:spacing w:val="-2"/>
          <w:sz w:val="20"/>
          <w:szCs w:val="20"/>
        </w:rPr>
        <w:t>GPA: 3.</w:t>
      </w:r>
      <w:r w:rsidR="00522530">
        <w:rPr>
          <w:rFonts w:cstheme="minorHAnsi"/>
          <w:b/>
          <w:spacing w:val="-2"/>
          <w:sz w:val="20"/>
          <w:szCs w:val="20"/>
        </w:rPr>
        <w:t>9</w:t>
      </w:r>
      <w:r w:rsidRPr="00295148">
        <w:rPr>
          <w:rFonts w:cstheme="minorHAnsi"/>
          <w:spacing w:val="-2"/>
          <w:sz w:val="20"/>
          <w:szCs w:val="20"/>
        </w:rPr>
        <w:tab/>
        <w:t>University of Texas</w:t>
      </w:r>
      <w:r>
        <w:rPr>
          <w:rFonts w:cstheme="minorHAnsi"/>
          <w:spacing w:val="-2"/>
          <w:sz w:val="20"/>
          <w:szCs w:val="20"/>
        </w:rPr>
        <w:t xml:space="preserve"> at Dallas</w:t>
      </w:r>
      <w:r w:rsidRPr="00295148">
        <w:rPr>
          <w:rFonts w:cstheme="minorHAnsi"/>
          <w:spacing w:val="-2"/>
          <w:sz w:val="20"/>
          <w:szCs w:val="20"/>
        </w:rPr>
        <w:t>, May 2018</w:t>
      </w:r>
    </w:p>
    <w:p w14:paraId="5FDDE22B" w14:textId="6D96D5C9" w:rsidR="00683EDD" w:rsidRPr="00683EDD" w:rsidRDefault="00683EDD" w:rsidP="00683EDD">
      <w:pPr>
        <w:tabs>
          <w:tab w:val="right" w:pos="10800"/>
        </w:tabs>
        <w:jc w:val="both"/>
        <w:rPr>
          <w:rFonts w:cstheme="minorHAnsi"/>
          <w:i/>
          <w:spacing w:val="-2"/>
          <w:sz w:val="20"/>
          <w:szCs w:val="20"/>
        </w:rPr>
      </w:pPr>
      <w:bookmarkStart w:id="1" w:name="_GoBack"/>
      <w:r w:rsidRPr="00683EDD">
        <w:rPr>
          <w:rFonts w:cstheme="minorHAnsi"/>
          <w:i/>
          <w:spacing w:val="-2"/>
          <w:sz w:val="20"/>
          <w:szCs w:val="20"/>
        </w:rPr>
        <w:t xml:space="preserve">      Scholar of High Distinction</w:t>
      </w:r>
    </w:p>
    <w:bookmarkEnd w:id="1"/>
    <w:p w14:paraId="216E0DF5" w14:textId="47880142" w:rsidR="00E317A3" w:rsidRDefault="00E317A3" w:rsidP="00683EDD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B.S.,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Business Law</w:t>
      </w:r>
      <w:r w:rsidRPr="00295148">
        <w:rPr>
          <w:rFonts w:cstheme="minorHAnsi"/>
          <w:spacing w:val="-2"/>
          <w:sz w:val="20"/>
          <w:szCs w:val="20"/>
        </w:rPr>
        <w:tab/>
        <w:t xml:space="preserve"> </w:t>
      </w:r>
      <w:r>
        <w:rPr>
          <w:rFonts w:cstheme="minorHAnsi"/>
          <w:spacing w:val="-2"/>
          <w:sz w:val="20"/>
          <w:szCs w:val="20"/>
        </w:rPr>
        <w:t>Shanghai</w:t>
      </w:r>
      <w:r w:rsidRPr="00295148">
        <w:rPr>
          <w:rFonts w:cstheme="minorHAnsi"/>
          <w:spacing w:val="-2"/>
          <w:sz w:val="20"/>
          <w:szCs w:val="20"/>
        </w:rPr>
        <w:t xml:space="preserve"> University</w:t>
      </w:r>
      <w:r>
        <w:rPr>
          <w:rFonts w:cstheme="minorHAnsi"/>
          <w:spacing w:val="-2"/>
          <w:sz w:val="20"/>
          <w:szCs w:val="20"/>
        </w:rPr>
        <w:t xml:space="preserve"> of International Business and Economy,</w:t>
      </w:r>
      <w:r w:rsidRPr="00295148">
        <w:rPr>
          <w:rFonts w:cstheme="minorHAnsi"/>
          <w:spacing w:val="-2"/>
          <w:sz w:val="20"/>
          <w:szCs w:val="20"/>
        </w:rPr>
        <w:t xml:space="preserve"> </w:t>
      </w:r>
      <w:r w:rsidR="00056EB7">
        <w:rPr>
          <w:rFonts w:cstheme="minorHAnsi"/>
          <w:spacing w:val="-2"/>
          <w:sz w:val="20"/>
          <w:szCs w:val="20"/>
        </w:rPr>
        <w:t>June 201</w:t>
      </w:r>
      <w:r w:rsidR="004E7963">
        <w:rPr>
          <w:rFonts w:cstheme="minorHAnsi"/>
          <w:spacing w:val="-2"/>
          <w:sz w:val="20"/>
          <w:szCs w:val="20"/>
        </w:rPr>
        <w:t>5</w:t>
      </w:r>
    </w:p>
    <w:p w14:paraId="30C760BA" w14:textId="6BD69390" w:rsidR="00AB60A8" w:rsidRDefault="00E317A3" w:rsidP="00683EDD">
      <w:pPr>
        <w:tabs>
          <w:tab w:val="right" w:pos="10800"/>
        </w:tabs>
        <w:jc w:val="both"/>
        <w:rPr>
          <w:rFonts w:cstheme="minorHAnsi"/>
          <w:spacing w:val="-2"/>
          <w:sz w:val="20"/>
          <w:szCs w:val="20"/>
        </w:rPr>
      </w:pPr>
      <w:r w:rsidRPr="00295148">
        <w:rPr>
          <w:rFonts w:cstheme="minorHAnsi"/>
          <w:b/>
          <w:spacing w:val="-2"/>
          <w:sz w:val="20"/>
          <w:szCs w:val="20"/>
        </w:rPr>
        <w:t>Relevant Courses</w:t>
      </w:r>
      <w:r w:rsidRPr="00721B0D">
        <w:rPr>
          <w:rFonts w:cstheme="minorHAnsi"/>
          <w:b/>
          <w:spacing w:val="-2"/>
          <w:sz w:val="20"/>
          <w:szCs w:val="20"/>
        </w:rPr>
        <w:t>:</w:t>
      </w:r>
      <w:r w:rsidRPr="00721B0D"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pacing w:val="-2"/>
          <w:sz w:val="20"/>
          <w:szCs w:val="20"/>
        </w:rPr>
        <w:t>Applied Machine Learning,</w:t>
      </w:r>
      <w:r w:rsidRPr="00721B0D">
        <w:rPr>
          <w:rFonts w:cstheme="minorHAnsi"/>
          <w:spacing w:val="-2"/>
          <w:sz w:val="20"/>
          <w:szCs w:val="20"/>
        </w:rPr>
        <w:t xml:space="preserve"> Statistics and Data Analysis, Business Data Warehousing,</w:t>
      </w:r>
      <w:r>
        <w:t xml:space="preserve"> </w:t>
      </w:r>
      <w:r w:rsidRPr="00721B0D">
        <w:rPr>
          <w:rFonts w:cstheme="minorHAnsi"/>
          <w:spacing w:val="-2"/>
          <w:sz w:val="20"/>
          <w:szCs w:val="20"/>
        </w:rPr>
        <w:t>Financial M</w:t>
      </w:r>
      <w:r>
        <w:rPr>
          <w:rFonts w:cstheme="minorHAnsi"/>
          <w:spacing w:val="-2"/>
          <w:sz w:val="20"/>
          <w:szCs w:val="20"/>
        </w:rPr>
        <w:t>odeling</w:t>
      </w:r>
      <w:r w:rsidRPr="00721B0D">
        <w:rPr>
          <w:rFonts w:cstheme="minorHAnsi"/>
          <w:spacing w:val="-2"/>
          <w:sz w:val="20"/>
          <w:szCs w:val="20"/>
        </w:rPr>
        <w:t>, Accounting for Managers,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System Analysis and Project Management,</w:t>
      </w:r>
      <w:r w:rsidRPr="00721B0D">
        <w:t xml:space="preserve"> </w:t>
      </w:r>
      <w:r w:rsidRPr="00721B0D">
        <w:rPr>
          <w:rFonts w:cstheme="minorHAnsi"/>
          <w:spacing w:val="-2"/>
          <w:sz w:val="20"/>
          <w:szCs w:val="20"/>
        </w:rPr>
        <w:t>Business Analytics with SAS</w:t>
      </w:r>
    </w:p>
    <w:p w14:paraId="63026086" w14:textId="6D3DCF31" w:rsidR="003C43C4" w:rsidRPr="003C43C4" w:rsidRDefault="00E317A3" w:rsidP="00AB60A8">
      <w:pPr>
        <w:pBdr>
          <w:bottom w:val="single" w:sz="4" w:space="1" w:color="auto"/>
        </w:pBdr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 w:rsidRPr="002E5C02"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Work Experience</w:t>
      </w: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 xml:space="preserve"> </w:t>
      </w:r>
    </w:p>
    <w:p w14:paraId="09411461" w14:textId="3592C2CD" w:rsidR="003C43C4" w:rsidRPr="003C43C4" w:rsidRDefault="003C43C4" w:rsidP="003C43C4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proofErr w:type="spellStart"/>
      <w:r w:rsidRPr="003C43C4">
        <w:rPr>
          <w:rFonts w:cstheme="minorHAnsi"/>
          <w:b/>
          <w:color w:val="1F4E79" w:themeColor="accent5" w:themeShade="80"/>
          <w:sz w:val="20"/>
          <w:szCs w:val="20"/>
        </w:rPr>
        <w:t>AILaw</w:t>
      </w:r>
      <w:proofErr w:type="spellEnd"/>
      <w:r w:rsidRPr="003C43C4">
        <w:rPr>
          <w:rFonts w:cstheme="minorHAnsi"/>
          <w:b/>
          <w:color w:val="1F4E79" w:themeColor="accent5" w:themeShade="80"/>
          <w:sz w:val="20"/>
          <w:szCs w:val="20"/>
        </w:rPr>
        <w:t xml:space="preserve"> Inc. May 2018 – Jan 2019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ab/>
      </w:r>
      <w:r w:rsidRPr="003C43C4">
        <w:rPr>
          <w:rFonts w:cstheme="minorHAnsi" w:hint="eastAsia"/>
          <w:color w:val="1F4E79" w:themeColor="accent5" w:themeShade="80"/>
          <w:sz w:val="20"/>
          <w:szCs w:val="20"/>
        </w:rPr>
        <w:t>M</w:t>
      </w:r>
      <w:r w:rsidRPr="003C43C4">
        <w:rPr>
          <w:rFonts w:cstheme="minorHAnsi"/>
          <w:color w:val="1F4E79" w:themeColor="accent5" w:themeShade="80"/>
          <w:sz w:val="20"/>
          <w:szCs w:val="20"/>
        </w:rPr>
        <w:t>ay 2018 – January 2019</w:t>
      </w:r>
    </w:p>
    <w:p w14:paraId="20B78091" w14:textId="6F791965" w:rsidR="003C43C4" w:rsidRPr="003C43C4" w:rsidRDefault="003C43C4" w:rsidP="00C65313">
      <w:pPr>
        <w:shd w:val="clear" w:color="auto" w:fill="D9D9D9" w:themeFill="background1" w:themeFillShade="D9"/>
        <w:tabs>
          <w:tab w:val="right" w:pos="10800"/>
        </w:tabs>
        <w:spacing w:before="60" w:after="60"/>
        <w:contextualSpacing/>
        <w:rPr>
          <w:rFonts w:cstheme="minorHAnsi"/>
          <w:i/>
          <w:color w:val="1F4E79" w:themeColor="accent5" w:themeShade="80"/>
          <w:sz w:val="20"/>
          <w:szCs w:val="20"/>
        </w:rPr>
      </w:pPr>
      <w:r w:rsidRPr="003C43C4">
        <w:rPr>
          <w:rFonts w:cstheme="minorHAnsi"/>
          <w:i/>
          <w:color w:val="1F4E79" w:themeColor="accent5" w:themeShade="80"/>
          <w:sz w:val="20"/>
          <w:szCs w:val="20"/>
        </w:rPr>
        <w:t xml:space="preserve">Business Analyst Intern </w:t>
      </w:r>
      <w:r>
        <w:rPr>
          <w:rFonts w:cstheme="minorHAnsi"/>
          <w:i/>
          <w:color w:val="1F4E79" w:themeColor="accent5" w:themeShade="80"/>
          <w:sz w:val="20"/>
          <w:szCs w:val="20"/>
        </w:rPr>
        <w:tab/>
      </w:r>
      <w:r w:rsidRPr="003C43C4">
        <w:rPr>
          <w:rFonts w:cstheme="minorHAnsi"/>
          <w:color w:val="1F4E79" w:themeColor="accent5" w:themeShade="80"/>
          <w:sz w:val="20"/>
          <w:szCs w:val="20"/>
        </w:rPr>
        <w:t>Mountain View, CA</w:t>
      </w:r>
    </w:p>
    <w:p w14:paraId="3EEBE3C7" w14:textId="4DCCE2B8" w:rsidR="003C43C4" w:rsidRPr="003C43C4" w:rsidRDefault="003C43C4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3C43C4">
        <w:rPr>
          <w:sz w:val="20"/>
          <w:szCs w:val="20"/>
        </w:rPr>
        <w:t>Identified 30+ improvement opportunities for new products by A/B testing and communicated with developing team to launch new product on time.</w:t>
      </w:r>
    </w:p>
    <w:p w14:paraId="47C25C6D" w14:textId="77777777" w:rsidR="003C43C4" w:rsidRPr="003C43C4" w:rsidRDefault="003C43C4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3C43C4">
        <w:rPr>
          <w:sz w:val="20"/>
          <w:szCs w:val="20"/>
        </w:rPr>
        <w:t xml:space="preserve">Created a database with 100,000+ rows of H1-B application information by Python </w:t>
      </w:r>
      <w:proofErr w:type="spellStart"/>
      <w:r w:rsidRPr="003C43C4">
        <w:rPr>
          <w:sz w:val="20"/>
          <w:szCs w:val="20"/>
        </w:rPr>
        <w:t>Scrapy</w:t>
      </w:r>
      <w:proofErr w:type="spellEnd"/>
      <w:r w:rsidRPr="003C43C4">
        <w:rPr>
          <w:sz w:val="20"/>
          <w:szCs w:val="20"/>
        </w:rPr>
        <w:t>.</w:t>
      </w:r>
    </w:p>
    <w:p w14:paraId="38886B5C" w14:textId="77777777" w:rsidR="003C43C4" w:rsidRPr="003C43C4" w:rsidRDefault="003C43C4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3C43C4">
        <w:rPr>
          <w:rFonts w:eastAsia="SimSun" w:cstheme="minorHAnsi"/>
          <w:spacing w:val="-2"/>
          <w:sz w:val="20"/>
          <w:szCs w:val="20"/>
          <w:lang w:eastAsia="en-US"/>
        </w:rPr>
        <w:t>Programed in SQL to extract, clean and aggregate the database to generate potential customer list based on location and employer.</w:t>
      </w:r>
    </w:p>
    <w:p w14:paraId="0B1A3053" w14:textId="5D14181E" w:rsidR="003C43C4" w:rsidRPr="00ED64B7" w:rsidRDefault="003C43C4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3C43C4">
        <w:rPr>
          <w:rFonts w:eastAsia="SimSun" w:cstheme="minorHAnsi"/>
          <w:spacing w:val="-2"/>
          <w:sz w:val="20"/>
          <w:szCs w:val="20"/>
          <w:lang w:eastAsia="en-US"/>
        </w:rPr>
        <w:t>Visualized the analytical findings into Tableau for potential customers in California and helped sales team develop 3 new company connections</w:t>
      </w:r>
    </w:p>
    <w:p w14:paraId="66EE293D" w14:textId="730F7C83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3428A999" w14:textId="54249641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1AA5171A" w14:textId="61E2228B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3B542B54" w14:textId="0593C157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106CE3FA" w14:textId="1346E1EF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215640C7" w14:textId="6649C618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374178AF" w14:textId="06B520F3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6DBDB7AE" w14:textId="089D8558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1E1137D2" w14:textId="627D8176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03DC6AF5" w14:textId="2742FD56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4FFD8E54" w14:textId="2D135506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lastRenderedPageBreak/>
        <w:t xml:space="preserve"> </w:t>
      </w:r>
    </w:p>
    <w:p w14:paraId="59B191BB" w14:textId="41CB491B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2EC05F56" w14:textId="5DF661B8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500FB239" w14:textId="625321CF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2A44FB23" w14:textId="7DF45B59" w:rsidR="00ED64B7" w:rsidRPr="00ED64B7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rFonts w:eastAsia="SimSun" w:cstheme="minorHAnsi"/>
          <w:spacing w:val="-2"/>
          <w:sz w:val="20"/>
          <w:szCs w:val="20"/>
          <w:lang w:eastAsia="en-US"/>
        </w:rPr>
        <w:t xml:space="preserve"> </w:t>
      </w:r>
    </w:p>
    <w:p w14:paraId="22615BF2" w14:textId="77777777" w:rsidR="00ED64B7" w:rsidRPr="003C43C4" w:rsidRDefault="00ED64B7" w:rsidP="003C43C4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7D6FD919" w14:textId="2EBC5BCA" w:rsidR="002C2309" w:rsidRPr="0080333C" w:rsidRDefault="002C2309" w:rsidP="003C43C4">
      <w:pPr>
        <w:shd w:val="clear" w:color="auto" w:fill="D9D9D9" w:themeFill="background1" w:themeFillShade="D9"/>
        <w:tabs>
          <w:tab w:val="right" w:pos="10800"/>
        </w:tabs>
        <w:spacing w:before="60" w:after="12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>UT Dallas</w:t>
      </w:r>
      <w:r w:rsidR="00713BED">
        <w:rPr>
          <w:rFonts w:cstheme="minorHAnsi"/>
          <w:b/>
          <w:color w:val="1F4E79" w:themeColor="accent5" w:themeShade="80"/>
          <w:sz w:val="20"/>
          <w:szCs w:val="20"/>
        </w:rPr>
        <w:t xml:space="preserve"> Finance Trading Lab and Tutoring Lab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                                                 </w:t>
      </w:r>
      <w:r w:rsidRPr="0080333C">
        <w:rPr>
          <w:rFonts w:cstheme="minorHAnsi"/>
          <w:b/>
          <w:color w:val="1F4E79" w:themeColor="accent5" w:themeShade="80"/>
          <w:sz w:val="20"/>
          <w:szCs w:val="20"/>
        </w:rPr>
        <w:t xml:space="preserve">  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 August 201</w:t>
      </w:r>
      <w:r>
        <w:rPr>
          <w:rFonts w:cstheme="minorHAnsi"/>
          <w:color w:val="1F4E79" w:themeColor="accent5" w:themeShade="80"/>
          <w:sz w:val="20"/>
          <w:szCs w:val="20"/>
        </w:rPr>
        <w:t>6</w:t>
      </w:r>
      <w:r w:rsidRPr="0080333C">
        <w:rPr>
          <w:rFonts w:cstheme="minorHAnsi"/>
          <w:color w:val="1F4E79" w:themeColor="accent5" w:themeShade="80"/>
          <w:sz w:val="20"/>
          <w:szCs w:val="20"/>
        </w:rPr>
        <w:t xml:space="preserve"> – December 201</w:t>
      </w:r>
      <w:r>
        <w:rPr>
          <w:rFonts w:cstheme="minorHAnsi"/>
          <w:color w:val="1F4E79" w:themeColor="accent5" w:themeShade="80"/>
          <w:sz w:val="20"/>
          <w:szCs w:val="20"/>
        </w:rPr>
        <w:t>7</w:t>
      </w:r>
    </w:p>
    <w:p w14:paraId="46E8A0CC" w14:textId="250A202E" w:rsidR="002C2309" w:rsidRPr="0080333C" w:rsidRDefault="00713BED" w:rsidP="00C65313">
      <w:pPr>
        <w:shd w:val="clear" w:color="auto" w:fill="D9D9D9" w:themeFill="background1" w:themeFillShade="D9"/>
        <w:tabs>
          <w:tab w:val="right" w:pos="10800"/>
        </w:tabs>
        <w:spacing w:before="60" w:after="60"/>
        <w:contextualSpacing/>
        <w:rPr>
          <w:rFonts w:cstheme="minorHAnsi"/>
          <w:spacing w:val="-2"/>
          <w:sz w:val="20"/>
          <w:szCs w:val="20"/>
        </w:rPr>
      </w:pPr>
      <w:r>
        <w:rPr>
          <w:rFonts w:cstheme="minorHAnsi"/>
          <w:i/>
          <w:color w:val="1F4E79" w:themeColor="accent5" w:themeShade="80"/>
          <w:sz w:val="20"/>
          <w:szCs w:val="20"/>
        </w:rPr>
        <w:t xml:space="preserve">Lab Manager.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  </w:t>
      </w:r>
      <w:r w:rsidR="002C2309">
        <w:rPr>
          <w:rFonts w:cstheme="minorHAnsi"/>
          <w:color w:val="1F4E79" w:themeColor="accent5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Richardson</w:t>
      </w:r>
      <w:r w:rsidR="002C2309" w:rsidRPr="0080333C">
        <w:rPr>
          <w:rFonts w:cstheme="minorHAnsi"/>
          <w:color w:val="1F4E79" w:themeColor="accent5" w:themeShade="80"/>
          <w:sz w:val="20"/>
          <w:szCs w:val="20"/>
        </w:rPr>
        <w:t xml:space="preserve">, </w:t>
      </w:r>
      <w:r w:rsidR="002C2309">
        <w:rPr>
          <w:rFonts w:cstheme="minorHAnsi"/>
          <w:color w:val="1F4E79" w:themeColor="accent5" w:themeShade="80"/>
          <w:sz w:val="20"/>
          <w:szCs w:val="20"/>
        </w:rPr>
        <w:t>TX</w:t>
      </w:r>
      <w:r w:rsidR="002C2309" w:rsidRPr="0080333C">
        <w:rPr>
          <w:rFonts w:cstheme="minorHAnsi"/>
          <w:spacing w:val="-2"/>
          <w:sz w:val="20"/>
          <w:szCs w:val="20"/>
        </w:rPr>
        <w:tab/>
      </w:r>
    </w:p>
    <w:p w14:paraId="76155912" w14:textId="29B1205F" w:rsidR="00BB6436" w:rsidRPr="003C43C4" w:rsidRDefault="002C2309" w:rsidP="003C43C4">
      <w:pPr>
        <w:pStyle w:val="Default"/>
        <w:numPr>
          <w:ilvl w:val="0"/>
          <w:numId w:val="2"/>
        </w:numPr>
        <w:rPr>
          <w:sz w:val="20"/>
          <w:szCs w:val="22"/>
        </w:rPr>
      </w:pPr>
      <w:r w:rsidRPr="003C43C4">
        <w:rPr>
          <w:sz w:val="20"/>
          <w:szCs w:val="22"/>
        </w:rPr>
        <w:t xml:space="preserve">Managed all databases in Finance Trading lab, including Bloomberg, FactSet, Thomson Reuters </w:t>
      </w:r>
      <w:proofErr w:type="spellStart"/>
      <w:r w:rsidRPr="003C43C4">
        <w:rPr>
          <w:sz w:val="20"/>
          <w:szCs w:val="22"/>
        </w:rPr>
        <w:t>Eikon</w:t>
      </w:r>
      <w:proofErr w:type="spellEnd"/>
      <w:r w:rsidRPr="003C43C4">
        <w:rPr>
          <w:sz w:val="20"/>
          <w:szCs w:val="22"/>
        </w:rPr>
        <w:t xml:space="preserve">, Capital IQ and </w:t>
      </w:r>
      <w:proofErr w:type="spellStart"/>
      <w:r w:rsidRPr="003C43C4">
        <w:rPr>
          <w:sz w:val="20"/>
          <w:szCs w:val="22"/>
        </w:rPr>
        <w:t>MorningStar</w:t>
      </w:r>
      <w:proofErr w:type="spellEnd"/>
    </w:p>
    <w:p w14:paraId="2C070DD0" w14:textId="310FA7BF" w:rsidR="00BB6436" w:rsidRPr="003C43C4" w:rsidRDefault="00BB6436" w:rsidP="00BB6436">
      <w:pPr>
        <w:pStyle w:val="Default"/>
        <w:numPr>
          <w:ilvl w:val="0"/>
          <w:numId w:val="2"/>
        </w:numPr>
        <w:rPr>
          <w:sz w:val="20"/>
          <w:szCs w:val="22"/>
        </w:rPr>
      </w:pPr>
      <w:r w:rsidRPr="003C43C4">
        <w:rPr>
          <w:sz w:val="20"/>
          <w:szCs w:val="22"/>
        </w:rPr>
        <w:t xml:space="preserve">Led a team of 12 Teaching Assistants and increased yearly tutoring rate by 16% and satisfaction rate by 9% </w:t>
      </w:r>
    </w:p>
    <w:p w14:paraId="14114EAC" w14:textId="0ADA29BF" w:rsidR="002C2309" w:rsidRPr="00736234" w:rsidRDefault="002C2309" w:rsidP="002C2309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 w:hint="eastAsia"/>
          <w:spacing w:val="-2"/>
          <w:sz w:val="20"/>
          <w:szCs w:val="20"/>
          <w:lang w:eastAsia="zh-CN"/>
        </w:rPr>
        <w:t>C</w:t>
      </w:r>
      <w:r>
        <w:rPr>
          <w:rFonts w:cstheme="minorHAnsi"/>
          <w:spacing w:val="-2"/>
          <w:sz w:val="20"/>
          <w:szCs w:val="20"/>
          <w:lang w:eastAsia="zh-CN"/>
        </w:rPr>
        <w:t>reated</w:t>
      </w:r>
      <w:r w:rsidRPr="00736234">
        <w:rPr>
          <w:rFonts w:cstheme="minorHAnsi"/>
          <w:spacing w:val="-2"/>
          <w:sz w:val="20"/>
          <w:szCs w:val="20"/>
        </w:rPr>
        <w:t xml:space="preserve"> user</w:t>
      </w:r>
      <w:r>
        <w:rPr>
          <w:rFonts w:cstheme="minorHAnsi"/>
          <w:spacing w:val="-2"/>
          <w:sz w:val="20"/>
          <w:szCs w:val="20"/>
        </w:rPr>
        <w:t>’s</w:t>
      </w:r>
      <w:r w:rsidRPr="00736234">
        <w:rPr>
          <w:rFonts w:cstheme="minorHAnsi"/>
          <w:spacing w:val="-2"/>
          <w:sz w:val="20"/>
          <w:szCs w:val="20"/>
        </w:rPr>
        <w:t xml:space="preserve"> guide f</w:t>
      </w:r>
      <w:r w:rsidR="00BB6436">
        <w:rPr>
          <w:rFonts w:cstheme="minorHAnsi"/>
          <w:spacing w:val="-2"/>
          <w:sz w:val="20"/>
          <w:szCs w:val="20"/>
        </w:rPr>
        <w:t xml:space="preserve">or Bloomberg, </w:t>
      </w:r>
      <w:proofErr w:type="spellStart"/>
      <w:r w:rsidR="00BB6436">
        <w:rPr>
          <w:rFonts w:cstheme="minorHAnsi"/>
          <w:spacing w:val="-2"/>
          <w:sz w:val="20"/>
          <w:szCs w:val="20"/>
        </w:rPr>
        <w:t>Eikon</w:t>
      </w:r>
      <w:proofErr w:type="spellEnd"/>
      <w:r w:rsidR="00BB6436">
        <w:rPr>
          <w:rFonts w:cstheme="minorHAnsi"/>
          <w:spacing w:val="-2"/>
          <w:sz w:val="20"/>
          <w:szCs w:val="20"/>
        </w:rPr>
        <w:t xml:space="preserve"> and Capital IQ</w:t>
      </w:r>
      <w:r w:rsidRPr="00736234">
        <w:rPr>
          <w:rFonts w:cstheme="minorHAnsi"/>
          <w:spacing w:val="-2"/>
          <w:sz w:val="20"/>
          <w:szCs w:val="20"/>
        </w:rPr>
        <w:t xml:space="preserve"> i</w:t>
      </w:r>
      <w:r>
        <w:rPr>
          <w:rFonts w:cstheme="minorHAnsi"/>
          <w:spacing w:val="-2"/>
          <w:sz w:val="20"/>
          <w:szCs w:val="20"/>
        </w:rPr>
        <w:t>n Finance Trading lab for university</w:t>
      </w:r>
      <w:r w:rsidRPr="00736234">
        <w:rPr>
          <w:rFonts w:cstheme="minorHAnsi"/>
          <w:spacing w:val="-2"/>
          <w:sz w:val="20"/>
          <w:szCs w:val="20"/>
        </w:rPr>
        <w:t xml:space="preserve"> website</w:t>
      </w:r>
    </w:p>
    <w:p w14:paraId="44A66CEB" w14:textId="77777777" w:rsidR="00153EDB" w:rsidRDefault="002C2309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Coached </w:t>
      </w:r>
      <w:r w:rsidR="00BB6436">
        <w:rPr>
          <w:rFonts w:cstheme="minorHAnsi"/>
          <w:spacing w:val="-2"/>
          <w:sz w:val="20"/>
          <w:szCs w:val="20"/>
        </w:rPr>
        <w:t>15</w:t>
      </w:r>
      <w:r>
        <w:rPr>
          <w:rFonts w:cstheme="minorHAnsi"/>
          <w:spacing w:val="-2"/>
          <w:sz w:val="20"/>
          <w:szCs w:val="20"/>
        </w:rPr>
        <w:t>0+ students in understanding financial models in Excel and corporate finance concepts; g</w:t>
      </w:r>
      <w:r w:rsidRPr="00BD23BE">
        <w:rPr>
          <w:rFonts w:cstheme="minorHAnsi"/>
          <w:spacing w:val="-2"/>
          <w:sz w:val="20"/>
          <w:szCs w:val="20"/>
        </w:rPr>
        <w:t xml:space="preserve">raded students' homework and exams on investment and financial modeling.  </w:t>
      </w:r>
      <w:r w:rsidR="00153EDB">
        <w:rPr>
          <w:rFonts w:cstheme="minorHAnsi"/>
          <w:spacing w:val="-2"/>
          <w:sz w:val="20"/>
          <w:szCs w:val="20"/>
        </w:rPr>
        <w:t xml:space="preserve"> </w:t>
      </w:r>
    </w:p>
    <w:p w14:paraId="7C35F430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72AC7B10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3C09C2AA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365442DE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21C7EE57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6598FBF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9A5151A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E55DDD3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DFA0833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53FD3CA6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1F73E1B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54906856" w14:textId="77777777" w:rsidR="00153EDB" w:rsidRDefault="00153EDB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200C8668" w14:textId="28FB87AB" w:rsidR="00056EB7" w:rsidRPr="002C2309" w:rsidRDefault="00056EB7" w:rsidP="00C65313">
      <w:pPr>
        <w:pStyle w:val="ListParagraph"/>
        <w:numPr>
          <w:ilvl w:val="0"/>
          <w:numId w:val="2"/>
        </w:numPr>
        <w:tabs>
          <w:tab w:val="right" w:pos="10800"/>
        </w:tabs>
        <w:spacing w:after="60" w:line="240" w:lineRule="auto"/>
        <w:contextualSpacing w:val="0"/>
        <w:jc w:val="both"/>
        <w:rPr>
          <w:rFonts w:cstheme="minorHAnsi"/>
          <w:spacing w:val="-2"/>
          <w:sz w:val="20"/>
          <w:szCs w:val="20"/>
        </w:rPr>
      </w:pPr>
      <w:r w:rsidRPr="002C2309">
        <w:rPr>
          <w:rFonts w:cstheme="minorHAnsi"/>
          <w:spacing w:val="-2"/>
          <w:sz w:val="20"/>
          <w:szCs w:val="20"/>
        </w:rPr>
        <w:tab/>
        <w:t xml:space="preserve"> </w:t>
      </w:r>
    </w:p>
    <w:p w14:paraId="67133D4E" w14:textId="77777777" w:rsidR="00E317A3" w:rsidRPr="005832E4" w:rsidRDefault="00E317A3" w:rsidP="00AB60A8">
      <w:pPr>
        <w:pBdr>
          <w:bottom w:val="single" w:sz="4" w:space="1" w:color="auto"/>
        </w:pBdr>
        <w:tabs>
          <w:tab w:val="right" w:pos="10800"/>
        </w:tabs>
        <w:spacing w:before="60" w:after="120"/>
        <w:jc w:val="both"/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</w:pPr>
      <w:r>
        <w:rPr>
          <w:rFonts w:cstheme="minorHAnsi"/>
          <w:b/>
          <w:smallCaps/>
          <w:color w:val="1F4E79" w:themeColor="accent5" w:themeShade="80"/>
          <w:spacing w:val="20"/>
          <w:sz w:val="20"/>
          <w:szCs w:val="20"/>
        </w:rPr>
        <w:t>Highlighted Academic Projects</w:t>
      </w:r>
    </w:p>
    <w:p w14:paraId="6823C767" w14:textId="77777777" w:rsidR="00E317A3" w:rsidRPr="004C3456" w:rsidRDefault="00E317A3" w:rsidP="00C65313">
      <w:pPr>
        <w:shd w:val="clear" w:color="auto" w:fill="D9D9D9" w:themeFill="background1" w:themeFillShade="D9"/>
        <w:tabs>
          <w:tab w:val="right" w:pos="10800"/>
        </w:tabs>
        <w:spacing w:before="60" w:after="6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4C3456">
        <w:rPr>
          <w:rFonts w:cstheme="minorHAnsi"/>
          <w:b/>
          <w:color w:val="1F4E79" w:themeColor="accent5" w:themeShade="80"/>
          <w:sz w:val="20"/>
          <w:szCs w:val="20"/>
        </w:rPr>
        <w:t>Twitter Buzz Prediction Project: (Machine learning)</w:t>
      </w:r>
    </w:p>
    <w:p w14:paraId="3FA5B41A" w14:textId="77777777" w:rsidR="00E317A3" w:rsidRPr="00455C8E" w:rsidRDefault="00E317A3" w:rsidP="00AB60A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Analyzed Twitter dataset to predict probability of buzz</w:t>
      </w:r>
      <w:r>
        <w:rPr>
          <w:rFonts w:cstheme="minorHAnsi" w:hint="eastAsia"/>
          <w:spacing w:val="-2"/>
          <w:sz w:val="20"/>
          <w:szCs w:val="20"/>
        </w:rPr>
        <w:t xml:space="preserve"> with</w:t>
      </w:r>
      <w:r>
        <w:rPr>
          <w:rFonts w:cstheme="minorHAnsi"/>
          <w:spacing w:val="-2"/>
          <w:sz w:val="20"/>
          <w:szCs w:val="20"/>
        </w:rPr>
        <w:t xml:space="preserve"> 77 attributes related by Python </w:t>
      </w:r>
    </w:p>
    <w:p w14:paraId="52FB22AF" w14:textId="77777777" w:rsidR="00E317A3" w:rsidRDefault="00E317A3" w:rsidP="00AB60A8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Applied machine learning models in </w:t>
      </w:r>
      <w:proofErr w:type="spellStart"/>
      <w:r>
        <w:rPr>
          <w:rFonts w:cstheme="minorHAnsi"/>
          <w:spacing w:val="-2"/>
          <w:sz w:val="20"/>
          <w:szCs w:val="20"/>
        </w:rPr>
        <w:t>scikit</w:t>
      </w:r>
      <w:proofErr w:type="spellEnd"/>
      <w:r>
        <w:rPr>
          <w:rFonts w:cstheme="minorHAnsi"/>
          <w:spacing w:val="-2"/>
          <w:sz w:val="20"/>
          <w:szCs w:val="20"/>
        </w:rPr>
        <w:t xml:space="preserve">-learn package for regression and classification analysis, such as </w:t>
      </w:r>
      <w:proofErr w:type="spellStart"/>
      <w:r>
        <w:rPr>
          <w:rFonts w:cstheme="minorHAnsi" w:hint="eastAsia"/>
          <w:spacing w:val="-2"/>
          <w:sz w:val="20"/>
          <w:szCs w:val="20"/>
          <w:lang w:eastAsia="zh-CN"/>
        </w:rPr>
        <w:t>k</w:t>
      </w:r>
      <w:r>
        <w:rPr>
          <w:rFonts w:cstheme="minorHAnsi"/>
          <w:spacing w:val="-2"/>
          <w:sz w:val="20"/>
          <w:szCs w:val="20"/>
        </w:rPr>
        <w:t>NN</w:t>
      </w:r>
      <w:proofErr w:type="spellEnd"/>
      <w:r>
        <w:rPr>
          <w:rFonts w:cstheme="minorHAnsi"/>
          <w:spacing w:val="-2"/>
          <w:sz w:val="20"/>
          <w:szCs w:val="20"/>
        </w:rPr>
        <w:t>, linear regression, logistic regression, polynomial regression, simple SVM, SVM with kernels, decision tree etc.</w:t>
      </w:r>
    </w:p>
    <w:p w14:paraId="076E7A3B" w14:textId="42FF9471" w:rsidR="00E317A3" w:rsidRDefault="00E317A3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  <w:lang w:eastAsia="zh-CN"/>
        </w:rPr>
        <w:t>Presented</w:t>
      </w:r>
      <w:r>
        <w:rPr>
          <w:rFonts w:cstheme="minorHAnsi"/>
          <w:spacing w:val="-2"/>
          <w:sz w:val="20"/>
          <w:szCs w:val="20"/>
        </w:rPr>
        <w:t xml:space="preserve"> performance of each method, built a research report and identified the best attributes and methods to improve buzz rate</w:t>
      </w:r>
    </w:p>
    <w:p w14:paraId="61EE8DCA" w14:textId="158E7695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1567DE7D" w14:textId="426EF6F6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36050C5E" w14:textId="07908565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4E5A15C9" w14:textId="09CD1601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1BD1E87A" w14:textId="77699368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2848F7D1" w14:textId="4CF87005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71EE424F" w14:textId="3BB0E07F" w:rsidR="00153EDB" w:rsidRDefault="00153EDB" w:rsidP="003C43C4">
      <w:pPr>
        <w:pStyle w:val="ListParagraph"/>
        <w:numPr>
          <w:ilvl w:val="0"/>
          <w:numId w:val="3"/>
        </w:numPr>
        <w:tabs>
          <w:tab w:val="right" w:pos="10800"/>
        </w:tabs>
        <w:spacing w:before="60" w:after="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BA13804" w14:textId="75EEB9EB" w:rsidR="00153EDB" w:rsidRDefault="00153EDB" w:rsidP="00153EDB">
      <w:pPr>
        <w:tabs>
          <w:tab w:val="right" w:pos="10800"/>
        </w:tabs>
        <w:spacing w:before="6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25F6FF2" w14:textId="48F6F05F" w:rsidR="00153EDB" w:rsidRDefault="00153EDB" w:rsidP="00153EDB">
      <w:pPr>
        <w:tabs>
          <w:tab w:val="right" w:pos="10800"/>
        </w:tabs>
        <w:spacing w:before="6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44704B99" w14:textId="23110A52" w:rsidR="00153EDB" w:rsidRPr="00153EDB" w:rsidRDefault="00153EDB" w:rsidP="00153EDB">
      <w:pPr>
        <w:tabs>
          <w:tab w:val="right" w:pos="10800"/>
        </w:tabs>
        <w:spacing w:before="6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69CF228" w14:textId="7D7B9573" w:rsidR="0034012F" w:rsidRPr="004C3456" w:rsidRDefault="005B4A21" w:rsidP="00C65313">
      <w:pPr>
        <w:shd w:val="clear" w:color="auto" w:fill="D9D9D9" w:themeFill="background1" w:themeFillShade="D9"/>
        <w:tabs>
          <w:tab w:val="right" w:pos="10800"/>
        </w:tabs>
        <w:spacing w:before="60" w:after="6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>
        <w:rPr>
          <w:rFonts w:cstheme="minorHAnsi"/>
          <w:b/>
          <w:color w:val="1F4E79" w:themeColor="accent5" w:themeShade="80"/>
          <w:sz w:val="20"/>
          <w:szCs w:val="20"/>
        </w:rPr>
        <w:t>S</w:t>
      </w:r>
      <w:r w:rsidRPr="005B4A21">
        <w:rPr>
          <w:rFonts w:cstheme="minorHAnsi"/>
          <w:b/>
          <w:color w:val="1F4E79" w:themeColor="accent5" w:themeShade="80"/>
          <w:sz w:val="20"/>
          <w:szCs w:val="20"/>
        </w:rPr>
        <w:t>entiment analysis of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 </w:t>
      </w:r>
      <w:r w:rsidRPr="005B4A21">
        <w:rPr>
          <w:rFonts w:cstheme="minorHAnsi"/>
          <w:b/>
          <w:color w:val="1F4E79" w:themeColor="accent5" w:themeShade="80"/>
          <w:sz w:val="20"/>
          <w:szCs w:val="20"/>
        </w:rPr>
        <w:t xml:space="preserve">"Iron Man 3" </w:t>
      </w:r>
      <w:r>
        <w:rPr>
          <w:rFonts w:cstheme="minorHAnsi"/>
          <w:b/>
          <w:color w:val="1F4E79" w:themeColor="accent5" w:themeShade="80"/>
          <w:sz w:val="20"/>
          <w:szCs w:val="20"/>
        </w:rPr>
        <w:t xml:space="preserve">by </w:t>
      </w:r>
      <w:r w:rsidRPr="005B4A21">
        <w:rPr>
          <w:rFonts w:cstheme="minorHAnsi"/>
          <w:b/>
          <w:color w:val="1F4E79" w:themeColor="accent5" w:themeShade="80"/>
          <w:sz w:val="20"/>
          <w:szCs w:val="20"/>
        </w:rPr>
        <w:t>Hive and Tableau</w:t>
      </w:r>
      <w:r w:rsidR="0034012F" w:rsidRPr="004C3456">
        <w:rPr>
          <w:rFonts w:cstheme="minorHAnsi"/>
          <w:b/>
          <w:color w:val="1F4E79" w:themeColor="accent5" w:themeShade="80"/>
          <w:sz w:val="20"/>
          <w:szCs w:val="20"/>
        </w:rPr>
        <w:t>:</w:t>
      </w:r>
    </w:p>
    <w:p w14:paraId="2E02E1C4" w14:textId="6961F02F" w:rsidR="0034012F" w:rsidRPr="00822174" w:rsidRDefault="005B4A21" w:rsidP="0034012F">
      <w:pPr>
        <w:pStyle w:val="ListParagraph"/>
        <w:numPr>
          <w:ilvl w:val="0"/>
          <w:numId w:val="4"/>
        </w:numPr>
        <w:tabs>
          <w:tab w:val="right" w:pos="10800"/>
        </w:tabs>
        <w:spacing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Imported </w:t>
      </w:r>
      <w:r w:rsidR="008218F6">
        <w:rPr>
          <w:rFonts w:cstheme="minorHAnsi"/>
          <w:spacing w:val="-2"/>
          <w:sz w:val="20"/>
          <w:szCs w:val="20"/>
        </w:rPr>
        <w:t>raw data</w:t>
      </w:r>
      <w:r>
        <w:rPr>
          <w:rFonts w:cstheme="minorHAnsi"/>
          <w:spacing w:val="-2"/>
          <w:sz w:val="20"/>
          <w:szCs w:val="20"/>
        </w:rPr>
        <w:t xml:space="preserve"> from Hadoop</w:t>
      </w:r>
      <w:r w:rsidR="008218F6">
        <w:rPr>
          <w:rFonts w:cstheme="minorHAnsi"/>
          <w:spacing w:val="-2"/>
          <w:sz w:val="20"/>
          <w:szCs w:val="20"/>
        </w:rPr>
        <w:t xml:space="preserve"> and created Hive table</w:t>
      </w:r>
      <w:r>
        <w:rPr>
          <w:rFonts w:cstheme="minorHAnsi"/>
          <w:spacing w:val="-2"/>
          <w:sz w:val="20"/>
          <w:szCs w:val="20"/>
        </w:rPr>
        <w:t xml:space="preserve"> for calculating and storing sentiment of each tweet</w:t>
      </w:r>
      <w:r w:rsidR="008218F6">
        <w:rPr>
          <w:rFonts w:cstheme="minorHAnsi"/>
          <w:spacing w:val="-2"/>
          <w:sz w:val="20"/>
          <w:szCs w:val="20"/>
        </w:rPr>
        <w:t>.</w:t>
      </w:r>
    </w:p>
    <w:p w14:paraId="0DC692EB" w14:textId="5C7391F9" w:rsidR="00276E42" w:rsidRDefault="00276E42" w:rsidP="00276E42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12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>Calculate</w:t>
      </w:r>
      <w:r w:rsidR="006F0D87">
        <w:rPr>
          <w:rFonts w:cstheme="minorHAnsi"/>
          <w:spacing w:val="-2"/>
          <w:sz w:val="20"/>
          <w:szCs w:val="20"/>
        </w:rPr>
        <w:t>d</w:t>
      </w:r>
      <w:r>
        <w:rPr>
          <w:rFonts w:cstheme="minorHAnsi"/>
          <w:spacing w:val="-2"/>
          <w:sz w:val="20"/>
          <w:szCs w:val="20"/>
        </w:rPr>
        <w:t xml:space="preserve"> the sentiment of each tweet based on polarity of word and location</w:t>
      </w:r>
      <w:r w:rsidR="008218F6">
        <w:rPr>
          <w:rFonts w:cstheme="minorHAnsi"/>
          <w:spacing w:val="-2"/>
          <w:sz w:val="20"/>
          <w:szCs w:val="20"/>
        </w:rPr>
        <w:t xml:space="preserve"> in Hue</w:t>
      </w:r>
      <w:r>
        <w:rPr>
          <w:rFonts w:cstheme="minorHAnsi"/>
          <w:spacing w:val="-2"/>
          <w:sz w:val="20"/>
          <w:szCs w:val="20"/>
        </w:rPr>
        <w:t>.</w:t>
      </w:r>
    </w:p>
    <w:p w14:paraId="5C9F9CA6" w14:textId="5FC5A82E" w:rsidR="0034012F" w:rsidRDefault="00276E42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Visualized the </w:t>
      </w:r>
      <w:r w:rsidR="008218F6">
        <w:rPr>
          <w:rFonts w:cstheme="minorHAnsi"/>
          <w:spacing w:val="-2"/>
          <w:sz w:val="20"/>
          <w:szCs w:val="20"/>
        </w:rPr>
        <w:t>analytical findings</w:t>
      </w:r>
      <w:r>
        <w:rPr>
          <w:rFonts w:cstheme="minorHAnsi"/>
          <w:spacing w:val="-2"/>
          <w:sz w:val="20"/>
          <w:szCs w:val="20"/>
        </w:rPr>
        <w:t xml:space="preserve"> of tweet</w:t>
      </w:r>
      <w:r w:rsidR="006F0D87">
        <w:rPr>
          <w:rFonts w:cstheme="minorHAnsi"/>
          <w:spacing w:val="-2"/>
          <w:sz w:val="20"/>
          <w:szCs w:val="20"/>
        </w:rPr>
        <w:t xml:space="preserve"> in Tableau</w:t>
      </w:r>
      <w:r w:rsidR="008218F6">
        <w:rPr>
          <w:rFonts w:cstheme="minorHAnsi"/>
          <w:spacing w:val="-2"/>
          <w:sz w:val="20"/>
          <w:szCs w:val="20"/>
        </w:rPr>
        <w:t xml:space="preserve"> for specific sentiment of “Iron Man 3” in different location</w:t>
      </w:r>
      <w:r w:rsidR="0034012F" w:rsidRPr="00276E42">
        <w:rPr>
          <w:rFonts w:cstheme="minorHAnsi"/>
          <w:spacing w:val="-2"/>
          <w:sz w:val="20"/>
          <w:szCs w:val="20"/>
        </w:rPr>
        <w:t>.</w:t>
      </w:r>
    </w:p>
    <w:p w14:paraId="3CD1D5FC" w14:textId="16FBC00F" w:rsidR="00153EDB" w:rsidRDefault="00153EDB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lastRenderedPageBreak/>
        <w:t xml:space="preserve"> </w:t>
      </w:r>
    </w:p>
    <w:p w14:paraId="5303CE20" w14:textId="3C802844" w:rsidR="00153EDB" w:rsidRDefault="00153EDB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1B959BD6" w14:textId="62458573" w:rsidR="00153EDB" w:rsidRDefault="00153EDB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201D8976" w14:textId="35751C16" w:rsidR="00153EDB" w:rsidRDefault="00153EDB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8C35AF8" w14:textId="0F1384C7" w:rsidR="00153EDB" w:rsidRDefault="00153EDB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7AD9757F" w14:textId="7EC905DA" w:rsidR="00153EDB" w:rsidRDefault="00153EDB" w:rsidP="00C65313">
      <w:pPr>
        <w:pStyle w:val="ListParagraph"/>
        <w:numPr>
          <w:ilvl w:val="0"/>
          <w:numId w:val="4"/>
        </w:numPr>
        <w:tabs>
          <w:tab w:val="right" w:pos="10800"/>
        </w:tabs>
        <w:spacing w:before="60" w:after="0" w:line="240" w:lineRule="auto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0F288C4" w14:textId="2C602F1D" w:rsidR="00153EDB" w:rsidRDefault="00153EDB" w:rsidP="00153EDB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0FC442E" w14:textId="19584701" w:rsidR="00153EDB" w:rsidRDefault="00153EDB" w:rsidP="00153EDB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AA89EB1" w14:textId="72CBC9A5" w:rsidR="00153EDB" w:rsidRDefault="00153EDB" w:rsidP="00153EDB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F03BB2D" w14:textId="1D30671F" w:rsidR="00153EDB" w:rsidRPr="00153EDB" w:rsidRDefault="00153EDB" w:rsidP="00153EDB">
      <w:pPr>
        <w:tabs>
          <w:tab w:val="right" w:pos="10800"/>
        </w:tabs>
        <w:spacing w:before="60"/>
        <w:jc w:val="both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58F53DB2" w14:textId="77777777" w:rsidR="003C43C4" w:rsidRPr="003C43C4" w:rsidRDefault="003C43C4" w:rsidP="00C65313">
      <w:pPr>
        <w:shd w:val="clear" w:color="auto" w:fill="D9D9D9" w:themeFill="background1" w:themeFillShade="D9"/>
        <w:tabs>
          <w:tab w:val="right" w:pos="10800"/>
        </w:tabs>
        <w:spacing w:before="60" w:after="60"/>
        <w:contextualSpacing/>
        <w:rPr>
          <w:rFonts w:cstheme="minorHAnsi"/>
          <w:b/>
          <w:color w:val="1F4E79" w:themeColor="accent5" w:themeShade="80"/>
          <w:sz w:val="20"/>
          <w:szCs w:val="20"/>
        </w:rPr>
      </w:pPr>
      <w:r w:rsidRPr="003C43C4">
        <w:rPr>
          <w:rFonts w:cstheme="minorHAnsi"/>
          <w:b/>
          <w:color w:val="1F4E79" w:themeColor="accent5" w:themeShade="80"/>
          <w:sz w:val="20"/>
          <w:szCs w:val="20"/>
        </w:rPr>
        <w:t xml:space="preserve">Acquisition analysis of Juno Therapeutics, Inc by Celgene Corporation as buy-side adviser: </w:t>
      </w:r>
    </w:p>
    <w:p w14:paraId="534CAF34" w14:textId="77777777" w:rsidR="003C43C4" w:rsidRPr="003C43C4" w:rsidRDefault="003C43C4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cstheme="minorHAnsi"/>
          <w:spacing w:val="-2"/>
          <w:sz w:val="20"/>
          <w:szCs w:val="20"/>
        </w:rPr>
      </w:pPr>
      <w:r w:rsidRPr="003C43C4">
        <w:rPr>
          <w:rFonts w:cstheme="minorHAnsi"/>
          <w:spacing w:val="-2"/>
          <w:sz w:val="20"/>
          <w:szCs w:val="20"/>
        </w:rPr>
        <w:t>Evaluated the proposed acquisition of Juno Therapeutics, Inc by Celgene Corporation as buy-side adviser</w:t>
      </w:r>
    </w:p>
    <w:p w14:paraId="3FEA3A0E" w14:textId="2AA9208A" w:rsidR="003C43C4" w:rsidRPr="003C43C4" w:rsidRDefault="003C43C4" w:rsidP="003C43C4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3C43C4">
        <w:rPr>
          <w:rFonts w:cstheme="minorHAnsi"/>
          <w:spacing w:val="-2"/>
          <w:sz w:val="20"/>
          <w:szCs w:val="20"/>
        </w:rPr>
        <w:t>Estimated performance and prepared a fully integrated models for 10-year projections with emphasis on the deal rationale, synergies, cost saving, ratio analysis, quantitative factors, leverage etc.</w:t>
      </w:r>
    </w:p>
    <w:p w14:paraId="2C1EF9C8" w14:textId="19439B63" w:rsidR="003C43C4" w:rsidRPr="003C43C4" w:rsidRDefault="003C43C4" w:rsidP="003C43C4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3C43C4">
        <w:rPr>
          <w:rFonts w:cstheme="minorHAnsi"/>
          <w:spacing w:val="-2"/>
          <w:sz w:val="20"/>
          <w:szCs w:val="20"/>
        </w:rPr>
        <w:t xml:space="preserve">Built a fully integrated cash flow models for 5-year projections with the emphasis on the deal rationale, synergies, cost savings, ratio analysis, qualitative factors etc. </w:t>
      </w:r>
    </w:p>
    <w:p w14:paraId="2CF01654" w14:textId="64F0C575" w:rsidR="00683EDD" w:rsidRDefault="003C43C4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 w:rsidRPr="003C43C4">
        <w:rPr>
          <w:rFonts w:cstheme="minorHAnsi"/>
          <w:spacing w:val="-2"/>
          <w:sz w:val="20"/>
          <w:szCs w:val="20"/>
        </w:rPr>
        <w:t xml:space="preserve">Built a research report and pitched acquisition bid price range in front of industry professionals, finance professors </w:t>
      </w:r>
    </w:p>
    <w:p w14:paraId="03D4185D" w14:textId="646EEAF4" w:rsidR="00153EDB" w:rsidRDefault="00153EDB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0E388090" w14:textId="70B46325" w:rsidR="00153EDB" w:rsidRDefault="00153EDB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534C6858" w14:textId="38EAC1CD" w:rsidR="00153EDB" w:rsidRDefault="00153EDB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2119B9A7" w14:textId="1812579A" w:rsidR="00153EDB" w:rsidRDefault="00153EDB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12B76439" w14:textId="4CA87D0C" w:rsidR="00153EDB" w:rsidRDefault="00153EDB" w:rsidP="00C65313">
      <w:pPr>
        <w:pStyle w:val="ListParagraph"/>
        <w:numPr>
          <w:ilvl w:val="0"/>
          <w:numId w:val="3"/>
        </w:numPr>
        <w:tabs>
          <w:tab w:val="right" w:pos="10800"/>
        </w:tabs>
        <w:spacing w:after="120" w:line="240" w:lineRule="auto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76D20C93" w14:textId="0BF9179C" w:rsidR="00153EDB" w:rsidRDefault="00153EDB" w:rsidP="00153EDB">
      <w:pPr>
        <w:tabs>
          <w:tab w:val="right" w:pos="10800"/>
        </w:tabs>
        <w:spacing w:after="12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6E0B6E8C" w14:textId="670490BB" w:rsidR="00153EDB" w:rsidRDefault="00153EDB" w:rsidP="00153EDB">
      <w:pPr>
        <w:tabs>
          <w:tab w:val="right" w:pos="10800"/>
        </w:tabs>
        <w:spacing w:after="12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35315576" w14:textId="18CC4C57" w:rsidR="00153EDB" w:rsidRDefault="00153EDB" w:rsidP="00153EDB">
      <w:pPr>
        <w:tabs>
          <w:tab w:val="right" w:pos="10800"/>
        </w:tabs>
        <w:spacing w:after="12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70997075" w14:textId="3A7C0D66" w:rsidR="00153EDB" w:rsidRDefault="00153EDB" w:rsidP="00153EDB">
      <w:pPr>
        <w:tabs>
          <w:tab w:val="right" w:pos="10800"/>
        </w:tabs>
        <w:spacing w:after="12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441AE004" w14:textId="5D3F04A9" w:rsidR="00153EDB" w:rsidRDefault="00153EDB" w:rsidP="00153EDB">
      <w:pPr>
        <w:tabs>
          <w:tab w:val="right" w:pos="10800"/>
        </w:tabs>
        <w:spacing w:after="120"/>
        <w:rPr>
          <w:rFonts w:cstheme="minorHAnsi"/>
          <w:spacing w:val="-2"/>
          <w:sz w:val="20"/>
          <w:szCs w:val="20"/>
        </w:rPr>
      </w:pPr>
      <w:r>
        <w:rPr>
          <w:rFonts w:cstheme="minorHAnsi"/>
          <w:spacing w:val="-2"/>
          <w:sz w:val="20"/>
          <w:szCs w:val="20"/>
        </w:rPr>
        <w:t xml:space="preserve"> </w:t>
      </w:r>
    </w:p>
    <w:p w14:paraId="55A2AA39" w14:textId="77777777" w:rsidR="00153EDB" w:rsidRPr="00153EDB" w:rsidRDefault="00153EDB" w:rsidP="00153EDB">
      <w:pPr>
        <w:tabs>
          <w:tab w:val="right" w:pos="10800"/>
        </w:tabs>
        <w:spacing w:after="120"/>
        <w:rPr>
          <w:rFonts w:cstheme="minorHAnsi"/>
          <w:spacing w:val="-2"/>
          <w:sz w:val="20"/>
          <w:szCs w:val="20"/>
        </w:rPr>
      </w:pPr>
    </w:p>
    <w:sectPr w:rsidR="00153EDB" w:rsidRPr="00153EDB" w:rsidSect="00220AE4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61C8" w14:textId="77777777" w:rsidR="000E24C9" w:rsidRDefault="000E24C9">
      <w:r>
        <w:separator/>
      </w:r>
    </w:p>
  </w:endnote>
  <w:endnote w:type="continuationSeparator" w:id="0">
    <w:p w14:paraId="1096B5BD" w14:textId="77777777" w:rsidR="000E24C9" w:rsidRDefault="000E2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64311" w14:textId="77777777" w:rsidR="000E24C9" w:rsidRDefault="000E24C9">
      <w:r>
        <w:separator/>
      </w:r>
    </w:p>
  </w:footnote>
  <w:footnote w:type="continuationSeparator" w:id="0">
    <w:p w14:paraId="5A691C75" w14:textId="77777777" w:rsidR="000E24C9" w:rsidRDefault="000E2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46BB" w14:textId="77777777" w:rsidR="00276A05" w:rsidRPr="007F746E" w:rsidRDefault="00B9688E" w:rsidP="00276A05">
    <w:pPr>
      <w:pBdr>
        <w:bottom w:val="single" w:sz="12" w:space="0" w:color="BFBFBF" w:themeColor="background1" w:themeShade="BF"/>
      </w:pBdr>
      <w:spacing w:before="60" w:after="120"/>
      <w:contextualSpacing/>
      <w:jc w:val="center"/>
      <w:rPr>
        <w:rFonts w:cstheme="minorHAnsi"/>
        <w:b/>
        <w:color w:val="2E74B5" w:themeColor="accent5" w:themeShade="BF"/>
        <w:spacing w:val="30"/>
        <w:sz w:val="52"/>
      </w:rPr>
    </w:pPr>
    <w:r>
      <w:rPr>
        <w:rFonts w:cstheme="minorHAnsi"/>
        <w:b/>
        <w:color w:val="2E74B5" w:themeColor="accent5" w:themeShade="BF"/>
        <w:spacing w:val="30"/>
        <w:sz w:val="52"/>
      </w:rPr>
      <w:t>SHIHAO YING</w:t>
    </w:r>
  </w:p>
  <w:p w14:paraId="27063D71" w14:textId="77777777" w:rsidR="00736234" w:rsidRPr="00334D36" w:rsidRDefault="00B9688E" w:rsidP="00736234">
    <w:pPr>
      <w:jc w:val="center"/>
      <w:rPr>
        <w:rFonts w:ascii="Times New Roman" w:eastAsia="Times New Roman" w:hAnsi="Times New Roman" w:cs="Times New Roman"/>
      </w:rPr>
    </w:pPr>
    <w:r>
      <w:rPr>
        <w:sz w:val="20"/>
        <w:szCs w:val="20"/>
      </w:rPr>
      <w:t>469.969.9292</w:t>
    </w:r>
    <w:r w:rsidRPr="00721B0D">
      <w:rPr>
        <w:sz w:val="20"/>
        <w:szCs w:val="20"/>
      </w:rPr>
      <w:t xml:space="preserve"> | </w:t>
    </w:r>
    <w:r>
      <w:rPr>
        <w:rFonts w:hint="eastAsia"/>
        <w:sz w:val="20"/>
        <w:szCs w:val="20"/>
      </w:rPr>
      <w:t>Richardson</w:t>
    </w:r>
    <w:r w:rsidRPr="00721B0D">
      <w:rPr>
        <w:sz w:val="20"/>
        <w:szCs w:val="20"/>
      </w:rPr>
      <w:t>,</w:t>
    </w:r>
    <w:r>
      <w:rPr>
        <w:sz w:val="20"/>
        <w:szCs w:val="20"/>
      </w:rPr>
      <w:t xml:space="preserve"> TX</w:t>
    </w:r>
    <w:r>
      <w:rPr>
        <w:rFonts w:hint="eastAsia"/>
        <w:sz w:val="20"/>
        <w:szCs w:val="20"/>
      </w:rPr>
      <w:t>,</w:t>
    </w:r>
    <w:r>
      <w:rPr>
        <w:sz w:val="20"/>
        <w:szCs w:val="20"/>
      </w:rPr>
      <w:t xml:space="preserve"> 75080</w:t>
    </w:r>
    <w:r w:rsidRPr="00721B0D">
      <w:rPr>
        <w:sz w:val="20"/>
        <w:szCs w:val="20"/>
      </w:rPr>
      <w:t xml:space="preserve">| </w:t>
    </w:r>
    <w:hyperlink r:id="rId1" w:history="1">
      <w:r w:rsidRPr="00334D36">
        <w:rPr>
          <w:rStyle w:val="Hyperlink"/>
          <w:rFonts w:ascii="Segoe UI" w:eastAsia="Times New Roman" w:hAnsi="Segoe UI" w:cs="Segoe UI"/>
          <w:color w:val="auto"/>
          <w:sz w:val="21"/>
          <w:szCs w:val="21"/>
          <w:bdr w:val="none" w:sz="0" w:space="0" w:color="auto" w:frame="1"/>
          <w:shd w:val="clear" w:color="auto" w:fill="FFFFFF"/>
        </w:rPr>
        <w:t>www.linkedin.com/in/shihaoying</w:t>
      </w:r>
    </w:hyperlink>
    <w:r>
      <w:rPr>
        <w:sz w:val="20"/>
        <w:szCs w:val="20"/>
      </w:rPr>
      <w:t xml:space="preserve"> </w:t>
    </w:r>
    <w:r w:rsidRPr="00721B0D">
      <w:rPr>
        <w:sz w:val="20"/>
        <w:szCs w:val="20"/>
      </w:rPr>
      <w:t xml:space="preserve">| </w:t>
    </w:r>
    <w:r>
      <w:rPr>
        <w:rStyle w:val="Hyperlink"/>
        <w:color w:val="auto"/>
        <w:sz w:val="20"/>
        <w:szCs w:val="20"/>
      </w:rPr>
      <w:t>shihaoying0430@gmail.com</w:t>
    </w:r>
  </w:p>
  <w:p w14:paraId="356FD2CC" w14:textId="77777777" w:rsidR="004727B2" w:rsidRPr="00276A05" w:rsidRDefault="000E24C9" w:rsidP="00276A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434"/>
    <w:multiLevelType w:val="hybridMultilevel"/>
    <w:tmpl w:val="C9E26514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DFB"/>
    <w:multiLevelType w:val="hybridMultilevel"/>
    <w:tmpl w:val="CF24281C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111F5"/>
    <w:multiLevelType w:val="hybridMultilevel"/>
    <w:tmpl w:val="8CFEB7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7722544"/>
    <w:multiLevelType w:val="hybridMultilevel"/>
    <w:tmpl w:val="1EECBC66"/>
    <w:lvl w:ilvl="0" w:tplc="80F82C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4C63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C6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2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EC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3C0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47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08E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86D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5CCE"/>
    <w:multiLevelType w:val="hybridMultilevel"/>
    <w:tmpl w:val="D1C2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92C2B"/>
    <w:multiLevelType w:val="hybridMultilevel"/>
    <w:tmpl w:val="615C6416"/>
    <w:lvl w:ilvl="0" w:tplc="033460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3CB3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9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E5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6C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9299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8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C2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A69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5B20"/>
    <w:multiLevelType w:val="hybridMultilevel"/>
    <w:tmpl w:val="36E43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3"/>
    <w:rsid w:val="00056EB7"/>
    <w:rsid w:val="00065C51"/>
    <w:rsid w:val="000E24C9"/>
    <w:rsid w:val="00114199"/>
    <w:rsid w:val="00132C3D"/>
    <w:rsid w:val="00151083"/>
    <w:rsid w:val="00153EDB"/>
    <w:rsid w:val="00213F47"/>
    <w:rsid w:val="00276E42"/>
    <w:rsid w:val="00281369"/>
    <w:rsid w:val="002978F8"/>
    <w:rsid w:val="002A11C2"/>
    <w:rsid w:val="002C2309"/>
    <w:rsid w:val="0031570B"/>
    <w:rsid w:val="0034012F"/>
    <w:rsid w:val="00392BF4"/>
    <w:rsid w:val="0039428D"/>
    <w:rsid w:val="003C43C4"/>
    <w:rsid w:val="003F2DBA"/>
    <w:rsid w:val="0044455A"/>
    <w:rsid w:val="004744E0"/>
    <w:rsid w:val="004E7963"/>
    <w:rsid w:val="00522530"/>
    <w:rsid w:val="00537D33"/>
    <w:rsid w:val="0054219C"/>
    <w:rsid w:val="00556A96"/>
    <w:rsid w:val="005B4A21"/>
    <w:rsid w:val="00630A6A"/>
    <w:rsid w:val="00683EDD"/>
    <w:rsid w:val="006F0D87"/>
    <w:rsid w:val="00705258"/>
    <w:rsid w:val="00713BED"/>
    <w:rsid w:val="007212EA"/>
    <w:rsid w:val="00742104"/>
    <w:rsid w:val="007D4354"/>
    <w:rsid w:val="007E1146"/>
    <w:rsid w:val="008218F6"/>
    <w:rsid w:val="00834822"/>
    <w:rsid w:val="00856444"/>
    <w:rsid w:val="008B2AF4"/>
    <w:rsid w:val="008E335C"/>
    <w:rsid w:val="008F345A"/>
    <w:rsid w:val="009234E7"/>
    <w:rsid w:val="00AB60A8"/>
    <w:rsid w:val="00AF1D7F"/>
    <w:rsid w:val="00B51528"/>
    <w:rsid w:val="00B816A2"/>
    <w:rsid w:val="00B9688E"/>
    <w:rsid w:val="00BB6436"/>
    <w:rsid w:val="00C16B02"/>
    <w:rsid w:val="00C25126"/>
    <w:rsid w:val="00C40283"/>
    <w:rsid w:val="00C466A5"/>
    <w:rsid w:val="00C65313"/>
    <w:rsid w:val="00CF4553"/>
    <w:rsid w:val="00DE6E3F"/>
    <w:rsid w:val="00DF7078"/>
    <w:rsid w:val="00E30CDE"/>
    <w:rsid w:val="00E317A3"/>
    <w:rsid w:val="00E66ADA"/>
    <w:rsid w:val="00EC455F"/>
    <w:rsid w:val="00ED64B7"/>
    <w:rsid w:val="00F3586C"/>
    <w:rsid w:val="00F61923"/>
    <w:rsid w:val="00FD2F7C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D92"/>
  <w14:defaultImageDpi w14:val="32767"/>
  <w15:chartTrackingRefBased/>
  <w15:docId w15:val="{49064E3C-9CE7-6D41-8850-C7696C37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7A3"/>
    <w:pPr>
      <w:spacing w:after="200" w:line="276" w:lineRule="auto"/>
      <w:ind w:left="720"/>
      <w:contextualSpacing/>
    </w:pPr>
    <w:rPr>
      <w:rFonts w:eastAsia="SimSu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317A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7A3"/>
    <w:pPr>
      <w:tabs>
        <w:tab w:val="center" w:pos="4680"/>
        <w:tab w:val="right" w:pos="9360"/>
      </w:tabs>
    </w:pPr>
    <w:rPr>
      <w:rFonts w:eastAsia="SimSun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17A3"/>
    <w:rPr>
      <w:rFonts w:eastAsia="SimSun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A8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BB6436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rsid w:val="00ED6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haoying043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ihaoy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shihaoy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3</cp:revision>
  <cp:lastPrinted>2019-01-17T04:31:00Z</cp:lastPrinted>
  <dcterms:created xsi:type="dcterms:W3CDTF">2019-03-05T04:00:00Z</dcterms:created>
  <dcterms:modified xsi:type="dcterms:W3CDTF">2019-04-02T05:59:00Z</dcterms:modified>
</cp:coreProperties>
</file>