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E94A" w14:textId="6D576D4C" w:rsidR="008950D6" w:rsidRPr="00D735B8" w:rsidRDefault="00C75A3D" w:rsidP="008950D6">
      <w:pPr>
        <w:jc w:val="center"/>
        <w:rPr>
          <w:rFonts w:ascii="STKaiti" w:eastAsia="STKaiti" w:hAnsi="STKaiti"/>
          <w:b/>
          <w:color w:val="008080"/>
          <w:sz w:val="52"/>
          <w:szCs w:val="5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285408" wp14:editId="165645BB">
            <wp:simplePos x="0" y="0"/>
            <wp:positionH relativeFrom="page">
              <wp:posOffset>4925060</wp:posOffset>
            </wp:positionH>
            <wp:positionV relativeFrom="paragraph">
              <wp:posOffset>451789</wp:posOffset>
            </wp:positionV>
            <wp:extent cx="1383690" cy="1709264"/>
            <wp:effectExtent l="0" t="0" r="635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90" cy="170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D6" w:rsidRPr="00D735B8">
        <w:rPr>
          <w:rFonts w:ascii="STKaiti" w:eastAsia="STKaiti" w:hAnsi="STKaiti" w:hint="eastAsia"/>
          <w:b/>
          <w:color w:val="008080"/>
          <w:sz w:val="52"/>
          <w:szCs w:val="52"/>
        </w:rPr>
        <w:t>简  历</w:t>
      </w:r>
      <w:r w:rsidR="00974863">
        <w:rPr>
          <w:rFonts w:ascii="STKaiti" w:eastAsia="STKaiti" w:hAnsi="STKaiti" w:hint="eastAsia"/>
          <w:b/>
          <w:color w:val="008080"/>
          <w:sz w:val="52"/>
          <w:szCs w:val="52"/>
        </w:rPr>
        <w:t xml:space="preserve"> </w:t>
      </w:r>
    </w:p>
    <w:p w14:paraId="78CD7F77" w14:textId="6D778C32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姓</w:t>
      </w:r>
      <w:r w:rsidR="002567BA">
        <w:rPr>
          <w:rFonts w:ascii="SimSun" w:eastAsia="SimSun" w:hAnsi="SimSun" w:cs="SimSun" w:hint="eastAsia"/>
        </w:rPr>
        <w:t xml:space="preserve"> </w:t>
      </w:r>
      <w:r w:rsidR="002567BA">
        <w:rPr>
          <w:rFonts w:ascii="SimSun" w:eastAsia="SimSun" w:hAnsi="SimSun" w:cs="SimSun"/>
        </w:rPr>
        <w:t xml:space="preserve">   </w:t>
      </w:r>
      <w:r w:rsidRPr="00256A79">
        <w:rPr>
          <w:rFonts w:ascii="SimSun" w:eastAsia="SimSun" w:hAnsi="SimSun" w:cs="SimSun" w:hint="eastAsia"/>
        </w:rPr>
        <w:t>名：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="00956569" w:rsidRPr="00256A79">
        <w:rPr>
          <w:rFonts w:ascii="SimSun" w:eastAsia="SimSun" w:hAnsi="SimSun" w:cs="SimSun" w:hint="eastAsia"/>
        </w:rPr>
        <w:t>黄世华</w:t>
      </w:r>
    </w:p>
    <w:p w14:paraId="7E9FF24A" w14:textId="2869022D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性</w:t>
      </w:r>
      <w:r w:rsidR="002567BA">
        <w:rPr>
          <w:rFonts w:ascii="SimSun" w:eastAsia="SimSun" w:hAnsi="SimSun" w:cs="SimSun" w:hint="eastAsia"/>
        </w:rPr>
        <w:t xml:space="preserve"> </w:t>
      </w:r>
      <w:r w:rsidR="002567BA">
        <w:rPr>
          <w:rFonts w:ascii="SimSun" w:eastAsia="SimSun" w:hAnsi="SimSun" w:cs="SimSun"/>
        </w:rPr>
        <w:t xml:space="preserve">   </w:t>
      </w:r>
      <w:r w:rsidRPr="00256A79">
        <w:rPr>
          <w:rFonts w:ascii="SimSun" w:eastAsia="SimSun" w:hAnsi="SimSun" w:cs="SimSun" w:hint="eastAsia"/>
        </w:rPr>
        <w:t>别：</w:t>
      </w:r>
      <w:r w:rsidRPr="00256A79">
        <w:rPr>
          <w:rFonts w:hint="eastAsia"/>
        </w:rPr>
        <w:t xml:space="preserve">  </w:t>
      </w:r>
      <w:r w:rsidR="002567BA">
        <w:t xml:space="preserve"> </w:t>
      </w:r>
      <w:r w:rsidRPr="00256A79">
        <w:rPr>
          <w:rFonts w:ascii="SimSun" w:eastAsia="SimSun" w:hAnsi="SimSun" w:cs="SimSun" w:hint="eastAsia"/>
        </w:rPr>
        <w:t>男</w:t>
      </w:r>
    </w:p>
    <w:p w14:paraId="591EED9A" w14:textId="18257D5A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出生日期：</w:t>
      </w:r>
      <w:r w:rsidRPr="00256A79">
        <w:rPr>
          <w:rFonts w:hint="eastAsia"/>
        </w:rPr>
        <w:t xml:space="preserve"> </w:t>
      </w:r>
      <w:r w:rsidR="002567BA">
        <w:t xml:space="preserve">  </w:t>
      </w:r>
      <w:r w:rsidRPr="00256A79">
        <w:rPr>
          <w:rFonts w:hint="eastAsia"/>
        </w:rPr>
        <w:t>19</w:t>
      </w:r>
      <w:r w:rsidR="005D3AAF" w:rsidRPr="00256A79">
        <w:t>95</w:t>
      </w:r>
      <w:r w:rsidRPr="00256A79">
        <w:rPr>
          <w:rFonts w:ascii="SimSun" w:eastAsia="SimSun" w:hAnsi="SimSun" w:cs="SimSun" w:hint="eastAsia"/>
        </w:rPr>
        <w:t>年</w:t>
      </w:r>
      <w:r w:rsidR="005D3AAF" w:rsidRPr="00256A79">
        <w:t>10</w:t>
      </w:r>
      <w:r w:rsidRPr="00256A79">
        <w:rPr>
          <w:rFonts w:ascii="SimSun" w:eastAsia="SimSun" w:hAnsi="SimSun" w:cs="SimSun" w:hint="eastAsia"/>
        </w:rPr>
        <w:t>月</w:t>
      </w:r>
      <w:r w:rsidR="005D3AAF" w:rsidRPr="00256A79">
        <w:t>04</w:t>
      </w:r>
      <w:r w:rsidRPr="00256A79">
        <w:rPr>
          <w:rFonts w:ascii="SimSun" w:eastAsia="SimSun" w:hAnsi="SimSun" w:cs="SimSun" w:hint="eastAsia"/>
        </w:rPr>
        <w:t>日</w:t>
      </w:r>
    </w:p>
    <w:p w14:paraId="128E1C5E" w14:textId="0D1D8EC4" w:rsidR="008950D6" w:rsidRPr="005E17AC" w:rsidRDefault="008950D6" w:rsidP="005E17AC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学</w:t>
      </w:r>
      <w:r w:rsidR="005E17AC"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   </w:t>
      </w:r>
      <w:r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历：</w:t>
      </w:r>
      <w:r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 </w:t>
      </w:r>
      <w:r w:rsid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="005E17AC"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东北大学，物联网工程学士（</w:t>
      </w:r>
      <w:r w:rsidR="005E17AC" w:rsidRPr="005E17AC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985</w:t>
      </w:r>
      <w:r w:rsidR="005E17AC" w:rsidRPr="005E17AC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，全日制）</w:t>
      </w:r>
    </w:p>
    <w:p w14:paraId="4E886633" w14:textId="49C5E733" w:rsidR="008950D6" w:rsidRPr="00256A79" w:rsidRDefault="008950D6" w:rsidP="002567BA">
      <w:pPr>
        <w:jc w:val="left"/>
      </w:pPr>
      <w:r w:rsidRPr="00256A79">
        <w:rPr>
          <w:rFonts w:ascii="SimSun" w:eastAsia="SimSun" w:hAnsi="SimSun" w:cs="SimSun" w:hint="eastAsia"/>
        </w:rPr>
        <w:t>电</w:t>
      </w:r>
      <w:r w:rsidR="002567BA">
        <w:t xml:space="preserve">    </w:t>
      </w:r>
      <w:r w:rsidRPr="00256A79">
        <w:rPr>
          <w:rFonts w:ascii="SimSun" w:eastAsia="SimSun" w:hAnsi="SimSun" w:cs="SimSun" w:hint="eastAsia"/>
        </w:rPr>
        <w:t>话：</w:t>
      </w:r>
      <w:r w:rsidRPr="00256A79">
        <w:rPr>
          <w:rFonts w:hint="eastAsia"/>
        </w:rPr>
        <w:t xml:space="preserve">  </w:t>
      </w:r>
      <w:r w:rsidR="002A5C08">
        <w:t xml:space="preserve"> </w:t>
      </w:r>
      <w:r w:rsidR="00475BB9" w:rsidRPr="00256A79">
        <w:rPr>
          <w:rFonts w:hint="eastAsia"/>
        </w:rPr>
        <w:t>1</w:t>
      </w:r>
      <w:r w:rsidR="006978D7" w:rsidRPr="00256A79">
        <w:t>3377439253</w:t>
      </w:r>
      <w:r w:rsidR="00BB013F">
        <w:rPr>
          <w:rFonts w:hint="eastAsia"/>
        </w:rPr>
        <w:t>（微信同号）</w:t>
      </w:r>
    </w:p>
    <w:p w14:paraId="7597E1EF" w14:textId="47A106A1" w:rsidR="008950D6" w:rsidRDefault="008950D6" w:rsidP="005C2A90">
      <w:pPr>
        <w:jc w:val="left"/>
      </w:pPr>
      <w:r w:rsidRPr="00256A79">
        <w:rPr>
          <w:rFonts w:ascii="SimSun" w:eastAsia="SimSun" w:hAnsi="SimSun" w:cs="SimSun" w:hint="eastAsia"/>
        </w:rPr>
        <w:t>邮</w:t>
      </w:r>
      <w:r w:rsidR="002567BA">
        <w:t xml:space="preserve">    </w:t>
      </w:r>
      <w:r w:rsidRPr="00256A79">
        <w:rPr>
          <w:rFonts w:ascii="SimSun" w:eastAsia="SimSun" w:hAnsi="SimSun" w:cs="SimSun" w:hint="eastAsia"/>
        </w:rPr>
        <w:t>箱：</w:t>
      </w:r>
      <w:r w:rsidRPr="00256A79">
        <w:rPr>
          <w:rFonts w:hint="eastAsia"/>
        </w:rPr>
        <w:t xml:space="preserve">  </w:t>
      </w:r>
      <w:r w:rsidR="002A5C08">
        <w:t xml:space="preserve"> </w:t>
      </w:r>
      <w:hyperlink r:id="rId8" w:history="1">
        <w:r w:rsidR="002A5C08" w:rsidRPr="006F342A">
          <w:rPr>
            <w:rStyle w:val="Hyperlink"/>
            <w:rFonts w:hint="eastAsia"/>
          </w:rPr>
          <w:t>shihuahuang</w:t>
        </w:r>
        <w:r w:rsidR="002A5C08" w:rsidRPr="006F342A">
          <w:rPr>
            <w:rStyle w:val="Hyperlink"/>
          </w:rPr>
          <w:t>95@gmail.com</w:t>
        </w:r>
      </w:hyperlink>
    </w:p>
    <w:p w14:paraId="44B896BE" w14:textId="33D6EAF1" w:rsidR="00144D71" w:rsidRDefault="00144D71" w:rsidP="005C2A90">
      <w:pPr>
        <w:jc w:val="left"/>
      </w:pPr>
      <w:r>
        <w:rPr>
          <w:rFonts w:ascii="SimSun" w:eastAsia="SimSun" w:hAnsi="SimSun" w:cs="SimSun" w:hint="eastAsia"/>
        </w:rPr>
        <w:t>个人网页</w:t>
      </w:r>
      <w:r w:rsidRPr="00256A79">
        <w:rPr>
          <w:rFonts w:ascii="SimSun" w:eastAsia="SimSun" w:hAnsi="SimSun" w:cs="SimSun" w:hint="eastAsia"/>
        </w:rPr>
        <w:t>：</w:t>
      </w:r>
      <w:r w:rsidRPr="00256A79">
        <w:rPr>
          <w:rFonts w:hint="eastAsia"/>
        </w:rPr>
        <w:t xml:space="preserve">  </w:t>
      </w:r>
      <w:r>
        <w:t xml:space="preserve"> </w:t>
      </w:r>
      <w:hyperlink r:id="rId9" w:history="1">
        <w:r w:rsidRPr="00A66327">
          <w:rPr>
            <w:rStyle w:val="Hyperlink"/>
          </w:rPr>
          <w:t>http://www.shihuahuang.cn/</w:t>
        </w:r>
      </w:hyperlink>
    </w:p>
    <w:p w14:paraId="3E807C65" w14:textId="7D5FEBA4" w:rsidR="00736DDF" w:rsidRPr="006C00B2" w:rsidRDefault="00736DDF" w:rsidP="00736DDF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__·</w:t>
      </w:r>
      <w:r>
        <w:rPr>
          <w:rFonts w:ascii="STKaiti" w:eastAsia="STKaiti" w:hAnsi="STKaiti" w:hint="eastAsia"/>
          <w:b/>
          <w:color w:val="FFFFFF"/>
          <w:szCs w:val="21"/>
          <w:highlight w:val="darkCyan"/>
        </w:rPr>
        <w:t>个人简介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</w:t>
      </w:r>
      <w:r w:rsidR="005F71BB" w:rsidRPr="006C00B2">
        <w:rPr>
          <w:rFonts w:asciiTheme="majorEastAsia" w:eastAsiaTheme="majorEastAsia" w:hAnsiTheme="majorEastAsia" w:hint="eastAsia"/>
          <w:color w:val="008080"/>
          <w:szCs w:val="21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</w:t>
      </w:r>
      <w:r w:rsidR="0006371C" w:rsidRPr="006C00B2">
        <w:rPr>
          <w:rFonts w:asciiTheme="majorEastAsia" w:eastAsiaTheme="majorEastAsia" w:hAnsiTheme="majorEastAsia" w:hint="eastAsia"/>
          <w:color w:val="008080"/>
          <w:szCs w:val="21"/>
        </w:rPr>
        <w:t>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</w:t>
      </w:r>
    </w:p>
    <w:p w14:paraId="78A21D5B" w14:textId="120C1019" w:rsidR="002A5910" w:rsidRPr="002A5910" w:rsidRDefault="002A5910" w:rsidP="002A5910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拥有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8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年以上深度学习算法研发经验，聚焦于目标检测、语义分割、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GAN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NAS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与鲁棒模</w:t>
      </w:r>
    </w:p>
    <w:p w14:paraId="1D2B35FB" w14:textId="66D80987" w:rsidR="002A5910" w:rsidRDefault="002A5910" w:rsidP="008953D9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型等核心方向，</w:t>
      </w:r>
      <w:r w:rsidR="005A55F5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相关</w:t>
      </w:r>
      <w:r w:rsidR="0089403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研究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已在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CVPR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ICCV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TCYB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TNNLS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等顶级会议</w:t>
      </w:r>
      <w:r w:rsidR="0093496D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/</w:t>
      </w:r>
      <w:r w:rsidR="0093496D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期刊发表论文十余篇。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Google Scholar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总引用</w:t>
      </w:r>
      <w:r w:rsidR="00CB0556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82</w:t>
      </w:r>
      <w:r w:rsidR="0086035D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6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次，最高单篇近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300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次。曾</w:t>
      </w:r>
      <w:r w:rsidR="0033639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先后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在香港理工大学</w:t>
      </w:r>
      <w:r w:rsidR="00324E68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和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美国密歇根州立大学攻读博士。</w:t>
      </w:r>
      <w:r w:rsidR="00AB19B3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现任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英特灵达高级算法工程师，主导多款商用视觉系统研发，服务海内外客户，落地应用年销售额超</w:t>
      </w:r>
      <w:r w:rsidRPr="002A5910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3000</w:t>
      </w:r>
      <w:r w:rsidRPr="002A5910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万，入职后连续两年部门年终绩效第一。</w:t>
      </w:r>
    </w:p>
    <w:p w14:paraId="2E9F447C" w14:textId="58A25D14" w:rsidR="00F7473B" w:rsidRPr="006C00B2" w:rsidRDefault="00F7473B" w:rsidP="00F7473B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__·</w:t>
      </w:r>
      <w:r>
        <w:rPr>
          <w:rFonts w:ascii="STKaiti" w:eastAsia="STKaiti" w:hAnsi="STKaiti" w:hint="eastAsia"/>
          <w:b/>
          <w:color w:val="FFFFFF"/>
          <w:szCs w:val="21"/>
          <w:highlight w:val="darkCyan"/>
        </w:rPr>
        <w:t>核心优势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_______________________________________________________________</w:t>
      </w:r>
    </w:p>
    <w:p w14:paraId="57CFDD03" w14:textId="74E257C7" w:rsidR="00DB0EE8" w:rsidRPr="000C193A" w:rsidRDefault="00DB0EE8" w:rsidP="00DB0EE8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0C193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研究能力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：</w:t>
      </w:r>
      <w:r w:rsidRPr="000C193A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CVPR / ICCV / TAI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一作论文，具备独立提出创新算法并落地实现的能力</w:t>
      </w:r>
    </w:p>
    <w:p w14:paraId="5C5EA67D" w14:textId="4F52DB07" w:rsidR="00DB0EE8" w:rsidRPr="000C193A" w:rsidRDefault="00DB0EE8" w:rsidP="00DB0EE8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0C193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工程能力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：精通</w:t>
      </w:r>
      <w:r w:rsidRPr="000C193A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 </w:t>
      </w:r>
      <w:proofErr w:type="spellStart"/>
      <w:r w:rsidRPr="000C193A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PyTorch</w:t>
      </w:r>
      <w:proofErr w:type="spellEnd"/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，具备端到端开发和模型</w:t>
      </w:r>
      <w:r w:rsidR="00120205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轻量化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压缩经验</w:t>
      </w:r>
    </w:p>
    <w:p w14:paraId="3625E08D" w14:textId="3781179E" w:rsidR="00DB0EE8" w:rsidRPr="000C193A" w:rsidRDefault="00DB0EE8" w:rsidP="00DB0EE8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1852C7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项目成果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：烟火检测、轻量化</w:t>
      </w:r>
      <w:r w:rsidRPr="000C193A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DETR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、低光照检测等已量产并大规模应用</w:t>
      </w:r>
    </w:p>
    <w:p w14:paraId="7D4A8362" w14:textId="6C9E3317" w:rsidR="00F7473B" w:rsidRPr="000C193A" w:rsidRDefault="00DB0EE8" w:rsidP="008953D9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1852C7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竞赛成绩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：</w:t>
      </w:r>
      <w:r w:rsidRPr="000C193A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CVPR / ECCV / IJCAI / NTIRE</w:t>
      </w:r>
      <w:r w:rsidRPr="000C193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等国际竞赛多次冠军</w:t>
      </w:r>
    </w:p>
    <w:p w14:paraId="0E467EA4" w14:textId="01D256FD" w:rsidR="008950D6" w:rsidRPr="006C00B2" w:rsidRDefault="008950D6" w:rsidP="008950D6">
      <w:pPr>
        <w:rPr>
          <w:rFonts w:asciiTheme="majorEastAsia" w:eastAsiaTheme="majorEastAsia" w:hAnsiTheme="majorEastAsia"/>
          <w:color w:val="008080"/>
          <w:szCs w:val="21"/>
        </w:rPr>
      </w:pP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__·</w:t>
      </w:r>
      <w:r w:rsidRPr="00FC45FA">
        <w:rPr>
          <w:rFonts w:ascii="STKaiti" w:eastAsia="STKaiti" w:hAnsi="STKaiti" w:hint="eastAsia"/>
          <w:b/>
          <w:color w:val="FFFFFF"/>
          <w:szCs w:val="21"/>
          <w:highlight w:val="darkCyan"/>
        </w:rPr>
        <w:t>主要经历</w:t>
      </w:r>
      <w:r w:rsidRPr="00FC45FA">
        <w:rPr>
          <w:rFonts w:ascii="STKaiti" w:eastAsia="STKaiti" w:hAnsi="STKaiti" w:hint="eastAsia"/>
          <w:color w:val="FFFFFF"/>
          <w:szCs w:val="21"/>
          <w:highlight w:val="darkCyan"/>
        </w:rPr>
        <w:t>·</w:t>
      </w:r>
      <w:r w:rsidRPr="006C00B2">
        <w:rPr>
          <w:rFonts w:asciiTheme="majorEastAsia" w:eastAsiaTheme="majorEastAsia" w:hAnsiTheme="majorEastAsia" w:hint="eastAsia"/>
          <w:color w:val="FFFFFF"/>
          <w:szCs w:val="21"/>
          <w:highlight w:val="darkCyan"/>
        </w:rPr>
        <w:t>___</w:t>
      </w:r>
      <w:r w:rsidRPr="006C00B2">
        <w:rPr>
          <w:rFonts w:asciiTheme="majorEastAsia" w:eastAsiaTheme="majorEastAsia" w:hAnsiTheme="majorEastAsia" w:hint="eastAsia"/>
          <w:color w:val="008080"/>
          <w:szCs w:val="21"/>
        </w:rPr>
        <w:t>___________________________________________________________</w:t>
      </w:r>
      <w:r w:rsidR="008C08C3" w:rsidRPr="006C00B2">
        <w:rPr>
          <w:rFonts w:asciiTheme="majorEastAsia" w:eastAsiaTheme="majorEastAsia" w:hAnsiTheme="majorEastAsia" w:hint="eastAsia"/>
          <w:color w:val="008080"/>
          <w:szCs w:val="21"/>
        </w:rPr>
        <w:t>__</w:t>
      </w:r>
      <w:r w:rsidR="00000254" w:rsidRPr="006C00B2">
        <w:rPr>
          <w:rFonts w:asciiTheme="majorEastAsia" w:eastAsiaTheme="majorEastAsia" w:hAnsiTheme="majorEastAsia" w:hint="eastAsia"/>
          <w:color w:val="008080"/>
          <w:szCs w:val="21"/>
        </w:rPr>
        <w:t>_</w:t>
      </w:r>
      <w:r w:rsidR="00E76EB9" w:rsidRPr="006C00B2">
        <w:rPr>
          <w:rFonts w:asciiTheme="majorEastAsia" w:eastAsiaTheme="majorEastAsia" w:hAnsiTheme="majorEastAsia" w:hint="eastAsia"/>
          <w:color w:val="008080"/>
          <w:szCs w:val="21"/>
        </w:rPr>
        <w:t>_</w:t>
      </w:r>
    </w:p>
    <w:p w14:paraId="35283EF1" w14:textId="7C2E2CDB" w:rsidR="00527469" w:rsidRPr="00514A93" w:rsidRDefault="00527469" w:rsidP="00527469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514A93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2023/05—</w:t>
      </w:r>
      <w:r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至今</w:t>
      </w:r>
      <w:r w:rsidRPr="00514A93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     </w:t>
      </w:r>
      <w:r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英特灵达信息技术（深圳）有限公司</w:t>
      </w:r>
      <w:r w:rsidRPr="00514A93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Pr="00514A93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    </w:t>
      </w:r>
      <w:r w:rsidR="00514A93"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</w:t>
      </w:r>
      <w:r w:rsidRPr="00514A93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高级算法工程师</w:t>
      </w:r>
    </w:p>
    <w:p w14:paraId="64037FC9" w14:textId="77777777" w:rsidR="00527469" w:rsidRPr="00527469" w:rsidRDefault="00527469" w:rsidP="00527469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工作内容：</w:t>
      </w:r>
    </w:p>
    <w:p w14:paraId="754A32DC" w14:textId="08524D03" w:rsidR="00527469" w:rsidRPr="00CB0812" w:rsidRDefault="00527469" w:rsidP="00527469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负责边缘端视觉检测系统算法研发，包括相机</w:t>
      </w:r>
      <w:r w:rsidR="00B25BBE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和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算力盒子等硬件平台的部署优化</w:t>
      </w:r>
    </w:p>
    <w:p w14:paraId="3A8E10E4" w14:textId="38880F15" w:rsidR="00527469" w:rsidRPr="00CB0812" w:rsidRDefault="00527469" w:rsidP="00527469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主导实时目标检测模型</w:t>
      </w:r>
      <w:r w:rsidR="0081043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架构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设计，重点推动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DETR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在边端场景的微型化落地</w:t>
      </w:r>
    </w:p>
    <w:p w14:paraId="772AD51D" w14:textId="21013208" w:rsidR="00527469" w:rsidRPr="00CB0812" w:rsidRDefault="00527469" w:rsidP="00527469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研发行业领先的烟火检测算法，落地部署海内外客户，预估年营收超三千万人民币</w:t>
      </w:r>
    </w:p>
    <w:p w14:paraId="413EB504" w14:textId="00A991E7" w:rsidR="00527469" w:rsidRPr="00CB0812" w:rsidRDefault="00527469" w:rsidP="00527469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指导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3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名实习生完成算法预研及竞赛项目，并推动成果转化为公司产品原型</w:t>
      </w:r>
    </w:p>
    <w:p w14:paraId="1DB3417B" w14:textId="77777777" w:rsidR="00527469" w:rsidRPr="00527469" w:rsidRDefault="00527469" w:rsidP="00527469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成果亮点：</w:t>
      </w:r>
    </w:p>
    <w:p w14:paraId="00E3DC29" w14:textId="1BA6095A" w:rsidR="00527469" w:rsidRPr="00CB0812" w:rsidRDefault="00527469" w:rsidP="00AB6BE0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一作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CVPR 2025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论文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DEIM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，提出更快、精度更高的</w:t>
      </w:r>
      <w:r w:rsidR="0031349D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训练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方案，已获</w:t>
      </w:r>
      <w:r w:rsidR="00AB6BE0"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超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千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Stars</w:t>
      </w:r>
      <w:r w:rsidR="0009723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及多家媒体报道</w:t>
      </w:r>
    </w:p>
    <w:p w14:paraId="4081C784" w14:textId="5E2E886A" w:rsidR="00527469" w:rsidRPr="00CB0812" w:rsidRDefault="00527469" w:rsidP="00AB6BE0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推出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DEIMv2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，为首个将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DETR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架构压缩至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0.5M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参数且精度超</w:t>
      </w:r>
      <w:r w:rsidR="003D4B3C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2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3 COCO AP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的方案</w:t>
      </w:r>
    </w:p>
    <w:p w14:paraId="4DCFFCC1" w14:textId="3E27C5AD" w:rsidR="00527469" w:rsidRPr="00CB0812" w:rsidRDefault="00527469" w:rsidP="00AB6BE0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烟火检测算法实现检测距离、效率、误报率、</w:t>
      </w:r>
      <w:r w:rsidR="00C669CF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整机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成本全面优于竞品</w:t>
      </w:r>
    </w:p>
    <w:p w14:paraId="3F204956" w14:textId="670B7B75" w:rsidR="00527469" w:rsidRDefault="00527469" w:rsidP="00AB6BE0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两个国际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AI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挑战赛冠军：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CVPR 2024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低光照目标检测和</w:t>
      </w:r>
      <w:r w:rsidRPr="00CB0812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ECCV 2024</w:t>
      </w:r>
      <w:r w:rsidRPr="00CB0812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开放集识别赛道</w:t>
      </w:r>
    </w:p>
    <w:p w14:paraId="0A5EDB5C" w14:textId="77777777" w:rsidR="0070417C" w:rsidRPr="00CB0812" w:rsidRDefault="0070417C" w:rsidP="0070417C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</w:pPr>
    </w:p>
    <w:p w14:paraId="54AA3E2F" w14:textId="6A413E43" w:rsidR="00527469" w:rsidRPr="00F142F9" w:rsidRDefault="00527469" w:rsidP="00527469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F142F9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2021/09—2023/05 </w:t>
      </w:r>
      <w:r w:rsid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</w:t>
      </w:r>
      <w:r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香港理工大学</w:t>
      </w:r>
      <w:r w:rsidR="00F142F9"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</w:t>
      </w:r>
      <w:r w:rsidRPr="00F142F9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&amp;</w:t>
      </w:r>
      <w:r w:rsidR="00F142F9"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</w:t>
      </w:r>
      <w:r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密歇根州立大学（美国）</w:t>
      </w:r>
      <w:r w:rsidRPr="00F142F9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</w:t>
      </w:r>
      <w:r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博士研究生</w:t>
      </w:r>
      <w:r w:rsidRPr="00F142F9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Pr="00F142F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（肄业）</w:t>
      </w:r>
    </w:p>
    <w:p w14:paraId="22207807" w14:textId="2B722723" w:rsidR="00527469" w:rsidRPr="00527469" w:rsidRDefault="00527469" w:rsidP="00527469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导师：</w:t>
      </w:r>
      <w:proofErr w:type="spellStart"/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Kalyanmoy</w:t>
      </w:r>
      <w:proofErr w:type="spellEnd"/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 Deb (IEEE/ACM Fellow</w:t>
      </w:r>
      <w:r w:rsidR="00E5501E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)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proofErr w:type="spellStart"/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Kaychen</w:t>
      </w:r>
      <w:proofErr w:type="spellEnd"/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 Tan (IEEE Fellow)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、</w:t>
      </w: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Vishnu </w:t>
      </w:r>
      <w:proofErr w:type="spellStart"/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Boddeti</w:t>
      </w:r>
      <w:proofErr w:type="spellEnd"/>
    </w:p>
    <w:p w14:paraId="52A96E0C" w14:textId="77777777" w:rsidR="00527469" w:rsidRPr="00527469" w:rsidRDefault="00527469" w:rsidP="00527469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研究方向：</w:t>
      </w:r>
      <w:r w:rsidRPr="003B018E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多目标神经网络架构搜索、实时语义分割和鲁棒模型设计</w:t>
      </w:r>
    </w:p>
    <w:p w14:paraId="1912FC85" w14:textId="640DE709" w:rsidR="00527469" w:rsidRDefault="00527469" w:rsidP="005C083B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527469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527469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成果亮点：</w:t>
      </w:r>
      <w:r w:rsidRPr="003B018E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一篇一作</w:t>
      </w:r>
      <w:r w:rsidRPr="003B018E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CVPR 2023 </w:t>
      </w:r>
      <w:r w:rsidRPr="003B018E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和其他作者的</w:t>
      </w:r>
      <w:r w:rsidRPr="003B018E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TPAMI </w:t>
      </w:r>
      <w:r w:rsidRPr="003B018E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文章（在投）</w:t>
      </w:r>
    </w:p>
    <w:p w14:paraId="2BB48D05" w14:textId="77777777" w:rsidR="0070417C" w:rsidRPr="005C083B" w:rsidRDefault="0070417C" w:rsidP="005C083B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</w:p>
    <w:p w14:paraId="699FD80E" w14:textId="20A9B7D0" w:rsidR="00A605A7" w:rsidRPr="00A605A7" w:rsidRDefault="00A605A7" w:rsidP="00A605A7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2018/07—2021/07 </w:t>
      </w:r>
      <w:r w:rsidR="00F3209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             </w:t>
      </w:r>
      <w:r w:rsidRPr="00A605A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南方科技大学</w:t>
      </w:r>
      <w:r w:rsidRPr="00A605A7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="00F3209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                   </w:t>
      </w:r>
      <w:r w:rsidR="0099168C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 xml:space="preserve"> </w:t>
      </w:r>
      <w:r w:rsidRPr="00A605A7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全职研究助</w:t>
      </w:r>
      <w:r w:rsidRPr="00A605A7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理</w:t>
      </w:r>
    </w:p>
    <w:p w14:paraId="34309350" w14:textId="77777777" w:rsidR="00A605A7" w:rsidRPr="00A605A7" w:rsidRDefault="00A605A7" w:rsidP="00A605A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工作内容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46903210" w14:textId="3351A8FD" w:rsidR="00A605A7" w:rsidRPr="00A605A7" w:rsidRDefault="00A605A7" w:rsidP="00A605A7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lastRenderedPageBreak/>
        <w:t>参与多项国家级科研项目与竞赛，独立承担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GAN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、密集预测等方向</w:t>
      </w:r>
      <w:r w:rsidR="00B05D63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学术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研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究</w:t>
      </w:r>
    </w:p>
    <w:p w14:paraId="24DD6D06" w14:textId="58B44079" w:rsidR="00A605A7" w:rsidRPr="00A605A7" w:rsidRDefault="00A605A7" w:rsidP="00A605A7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协助指导本科及研究生完成课题，推动研究产出落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地</w:t>
      </w:r>
    </w:p>
    <w:p w14:paraId="5DAC5785" w14:textId="77777777" w:rsidR="00A605A7" w:rsidRPr="00A605A7" w:rsidRDefault="00A605A7" w:rsidP="00A605A7">
      <w:pPr>
        <w:pStyle w:val="p1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成果亮点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37A66913" w14:textId="19359B2E" w:rsidR="00A605A7" w:rsidRPr="00A605A7" w:rsidRDefault="00A605A7" w:rsidP="003A52C2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发表一作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ICCV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、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IEEE TAI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文章，参与多篇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IEEE TCYB</w:t>
      </w:r>
      <w:r w:rsidR="00431BE8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和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TNNLS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高水平论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文</w:t>
      </w:r>
      <w:r w:rsidR="00C365E0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；</w:t>
      </w:r>
    </w:p>
    <w:p w14:paraId="6D7DC9A9" w14:textId="553DBDA0" w:rsidR="00A605A7" w:rsidRDefault="00A605A7" w:rsidP="00536D1F">
      <w:pPr>
        <w:pStyle w:val="p1"/>
        <w:numPr>
          <w:ilvl w:val="0"/>
          <w:numId w:val="18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多次参加国际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AI 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挑战赛</w:t>
      </w:r>
      <w:r w:rsidR="000123B5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并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获得冠军</w:t>
      </w:r>
      <w:r w:rsidR="005214A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：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第五届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“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四维图新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”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杯自动驾驶赛道、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IJCAI2019 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阿里巴巴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A</w:t>
      </w:r>
      <w:r w:rsidR="00565624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I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对抗防御赛道和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NTIRE2020 </w:t>
      </w:r>
      <w:r w:rsidRPr="00A605A7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视频超分赛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道</w:t>
      </w:r>
    </w:p>
    <w:p w14:paraId="51261220" w14:textId="77777777" w:rsidR="0051275E" w:rsidRPr="00976635" w:rsidRDefault="0051275E" w:rsidP="0051275E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</w:pPr>
    </w:p>
    <w:p w14:paraId="2D9875EE" w14:textId="7D15CDD0" w:rsidR="00F32091" w:rsidRPr="0011658A" w:rsidRDefault="00F32091" w:rsidP="00F32091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2014/09—2018/06 </w:t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P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东北大学</w:t>
      </w:r>
      <w:r w:rsidRP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</w:t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ab/>
      </w:r>
      <w:r w:rsidRPr="0011658A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全日制学士</w:t>
      </w:r>
    </w:p>
    <w:p w14:paraId="5CA11F57" w14:textId="19DF715E" w:rsidR="00A605A7" w:rsidRPr="00A47909" w:rsidRDefault="00F32091" w:rsidP="00A47909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</w:pPr>
      <w:r w:rsidRPr="00F32091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 w:rsidRPr="00F3209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成果亮点：</w:t>
      </w:r>
      <w:r w:rsidRPr="004D758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本科期间即开展深度学习研究，发表一作论文于</w:t>
      </w:r>
      <w:r w:rsidRPr="004D758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PRCV</w:t>
      </w:r>
      <w:r w:rsidR="0025564E" w:rsidRPr="004D758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2018</w:t>
      </w:r>
    </w:p>
    <w:p w14:paraId="00782979" w14:textId="50A18D7A" w:rsidR="008950D6" w:rsidRPr="002C301A" w:rsidRDefault="008950D6" w:rsidP="00C10E27">
      <w:pPr>
        <w:rPr>
          <w:rFonts w:ascii="STKaiti" w:eastAsia="STKaiti" w:hAnsi="STKaiti"/>
          <w:color w:val="008080"/>
          <w:szCs w:val="21"/>
        </w:rPr>
      </w:pP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 w:rsidRPr="002C301A">
        <w:rPr>
          <w:rFonts w:ascii="STKaiti" w:eastAsia="STKaiti" w:hAnsi="STKaiti" w:hint="eastAsia"/>
          <w:b/>
          <w:color w:val="FFFFFF"/>
          <w:szCs w:val="21"/>
          <w:highlight w:val="darkCyan"/>
        </w:rPr>
        <w:t>代表论文</w:t>
      </w: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·___</w:t>
      </w:r>
      <w:r w:rsidRPr="002C301A">
        <w:rPr>
          <w:rFonts w:ascii="STKaiti" w:eastAsia="STKaiti" w:hAnsi="STKaiti" w:hint="eastAsia"/>
          <w:color w:val="008080"/>
          <w:szCs w:val="21"/>
        </w:rPr>
        <w:t>_</w:t>
      </w:r>
      <w:r w:rsidR="002121A0">
        <w:rPr>
          <w:rFonts w:ascii="STKaiti" w:eastAsia="STKaiti" w:hAnsi="STKaiti"/>
          <w:color w:val="008080"/>
          <w:szCs w:val="21"/>
        </w:rPr>
        <w:t>(</w:t>
      </w:r>
      <w:r w:rsidR="00CF59B7">
        <w:rPr>
          <w:rFonts w:ascii="STKaiti" w:eastAsia="STKaiti" w:hAnsi="STKaiti" w:hint="eastAsia"/>
          <w:color w:val="008080"/>
          <w:szCs w:val="21"/>
        </w:rPr>
        <w:t>相关</w:t>
      </w:r>
      <w:r w:rsidR="002121A0">
        <w:rPr>
          <w:rFonts w:ascii="STKaiti" w:eastAsia="STKaiti" w:hAnsi="STKaiti" w:hint="eastAsia"/>
          <w:color w:val="008080"/>
          <w:szCs w:val="21"/>
        </w:rPr>
        <w:t>代码均已开源</w:t>
      </w:r>
      <w:r w:rsidR="002121A0">
        <w:rPr>
          <w:rFonts w:ascii="STKaiti" w:eastAsia="STKaiti" w:hAnsi="STKaiti"/>
          <w:color w:val="008080"/>
          <w:szCs w:val="21"/>
        </w:rPr>
        <w:t>)</w:t>
      </w:r>
      <w:r w:rsidRPr="002C301A">
        <w:rPr>
          <w:rFonts w:ascii="STKaiti" w:eastAsia="STKaiti" w:hAnsi="STKaiti" w:hint="eastAsia"/>
          <w:color w:val="008080"/>
          <w:szCs w:val="21"/>
        </w:rPr>
        <w:t>_________________________________________</w:t>
      </w:r>
      <w:r w:rsidR="008C08C3" w:rsidRPr="002C301A">
        <w:rPr>
          <w:rFonts w:ascii="STKaiti" w:eastAsia="STKaiti" w:hAnsi="STKaiti" w:hint="eastAsia"/>
          <w:color w:val="008080"/>
          <w:szCs w:val="21"/>
        </w:rPr>
        <w:t>__</w:t>
      </w:r>
      <w:r w:rsidR="00000254" w:rsidRPr="002C301A">
        <w:rPr>
          <w:rFonts w:ascii="STKaiti" w:eastAsia="STKaiti" w:hAnsi="STKaiti" w:hint="eastAsia"/>
          <w:color w:val="008080"/>
          <w:szCs w:val="21"/>
        </w:rPr>
        <w:t>_</w:t>
      </w:r>
    </w:p>
    <w:p w14:paraId="62607DDB" w14:textId="2C324368" w:rsidR="002661B0" w:rsidRDefault="00854AAA" w:rsidP="002661B0">
      <w:pPr>
        <w:widowControl/>
        <w:jc w:val="left"/>
        <w:rPr>
          <w:bCs/>
        </w:rPr>
      </w:pPr>
      <w:r>
        <w:rPr>
          <w:rFonts w:hint="eastAsia"/>
          <w:bCs/>
        </w:rPr>
        <w:t xml:space="preserve">1. </w:t>
      </w:r>
      <w:r w:rsidR="002661B0" w:rsidRPr="002661B0">
        <w:rPr>
          <w:b/>
          <w:u w:val="single"/>
        </w:rPr>
        <w:t>Shihua Huang</w:t>
      </w:r>
      <w:r w:rsidR="002661B0" w:rsidRPr="002661B0">
        <w:rPr>
          <w:bCs/>
        </w:rPr>
        <w:t xml:space="preserve">, </w:t>
      </w:r>
      <w:proofErr w:type="spellStart"/>
      <w:r w:rsidR="002661B0" w:rsidRPr="002661B0">
        <w:rPr>
          <w:bCs/>
        </w:rPr>
        <w:t>Zhichao</w:t>
      </w:r>
      <w:proofErr w:type="spellEnd"/>
      <w:r w:rsidR="002661B0" w:rsidRPr="002661B0">
        <w:rPr>
          <w:bCs/>
        </w:rPr>
        <w:t xml:space="preserve"> Lu, Xiaodong Cun, </w:t>
      </w:r>
      <w:proofErr w:type="spellStart"/>
      <w:r w:rsidR="002661B0" w:rsidRPr="002661B0">
        <w:rPr>
          <w:bCs/>
        </w:rPr>
        <w:t>Yongjun</w:t>
      </w:r>
      <w:proofErr w:type="spellEnd"/>
      <w:r w:rsidR="002661B0" w:rsidRPr="002661B0">
        <w:rPr>
          <w:bCs/>
        </w:rPr>
        <w:t xml:space="preserve"> Yu, Xiao Zhou, and Xi Shen. DEIM: DETR</w:t>
      </w:r>
      <w:r w:rsidR="00E859D4">
        <w:rPr>
          <w:rFonts w:hint="eastAsia"/>
          <w:bCs/>
        </w:rPr>
        <w:t xml:space="preserve"> </w:t>
      </w:r>
      <w:r w:rsidR="002661B0" w:rsidRPr="002661B0">
        <w:rPr>
          <w:bCs/>
        </w:rPr>
        <w:t>with Improved Matching for Fast Convergence. IEEE CVPR, 2025.</w:t>
      </w:r>
    </w:p>
    <w:p w14:paraId="7872C98C" w14:textId="1798F38E" w:rsidR="00976635" w:rsidRPr="002661B0" w:rsidRDefault="00976635" w:rsidP="00976635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论文</w:t>
      </w:r>
      <w:r w:rsidR="00E613D8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亮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0292D707" w14:textId="24F3A48D" w:rsidR="002661B0" w:rsidRPr="00976635" w:rsidRDefault="002661B0" w:rsidP="00F6676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hint="eastAsia"/>
          <w:bCs/>
          <w:sz w:val="18"/>
          <w:szCs w:val="20"/>
        </w:rPr>
      </w:pPr>
      <w:r w:rsidRPr="00976635">
        <w:rPr>
          <w:rFonts w:hint="eastAsia"/>
          <w:bCs/>
          <w:sz w:val="18"/>
          <w:szCs w:val="20"/>
        </w:rPr>
        <w:t>提出</w:t>
      </w:r>
      <w:r w:rsidRPr="00976635">
        <w:rPr>
          <w:bCs/>
          <w:sz w:val="18"/>
          <w:szCs w:val="20"/>
        </w:rPr>
        <w:t>Dense O2O</w:t>
      </w:r>
      <w:r w:rsidRPr="00976635">
        <w:rPr>
          <w:rFonts w:hint="eastAsia"/>
          <w:bCs/>
          <w:sz w:val="18"/>
          <w:szCs w:val="20"/>
        </w:rPr>
        <w:t>匹配</w:t>
      </w:r>
      <w:r w:rsidR="00424C6C">
        <w:rPr>
          <w:rFonts w:hint="eastAsia"/>
          <w:bCs/>
          <w:sz w:val="18"/>
          <w:szCs w:val="20"/>
        </w:rPr>
        <w:t xml:space="preserve"> </w:t>
      </w:r>
      <w:r w:rsidRPr="00976635">
        <w:rPr>
          <w:bCs/>
          <w:sz w:val="18"/>
          <w:szCs w:val="20"/>
        </w:rPr>
        <w:t>+ MAL</w:t>
      </w:r>
      <w:r w:rsidRPr="00976635">
        <w:rPr>
          <w:rFonts w:hint="eastAsia"/>
          <w:bCs/>
          <w:sz w:val="18"/>
          <w:szCs w:val="20"/>
        </w:rPr>
        <w:t>分类损失，解决</w:t>
      </w:r>
      <w:r w:rsidRPr="00976635">
        <w:rPr>
          <w:bCs/>
          <w:sz w:val="18"/>
          <w:szCs w:val="20"/>
        </w:rPr>
        <w:t xml:space="preserve">DETR </w:t>
      </w:r>
      <w:r w:rsidRPr="00976635">
        <w:rPr>
          <w:rFonts w:hint="eastAsia"/>
          <w:bCs/>
          <w:sz w:val="18"/>
          <w:szCs w:val="20"/>
        </w:rPr>
        <w:t>收敛慢与低效匹配问题，训练时长缩短</w:t>
      </w:r>
      <w:r w:rsidRPr="00976635">
        <w:rPr>
          <w:bCs/>
          <w:sz w:val="18"/>
          <w:szCs w:val="20"/>
        </w:rPr>
        <w:t xml:space="preserve"> 50%</w:t>
      </w:r>
      <w:r w:rsidRPr="00976635">
        <w:rPr>
          <w:bCs/>
          <w:sz w:val="18"/>
          <w:szCs w:val="20"/>
        </w:rPr>
        <w:t>，</w:t>
      </w:r>
      <w:r w:rsidRPr="00976635">
        <w:rPr>
          <w:rFonts w:hint="eastAsia"/>
          <w:bCs/>
          <w:sz w:val="18"/>
          <w:szCs w:val="20"/>
        </w:rPr>
        <w:t>精度</w:t>
      </w:r>
      <w:r w:rsidRPr="00976635">
        <w:rPr>
          <w:rFonts w:hint="eastAsia"/>
          <w:bCs/>
          <w:sz w:val="18"/>
          <w:szCs w:val="20"/>
        </w:rPr>
        <w:t>优</w:t>
      </w:r>
      <w:r w:rsidRPr="00976635">
        <w:rPr>
          <w:rFonts w:hint="eastAsia"/>
          <w:bCs/>
          <w:sz w:val="18"/>
          <w:szCs w:val="20"/>
        </w:rPr>
        <w:t>于</w:t>
      </w:r>
      <w:r w:rsidRPr="00976635">
        <w:rPr>
          <w:bCs/>
          <w:sz w:val="18"/>
          <w:szCs w:val="20"/>
        </w:rPr>
        <w:t>YOLOv12</w:t>
      </w:r>
      <w:r w:rsidRPr="00976635">
        <w:rPr>
          <w:rFonts w:hint="eastAsia"/>
          <w:bCs/>
          <w:sz w:val="18"/>
          <w:szCs w:val="20"/>
        </w:rPr>
        <w:t>，目前最强实时检测模型；代码开源</w:t>
      </w:r>
      <w:r w:rsidRPr="00976635">
        <w:rPr>
          <w:bCs/>
          <w:sz w:val="18"/>
          <w:szCs w:val="20"/>
        </w:rPr>
        <w:t xml:space="preserve"> GitHub </w:t>
      </w:r>
      <w:r w:rsidRPr="00976635">
        <w:rPr>
          <w:rFonts w:hint="eastAsia"/>
          <w:bCs/>
          <w:sz w:val="18"/>
          <w:szCs w:val="20"/>
        </w:rPr>
        <w:t>六个月，</w:t>
      </w:r>
      <w:r w:rsidRPr="00976635">
        <w:rPr>
          <w:bCs/>
          <w:sz w:val="18"/>
          <w:szCs w:val="20"/>
        </w:rPr>
        <w:t>Star</w:t>
      </w:r>
      <w:r w:rsidR="00752817">
        <w:rPr>
          <w:rFonts w:hint="eastAsia"/>
          <w:bCs/>
          <w:sz w:val="18"/>
          <w:szCs w:val="20"/>
        </w:rPr>
        <w:t>s</w:t>
      </w:r>
      <w:r w:rsidR="008344B6" w:rsidRPr="00976635">
        <w:rPr>
          <w:rFonts w:hint="eastAsia"/>
          <w:bCs/>
          <w:sz w:val="18"/>
          <w:szCs w:val="20"/>
        </w:rPr>
        <w:t>超过</w:t>
      </w:r>
      <w:r w:rsidRPr="00976635">
        <w:rPr>
          <w:bCs/>
          <w:sz w:val="18"/>
          <w:szCs w:val="20"/>
        </w:rPr>
        <w:t>1K</w:t>
      </w:r>
      <w:r w:rsidR="00FE00C3" w:rsidRPr="00976635">
        <w:rPr>
          <w:rFonts w:hint="eastAsia"/>
          <w:bCs/>
          <w:sz w:val="18"/>
          <w:szCs w:val="20"/>
        </w:rPr>
        <w:t>；</w:t>
      </w:r>
    </w:p>
    <w:p w14:paraId="564FDB64" w14:textId="75B5E1D7" w:rsidR="002661B0" w:rsidRPr="00976635" w:rsidRDefault="002661B0" w:rsidP="00F6676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bCs/>
          <w:sz w:val="18"/>
          <w:szCs w:val="20"/>
        </w:rPr>
      </w:pPr>
      <w:r w:rsidRPr="00976635">
        <w:rPr>
          <w:bCs/>
          <w:sz w:val="18"/>
          <w:szCs w:val="20"/>
        </w:rPr>
        <w:t>DEIMv2</w:t>
      </w:r>
      <w:r w:rsidRPr="00976635">
        <w:rPr>
          <w:rFonts w:hint="eastAsia"/>
          <w:bCs/>
          <w:sz w:val="18"/>
          <w:szCs w:val="20"/>
        </w:rPr>
        <w:t>实现</w:t>
      </w:r>
      <w:r w:rsidRPr="00976635">
        <w:rPr>
          <w:bCs/>
          <w:sz w:val="18"/>
          <w:szCs w:val="20"/>
        </w:rPr>
        <w:t>Atto</w:t>
      </w:r>
      <w:r w:rsidRPr="00976635">
        <w:rPr>
          <w:rFonts w:hint="eastAsia"/>
          <w:bCs/>
          <w:sz w:val="18"/>
          <w:szCs w:val="20"/>
        </w:rPr>
        <w:t>尺寸模型，首次将</w:t>
      </w:r>
      <w:r w:rsidRPr="00976635">
        <w:rPr>
          <w:bCs/>
          <w:sz w:val="18"/>
          <w:szCs w:val="20"/>
        </w:rPr>
        <w:t xml:space="preserve">DETR </w:t>
      </w:r>
      <w:r w:rsidRPr="00976635">
        <w:rPr>
          <w:rFonts w:hint="eastAsia"/>
          <w:bCs/>
          <w:sz w:val="18"/>
          <w:szCs w:val="20"/>
        </w:rPr>
        <w:t>压缩至</w:t>
      </w:r>
      <w:r w:rsidRPr="00976635">
        <w:rPr>
          <w:bCs/>
          <w:sz w:val="18"/>
          <w:szCs w:val="20"/>
        </w:rPr>
        <w:t>&lt;0.5M</w:t>
      </w:r>
      <w:r w:rsidRPr="00976635">
        <w:rPr>
          <w:rFonts w:hint="eastAsia"/>
          <w:bCs/>
          <w:sz w:val="18"/>
          <w:szCs w:val="20"/>
        </w:rPr>
        <w:t>参数，推理</w:t>
      </w:r>
      <w:r w:rsidRPr="00976635">
        <w:rPr>
          <w:bCs/>
          <w:sz w:val="18"/>
          <w:szCs w:val="20"/>
        </w:rPr>
        <w:t xml:space="preserve"> 0.2ms</w:t>
      </w:r>
      <w:r w:rsidRPr="00976635">
        <w:rPr>
          <w:rFonts w:hint="eastAsia"/>
          <w:bCs/>
          <w:sz w:val="18"/>
          <w:szCs w:val="20"/>
        </w:rPr>
        <w:t>，精度</w:t>
      </w:r>
      <w:r w:rsidRPr="00976635">
        <w:rPr>
          <w:bCs/>
          <w:sz w:val="18"/>
          <w:szCs w:val="20"/>
        </w:rPr>
        <w:t>23+ COCO AP</w:t>
      </w:r>
      <w:r w:rsidRPr="00976635">
        <w:rPr>
          <w:bCs/>
          <w:sz w:val="18"/>
          <w:szCs w:val="20"/>
        </w:rPr>
        <w:t>。</w:t>
      </w:r>
    </w:p>
    <w:p w14:paraId="38555D42" w14:textId="40F176DD" w:rsidR="002661B0" w:rsidRDefault="00223247" w:rsidP="002661B0">
      <w:pPr>
        <w:widowControl/>
        <w:jc w:val="left"/>
        <w:rPr>
          <w:bCs/>
        </w:rPr>
      </w:pPr>
      <w:r>
        <w:rPr>
          <w:rFonts w:hint="eastAsia"/>
          <w:bCs/>
        </w:rPr>
        <w:t xml:space="preserve">2. </w:t>
      </w:r>
      <w:r w:rsidR="002661B0" w:rsidRPr="002661B0">
        <w:rPr>
          <w:b/>
          <w:u w:val="single"/>
        </w:rPr>
        <w:t>Shihua Huang</w:t>
      </w:r>
      <w:r w:rsidR="002661B0" w:rsidRPr="002661B0">
        <w:rPr>
          <w:bCs/>
        </w:rPr>
        <w:t xml:space="preserve">, </w:t>
      </w:r>
      <w:proofErr w:type="spellStart"/>
      <w:r w:rsidR="002661B0" w:rsidRPr="002661B0">
        <w:rPr>
          <w:bCs/>
        </w:rPr>
        <w:t>Zhichao</w:t>
      </w:r>
      <w:proofErr w:type="spellEnd"/>
      <w:r w:rsidR="002661B0" w:rsidRPr="002661B0">
        <w:rPr>
          <w:bCs/>
        </w:rPr>
        <w:t xml:space="preserve"> Lu, </w:t>
      </w:r>
      <w:proofErr w:type="spellStart"/>
      <w:r w:rsidR="002661B0" w:rsidRPr="002661B0">
        <w:rPr>
          <w:bCs/>
        </w:rPr>
        <w:t>Kalyanmoy</w:t>
      </w:r>
      <w:proofErr w:type="spellEnd"/>
      <w:r w:rsidR="002661B0" w:rsidRPr="002661B0">
        <w:rPr>
          <w:bCs/>
        </w:rPr>
        <w:t xml:space="preserve"> Deb, and Vishnu </w:t>
      </w:r>
      <w:proofErr w:type="spellStart"/>
      <w:r w:rsidR="002661B0" w:rsidRPr="002661B0">
        <w:rPr>
          <w:bCs/>
        </w:rPr>
        <w:t>Boddeti</w:t>
      </w:r>
      <w:proofErr w:type="spellEnd"/>
      <w:r w:rsidR="002661B0" w:rsidRPr="002661B0">
        <w:rPr>
          <w:bCs/>
        </w:rPr>
        <w:t>. Revisiting Residual Networks</w:t>
      </w:r>
      <w:r w:rsidR="00B92911">
        <w:rPr>
          <w:rFonts w:hint="eastAsia"/>
          <w:bCs/>
        </w:rPr>
        <w:t xml:space="preserve"> </w:t>
      </w:r>
      <w:r w:rsidR="002661B0" w:rsidRPr="002661B0">
        <w:rPr>
          <w:bCs/>
        </w:rPr>
        <w:t>for Adversarial Robustness: An Architectural Perspective. IEEE CVPR, 2023.</w:t>
      </w:r>
    </w:p>
    <w:p w14:paraId="6E73E7C7" w14:textId="69E156D8" w:rsidR="00976635" w:rsidRPr="002661B0" w:rsidRDefault="007A05CE" w:rsidP="007A05CE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论文</w:t>
      </w:r>
      <w:r w:rsidR="001751B3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亮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3DE77402" w14:textId="2BAAF839" w:rsidR="002661B0" w:rsidRPr="00976635" w:rsidRDefault="002661B0" w:rsidP="00E859D4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bCs/>
          <w:sz w:val="18"/>
          <w:szCs w:val="20"/>
        </w:rPr>
      </w:pPr>
      <w:r w:rsidRPr="00976635">
        <w:rPr>
          <w:rFonts w:hint="eastAsia"/>
          <w:bCs/>
          <w:sz w:val="18"/>
          <w:szCs w:val="20"/>
        </w:rPr>
        <w:t>系统研究网络结构对鲁棒性影响，提出深而窄结构与鲁棒残差模块，性能超</w:t>
      </w:r>
      <w:r w:rsidRPr="00976635">
        <w:rPr>
          <w:bCs/>
          <w:sz w:val="18"/>
          <w:szCs w:val="20"/>
        </w:rPr>
        <w:t>DeepMind</w:t>
      </w:r>
      <w:r w:rsidRPr="00976635">
        <w:rPr>
          <w:rFonts w:hint="eastAsia"/>
          <w:bCs/>
          <w:sz w:val="18"/>
          <w:szCs w:val="20"/>
        </w:rPr>
        <w:t>同类方</w:t>
      </w:r>
      <w:r w:rsidRPr="00976635">
        <w:rPr>
          <w:bCs/>
          <w:sz w:val="18"/>
          <w:szCs w:val="20"/>
        </w:rPr>
        <w:t>案</w:t>
      </w:r>
    </w:p>
    <w:p w14:paraId="735A520E" w14:textId="7E205940" w:rsidR="002661B0" w:rsidRPr="00716B40" w:rsidRDefault="003C5B7D" w:rsidP="00716B40">
      <w:pPr>
        <w:widowControl/>
        <w:jc w:val="left"/>
        <w:rPr>
          <w:bCs/>
        </w:rPr>
      </w:pPr>
      <w:r>
        <w:rPr>
          <w:rFonts w:hint="eastAsia"/>
          <w:bCs/>
        </w:rPr>
        <w:t xml:space="preserve">3. </w:t>
      </w:r>
      <w:r w:rsidR="002661B0" w:rsidRPr="00854AAA">
        <w:rPr>
          <w:b/>
          <w:u w:val="single"/>
        </w:rPr>
        <w:t>Shihua Huang</w:t>
      </w:r>
      <w:r w:rsidR="002661B0" w:rsidRPr="00716B40">
        <w:rPr>
          <w:bCs/>
        </w:rPr>
        <w:t xml:space="preserve">, </w:t>
      </w:r>
      <w:proofErr w:type="spellStart"/>
      <w:r w:rsidR="002661B0" w:rsidRPr="00716B40">
        <w:rPr>
          <w:bCs/>
        </w:rPr>
        <w:t>Zhichao</w:t>
      </w:r>
      <w:proofErr w:type="spellEnd"/>
      <w:r w:rsidR="002661B0" w:rsidRPr="00716B40">
        <w:rPr>
          <w:bCs/>
        </w:rPr>
        <w:t xml:space="preserve"> Lu, Ran Cheng, and Cheng He. </w:t>
      </w:r>
      <w:proofErr w:type="spellStart"/>
      <w:r w:rsidR="002661B0" w:rsidRPr="00716B40">
        <w:rPr>
          <w:bCs/>
        </w:rPr>
        <w:t>FaPN</w:t>
      </w:r>
      <w:proofErr w:type="spellEnd"/>
      <w:r w:rsidR="002661B0" w:rsidRPr="00716B40">
        <w:rPr>
          <w:bCs/>
        </w:rPr>
        <w:t>: Feature-aligned Pyramid Network</w:t>
      </w:r>
    </w:p>
    <w:p w14:paraId="6B0AE16A" w14:textId="77777777" w:rsidR="002661B0" w:rsidRDefault="002661B0" w:rsidP="002661B0">
      <w:pPr>
        <w:widowControl/>
        <w:jc w:val="left"/>
        <w:rPr>
          <w:bCs/>
        </w:rPr>
      </w:pPr>
      <w:r w:rsidRPr="002661B0">
        <w:rPr>
          <w:bCs/>
        </w:rPr>
        <w:t>for Dense Image Prediction. IEEE ICCV, 2021.</w:t>
      </w:r>
    </w:p>
    <w:p w14:paraId="38C1F543" w14:textId="6C0E4AA2" w:rsidR="00BE1D7E" w:rsidRPr="002661B0" w:rsidRDefault="00BE1D7E" w:rsidP="00BE1D7E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论文</w:t>
      </w:r>
      <w:r w:rsidR="001573BA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亮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168F8329" w14:textId="288191FB" w:rsidR="00EE78EF" w:rsidRPr="00EE78EF" w:rsidRDefault="002661B0" w:rsidP="002661B0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bCs/>
        </w:rPr>
      </w:pPr>
      <w:r w:rsidRPr="008344B6">
        <w:rPr>
          <w:rFonts w:hint="eastAsia"/>
          <w:bCs/>
          <w:sz w:val="18"/>
          <w:szCs w:val="20"/>
        </w:rPr>
        <w:t>提出特征对齐金字塔结构，显著提升密集预测性能</w:t>
      </w:r>
      <w:r w:rsidR="00EE78EF">
        <w:rPr>
          <w:rFonts w:hint="eastAsia"/>
          <w:bCs/>
          <w:sz w:val="18"/>
          <w:szCs w:val="20"/>
        </w:rPr>
        <w:t>；</w:t>
      </w:r>
    </w:p>
    <w:p w14:paraId="49717DD1" w14:textId="2F101201" w:rsidR="002661B0" w:rsidRPr="00A30964" w:rsidRDefault="002000F7" w:rsidP="002661B0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hint="eastAsia"/>
          <w:bCs/>
        </w:rPr>
      </w:pPr>
      <w:r>
        <w:rPr>
          <w:rFonts w:hint="eastAsia"/>
          <w:bCs/>
          <w:sz w:val="18"/>
          <w:szCs w:val="20"/>
        </w:rPr>
        <w:t>该技术</w:t>
      </w:r>
      <w:r w:rsidR="002661B0" w:rsidRPr="008344B6">
        <w:rPr>
          <w:rFonts w:hint="eastAsia"/>
          <w:bCs/>
          <w:sz w:val="18"/>
          <w:szCs w:val="20"/>
        </w:rPr>
        <w:t>被</w:t>
      </w:r>
      <w:r w:rsidR="002661B0" w:rsidRPr="008344B6">
        <w:rPr>
          <w:bCs/>
          <w:sz w:val="18"/>
          <w:szCs w:val="20"/>
        </w:rPr>
        <w:t xml:space="preserve">Facebook </w:t>
      </w:r>
      <w:r w:rsidR="002661B0" w:rsidRPr="008344B6">
        <w:rPr>
          <w:rFonts w:hint="eastAsia"/>
          <w:bCs/>
          <w:sz w:val="18"/>
          <w:szCs w:val="20"/>
        </w:rPr>
        <w:t>等多</w:t>
      </w:r>
      <w:r>
        <w:rPr>
          <w:rFonts w:hint="eastAsia"/>
          <w:bCs/>
          <w:sz w:val="18"/>
          <w:szCs w:val="20"/>
        </w:rPr>
        <w:t>国际团队</w:t>
      </w:r>
      <w:r w:rsidR="002661B0" w:rsidRPr="008344B6">
        <w:rPr>
          <w:rFonts w:hint="eastAsia"/>
          <w:bCs/>
          <w:sz w:val="18"/>
          <w:szCs w:val="20"/>
        </w:rPr>
        <w:t>采用，</w:t>
      </w:r>
      <w:r w:rsidR="00BE2C4F">
        <w:rPr>
          <w:rFonts w:hint="eastAsia"/>
          <w:bCs/>
          <w:sz w:val="18"/>
          <w:szCs w:val="20"/>
        </w:rPr>
        <w:t>并</w:t>
      </w:r>
      <w:r w:rsidR="009F1622">
        <w:rPr>
          <w:rFonts w:hint="eastAsia"/>
          <w:bCs/>
          <w:sz w:val="18"/>
          <w:szCs w:val="20"/>
        </w:rPr>
        <w:t>被</w:t>
      </w:r>
      <w:r w:rsidR="002661B0" w:rsidRPr="008344B6">
        <w:rPr>
          <w:rFonts w:hint="eastAsia"/>
          <w:bCs/>
          <w:sz w:val="18"/>
          <w:szCs w:val="20"/>
        </w:rPr>
        <w:t>用于</w:t>
      </w:r>
      <w:r w:rsidR="002661B0" w:rsidRPr="008344B6">
        <w:rPr>
          <w:bCs/>
          <w:sz w:val="18"/>
          <w:szCs w:val="20"/>
        </w:rPr>
        <w:t>ADE20K</w:t>
      </w:r>
      <w:r w:rsidR="002661B0" w:rsidRPr="008344B6">
        <w:rPr>
          <w:bCs/>
          <w:sz w:val="18"/>
          <w:szCs w:val="20"/>
        </w:rPr>
        <w:t>语</w:t>
      </w:r>
      <w:r w:rsidR="002661B0" w:rsidRPr="008344B6">
        <w:rPr>
          <w:rFonts w:hint="eastAsia"/>
          <w:bCs/>
          <w:sz w:val="18"/>
          <w:szCs w:val="20"/>
        </w:rPr>
        <w:t>义分割冠军模型</w:t>
      </w:r>
      <w:r w:rsidR="00EE2780">
        <w:rPr>
          <w:rFonts w:hint="eastAsia"/>
          <w:bCs/>
          <w:sz w:val="18"/>
          <w:szCs w:val="20"/>
        </w:rPr>
        <w:t>；该论文</w:t>
      </w:r>
      <w:r w:rsidR="002661B0" w:rsidRPr="008344B6">
        <w:rPr>
          <w:rFonts w:hint="eastAsia"/>
          <w:bCs/>
          <w:sz w:val="18"/>
          <w:szCs w:val="20"/>
        </w:rPr>
        <w:t>谷歌学术单篇</w:t>
      </w:r>
      <w:r w:rsidR="00C5427C">
        <w:rPr>
          <w:rFonts w:hint="eastAsia"/>
          <w:bCs/>
          <w:sz w:val="18"/>
          <w:szCs w:val="20"/>
        </w:rPr>
        <w:t>被</w:t>
      </w:r>
      <w:r w:rsidR="002661B0" w:rsidRPr="008344B6">
        <w:rPr>
          <w:rFonts w:hint="eastAsia"/>
          <w:bCs/>
          <w:sz w:val="18"/>
          <w:szCs w:val="20"/>
        </w:rPr>
        <w:t>引近</w:t>
      </w:r>
      <w:r w:rsidR="002661B0" w:rsidRPr="008344B6">
        <w:rPr>
          <w:bCs/>
          <w:sz w:val="18"/>
          <w:szCs w:val="20"/>
        </w:rPr>
        <w:t>300</w:t>
      </w:r>
      <w:r w:rsidR="00C5427C">
        <w:rPr>
          <w:rFonts w:hint="eastAsia"/>
          <w:bCs/>
          <w:sz w:val="18"/>
          <w:szCs w:val="20"/>
        </w:rPr>
        <w:t>。</w:t>
      </w:r>
    </w:p>
    <w:p w14:paraId="136E0315" w14:textId="7772ED23" w:rsidR="0071118B" w:rsidRPr="002C301A" w:rsidRDefault="0071118B" w:rsidP="0071118B">
      <w:pPr>
        <w:rPr>
          <w:rFonts w:ascii="STKaiti" w:eastAsia="STKaiti" w:hAnsi="STKaiti"/>
          <w:color w:val="008080"/>
          <w:szCs w:val="21"/>
        </w:rPr>
      </w:pP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___·</w:t>
      </w:r>
      <w:r>
        <w:rPr>
          <w:rFonts w:ascii="STKaiti" w:eastAsia="STKaiti" w:hAnsi="STKaiti" w:hint="eastAsia"/>
          <w:b/>
          <w:color w:val="FFFFFF"/>
          <w:szCs w:val="21"/>
          <w:highlight w:val="darkCyan"/>
        </w:rPr>
        <w:t>项目</w:t>
      </w:r>
      <w:r w:rsidRPr="002C301A">
        <w:rPr>
          <w:rFonts w:ascii="STKaiti" w:eastAsia="STKaiti" w:hAnsi="STKaiti" w:hint="eastAsia"/>
          <w:color w:val="FFFFFF"/>
          <w:szCs w:val="21"/>
          <w:highlight w:val="darkCyan"/>
        </w:rPr>
        <w:t>·____</w:t>
      </w:r>
      <w:r w:rsidRPr="002C301A">
        <w:rPr>
          <w:rFonts w:ascii="STKaiti" w:eastAsia="STKaiti" w:hAnsi="STKaiti" w:hint="eastAsia"/>
          <w:color w:val="008080"/>
          <w:szCs w:val="21"/>
        </w:rPr>
        <w:t>______________________________________________________________</w:t>
      </w:r>
    </w:p>
    <w:p w14:paraId="3BE26452" w14:textId="08FB1595" w:rsidR="008444B1" w:rsidRDefault="00D025AA" w:rsidP="00D025AA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1. </w:t>
      </w:r>
      <w:r w:rsidRPr="004A0DB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基于</w:t>
      </w:r>
      <w:r w:rsidR="008444B1"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纯视觉方案的烟火检测系统（公司核心产品，</w:t>
      </w:r>
      <w:r w:rsidR="001C3FE0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已</w:t>
      </w:r>
      <w:r w:rsidR="008444B1"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量产</w:t>
      </w:r>
      <w:r w:rsidR="008444B1"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）</w:t>
      </w:r>
    </w:p>
    <w:p w14:paraId="09E2F681" w14:textId="4FEDB822" w:rsidR="009A3898" w:rsidRPr="008444B1" w:rsidRDefault="009A3898" w:rsidP="00D025AA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项目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亮点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772F5FF3" w14:textId="4DA2D632" w:rsidR="008444B1" w:rsidRPr="008444B1" w:rsidRDefault="008444B1" w:rsidP="009A781E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从零搭建轻量检测器框架，配合百万级负样本与多阶段训练方案，解决误检问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题</w:t>
      </w:r>
    </w:p>
    <w:p w14:paraId="6F80D606" w14:textId="7B002B81" w:rsidR="008444B1" w:rsidRPr="008444B1" w:rsidRDefault="008444B1" w:rsidP="009A781E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引入时空滤波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+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视觉物理规则组合策略，完成跨昼夜、高遮挡场景鲁棒性优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化</w:t>
      </w:r>
    </w:p>
    <w:p w14:paraId="3C9FA1D6" w14:textId="5091F0EB" w:rsidR="008444B1" w:rsidRPr="008444B1" w:rsidRDefault="008444B1" w:rsidP="009A781E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已应用于海内外重点场所，重点韩国，累计出货量超万台，年销售预计超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3000 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万</w:t>
      </w:r>
    </w:p>
    <w:p w14:paraId="531059BF" w14:textId="77777777" w:rsidR="008444B1" w:rsidRDefault="008444B1" w:rsidP="00D025AA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8444B1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2. </w:t>
      </w:r>
      <w:proofErr w:type="gramStart"/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第五届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“</w:t>
      </w:r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四维图新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”</w:t>
      </w:r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杯自动驾驶挑战赛</w:t>
      </w:r>
      <w:proofErr w:type="gramEnd"/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，冠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军</w:t>
      </w:r>
    </w:p>
    <w:p w14:paraId="3DC5BACD" w14:textId="320A4428" w:rsidR="00E8201A" w:rsidRPr="008444B1" w:rsidRDefault="00E8201A" w:rsidP="00D025AA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项目亮点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354FC769" w14:textId="7FA796B1" w:rsidR="008444B1" w:rsidRPr="008444B1" w:rsidRDefault="008444B1" w:rsidP="00A93136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多尺度注意力融合，空洞卷积、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SE 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模块联合提升检测与分割精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度</w:t>
      </w:r>
    </w:p>
    <w:p w14:paraId="50A1C483" w14:textId="77777777" w:rsidR="008444B1" w:rsidRDefault="008444B1" w:rsidP="00D025AA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8444B1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3.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IJCAI2019 workshop —— </w:t>
      </w:r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阿里巴巴人工智能对抗算法竞赛，测评第一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名</w:t>
      </w:r>
    </w:p>
    <w:p w14:paraId="38135EF9" w14:textId="61794430" w:rsidR="00A97B15" w:rsidRPr="008444B1" w:rsidRDefault="00A97B15" w:rsidP="00D025AA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项目亮点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68FCA65C" w14:textId="64570588" w:rsidR="008444B1" w:rsidRPr="008444B1" w:rsidRDefault="008444B1" w:rsidP="00997B6A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轻量鲁棒模型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 xml:space="preserve"> + 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分阶段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PGD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训练</w:t>
      </w:r>
      <w:r w:rsidR="0096586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 xml:space="preserve"> 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+ BN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20"/>
        </w:rPr>
        <w:t>动态统计，线上测试精度提升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20"/>
        </w:rPr>
        <w:t>5%</w:t>
      </w:r>
    </w:p>
    <w:p w14:paraId="3F871048" w14:textId="77777777" w:rsidR="008444B1" w:rsidRDefault="008444B1" w:rsidP="00D025AA">
      <w:pPr>
        <w:pStyle w:val="p1"/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pPr>
      <w:r w:rsidRPr="008444B1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4.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 xml:space="preserve"> CVPR2020 workshop —— NTIRE2020 </w:t>
      </w:r>
      <w:r w:rsidRPr="008444B1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21"/>
          <w:szCs w:val="22"/>
        </w:rPr>
        <w:t>视频超分挑战赛，测评第一</w:t>
      </w:r>
      <w:r w:rsidRPr="008444B1"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  <w:t>名</w:t>
      </w:r>
    </w:p>
    <w:p w14:paraId="5D1D5624" w14:textId="16FDB8DA" w:rsidR="004860E6" w:rsidRPr="008444B1" w:rsidRDefault="004860E6" w:rsidP="00D025AA">
      <w:pPr>
        <w:pStyle w:val="p1"/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</w:pP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 xml:space="preserve">——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项目亮点</w:t>
      </w:r>
      <w:r w:rsidRPr="00A605A7"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t>：</w:t>
      </w:r>
    </w:p>
    <w:p w14:paraId="57E13085" w14:textId="7E8331C7" w:rsidR="008444B1" w:rsidRPr="00997B6A" w:rsidRDefault="008444B1" w:rsidP="00997B6A">
      <w:pPr>
        <w:pStyle w:val="p1"/>
        <w:numPr>
          <w:ilvl w:val="0"/>
          <w:numId w:val="22"/>
        </w:numPr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18"/>
        </w:rPr>
      </w:pP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18"/>
        </w:rPr>
        <w:t>基于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18"/>
        </w:rPr>
        <w:t xml:space="preserve">EDVR 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18"/>
        </w:rPr>
        <w:t>结构，提出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18"/>
        </w:rPr>
        <w:t xml:space="preserve">PAFU </w:t>
      </w:r>
      <w:r w:rsidRPr="008444B1">
        <w:rPr>
          <w:rFonts w:asciiTheme="minorHAnsi" w:eastAsiaTheme="minorEastAsia" w:hAnsiTheme="minorHAnsi" w:cstheme="minorBidi" w:hint="eastAsia"/>
          <w:color w:val="auto"/>
          <w:kern w:val="2"/>
          <w:sz w:val="18"/>
          <w:szCs w:val="18"/>
        </w:rPr>
        <w:t>模块并融合空间注意力机制，显著提升多帧对齐精</w:t>
      </w:r>
      <w:r w:rsidRPr="008444B1">
        <w:rPr>
          <w:rFonts w:asciiTheme="minorHAnsi" w:eastAsiaTheme="minorEastAsia" w:hAnsiTheme="minorHAnsi" w:cstheme="minorBidi"/>
          <w:color w:val="auto"/>
          <w:kern w:val="2"/>
          <w:sz w:val="18"/>
          <w:szCs w:val="18"/>
        </w:rPr>
        <w:t>度</w:t>
      </w:r>
    </w:p>
    <w:p w14:paraId="159C13CA" w14:textId="3E691FE6" w:rsidR="00A704B9" w:rsidRPr="00A704B9" w:rsidRDefault="00A704B9" w:rsidP="006F17E2">
      <w:pPr>
        <w:rPr>
          <w:rFonts w:ascii="STKaiti" w:eastAsia="STKaiti" w:hAnsi="STKaiti"/>
          <w:b/>
          <w:szCs w:val="21"/>
        </w:rPr>
      </w:pPr>
    </w:p>
    <w:sectPr w:rsidR="00A704B9" w:rsidRPr="00A7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C9C62" w14:textId="77777777" w:rsidR="00B403FE" w:rsidRDefault="00B403FE" w:rsidP="00A94F76">
      <w:r>
        <w:separator/>
      </w:r>
    </w:p>
  </w:endnote>
  <w:endnote w:type="continuationSeparator" w:id="0">
    <w:p w14:paraId="081D651B" w14:textId="77777777" w:rsidR="00B403FE" w:rsidRDefault="00B403FE" w:rsidP="00A9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A00002FF" w:usb1="7ACFFDFB" w:usb2="00000017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E1036" w14:textId="77777777" w:rsidR="00B403FE" w:rsidRDefault="00B403FE" w:rsidP="00A94F76">
      <w:r>
        <w:separator/>
      </w:r>
    </w:p>
  </w:footnote>
  <w:footnote w:type="continuationSeparator" w:id="0">
    <w:p w14:paraId="511AED67" w14:textId="77777777" w:rsidR="00B403FE" w:rsidRDefault="00B403FE" w:rsidP="00A9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8B4"/>
    <w:multiLevelType w:val="hybridMultilevel"/>
    <w:tmpl w:val="729A0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405DC"/>
    <w:multiLevelType w:val="hybridMultilevel"/>
    <w:tmpl w:val="126C2418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A5E"/>
    <w:multiLevelType w:val="hybridMultilevel"/>
    <w:tmpl w:val="E87A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516C4"/>
    <w:multiLevelType w:val="hybridMultilevel"/>
    <w:tmpl w:val="23443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86108"/>
    <w:multiLevelType w:val="hybridMultilevel"/>
    <w:tmpl w:val="62EC5208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B0D"/>
    <w:multiLevelType w:val="hybridMultilevel"/>
    <w:tmpl w:val="4A088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30461"/>
    <w:multiLevelType w:val="hybridMultilevel"/>
    <w:tmpl w:val="72A0E9D6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61E2"/>
    <w:multiLevelType w:val="hybridMultilevel"/>
    <w:tmpl w:val="B1AE0400"/>
    <w:lvl w:ilvl="0" w:tplc="6974111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E027D"/>
    <w:multiLevelType w:val="hybridMultilevel"/>
    <w:tmpl w:val="49E0A2B8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00A1"/>
    <w:multiLevelType w:val="hybridMultilevel"/>
    <w:tmpl w:val="14125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A0CF2"/>
    <w:multiLevelType w:val="hybridMultilevel"/>
    <w:tmpl w:val="070A47BA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26FAE"/>
    <w:multiLevelType w:val="hybridMultilevel"/>
    <w:tmpl w:val="8A7AE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A39EF"/>
    <w:multiLevelType w:val="hybridMultilevel"/>
    <w:tmpl w:val="41C80002"/>
    <w:lvl w:ilvl="0" w:tplc="A5648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333A18"/>
    <w:multiLevelType w:val="hybridMultilevel"/>
    <w:tmpl w:val="C8D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57628"/>
    <w:multiLevelType w:val="hybridMultilevel"/>
    <w:tmpl w:val="39F4A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63688E"/>
    <w:multiLevelType w:val="hybridMultilevel"/>
    <w:tmpl w:val="DA767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7E4282"/>
    <w:multiLevelType w:val="hybridMultilevel"/>
    <w:tmpl w:val="766A42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56538"/>
    <w:multiLevelType w:val="hybridMultilevel"/>
    <w:tmpl w:val="AE2C5704"/>
    <w:lvl w:ilvl="0" w:tplc="6974111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BE5B69"/>
    <w:multiLevelType w:val="hybridMultilevel"/>
    <w:tmpl w:val="2BF4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EF3B0C"/>
    <w:multiLevelType w:val="hybridMultilevel"/>
    <w:tmpl w:val="F8102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C178D3"/>
    <w:multiLevelType w:val="hybridMultilevel"/>
    <w:tmpl w:val="15BC2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65C5D"/>
    <w:multiLevelType w:val="hybridMultilevel"/>
    <w:tmpl w:val="51E65C60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55E5B"/>
    <w:multiLevelType w:val="hybridMultilevel"/>
    <w:tmpl w:val="1C5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320C1"/>
    <w:multiLevelType w:val="hybridMultilevel"/>
    <w:tmpl w:val="65EE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06457"/>
    <w:multiLevelType w:val="hybridMultilevel"/>
    <w:tmpl w:val="43D4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44524"/>
    <w:multiLevelType w:val="hybridMultilevel"/>
    <w:tmpl w:val="74A6771C"/>
    <w:lvl w:ilvl="0" w:tplc="6974111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F5717"/>
    <w:multiLevelType w:val="hybridMultilevel"/>
    <w:tmpl w:val="80E08812"/>
    <w:lvl w:ilvl="0" w:tplc="A3D0EC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2955688">
    <w:abstractNumId w:val="12"/>
  </w:num>
  <w:num w:numId="2" w16cid:durableId="526719056">
    <w:abstractNumId w:val="15"/>
  </w:num>
  <w:num w:numId="3" w16cid:durableId="391275592">
    <w:abstractNumId w:val="0"/>
  </w:num>
  <w:num w:numId="4" w16cid:durableId="252520321">
    <w:abstractNumId w:val="14"/>
  </w:num>
  <w:num w:numId="5" w16cid:durableId="1024597177">
    <w:abstractNumId w:val="19"/>
  </w:num>
  <w:num w:numId="6" w16cid:durableId="905803326">
    <w:abstractNumId w:val="23"/>
  </w:num>
  <w:num w:numId="7" w16cid:durableId="1482651719">
    <w:abstractNumId w:val="9"/>
  </w:num>
  <w:num w:numId="8" w16cid:durableId="1929189456">
    <w:abstractNumId w:val="22"/>
  </w:num>
  <w:num w:numId="9" w16cid:durableId="1066730102">
    <w:abstractNumId w:val="2"/>
  </w:num>
  <w:num w:numId="10" w16cid:durableId="1033966415">
    <w:abstractNumId w:val="20"/>
  </w:num>
  <w:num w:numId="11" w16cid:durableId="2043169459">
    <w:abstractNumId w:val="24"/>
  </w:num>
  <w:num w:numId="12" w16cid:durableId="1180197892">
    <w:abstractNumId w:val="5"/>
  </w:num>
  <w:num w:numId="13" w16cid:durableId="1139496950">
    <w:abstractNumId w:val="11"/>
  </w:num>
  <w:num w:numId="14" w16cid:durableId="314458379">
    <w:abstractNumId w:val="3"/>
  </w:num>
  <w:num w:numId="15" w16cid:durableId="1844125990">
    <w:abstractNumId w:val="18"/>
  </w:num>
  <w:num w:numId="16" w16cid:durableId="1205601870">
    <w:abstractNumId w:val="26"/>
  </w:num>
  <w:num w:numId="17" w16cid:durableId="1206405826">
    <w:abstractNumId w:val="13"/>
  </w:num>
  <w:num w:numId="18" w16cid:durableId="1854611695">
    <w:abstractNumId w:val="8"/>
  </w:num>
  <w:num w:numId="19" w16cid:durableId="1484354401">
    <w:abstractNumId w:val="4"/>
  </w:num>
  <w:num w:numId="20" w16cid:durableId="1737359392">
    <w:abstractNumId w:val="21"/>
  </w:num>
  <w:num w:numId="21" w16cid:durableId="1950696342">
    <w:abstractNumId w:val="1"/>
  </w:num>
  <w:num w:numId="22" w16cid:durableId="823207973">
    <w:abstractNumId w:val="10"/>
  </w:num>
  <w:num w:numId="23" w16cid:durableId="1498808664">
    <w:abstractNumId w:val="16"/>
  </w:num>
  <w:num w:numId="24" w16cid:durableId="68500338">
    <w:abstractNumId w:val="7"/>
  </w:num>
  <w:num w:numId="25" w16cid:durableId="753092104">
    <w:abstractNumId w:val="17"/>
  </w:num>
  <w:num w:numId="26" w16cid:durableId="1169515623">
    <w:abstractNumId w:val="25"/>
  </w:num>
  <w:num w:numId="27" w16cid:durableId="2060393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NDIxMzcyNwcShko6SsGpxcWZ+XkgBSa1AKpc3w4sAAAA"/>
  </w:docVars>
  <w:rsids>
    <w:rsidRoot w:val="0062403A"/>
    <w:rsid w:val="00000254"/>
    <w:rsid w:val="00003732"/>
    <w:rsid w:val="000056DC"/>
    <w:rsid w:val="000123B5"/>
    <w:rsid w:val="000140F6"/>
    <w:rsid w:val="00017502"/>
    <w:rsid w:val="000305F8"/>
    <w:rsid w:val="000306EF"/>
    <w:rsid w:val="00031C43"/>
    <w:rsid w:val="00031E17"/>
    <w:rsid w:val="0003380F"/>
    <w:rsid w:val="000346EE"/>
    <w:rsid w:val="00036616"/>
    <w:rsid w:val="00041C31"/>
    <w:rsid w:val="00043590"/>
    <w:rsid w:val="0005373B"/>
    <w:rsid w:val="00055272"/>
    <w:rsid w:val="00057D1A"/>
    <w:rsid w:val="00057E75"/>
    <w:rsid w:val="00060278"/>
    <w:rsid w:val="0006371C"/>
    <w:rsid w:val="00064704"/>
    <w:rsid w:val="00065EB5"/>
    <w:rsid w:val="00066E46"/>
    <w:rsid w:val="0006761B"/>
    <w:rsid w:val="0007063F"/>
    <w:rsid w:val="0007140D"/>
    <w:rsid w:val="000724F0"/>
    <w:rsid w:val="0007415E"/>
    <w:rsid w:val="000755AB"/>
    <w:rsid w:val="0007710C"/>
    <w:rsid w:val="00077ABA"/>
    <w:rsid w:val="00081772"/>
    <w:rsid w:val="000854F5"/>
    <w:rsid w:val="000901D4"/>
    <w:rsid w:val="000936BD"/>
    <w:rsid w:val="00096084"/>
    <w:rsid w:val="00097231"/>
    <w:rsid w:val="000A05D8"/>
    <w:rsid w:val="000A1056"/>
    <w:rsid w:val="000A25B2"/>
    <w:rsid w:val="000A3C0E"/>
    <w:rsid w:val="000A44DB"/>
    <w:rsid w:val="000A6596"/>
    <w:rsid w:val="000B1E1E"/>
    <w:rsid w:val="000B5A68"/>
    <w:rsid w:val="000B61D5"/>
    <w:rsid w:val="000C193A"/>
    <w:rsid w:val="000C2240"/>
    <w:rsid w:val="000C3EF0"/>
    <w:rsid w:val="000C44C2"/>
    <w:rsid w:val="000C570A"/>
    <w:rsid w:val="000C6B14"/>
    <w:rsid w:val="000D37AF"/>
    <w:rsid w:val="000D3B11"/>
    <w:rsid w:val="000D3B21"/>
    <w:rsid w:val="000E08CA"/>
    <w:rsid w:val="000E7BD8"/>
    <w:rsid w:val="000F1EF4"/>
    <w:rsid w:val="000F3923"/>
    <w:rsid w:val="000F6341"/>
    <w:rsid w:val="000F65D4"/>
    <w:rsid w:val="00102D42"/>
    <w:rsid w:val="0010461D"/>
    <w:rsid w:val="001060F9"/>
    <w:rsid w:val="00106E82"/>
    <w:rsid w:val="0010736F"/>
    <w:rsid w:val="00110FFB"/>
    <w:rsid w:val="0011418F"/>
    <w:rsid w:val="00115851"/>
    <w:rsid w:val="001159A9"/>
    <w:rsid w:val="0011658A"/>
    <w:rsid w:val="00117BF6"/>
    <w:rsid w:val="00120205"/>
    <w:rsid w:val="001211F3"/>
    <w:rsid w:val="00122CEF"/>
    <w:rsid w:val="00126D32"/>
    <w:rsid w:val="001274F7"/>
    <w:rsid w:val="0013020B"/>
    <w:rsid w:val="00135E68"/>
    <w:rsid w:val="001361B1"/>
    <w:rsid w:val="00136ACD"/>
    <w:rsid w:val="001406CF"/>
    <w:rsid w:val="00141E55"/>
    <w:rsid w:val="00143E0C"/>
    <w:rsid w:val="00143E44"/>
    <w:rsid w:val="00144D71"/>
    <w:rsid w:val="00156597"/>
    <w:rsid w:val="001573BA"/>
    <w:rsid w:val="00162028"/>
    <w:rsid w:val="0016549C"/>
    <w:rsid w:val="001669CF"/>
    <w:rsid w:val="00173BD8"/>
    <w:rsid w:val="001751B3"/>
    <w:rsid w:val="00177487"/>
    <w:rsid w:val="00180366"/>
    <w:rsid w:val="001824F2"/>
    <w:rsid w:val="001830FC"/>
    <w:rsid w:val="00183B60"/>
    <w:rsid w:val="001852C7"/>
    <w:rsid w:val="001857CE"/>
    <w:rsid w:val="00187A88"/>
    <w:rsid w:val="00191CC9"/>
    <w:rsid w:val="00195D3C"/>
    <w:rsid w:val="001960F8"/>
    <w:rsid w:val="00196B98"/>
    <w:rsid w:val="001A0406"/>
    <w:rsid w:val="001A153D"/>
    <w:rsid w:val="001A52C3"/>
    <w:rsid w:val="001A6DAC"/>
    <w:rsid w:val="001B007B"/>
    <w:rsid w:val="001B3AA6"/>
    <w:rsid w:val="001B3F83"/>
    <w:rsid w:val="001B5116"/>
    <w:rsid w:val="001B619F"/>
    <w:rsid w:val="001B66C5"/>
    <w:rsid w:val="001B7D05"/>
    <w:rsid w:val="001C2C0A"/>
    <w:rsid w:val="001C3FE0"/>
    <w:rsid w:val="001C52B6"/>
    <w:rsid w:val="001C594A"/>
    <w:rsid w:val="001C6850"/>
    <w:rsid w:val="001C762D"/>
    <w:rsid w:val="001D096D"/>
    <w:rsid w:val="001D6437"/>
    <w:rsid w:val="001E1921"/>
    <w:rsid w:val="001E4539"/>
    <w:rsid w:val="001F0611"/>
    <w:rsid w:val="001F0AC5"/>
    <w:rsid w:val="001F739C"/>
    <w:rsid w:val="002000F7"/>
    <w:rsid w:val="00202A8D"/>
    <w:rsid w:val="002074DB"/>
    <w:rsid w:val="002107FC"/>
    <w:rsid w:val="00210893"/>
    <w:rsid w:val="0021196F"/>
    <w:rsid w:val="002121A0"/>
    <w:rsid w:val="00214860"/>
    <w:rsid w:val="00220682"/>
    <w:rsid w:val="00220A9D"/>
    <w:rsid w:val="00223247"/>
    <w:rsid w:val="00225E86"/>
    <w:rsid w:val="00225F8E"/>
    <w:rsid w:val="00227C9F"/>
    <w:rsid w:val="00230A10"/>
    <w:rsid w:val="00234C60"/>
    <w:rsid w:val="0023546C"/>
    <w:rsid w:val="00236393"/>
    <w:rsid w:val="00244651"/>
    <w:rsid w:val="00246BA1"/>
    <w:rsid w:val="00252DAE"/>
    <w:rsid w:val="0025564E"/>
    <w:rsid w:val="0025648B"/>
    <w:rsid w:val="002567BA"/>
    <w:rsid w:val="00256A79"/>
    <w:rsid w:val="00261803"/>
    <w:rsid w:val="002661B0"/>
    <w:rsid w:val="00271CED"/>
    <w:rsid w:val="00274160"/>
    <w:rsid w:val="00274182"/>
    <w:rsid w:val="00274504"/>
    <w:rsid w:val="002802B8"/>
    <w:rsid w:val="00281305"/>
    <w:rsid w:val="00283AD6"/>
    <w:rsid w:val="002843FA"/>
    <w:rsid w:val="0029116A"/>
    <w:rsid w:val="0029236D"/>
    <w:rsid w:val="002933CC"/>
    <w:rsid w:val="002971CD"/>
    <w:rsid w:val="002972AE"/>
    <w:rsid w:val="002979BE"/>
    <w:rsid w:val="00297C4E"/>
    <w:rsid w:val="002A3562"/>
    <w:rsid w:val="002A3E70"/>
    <w:rsid w:val="002A3FBE"/>
    <w:rsid w:val="002A4AC1"/>
    <w:rsid w:val="002A5910"/>
    <w:rsid w:val="002A5C08"/>
    <w:rsid w:val="002B01B0"/>
    <w:rsid w:val="002B1625"/>
    <w:rsid w:val="002B1AE5"/>
    <w:rsid w:val="002B3805"/>
    <w:rsid w:val="002B711F"/>
    <w:rsid w:val="002C29C7"/>
    <w:rsid w:val="002C301A"/>
    <w:rsid w:val="002C403A"/>
    <w:rsid w:val="002C5847"/>
    <w:rsid w:val="002C5F3F"/>
    <w:rsid w:val="002D05B9"/>
    <w:rsid w:val="002D41C5"/>
    <w:rsid w:val="002D7BC7"/>
    <w:rsid w:val="002D7C23"/>
    <w:rsid w:val="002E0692"/>
    <w:rsid w:val="002E28D4"/>
    <w:rsid w:val="002E2F39"/>
    <w:rsid w:val="002F2B65"/>
    <w:rsid w:val="002F43F2"/>
    <w:rsid w:val="002F6128"/>
    <w:rsid w:val="00300E29"/>
    <w:rsid w:val="003029FC"/>
    <w:rsid w:val="00304CCC"/>
    <w:rsid w:val="003053D0"/>
    <w:rsid w:val="00307264"/>
    <w:rsid w:val="0031349D"/>
    <w:rsid w:val="00314A5E"/>
    <w:rsid w:val="00320786"/>
    <w:rsid w:val="0032324D"/>
    <w:rsid w:val="00324E68"/>
    <w:rsid w:val="0032550F"/>
    <w:rsid w:val="0032790E"/>
    <w:rsid w:val="0033510E"/>
    <w:rsid w:val="003359EF"/>
    <w:rsid w:val="00336391"/>
    <w:rsid w:val="003364A9"/>
    <w:rsid w:val="0033797E"/>
    <w:rsid w:val="003421CA"/>
    <w:rsid w:val="00343845"/>
    <w:rsid w:val="00346F1C"/>
    <w:rsid w:val="00351BC3"/>
    <w:rsid w:val="003546C4"/>
    <w:rsid w:val="003569FC"/>
    <w:rsid w:val="00356FBB"/>
    <w:rsid w:val="003613CF"/>
    <w:rsid w:val="00361EA9"/>
    <w:rsid w:val="00363144"/>
    <w:rsid w:val="0036652C"/>
    <w:rsid w:val="00366B2B"/>
    <w:rsid w:val="003670FB"/>
    <w:rsid w:val="00367BEE"/>
    <w:rsid w:val="003732AF"/>
    <w:rsid w:val="003742E3"/>
    <w:rsid w:val="00376BC6"/>
    <w:rsid w:val="003772D2"/>
    <w:rsid w:val="00377343"/>
    <w:rsid w:val="00380CE4"/>
    <w:rsid w:val="003850B4"/>
    <w:rsid w:val="00387125"/>
    <w:rsid w:val="00390736"/>
    <w:rsid w:val="00397367"/>
    <w:rsid w:val="003A12E5"/>
    <w:rsid w:val="003A52C2"/>
    <w:rsid w:val="003A52E5"/>
    <w:rsid w:val="003A5388"/>
    <w:rsid w:val="003B018E"/>
    <w:rsid w:val="003B5B48"/>
    <w:rsid w:val="003C3826"/>
    <w:rsid w:val="003C3971"/>
    <w:rsid w:val="003C5B7D"/>
    <w:rsid w:val="003D00CC"/>
    <w:rsid w:val="003D4B3C"/>
    <w:rsid w:val="003D515E"/>
    <w:rsid w:val="003D684C"/>
    <w:rsid w:val="003E06FF"/>
    <w:rsid w:val="003E109F"/>
    <w:rsid w:val="003E2BED"/>
    <w:rsid w:val="003E38C1"/>
    <w:rsid w:val="003E3957"/>
    <w:rsid w:val="003E46F9"/>
    <w:rsid w:val="003E6F36"/>
    <w:rsid w:val="003F3370"/>
    <w:rsid w:val="003F4529"/>
    <w:rsid w:val="003F5664"/>
    <w:rsid w:val="00400F26"/>
    <w:rsid w:val="004010DB"/>
    <w:rsid w:val="00401D5E"/>
    <w:rsid w:val="004028AF"/>
    <w:rsid w:val="00403348"/>
    <w:rsid w:val="00404154"/>
    <w:rsid w:val="00404913"/>
    <w:rsid w:val="00407D11"/>
    <w:rsid w:val="0041088F"/>
    <w:rsid w:val="00410A08"/>
    <w:rsid w:val="00413EDD"/>
    <w:rsid w:val="004148AD"/>
    <w:rsid w:val="00424C6C"/>
    <w:rsid w:val="004313BF"/>
    <w:rsid w:val="00431BE8"/>
    <w:rsid w:val="00431F1C"/>
    <w:rsid w:val="004405D2"/>
    <w:rsid w:val="0044106F"/>
    <w:rsid w:val="004425EA"/>
    <w:rsid w:val="004475F5"/>
    <w:rsid w:val="00450E3E"/>
    <w:rsid w:val="0046290E"/>
    <w:rsid w:val="0046306C"/>
    <w:rsid w:val="00464847"/>
    <w:rsid w:val="00470A00"/>
    <w:rsid w:val="00472D4F"/>
    <w:rsid w:val="004738D7"/>
    <w:rsid w:val="00473B51"/>
    <w:rsid w:val="00475BB9"/>
    <w:rsid w:val="00477488"/>
    <w:rsid w:val="004800CA"/>
    <w:rsid w:val="00481583"/>
    <w:rsid w:val="00483CD3"/>
    <w:rsid w:val="00485AF6"/>
    <w:rsid w:val="004860E6"/>
    <w:rsid w:val="00493DA3"/>
    <w:rsid w:val="004A0DB9"/>
    <w:rsid w:val="004A142F"/>
    <w:rsid w:val="004A4025"/>
    <w:rsid w:val="004A5701"/>
    <w:rsid w:val="004A65E4"/>
    <w:rsid w:val="004B0E87"/>
    <w:rsid w:val="004B2E80"/>
    <w:rsid w:val="004C1FDB"/>
    <w:rsid w:val="004C4D89"/>
    <w:rsid w:val="004C54E3"/>
    <w:rsid w:val="004C6006"/>
    <w:rsid w:val="004D1E95"/>
    <w:rsid w:val="004D2317"/>
    <w:rsid w:val="004D5C51"/>
    <w:rsid w:val="004D7581"/>
    <w:rsid w:val="004E03C0"/>
    <w:rsid w:val="004E255B"/>
    <w:rsid w:val="004E691E"/>
    <w:rsid w:val="004E71A7"/>
    <w:rsid w:val="004F343B"/>
    <w:rsid w:val="004F5F03"/>
    <w:rsid w:val="004F7D2C"/>
    <w:rsid w:val="00500F59"/>
    <w:rsid w:val="005029F9"/>
    <w:rsid w:val="00504EBF"/>
    <w:rsid w:val="005106DD"/>
    <w:rsid w:val="0051197F"/>
    <w:rsid w:val="0051275E"/>
    <w:rsid w:val="00514A93"/>
    <w:rsid w:val="005214A1"/>
    <w:rsid w:val="005220B2"/>
    <w:rsid w:val="005222C7"/>
    <w:rsid w:val="00524061"/>
    <w:rsid w:val="00524A46"/>
    <w:rsid w:val="005251B0"/>
    <w:rsid w:val="00526F43"/>
    <w:rsid w:val="00527469"/>
    <w:rsid w:val="00536145"/>
    <w:rsid w:val="00536D1F"/>
    <w:rsid w:val="00537779"/>
    <w:rsid w:val="005463B1"/>
    <w:rsid w:val="005508AD"/>
    <w:rsid w:val="00553A13"/>
    <w:rsid w:val="005561D8"/>
    <w:rsid w:val="005576EB"/>
    <w:rsid w:val="00557B80"/>
    <w:rsid w:val="00561338"/>
    <w:rsid w:val="00562F6D"/>
    <w:rsid w:val="00563DBE"/>
    <w:rsid w:val="00565624"/>
    <w:rsid w:val="00565FB5"/>
    <w:rsid w:val="00566421"/>
    <w:rsid w:val="00566FAA"/>
    <w:rsid w:val="00571054"/>
    <w:rsid w:val="005757A1"/>
    <w:rsid w:val="0057617A"/>
    <w:rsid w:val="00587A10"/>
    <w:rsid w:val="0059136B"/>
    <w:rsid w:val="00595506"/>
    <w:rsid w:val="00597BDD"/>
    <w:rsid w:val="005A07A3"/>
    <w:rsid w:val="005A430B"/>
    <w:rsid w:val="005A55F5"/>
    <w:rsid w:val="005A562A"/>
    <w:rsid w:val="005A7CD1"/>
    <w:rsid w:val="005A7FE8"/>
    <w:rsid w:val="005B2871"/>
    <w:rsid w:val="005B5007"/>
    <w:rsid w:val="005C083B"/>
    <w:rsid w:val="005C1319"/>
    <w:rsid w:val="005C2A90"/>
    <w:rsid w:val="005D0408"/>
    <w:rsid w:val="005D046F"/>
    <w:rsid w:val="005D0E7D"/>
    <w:rsid w:val="005D102A"/>
    <w:rsid w:val="005D1035"/>
    <w:rsid w:val="005D1246"/>
    <w:rsid w:val="005D3AAF"/>
    <w:rsid w:val="005D6833"/>
    <w:rsid w:val="005E08DD"/>
    <w:rsid w:val="005E1339"/>
    <w:rsid w:val="005E1674"/>
    <w:rsid w:val="005E17AC"/>
    <w:rsid w:val="005E25DC"/>
    <w:rsid w:val="005E2B13"/>
    <w:rsid w:val="005E38B7"/>
    <w:rsid w:val="005E5184"/>
    <w:rsid w:val="005E68CB"/>
    <w:rsid w:val="005F6B56"/>
    <w:rsid w:val="005F71BB"/>
    <w:rsid w:val="00610339"/>
    <w:rsid w:val="00614C42"/>
    <w:rsid w:val="0061755C"/>
    <w:rsid w:val="00622F08"/>
    <w:rsid w:val="0062403A"/>
    <w:rsid w:val="006249D8"/>
    <w:rsid w:val="006275D2"/>
    <w:rsid w:val="0063185E"/>
    <w:rsid w:val="0064202D"/>
    <w:rsid w:val="006442DA"/>
    <w:rsid w:val="006445AA"/>
    <w:rsid w:val="0064611B"/>
    <w:rsid w:val="00655101"/>
    <w:rsid w:val="00655209"/>
    <w:rsid w:val="006575D6"/>
    <w:rsid w:val="006578B1"/>
    <w:rsid w:val="00660D62"/>
    <w:rsid w:val="006615AD"/>
    <w:rsid w:val="00662E51"/>
    <w:rsid w:val="00663A20"/>
    <w:rsid w:val="00671266"/>
    <w:rsid w:val="006722C4"/>
    <w:rsid w:val="00675549"/>
    <w:rsid w:val="00676EBC"/>
    <w:rsid w:val="00681471"/>
    <w:rsid w:val="00681E41"/>
    <w:rsid w:val="006827FB"/>
    <w:rsid w:val="00682B34"/>
    <w:rsid w:val="00684D90"/>
    <w:rsid w:val="00686CC8"/>
    <w:rsid w:val="00686DAA"/>
    <w:rsid w:val="00687CB2"/>
    <w:rsid w:val="00691817"/>
    <w:rsid w:val="00691951"/>
    <w:rsid w:val="006933C2"/>
    <w:rsid w:val="00696105"/>
    <w:rsid w:val="00696E07"/>
    <w:rsid w:val="006978D7"/>
    <w:rsid w:val="006A26C6"/>
    <w:rsid w:val="006A2AF9"/>
    <w:rsid w:val="006A36B1"/>
    <w:rsid w:val="006A5869"/>
    <w:rsid w:val="006A5CB2"/>
    <w:rsid w:val="006B0B1A"/>
    <w:rsid w:val="006B3804"/>
    <w:rsid w:val="006B3F6F"/>
    <w:rsid w:val="006B4FD1"/>
    <w:rsid w:val="006C00B2"/>
    <w:rsid w:val="006C05B6"/>
    <w:rsid w:val="006C11D2"/>
    <w:rsid w:val="006C44F4"/>
    <w:rsid w:val="006C4971"/>
    <w:rsid w:val="006C5963"/>
    <w:rsid w:val="006C5BE0"/>
    <w:rsid w:val="006D4DBF"/>
    <w:rsid w:val="006D518A"/>
    <w:rsid w:val="006D7EED"/>
    <w:rsid w:val="006E2431"/>
    <w:rsid w:val="006E3AFB"/>
    <w:rsid w:val="006E7160"/>
    <w:rsid w:val="006F03E1"/>
    <w:rsid w:val="006F17E2"/>
    <w:rsid w:val="006F4F3D"/>
    <w:rsid w:val="006F53AA"/>
    <w:rsid w:val="006F5576"/>
    <w:rsid w:val="006F5B01"/>
    <w:rsid w:val="0070417C"/>
    <w:rsid w:val="00704782"/>
    <w:rsid w:val="00706AB5"/>
    <w:rsid w:val="0071118B"/>
    <w:rsid w:val="00716B40"/>
    <w:rsid w:val="00720E61"/>
    <w:rsid w:val="00721614"/>
    <w:rsid w:val="0072202C"/>
    <w:rsid w:val="007367EA"/>
    <w:rsid w:val="00736DDF"/>
    <w:rsid w:val="00746C92"/>
    <w:rsid w:val="00751932"/>
    <w:rsid w:val="00752707"/>
    <w:rsid w:val="00752817"/>
    <w:rsid w:val="0075485C"/>
    <w:rsid w:val="007634F2"/>
    <w:rsid w:val="0076403F"/>
    <w:rsid w:val="0076431A"/>
    <w:rsid w:val="007643E1"/>
    <w:rsid w:val="0077150B"/>
    <w:rsid w:val="007735FC"/>
    <w:rsid w:val="007749ED"/>
    <w:rsid w:val="00775429"/>
    <w:rsid w:val="007766CF"/>
    <w:rsid w:val="007773D8"/>
    <w:rsid w:val="0077778F"/>
    <w:rsid w:val="0078252E"/>
    <w:rsid w:val="00783C00"/>
    <w:rsid w:val="00790E6C"/>
    <w:rsid w:val="00793645"/>
    <w:rsid w:val="007951F2"/>
    <w:rsid w:val="007A05CE"/>
    <w:rsid w:val="007A3DF1"/>
    <w:rsid w:val="007A7B7E"/>
    <w:rsid w:val="007B0CC9"/>
    <w:rsid w:val="007B354B"/>
    <w:rsid w:val="007C1979"/>
    <w:rsid w:val="007E538C"/>
    <w:rsid w:val="007E60C0"/>
    <w:rsid w:val="007E788E"/>
    <w:rsid w:val="007E7C0C"/>
    <w:rsid w:val="007F030E"/>
    <w:rsid w:val="007F1CE5"/>
    <w:rsid w:val="007F3741"/>
    <w:rsid w:val="007F378A"/>
    <w:rsid w:val="007F435D"/>
    <w:rsid w:val="007F5D8C"/>
    <w:rsid w:val="007F6B0D"/>
    <w:rsid w:val="007F6EEC"/>
    <w:rsid w:val="007F76E8"/>
    <w:rsid w:val="00800499"/>
    <w:rsid w:val="00804E65"/>
    <w:rsid w:val="0080666C"/>
    <w:rsid w:val="008066C7"/>
    <w:rsid w:val="00807A06"/>
    <w:rsid w:val="00810431"/>
    <w:rsid w:val="00810FDE"/>
    <w:rsid w:val="0081244F"/>
    <w:rsid w:val="00812D6A"/>
    <w:rsid w:val="00813CD7"/>
    <w:rsid w:val="008224E1"/>
    <w:rsid w:val="008228EA"/>
    <w:rsid w:val="00822AB9"/>
    <w:rsid w:val="008341BC"/>
    <w:rsid w:val="008344B6"/>
    <w:rsid w:val="008419AF"/>
    <w:rsid w:val="00842250"/>
    <w:rsid w:val="00842607"/>
    <w:rsid w:val="008444B1"/>
    <w:rsid w:val="00852166"/>
    <w:rsid w:val="00854AAA"/>
    <w:rsid w:val="0085540C"/>
    <w:rsid w:val="00855C30"/>
    <w:rsid w:val="0086035D"/>
    <w:rsid w:val="0086045C"/>
    <w:rsid w:val="00860BCF"/>
    <w:rsid w:val="00860FD4"/>
    <w:rsid w:val="00861720"/>
    <w:rsid w:val="00861F84"/>
    <w:rsid w:val="008734C3"/>
    <w:rsid w:val="00876F0D"/>
    <w:rsid w:val="008775C7"/>
    <w:rsid w:val="00881528"/>
    <w:rsid w:val="0088326E"/>
    <w:rsid w:val="00884B27"/>
    <w:rsid w:val="00884C33"/>
    <w:rsid w:val="008854D8"/>
    <w:rsid w:val="008861F5"/>
    <w:rsid w:val="00894030"/>
    <w:rsid w:val="00894376"/>
    <w:rsid w:val="008950D6"/>
    <w:rsid w:val="008953D9"/>
    <w:rsid w:val="0089559B"/>
    <w:rsid w:val="008A07F7"/>
    <w:rsid w:val="008A49AE"/>
    <w:rsid w:val="008A7BAF"/>
    <w:rsid w:val="008B2148"/>
    <w:rsid w:val="008B33E9"/>
    <w:rsid w:val="008B7D36"/>
    <w:rsid w:val="008C0136"/>
    <w:rsid w:val="008C08C3"/>
    <w:rsid w:val="008C1F27"/>
    <w:rsid w:val="008D0734"/>
    <w:rsid w:val="008D0A7D"/>
    <w:rsid w:val="008D18A0"/>
    <w:rsid w:val="008D22CD"/>
    <w:rsid w:val="008D3534"/>
    <w:rsid w:val="008D3D5A"/>
    <w:rsid w:val="008D4699"/>
    <w:rsid w:val="008D5611"/>
    <w:rsid w:val="008D62E7"/>
    <w:rsid w:val="008D77CE"/>
    <w:rsid w:val="008E059A"/>
    <w:rsid w:val="008E0CD1"/>
    <w:rsid w:val="008E296F"/>
    <w:rsid w:val="008F463B"/>
    <w:rsid w:val="008F690F"/>
    <w:rsid w:val="008F734C"/>
    <w:rsid w:val="00900AAE"/>
    <w:rsid w:val="00901A25"/>
    <w:rsid w:val="0091066C"/>
    <w:rsid w:val="009106F7"/>
    <w:rsid w:val="00910B6E"/>
    <w:rsid w:val="00914931"/>
    <w:rsid w:val="009168CF"/>
    <w:rsid w:val="00922BD6"/>
    <w:rsid w:val="00923FF8"/>
    <w:rsid w:val="009269C0"/>
    <w:rsid w:val="00926A11"/>
    <w:rsid w:val="00931A19"/>
    <w:rsid w:val="00932DE8"/>
    <w:rsid w:val="00933B52"/>
    <w:rsid w:val="00933D34"/>
    <w:rsid w:val="009346FE"/>
    <w:rsid w:val="0093496D"/>
    <w:rsid w:val="00940924"/>
    <w:rsid w:val="00950F7A"/>
    <w:rsid w:val="00951DAB"/>
    <w:rsid w:val="00953ED4"/>
    <w:rsid w:val="009543B2"/>
    <w:rsid w:val="00954740"/>
    <w:rsid w:val="009558A8"/>
    <w:rsid w:val="00955ABA"/>
    <w:rsid w:val="00956569"/>
    <w:rsid w:val="009568C8"/>
    <w:rsid w:val="00962A58"/>
    <w:rsid w:val="00965861"/>
    <w:rsid w:val="00970C60"/>
    <w:rsid w:val="00971AE1"/>
    <w:rsid w:val="00974863"/>
    <w:rsid w:val="00976635"/>
    <w:rsid w:val="00976FE0"/>
    <w:rsid w:val="0098182F"/>
    <w:rsid w:val="0098352B"/>
    <w:rsid w:val="0098500D"/>
    <w:rsid w:val="009854FC"/>
    <w:rsid w:val="0099168C"/>
    <w:rsid w:val="00996584"/>
    <w:rsid w:val="00997B6A"/>
    <w:rsid w:val="009A0CB7"/>
    <w:rsid w:val="009A2723"/>
    <w:rsid w:val="009A3898"/>
    <w:rsid w:val="009A549B"/>
    <w:rsid w:val="009A56E4"/>
    <w:rsid w:val="009A6834"/>
    <w:rsid w:val="009A781E"/>
    <w:rsid w:val="009B009F"/>
    <w:rsid w:val="009B1BFD"/>
    <w:rsid w:val="009B2AB8"/>
    <w:rsid w:val="009C11B4"/>
    <w:rsid w:val="009C2738"/>
    <w:rsid w:val="009C34CB"/>
    <w:rsid w:val="009C45FD"/>
    <w:rsid w:val="009C5AA7"/>
    <w:rsid w:val="009C7BFE"/>
    <w:rsid w:val="009D02E6"/>
    <w:rsid w:val="009D2952"/>
    <w:rsid w:val="009D2FFC"/>
    <w:rsid w:val="009D33A3"/>
    <w:rsid w:val="009D52F6"/>
    <w:rsid w:val="009D7042"/>
    <w:rsid w:val="009E05AC"/>
    <w:rsid w:val="009E6609"/>
    <w:rsid w:val="009E6F96"/>
    <w:rsid w:val="009F1622"/>
    <w:rsid w:val="009F243B"/>
    <w:rsid w:val="009F2480"/>
    <w:rsid w:val="009F2A25"/>
    <w:rsid w:val="009F5AC6"/>
    <w:rsid w:val="009F6F09"/>
    <w:rsid w:val="00A01B56"/>
    <w:rsid w:val="00A022C7"/>
    <w:rsid w:val="00A04137"/>
    <w:rsid w:val="00A041EF"/>
    <w:rsid w:val="00A0619F"/>
    <w:rsid w:val="00A121D4"/>
    <w:rsid w:val="00A161E7"/>
    <w:rsid w:val="00A201F4"/>
    <w:rsid w:val="00A20F31"/>
    <w:rsid w:val="00A226F3"/>
    <w:rsid w:val="00A22CD3"/>
    <w:rsid w:val="00A24422"/>
    <w:rsid w:val="00A24552"/>
    <w:rsid w:val="00A2643F"/>
    <w:rsid w:val="00A2763B"/>
    <w:rsid w:val="00A30964"/>
    <w:rsid w:val="00A33C9B"/>
    <w:rsid w:val="00A348E8"/>
    <w:rsid w:val="00A365EE"/>
    <w:rsid w:val="00A37564"/>
    <w:rsid w:val="00A409E5"/>
    <w:rsid w:val="00A411FD"/>
    <w:rsid w:val="00A42FF1"/>
    <w:rsid w:val="00A4395D"/>
    <w:rsid w:val="00A47909"/>
    <w:rsid w:val="00A517AF"/>
    <w:rsid w:val="00A53111"/>
    <w:rsid w:val="00A53285"/>
    <w:rsid w:val="00A54BE0"/>
    <w:rsid w:val="00A56E04"/>
    <w:rsid w:val="00A60296"/>
    <w:rsid w:val="00A605A7"/>
    <w:rsid w:val="00A63F8B"/>
    <w:rsid w:val="00A64D67"/>
    <w:rsid w:val="00A65337"/>
    <w:rsid w:val="00A704B9"/>
    <w:rsid w:val="00A721A3"/>
    <w:rsid w:val="00A7431B"/>
    <w:rsid w:val="00A75027"/>
    <w:rsid w:val="00A761C9"/>
    <w:rsid w:val="00A80674"/>
    <w:rsid w:val="00A8107F"/>
    <w:rsid w:val="00A81726"/>
    <w:rsid w:val="00A828E1"/>
    <w:rsid w:val="00A84547"/>
    <w:rsid w:val="00A84938"/>
    <w:rsid w:val="00A86F59"/>
    <w:rsid w:val="00A92444"/>
    <w:rsid w:val="00A93136"/>
    <w:rsid w:val="00A9429D"/>
    <w:rsid w:val="00A94F76"/>
    <w:rsid w:val="00A9572A"/>
    <w:rsid w:val="00A96ADE"/>
    <w:rsid w:val="00A97B15"/>
    <w:rsid w:val="00AA3A12"/>
    <w:rsid w:val="00AA452D"/>
    <w:rsid w:val="00AB0C78"/>
    <w:rsid w:val="00AB19B3"/>
    <w:rsid w:val="00AB30A9"/>
    <w:rsid w:val="00AB39E3"/>
    <w:rsid w:val="00AB5138"/>
    <w:rsid w:val="00AB6BE0"/>
    <w:rsid w:val="00AB7EA1"/>
    <w:rsid w:val="00AC3140"/>
    <w:rsid w:val="00AC5D4C"/>
    <w:rsid w:val="00AC5E35"/>
    <w:rsid w:val="00AC7620"/>
    <w:rsid w:val="00AD2A6B"/>
    <w:rsid w:val="00AD4F1E"/>
    <w:rsid w:val="00AF0518"/>
    <w:rsid w:val="00AF6BB6"/>
    <w:rsid w:val="00B022B4"/>
    <w:rsid w:val="00B02C81"/>
    <w:rsid w:val="00B058AA"/>
    <w:rsid w:val="00B05D63"/>
    <w:rsid w:val="00B07FA5"/>
    <w:rsid w:val="00B10649"/>
    <w:rsid w:val="00B23867"/>
    <w:rsid w:val="00B242CE"/>
    <w:rsid w:val="00B25BBE"/>
    <w:rsid w:val="00B33A6A"/>
    <w:rsid w:val="00B36CCF"/>
    <w:rsid w:val="00B37373"/>
    <w:rsid w:val="00B40366"/>
    <w:rsid w:val="00B403FE"/>
    <w:rsid w:val="00B47510"/>
    <w:rsid w:val="00B51297"/>
    <w:rsid w:val="00B51967"/>
    <w:rsid w:val="00B52611"/>
    <w:rsid w:val="00B53199"/>
    <w:rsid w:val="00B540EB"/>
    <w:rsid w:val="00B56EE4"/>
    <w:rsid w:val="00B6058F"/>
    <w:rsid w:val="00B66653"/>
    <w:rsid w:val="00B67C2F"/>
    <w:rsid w:val="00B71190"/>
    <w:rsid w:val="00B72A13"/>
    <w:rsid w:val="00B73931"/>
    <w:rsid w:val="00B776F1"/>
    <w:rsid w:val="00B803AA"/>
    <w:rsid w:val="00B86CDC"/>
    <w:rsid w:val="00B876BA"/>
    <w:rsid w:val="00B91B66"/>
    <w:rsid w:val="00B92911"/>
    <w:rsid w:val="00B93812"/>
    <w:rsid w:val="00B954FE"/>
    <w:rsid w:val="00B96DAF"/>
    <w:rsid w:val="00B9710A"/>
    <w:rsid w:val="00B979D3"/>
    <w:rsid w:val="00BA07A6"/>
    <w:rsid w:val="00BA1050"/>
    <w:rsid w:val="00BA29C6"/>
    <w:rsid w:val="00BA7B68"/>
    <w:rsid w:val="00BB013F"/>
    <w:rsid w:val="00BB2AC5"/>
    <w:rsid w:val="00BB4145"/>
    <w:rsid w:val="00BB47E7"/>
    <w:rsid w:val="00BC3416"/>
    <w:rsid w:val="00BD46D2"/>
    <w:rsid w:val="00BD6F44"/>
    <w:rsid w:val="00BE1D7E"/>
    <w:rsid w:val="00BE2C4F"/>
    <w:rsid w:val="00BE5912"/>
    <w:rsid w:val="00BF0CE1"/>
    <w:rsid w:val="00BF277F"/>
    <w:rsid w:val="00BF2A4B"/>
    <w:rsid w:val="00C00B8D"/>
    <w:rsid w:val="00C00D8E"/>
    <w:rsid w:val="00C02939"/>
    <w:rsid w:val="00C036C6"/>
    <w:rsid w:val="00C04223"/>
    <w:rsid w:val="00C053FB"/>
    <w:rsid w:val="00C10E27"/>
    <w:rsid w:val="00C1250E"/>
    <w:rsid w:val="00C141A0"/>
    <w:rsid w:val="00C166EF"/>
    <w:rsid w:val="00C22728"/>
    <w:rsid w:val="00C23F90"/>
    <w:rsid w:val="00C24416"/>
    <w:rsid w:val="00C26AF9"/>
    <w:rsid w:val="00C30E35"/>
    <w:rsid w:val="00C31800"/>
    <w:rsid w:val="00C323AC"/>
    <w:rsid w:val="00C33847"/>
    <w:rsid w:val="00C33BC9"/>
    <w:rsid w:val="00C33C3B"/>
    <w:rsid w:val="00C365E0"/>
    <w:rsid w:val="00C400C3"/>
    <w:rsid w:val="00C431D5"/>
    <w:rsid w:val="00C511DD"/>
    <w:rsid w:val="00C5427C"/>
    <w:rsid w:val="00C55791"/>
    <w:rsid w:val="00C60CA8"/>
    <w:rsid w:val="00C61A78"/>
    <w:rsid w:val="00C61F85"/>
    <w:rsid w:val="00C632B7"/>
    <w:rsid w:val="00C635F8"/>
    <w:rsid w:val="00C63B0A"/>
    <w:rsid w:val="00C64CA0"/>
    <w:rsid w:val="00C669CF"/>
    <w:rsid w:val="00C66D01"/>
    <w:rsid w:val="00C75A3D"/>
    <w:rsid w:val="00C77457"/>
    <w:rsid w:val="00C807CB"/>
    <w:rsid w:val="00C848C9"/>
    <w:rsid w:val="00C924CF"/>
    <w:rsid w:val="00C95CAA"/>
    <w:rsid w:val="00C96327"/>
    <w:rsid w:val="00C97122"/>
    <w:rsid w:val="00CA0CA1"/>
    <w:rsid w:val="00CA3C3A"/>
    <w:rsid w:val="00CA5133"/>
    <w:rsid w:val="00CA57EC"/>
    <w:rsid w:val="00CA6769"/>
    <w:rsid w:val="00CB0556"/>
    <w:rsid w:val="00CB0812"/>
    <w:rsid w:val="00CB3BB0"/>
    <w:rsid w:val="00CB3CDE"/>
    <w:rsid w:val="00CB6C69"/>
    <w:rsid w:val="00CB7F59"/>
    <w:rsid w:val="00CC528A"/>
    <w:rsid w:val="00CC553E"/>
    <w:rsid w:val="00CC7F6C"/>
    <w:rsid w:val="00CD2E2D"/>
    <w:rsid w:val="00CD5567"/>
    <w:rsid w:val="00CD5EAB"/>
    <w:rsid w:val="00CD603F"/>
    <w:rsid w:val="00CD71A3"/>
    <w:rsid w:val="00CE0125"/>
    <w:rsid w:val="00CE0772"/>
    <w:rsid w:val="00CE12B0"/>
    <w:rsid w:val="00CE2CEA"/>
    <w:rsid w:val="00CE32C4"/>
    <w:rsid w:val="00CE4D1E"/>
    <w:rsid w:val="00CF20DA"/>
    <w:rsid w:val="00CF2C99"/>
    <w:rsid w:val="00CF38D2"/>
    <w:rsid w:val="00CF400D"/>
    <w:rsid w:val="00CF59B7"/>
    <w:rsid w:val="00CF5CE2"/>
    <w:rsid w:val="00CF5E1A"/>
    <w:rsid w:val="00D01E5B"/>
    <w:rsid w:val="00D025AA"/>
    <w:rsid w:val="00D0270B"/>
    <w:rsid w:val="00D05B51"/>
    <w:rsid w:val="00D0661C"/>
    <w:rsid w:val="00D11180"/>
    <w:rsid w:val="00D13418"/>
    <w:rsid w:val="00D142D7"/>
    <w:rsid w:val="00D16B37"/>
    <w:rsid w:val="00D20129"/>
    <w:rsid w:val="00D216CD"/>
    <w:rsid w:val="00D22ABC"/>
    <w:rsid w:val="00D236CD"/>
    <w:rsid w:val="00D24913"/>
    <w:rsid w:val="00D267CB"/>
    <w:rsid w:val="00D268BC"/>
    <w:rsid w:val="00D311B2"/>
    <w:rsid w:val="00D31F67"/>
    <w:rsid w:val="00D32AA4"/>
    <w:rsid w:val="00D32E2A"/>
    <w:rsid w:val="00D37972"/>
    <w:rsid w:val="00D37ACF"/>
    <w:rsid w:val="00D41B2C"/>
    <w:rsid w:val="00D47088"/>
    <w:rsid w:val="00D50312"/>
    <w:rsid w:val="00D601D0"/>
    <w:rsid w:val="00D63329"/>
    <w:rsid w:val="00D63EFE"/>
    <w:rsid w:val="00D721BC"/>
    <w:rsid w:val="00D735B8"/>
    <w:rsid w:val="00D75EE9"/>
    <w:rsid w:val="00D774DC"/>
    <w:rsid w:val="00D8108B"/>
    <w:rsid w:val="00D81530"/>
    <w:rsid w:val="00D821D7"/>
    <w:rsid w:val="00D83045"/>
    <w:rsid w:val="00D83AD9"/>
    <w:rsid w:val="00D83FE0"/>
    <w:rsid w:val="00D8465C"/>
    <w:rsid w:val="00D84684"/>
    <w:rsid w:val="00D863F9"/>
    <w:rsid w:val="00D8712A"/>
    <w:rsid w:val="00D90A1B"/>
    <w:rsid w:val="00D92FB0"/>
    <w:rsid w:val="00D951EA"/>
    <w:rsid w:val="00D966C1"/>
    <w:rsid w:val="00D97675"/>
    <w:rsid w:val="00D97F71"/>
    <w:rsid w:val="00DA45B0"/>
    <w:rsid w:val="00DB0EE8"/>
    <w:rsid w:val="00DB1185"/>
    <w:rsid w:val="00DB30A8"/>
    <w:rsid w:val="00DB3C58"/>
    <w:rsid w:val="00DB3E1A"/>
    <w:rsid w:val="00DB5A06"/>
    <w:rsid w:val="00DC09FF"/>
    <w:rsid w:val="00DC4C90"/>
    <w:rsid w:val="00DD37B3"/>
    <w:rsid w:val="00DD4C9C"/>
    <w:rsid w:val="00DD4FB0"/>
    <w:rsid w:val="00DD5B77"/>
    <w:rsid w:val="00DE2F11"/>
    <w:rsid w:val="00DE2FF3"/>
    <w:rsid w:val="00DF4889"/>
    <w:rsid w:val="00DF4CE6"/>
    <w:rsid w:val="00DF6D78"/>
    <w:rsid w:val="00DF7696"/>
    <w:rsid w:val="00E01088"/>
    <w:rsid w:val="00E02D4E"/>
    <w:rsid w:val="00E062D4"/>
    <w:rsid w:val="00E069C8"/>
    <w:rsid w:val="00E13EB6"/>
    <w:rsid w:val="00E155E3"/>
    <w:rsid w:val="00E1599D"/>
    <w:rsid w:val="00E179C0"/>
    <w:rsid w:val="00E21099"/>
    <w:rsid w:val="00E26B8A"/>
    <w:rsid w:val="00E30046"/>
    <w:rsid w:val="00E305E8"/>
    <w:rsid w:val="00E3135A"/>
    <w:rsid w:val="00E31A30"/>
    <w:rsid w:val="00E32839"/>
    <w:rsid w:val="00E3486A"/>
    <w:rsid w:val="00E431F5"/>
    <w:rsid w:val="00E457F1"/>
    <w:rsid w:val="00E47199"/>
    <w:rsid w:val="00E53396"/>
    <w:rsid w:val="00E53F7F"/>
    <w:rsid w:val="00E549FA"/>
    <w:rsid w:val="00E5501E"/>
    <w:rsid w:val="00E55F64"/>
    <w:rsid w:val="00E5621D"/>
    <w:rsid w:val="00E60819"/>
    <w:rsid w:val="00E613D8"/>
    <w:rsid w:val="00E62479"/>
    <w:rsid w:val="00E70BB2"/>
    <w:rsid w:val="00E729C6"/>
    <w:rsid w:val="00E73280"/>
    <w:rsid w:val="00E74923"/>
    <w:rsid w:val="00E76EB9"/>
    <w:rsid w:val="00E80582"/>
    <w:rsid w:val="00E80FE1"/>
    <w:rsid w:val="00E8201A"/>
    <w:rsid w:val="00E82568"/>
    <w:rsid w:val="00E8404B"/>
    <w:rsid w:val="00E8558F"/>
    <w:rsid w:val="00E859D4"/>
    <w:rsid w:val="00E859EB"/>
    <w:rsid w:val="00E85DD8"/>
    <w:rsid w:val="00E91646"/>
    <w:rsid w:val="00E93BCE"/>
    <w:rsid w:val="00E95408"/>
    <w:rsid w:val="00E95B0B"/>
    <w:rsid w:val="00EA0AF2"/>
    <w:rsid w:val="00EA1272"/>
    <w:rsid w:val="00EA12E7"/>
    <w:rsid w:val="00EA7A69"/>
    <w:rsid w:val="00EA7D12"/>
    <w:rsid w:val="00EB31A5"/>
    <w:rsid w:val="00EC0F9B"/>
    <w:rsid w:val="00EC1A30"/>
    <w:rsid w:val="00EC350C"/>
    <w:rsid w:val="00EC39E4"/>
    <w:rsid w:val="00EC50EC"/>
    <w:rsid w:val="00EC68FF"/>
    <w:rsid w:val="00EC7835"/>
    <w:rsid w:val="00EC79C9"/>
    <w:rsid w:val="00EC7DE4"/>
    <w:rsid w:val="00ED127B"/>
    <w:rsid w:val="00ED2CFD"/>
    <w:rsid w:val="00ED6A00"/>
    <w:rsid w:val="00ED7AF2"/>
    <w:rsid w:val="00EE258D"/>
    <w:rsid w:val="00EE2780"/>
    <w:rsid w:val="00EE4639"/>
    <w:rsid w:val="00EE78EF"/>
    <w:rsid w:val="00EE7BB7"/>
    <w:rsid w:val="00EF1F9A"/>
    <w:rsid w:val="00EF3B84"/>
    <w:rsid w:val="00EF7284"/>
    <w:rsid w:val="00F00B86"/>
    <w:rsid w:val="00F00F79"/>
    <w:rsid w:val="00F017DE"/>
    <w:rsid w:val="00F04C79"/>
    <w:rsid w:val="00F05659"/>
    <w:rsid w:val="00F05ABE"/>
    <w:rsid w:val="00F06577"/>
    <w:rsid w:val="00F07B91"/>
    <w:rsid w:val="00F11539"/>
    <w:rsid w:val="00F1155D"/>
    <w:rsid w:val="00F142F9"/>
    <w:rsid w:val="00F228F1"/>
    <w:rsid w:val="00F2473C"/>
    <w:rsid w:val="00F24D4B"/>
    <w:rsid w:val="00F24FE1"/>
    <w:rsid w:val="00F31FA3"/>
    <w:rsid w:val="00F32091"/>
    <w:rsid w:val="00F32C76"/>
    <w:rsid w:val="00F33160"/>
    <w:rsid w:val="00F347BC"/>
    <w:rsid w:val="00F37E49"/>
    <w:rsid w:val="00F414FE"/>
    <w:rsid w:val="00F43F33"/>
    <w:rsid w:val="00F46DA1"/>
    <w:rsid w:val="00F50867"/>
    <w:rsid w:val="00F53AF9"/>
    <w:rsid w:val="00F57D0F"/>
    <w:rsid w:val="00F661D6"/>
    <w:rsid w:val="00F66763"/>
    <w:rsid w:val="00F71DC3"/>
    <w:rsid w:val="00F7473B"/>
    <w:rsid w:val="00F74AAC"/>
    <w:rsid w:val="00F75259"/>
    <w:rsid w:val="00F76CC9"/>
    <w:rsid w:val="00F82B08"/>
    <w:rsid w:val="00F87189"/>
    <w:rsid w:val="00F9054A"/>
    <w:rsid w:val="00F9527B"/>
    <w:rsid w:val="00F97A5F"/>
    <w:rsid w:val="00FA2DC5"/>
    <w:rsid w:val="00FA63FA"/>
    <w:rsid w:val="00FA721F"/>
    <w:rsid w:val="00FA729F"/>
    <w:rsid w:val="00FB3650"/>
    <w:rsid w:val="00FB471B"/>
    <w:rsid w:val="00FB5B2A"/>
    <w:rsid w:val="00FB6AF2"/>
    <w:rsid w:val="00FC39B6"/>
    <w:rsid w:val="00FC45FA"/>
    <w:rsid w:val="00FD4DF0"/>
    <w:rsid w:val="00FD5223"/>
    <w:rsid w:val="00FD66C5"/>
    <w:rsid w:val="00FE00C3"/>
    <w:rsid w:val="00FE6DB5"/>
    <w:rsid w:val="00FE7E66"/>
    <w:rsid w:val="00FF21BE"/>
    <w:rsid w:val="00FF251C"/>
    <w:rsid w:val="00FF3403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BB4A5"/>
  <w15:chartTrackingRefBased/>
  <w15:docId w15:val="{7C60294A-F9E5-4203-A432-98D1B040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4F7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549FA"/>
    <w:pPr>
      <w:ind w:firstLineChars="200" w:firstLine="420"/>
    </w:pPr>
  </w:style>
  <w:style w:type="paragraph" w:styleId="BodyText">
    <w:name w:val="Body Text"/>
    <w:basedOn w:val="Normal"/>
    <w:link w:val="BodyTextChar"/>
    <w:uiPriority w:val="1"/>
    <w:qFormat/>
    <w:rsid w:val="00E80582"/>
    <w:pPr>
      <w:autoSpaceDE w:val="0"/>
      <w:autoSpaceDN w:val="0"/>
      <w:ind w:left="398"/>
      <w:jc w:val="left"/>
    </w:pPr>
    <w:rPr>
      <w:rFonts w:ascii="Book Antiqua" w:eastAsia="Book Antiqua" w:hAnsi="Book Antiqua" w:cs="Book Antiqu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80582"/>
    <w:rPr>
      <w:rFonts w:ascii="Book Antiqua" w:eastAsia="Book Antiqua" w:hAnsi="Book Antiqua" w:cs="Book Antiqua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07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A5"/>
    <w:rPr>
      <w:color w:val="605E5C"/>
      <w:shd w:val="clear" w:color="auto" w:fill="E1DFDD"/>
    </w:rPr>
  </w:style>
  <w:style w:type="paragraph" w:customStyle="1" w:styleId="p1">
    <w:name w:val="p1"/>
    <w:basedOn w:val="Normal"/>
    <w:rsid w:val="008953D9"/>
    <w:pPr>
      <w:widowControl/>
      <w:jc w:val="left"/>
    </w:pPr>
    <w:rPr>
      <w:rFonts w:ascii="Helvetica" w:eastAsia="Times New Roman" w:hAnsi="Helvetica" w:cs="Times New Roman"/>
      <w:color w:val="000000"/>
      <w:kern w:val="0"/>
      <w:sz w:val="16"/>
      <w:szCs w:val="16"/>
    </w:rPr>
  </w:style>
  <w:style w:type="character" w:customStyle="1" w:styleId="s1">
    <w:name w:val="s1"/>
    <w:basedOn w:val="DefaultParagraphFont"/>
    <w:rsid w:val="008953D9"/>
    <w:rPr>
      <w:rFonts w:ascii="Helvetica" w:hAnsi="Helvetica" w:hint="default"/>
      <w:sz w:val="16"/>
      <w:szCs w:val="16"/>
    </w:rPr>
  </w:style>
  <w:style w:type="character" w:customStyle="1" w:styleId="apple-converted-space">
    <w:name w:val="apple-converted-space"/>
    <w:basedOn w:val="DefaultParagraphFont"/>
    <w:rsid w:val="008953D9"/>
  </w:style>
  <w:style w:type="paragraph" w:customStyle="1" w:styleId="p2">
    <w:name w:val="p2"/>
    <w:basedOn w:val="Normal"/>
    <w:rsid w:val="00527469"/>
    <w:pPr>
      <w:widowControl/>
      <w:jc w:val="left"/>
    </w:pPr>
    <w:rPr>
      <w:rFonts w:ascii="Helvetica" w:eastAsia="Times New Roman" w:hAnsi="Helvetica" w:cs="Times New Roman"/>
      <w:color w:val="000000"/>
      <w:kern w:val="0"/>
      <w:sz w:val="16"/>
      <w:szCs w:val="16"/>
    </w:rPr>
  </w:style>
  <w:style w:type="paragraph" w:customStyle="1" w:styleId="p3">
    <w:name w:val="p3"/>
    <w:basedOn w:val="Normal"/>
    <w:rsid w:val="00527469"/>
    <w:pPr>
      <w:widowControl/>
      <w:jc w:val="left"/>
    </w:pPr>
    <w:rPr>
      <w:rFonts w:ascii="Helvetica" w:eastAsia="Times New Roman" w:hAnsi="Helvetica" w:cs="Times New Roman"/>
      <w:color w:val="000000"/>
      <w:kern w:val="0"/>
      <w:sz w:val="14"/>
      <w:szCs w:val="14"/>
    </w:rPr>
  </w:style>
  <w:style w:type="character" w:customStyle="1" w:styleId="s2">
    <w:name w:val="s2"/>
    <w:basedOn w:val="DefaultParagraphFont"/>
    <w:rsid w:val="00527469"/>
    <w:rPr>
      <w:rFonts w:ascii="Arial" w:hAnsi="Arial" w:cs="Arial" w:hint="default"/>
      <w:sz w:val="14"/>
      <w:szCs w:val="14"/>
    </w:rPr>
  </w:style>
  <w:style w:type="character" w:customStyle="1" w:styleId="s3">
    <w:name w:val="s3"/>
    <w:basedOn w:val="DefaultParagraphFont"/>
    <w:rsid w:val="002661B0"/>
    <w:rPr>
      <w:rFonts w:ascii="Arial" w:hAnsi="Arial" w:cs="Arial" w:hint="default"/>
      <w:sz w:val="14"/>
      <w:szCs w:val="14"/>
    </w:rPr>
  </w:style>
  <w:style w:type="character" w:customStyle="1" w:styleId="s4">
    <w:name w:val="s4"/>
    <w:basedOn w:val="DefaultParagraphFont"/>
    <w:rsid w:val="008444B1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huahuang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ihuahuang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EMI Group</cp:lastModifiedBy>
  <cp:revision>3</cp:revision>
  <cp:lastPrinted>2025-08-12T15:38:00Z</cp:lastPrinted>
  <dcterms:created xsi:type="dcterms:W3CDTF">2025-08-12T15:38:00Z</dcterms:created>
  <dcterms:modified xsi:type="dcterms:W3CDTF">2025-08-12T15:38:00Z</dcterms:modified>
</cp:coreProperties>
</file>