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ab/>
        <w:t xml:space="preserve">			Резюме.                                                  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>Летунов Дмитрий Алексеевич</w:t>
      </w: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>Цель</w:t>
      </w:r>
    </w:p>
    <w:p>
      <w:pPr>
        <w:spacing w:after="200" w:before="0" w:line="240" w:lineRule="auto"/>
        <w:ind w:left="0" w:right="0"/>
        <w:jc w:val="both"/>
        <w:rPr>
          <w:rFonts w:ascii="Calibri" w:hAnsi="Calibri"/>
          <w:b w:val="0"/>
          <w:i w:val="0"/>
          <w:smallCaps w:val="0"/>
          <w:strike w:val="0"/>
          <w:color w:val="00000A"/>
          <w:sz w:val="26"/>
          <w:szCs w:val="26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6"/>
          <w:szCs w:val="26"/>
          <w:u w:val="none"/>
          <w:vertAlign w:val="baseline"/>
          <w:rtl w:val="0"/>
        </w:rPr>
        <w:t xml:space="preserve">Влиться в сферу веб-разработки и обрести новые знания. 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>Личная информация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Дата рождения: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29 апреля 1990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Местожительства: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г. Владивосток.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Телефон: +7964-451-6436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letunov1967@mail.ru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Семейное положение: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холост, детей нет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Военный билет на руках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>Образование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Незаконченное высшее (Студент)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Учебное заведение: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ДВФУ (Дальневосточный федеральный университет)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2018-2022    3 курс 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Факультет: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информационные системы и технологии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Специальность: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web-дизайн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Заочная форма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Учебное заведение: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Лицей ДВГТУ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Дата окончания: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июнь 2007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Специальность: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 техник-информатик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Учебное заведение: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ДВГТУ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Дата окончания: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не окончено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Специальность: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Дизайн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>Опыт работы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single"/>
          <w:vertAlign w:val="baseline"/>
          <w:rtl w:val="0"/>
        </w:rPr>
        <w:t>Февраль 2012 – ноябрь 2013    Цифровой супермаркет “Кью”.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Должность: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продавец-консультант.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Обязанности: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консультация покупателей по товару, выкладка товара, работа в программе 1С, выполнение обязанностей кассира, прием товара, знание ассортимент товара, поддержание порядка в зале, работа с интернет-магазином.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single"/>
          <w:vertAlign w:val="baseline"/>
          <w:rtl w:val="0"/>
        </w:rPr>
        <w:t>Ноябрь 2013 – февраль 2014   ООО “Битроникс”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Должность: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Кладовщик-сборщик ПК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Обязанности: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приятие-отправка товара по накладным, инвентаризация, сборка ПК по накладным.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single"/>
          <w:vertAlign w:val="baseline"/>
          <w:rtl w:val="0"/>
        </w:rPr>
        <w:t>Февраль 2014 – июнь 2014   Интернет магазин “Кью”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Должность: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менеджер интернет магазина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Обязанности: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прием и проверка товара, доставка, работа с кассой, консультация по телефону.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single"/>
          <w:vertAlign w:val="baseline"/>
          <w:rtl w:val="0"/>
        </w:rPr>
        <w:t>Июль 2014 — январь 2015   Интернет-магазин “ОЛДИ”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Должность: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торговый представитель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Обязанности: 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прием и проверка товара, доставка, работа с кассой, консультация по телефону, работа с юр. лицами.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singl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single"/>
          <w:vertAlign w:val="baseline"/>
          <w:rtl w:val="0"/>
        </w:rPr>
        <w:t>Апрель 2015 – август 2015   ООО “Комбинат строительных материалов”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Должность: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 лаборант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Обязанности: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 проверка качества бетонного раствора, проведение испытаний.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singl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single"/>
          <w:vertAlign w:val="baseline"/>
          <w:rtl w:val="0"/>
        </w:rPr>
        <w:t>Сентябрь 2015 – по нынешний день   АО “Центр судоремонта “Дальзавод”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Должность: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 Инженер-системотехник 2 категории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Обязанности:</w:t>
      </w: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 HelpDesk, помощь пользователям в работе компьютерной технике, обслуживание ПК пользователей.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>Дополнительная информация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Английский язык: </w:t>
      </w:r>
      <w:r>
        <w:rPr>
          <w:rFonts w:ascii="Calibri" w:hAnsi="Calibri"/>
          <w:color w:val="00000A"/>
          <w:sz w:val="24"/>
          <w:szCs w:val="24"/>
          <w:rtl w:val="0"/>
        </w:rPr>
        <w:t>intermediate (изучаю)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Опытный пользователь ПК (CorelDraw, Photoshop, Illustrator, AutoCAD, Microsoft Office)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Знание языка программирования – Python (базовый уровень).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>Знание компьютерные комплектующие и периферии, CMS Wordpress, HTML, CSS (Flexbox, Grid), JavaScript</w:t>
      </w:r>
      <w:r>
        <w:rPr>
          <w:rFonts w:ascii="Calibri" w:hAnsi="Calibri"/>
          <w:color w:val="00000A"/>
          <w:sz w:val="24"/>
          <w:szCs w:val="24"/>
          <w:rtl w:val="0"/>
        </w:rPr>
        <w:t xml:space="preserve"> и PHP на стадии изучения.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>Имеются навык верстки сайта, но нет опыта.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lang w:val="ru_RU"/>
        </w:rPr>
      </w:pPr>
      <w:r>
        <w:rPr>
          <w:rFonts w:ascii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>Личные качества</w:t>
      </w:r>
    </w:p>
    <w:p>
      <w:pPr>
        <w:spacing w:after="200" w:before="0" w:line="240" w:lineRule="auto"/>
        <w:ind w:left="0" w:right="0"/>
        <w:jc w:val="left"/>
        <w:rPr>
          <w:rFonts w:ascii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lang w:val="ru_RU"/>
        </w:rPr>
      </w:pPr>
      <w:r>
        <w:rPr>
          <w:rFonts w:ascii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Стремление к новым знаниям, ответственное отношение к работе. Не боюсь сложных задач. </w:t>
      </w:r>
    </w:p>
    <w:sectPr>
      <w:pgSz w:h="16838" w:w="11906"/>
      <w:pgMar w:bottom="1134" w:footer="720" w:gutter="0" w:header="720" w:left="1701" w:right="850" w:top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" w:eastAsia="SimSun" w:hAnsi="Calibri"/>
      <w:color w:val="00000a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ru-RU"/>
    </w:rPr>
  </w:style>
  <w:style w:type="paragraph" w:styleId="Заголовок1">
    <w:name w:val="Заголовок 1"/>
    <w:basedOn w:val="Обычный"/>
    <w:next w:val="Основнойтекст"/>
    <w:autoRedefine w:val="0"/>
    <w:hidden w:val="0"/>
    <w:qFormat w:val="0"/>
    <w:pPr>
      <w:numPr>
        <w:ilvl w:val="0"/>
        <w:numId w:val="0"/>
      </w:numPr>
      <w:suppressAutoHyphens w:val="0"/>
      <w:spacing w:after="100" w:before="28" w:line="1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color w:val="00000a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ar-SA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ТекствыноскиЗнак">
    <w:name w:val="Текст выноски Знак"/>
    <w:basedOn w:val="DefaultParagraphFont1"/>
    <w:next w:val="Текствыноски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1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inplace">
    <w:name w:val="inplace"/>
    <w:basedOn w:val="DefaultParagraphFont1"/>
    <w:next w:val="inpl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азвание0">
    <w:name w:val="Название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276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color w:val="00000a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ar-SA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after="120" w:before="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" w:eastAsia="SimSun" w:hAnsi="Calibri"/>
      <w:color w:val="00000a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after="120" w:before="0" w:line="276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00000a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ru-RU"/>
    </w:rPr>
  </w:style>
  <w:style w:type="paragraph" w:styleId="Название1">
    <w:name w:val="Название1"/>
    <w:basedOn w:val="Обычный"/>
    <w:next w:val="Название1"/>
    <w:autoRedefine w:val="0"/>
    <w:hidden w:val="0"/>
    <w:qFormat w:val="0"/>
    <w:pPr>
      <w:suppressLineNumbers w:val="1"/>
      <w:suppressAutoHyphens w:val="0"/>
      <w:spacing w:after="120" w:before="12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Mangal" w:eastAsia="SimSun" w:hAnsi="Calibri"/>
      <w:i w:val="1"/>
      <w:iCs w:val="1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suppressLineNumbers w:val="1"/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Mangal" w:eastAsia="SimSun" w:hAnsi="Calibri"/>
      <w:color w:val="00000a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ru-RU"/>
    </w:rPr>
  </w:style>
  <w:style w:type="paragraph" w:styleId="Название">
    <w:name w:val="Название"/>
    <w:basedOn w:val="Обычный"/>
    <w:next w:val="Подзаголовок"/>
    <w:autoRedefine w:val="0"/>
    <w:hidden w:val="0"/>
    <w:qFormat w:val="0"/>
    <w:pPr>
      <w:suppressLineNumbers w:val="1"/>
      <w:suppressAutoHyphens w:val="0"/>
      <w:spacing w:after="120" w:before="120" w:line="276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Mangal" w:eastAsia="SimSun" w:hAnsi="Arial"/>
      <w:b w:val="1"/>
      <w:bCs w:val="1"/>
      <w:i w:val="1"/>
      <w:iCs w:val="1"/>
      <w:color w:val="00000a"/>
      <w:w w:val="100"/>
      <w:kern w:val="1"/>
      <w:position w:val="-1"/>
      <w:sz w:val="20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Подзаголовок">
    <w:name w:val="Подзаголовок"/>
    <w:basedOn w:val="Название0"/>
    <w:next w:val="Основнойтекст"/>
    <w:autoRedefine w:val="0"/>
    <w:hidden w:val="0"/>
    <w:qFormat w:val="0"/>
    <w:pPr>
      <w:keepNext w:val="1"/>
      <w:suppressAutoHyphens w:val="0"/>
      <w:spacing w:after="120" w:before="240" w:line="276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Microsoft YaHei" w:hAnsi="Arial"/>
      <w:i w:val="1"/>
      <w:iCs w:val="1"/>
      <w:color w:val="00000a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ar-SA" w:val="ru-RU"/>
    </w:rPr>
  </w:style>
  <w:style w:type="paragraph" w:styleId="indexheading">
    <w:name w:val="index heading"/>
    <w:basedOn w:val="Обычный"/>
    <w:next w:val="indexheading"/>
    <w:autoRedefine w:val="0"/>
    <w:hidden w:val="0"/>
    <w:qFormat w:val="0"/>
    <w:pPr>
      <w:suppressLineNumbers w:val="1"/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00000a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ru-RU"/>
    </w:rPr>
  </w:style>
  <w:style w:type="paragraph" w:styleId="BalloonText1">
    <w:name w:val="Balloon Text1"/>
    <w:basedOn w:val="Обычный"/>
    <w:next w:val="BalloonText1"/>
    <w:autoRedefine w:val="0"/>
    <w:hidden w:val="0"/>
    <w:qFormat w:val="0"/>
    <w:pPr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" w:eastAsia="SimSun" w:hAnsi="Calibri"/>
      <w:color w:val="00000a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ru-RU"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" w:eastAsia="SimSun" w:hAnsi="Calibri"/>
      <w:color w:val="00000a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character" w:styleId="ТекстпримечанияЗнак">
    <w:name w:val="Текст примечания Знак"/>
    <w:next w:val="ТекстпримечанияЗнак"/>
    <w:autoRedefine w:val="0"/>
    <w:hidden w:val="0"/>
    <w:qFormat w:val="0"/>
    <w:rPr>
      <w:rFonts w:ascii="Calibri" w:cs="" w:eastAsia="SimSun" w:hAnsi="Calibri"/>
      <w:color w:val="00000a"/>
      <w:w w:val="100"/>
      <w:kern w:val="1"/>
      <w:position w:val="-1"/>
      <w:effect w:val="none"/>
      <w:vertAlign w:val="baseline"/>
      <w:cs w:val="0"/>
      <w:em w:val="none"/>
      <w:lang w:eastAsia="ar-S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" w:eastAsia="SimSun" w:hAnsi="Calibri"/>
      <w:b w:val="1"/>
      <w:bCs w:val="1"/>
      <w:color w:val="00000a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character" w:styleId="ТемапримечанияЗнак">
    <w:name w:val="Тема примечания Знак"/>
    <w:next w:val="ТемапримечанияЗнак"/>
    <w:autoRedefine w:val="0"/>
    <w:hidden w:val="0"/>
    <w:qFormat w:val="0"/>
    <w:rPr>
      <w:rFonts w:ascii="Calibri" w:cs="" w:eastAsia="SimSun" w:hAnsi="Calibri"/>
      <w:b w:val="1"/>
      <w:bCs w:val="1"/>
      <w:color w:val="00000a"/>
      <w:w w:val="100"/>
      <w:kern w:val="1"/>
      <w:position w:val="-1"/>
      <w:effect w:val="none"/>
      <w:vertAlign w:val="baseline"/>
      <w:cs w:val="0"/>
      <w:em w:val="none"/>
      <w:lang w:eastAsia="ar-S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SimSun" w:hAnsi="Segoe UI"/>
      <w:color w:val="00000a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ar-SA" w:eastAsia="ar-SA" w:val="ru-RU"/>
    </w:rPr>
  </w:style>
  <w:style w:type="character" w:styleId="ТекствыноскиЗнак1">
    <w:name w:val="Текст выноски Знак1"/>
    <w:next w:val="ТекствыноскиЗнак1"/>
    <w:autoRedefine w:val="0"/>
    <w:hidden w:val="0"/>
    <w:qFormat w:val="0"/>
    <w:rPr>
      <w:rFonts w:ascii="Segoe UI" w:cs="Segoe UI" w:eastAsia="SimSun" w:hAnsi="Segoe UI"/>
      <w:color w:val="00000a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/45LCKiLXQJ9mjIVjsk87/Da3w==">AMUW2mUjB1hTNwBIPkAfh1rWHtfFjSCwRlakO2RSZQfueKUFP4R9IFuc26zliuq5LRueSweYXDwr660rD5RgaeVagCD4TS23MkjY6fYnTFmABFS1kB/NbsI=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2013-05-04T01:39:00Z</dcterms:created>
  <dc:creator>Ольга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14.0000</vt:lpstr>
  </property>
  <property fmtid="{D5CDD505-2E9C-101B-9397-08002B2CF9AE}" pid="3" name="Company">
    <vt:lpstr>Romeo1994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