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93A8" w14:textId="718012D0" w:rsidR="0060711C" w:rsidRDefault="0080330B">
      <w:pPr>
        <w:pStyle w:val="Body"/>
      </w:pPr>
      <w:r>
        <w:t>Bar plots function</w:t>
      </w:r>
    </w:p>
    <w:p w14:paraId="595EAFFE" w14:textId="77777777" w:rsidR="0080330B" w:rsidRDefault="0080330B">
      <w:pPr>
        <w:pStyle w:val="Body"/>
      </w:pPr>
    </w:p>
    <w:p w14:paraId="3C63BE02" w14:textId="7031A400" w:rsidR="0080330B" w:rsidRDefault="0080330B">
      <w:pPr>
        <w:pStyle w:val="Body"/>
      </w:pPr>
      <w:r>
        <w:t xml:space="preserve">Usage: </w:t>
      </w:r>
      <w:proofErr w:type="spellStart"/>
      <w:proofErr w:type="gramStart"/>
      <w:r w:rsidRPr="0080330B">
        <w:t>visual.fun</w:t>
      </w:r>
      <w:proofErr w:type="spellEnd"/>
      <w:r w:rsidRPr="0080330B">
        <w:t>(</w:t>
      </w:r>
      <w:proofErr w:type="gramEnd"/>
      <w:r w:rsidRPr="0080330B">
        <w:t>year</w:t>
      </w:r>
      <w:r>
        <w:t xml:space="preserve">, </w:t>
      </w:r>
      <w:r w:rsidRPr="0080330B">
        <w:t>state</w:t>
      </w:r>
    </w:p>
    <w:p w14:paraId="3B6D7721" w14:textId="77777777" w:rsidR="0080330B" w:rsidRDefault="0080330B">
      <w:pPr>
        <w:pStyle w:val="Body"/>
      </w:pPr>
    </w:p>
    <w:p w14:paraId="158BBB83" w14:textId="20929BFC" w:rsidR="0080330B" w:rsidRDefault="0080330B">
      <w:pPr>
        <w:pStyle w:val="Body"/>
        <w:rPr>
          <w:rFonts w:ascii="Calibri" w:eastAsia="Calibri" w:hAnsi="Calibri" w:cs="Calibri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t xml:space="preserve">Description: Visualization of each crime type for certain state in specific year. </w:t>
      </w:r>
      <w:r>
        <w:rPr>
          <w:rFonts w:ascii="Calibri" w:eastAsia="Calibri" w:hAnsi="Calibri" w:cs="Calibri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Th</w:t>
      </w:r>
      <w:r>
        <w:rPr>
          <w:rFonts w:ascii="Calibri" w:eastAsia="Calibri" w:hAnsi="Calibri" w:cs="Calibri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e</w:t>
      </w:r>
      <w:r>
        <w:rPr>
          <w:rFonts w:ascii="Calibri" w:eastAsia="Calibri" w:hAnsi="Calibri" w:cs="Calibri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data set is prepared by our team.</w:t>
      </w:r>
    </w:p>
    <w:p w14:paraId="3376DDED" w14:textId="722C9C98" w:rsidR="0080330B" w:rsidRDefault="0080330B">
      <w:pPr>
        <w:pStyle w:val="Body"/>
        <w:rPr>
          <w:rFonts w:ascii="Calibri" w:eastAsia="Calibri" w:hAnsi="Calibri" w:cs="Calibri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48068B5" w14:textId="25126D1A" w:rsidR="0080330B" w:rsidRDefault="0080330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Arguments: </w:t>
      </w:r>
    </w:p>
    <w:p w14:paraId="545944CD" w14:textId="77777777" w:rsidR="0060711C" w:rsidRDefault="00815A26">
      <w:pPr>
        <w:pStyle w:val="Caption"/>
        <w:numPr>
          <w:ilvl w:val="1"/>
          <w:numId w:val="1"/>
        </w:numPr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Year: An integer</w:t>
      </w: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If a year is given, e.g. 2006, the data from year 2006 will be extracted. </w:t>
      </w:r>
    </w:p>
    <w:p w14:paraId="7FB14363" w14:textId="77777777" w:rsidR="0060711C" w:rsidRDefault="00815A26">
      <w:pPr>
        <w:pStyle w:val="Caption"/>
        <w:numPr>
          <w:ilvl w:val="1"/>
          <w:numId w:val="1"/>
        </w:numPr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State: A character that indic</w:t>
      </w: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ates a specific state. It must be all capitalized. e.g. ‘WISCONSIN’, which is the default. </w:t>
      </w:r>
    </w:p>
    <w:p w14:paraId="606154EC" w14:textId="77777777" w:rsidR="0080330B" w:rsidRDefault="0080330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Example:</w:t>
      </w:r>
    </w:p>
    <w:p w14:paraId="2557998C" w14:textId="77777777" w:rsidR="0080330B" w:rsidRDefault="0080330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proofErr w:type="gramStart"/>
      <w:r w:rsidRPr="0080330B"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visual.fun</w:t>
      </w:r>
      <w:proofErr w:type="spellEnd"/>
      <w:r w:rsidRPr="0080330B"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 w:rsidRPr="0080330B"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year = 2019, state = "MASSACHUSETTS")</w:t>
      </w:r>
    </w:p>
    <w:p w14:paraId="1F5298F6" w14:textId="77777777" w:rsidR="0080330B" w:rsidRDefault="0080330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716283" w14:textId="10430CCF" w:rsidR="0080330B" w:rsidRDefault="0080330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Procedure:</w:t>
      </w:r>
    </w:p>
    <w:p w14:paraId="111E8083" w14:textId="379EE985" w:rsidR="0060711C" w:rsidRDefault="00815A26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1. Run the function </w:t>
      </w:r>
      <w:proofErr w:type="spellStart"/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visual.fun</w:t>
      </w:r>
      <w:proofErr w:type="spellEnd"/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with your desired arguments, and assign it to a variable, e.g. fig.</w:t>
      </w:r>
    </w:p>
    <w:p w14:paraId="5A34EBEB" w14:textId="77777777" w:rsidR="0060711C" w:rsidRDefault="00815A26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2. Run the command: </w:t>
      </w:r>
      <w:proofErr w:type="spellStart"/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fig$Barplot.by.area</w:t>
      </w:r>
      <w:proofErr w:type="spellEnd"/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, will generate bar plot of different types of crime by areas (‘M’. ‘R’, ‘O’)</w:t>
      </w:r>
    </w:p>
    <w:p w14:paraId="3B4B7767" w14:textId="77777777" w:rsidR="0060711C" w:rsidRDefault="00815A26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1"/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3. Run the command: </w:t>
      </w:r>
      <w:proofErr w:type="spellStart"/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fig$Barplot.by.type</w:t>
      </w:r>
      <w:proofErr w:type="spellEnd"/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, will generate bar plot of total number of crimes by different crime type</w:t>
      </w:r>
    </w:p>
    <w:p w14:paraId="59308CDF" w14:textId="77777777" w:rsidR="0060711C" w:rsidRDefault="00815A26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1"/>
      </w:pPr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ab/>
        <w:t xml:space="preserve">4. Run the command: </w:t>
      </w:r>
      <w:proofErr w:type="spellStart"/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fig$Spineplot</w:t>
      </w:r>
      <w:proofErr w:type="spellEnd"/>
      <w:r>
        <w:rPr>
          <w:rFonts w:ascii="Calibri" w:eastAsia="Calibri" w:hAnsi="Calibri" w:cs="Calibri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will generate spine plot of different crime types in each area</w:t>
      </w:r>
    </w:p>
    <w:sectPr w:rsidR="0060711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F0A84" w14:textId="77777777" w:rsidR="00815A26" w:rsidRDefault="00815A26">
      <w:r>
        <w:separator/>
      </w:r>
    </w:p>
  </w:endnote>
  <w:endnote w:type="continuationSeparator" w:id="0">
    <w:p w14:paraId="7BA0583D" w14:textId="77777777" w:rsidR="00815A26" w:rsidRDefault="0081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FE60" w14:textId="77777777" w:rsidR="0060711C" w:rsidRDefault="006071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DCD12" w14:textId="77777777" w:rsidR="00815A26" w:rsidRDefault="00815A26">
      <w:r>
        <w:separator/>
      </w:r>
    </w:p>
  </w:footnote>
  <w:footnote w:type="continuationSeparator" w:id="0">
    <w:p w14:paraId="7025373B" w14:textId="77777777" w:rsidR="00815A26" w:rsidRDefault="00815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8F393" w14:textId="77777777" w:rsidR="0060711C" w:rsidRDefault="006071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379A1"/>
    <w:multiLevelType w:val="hybridMultilevel"/>
    <w:tmpl w:val="B2A02F18"/>
    <w:lvl w:ilvl="0" w:tplc="FFBEE7E8">
      <w:start w:val="1"/>
      <w:numFmt w:val="bullet"/>
      <w:lvlText w:val="❑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F463A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170" w:hanging="4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E864A2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44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0E064E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16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68D1F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88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64CB42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A4CA7E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432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3849F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04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CA2E06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760" w:firstLine="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11C"/>
    <w:rsid w:val="0060711C"/>
    <w:rsid w:val="0080330B"/>
    <w:rsid w:val="0081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A54F9"/>
  <w15:docId w15:val="{C28AD23D-A5B5-BF4B-92DE-9D919CEE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Xiaoqing</cp:lastModifiedBy>
  <cp:revision>2</cp:revision>
  <dcterms:created xsi:type="dcterms:W3CDTF">2021-04-16T03:39:00Z</dcterms:created>
  <dcterms:modified xsi:type="dcterms:W3CDTF">2021-04-16T03:45:00Z</dcterms:modified>
</cp:coreProperties>
</file>