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FE71F" w14:textId="3F1D409A" w:rsidR="002315B6" w:rsidRPr="002315B6" w:rsidRDefault="002315B6" w:rsidP="002315B6">
      <w:pPr>
        <w:pStyle w:val="papertitle"/>
        <w:spacing w:before="100" w:beforeAutospacing="1" w:after="100" w:afterAutospacing="1"/>
        <w:rPr>
          <w:kern w:val="48"/>
        </w:rPr>
      </w:pPr>
      <w:r>
        <w:rPr>
          <w:kern w:val="48"/>
        </w:rPr>
        <w:t>Recommendation System using SVM and K-means Clustering</w:t>
      </w:r>
    </w:p>
    <w:p w14:paraId="7D026035" w14:textId="77777777" w:rsidR="002315B6" w:rsidRPr="00CA4392" w:rsidRDefault="002315B6" w:rsidP="002315B6">
      <w:pPr>
        <w:pStyle w:val="Author"/>
        <w:spacing w:before="100" w:beforeAutospacing="1" w:after="100" w:afterAutospacing="1" w:line="120" w:lineRule="auto"/>
        <w:rPr>
          <w:sz w:val="16"/>
          <w:szCs w:val="16"/>
        </w:rPr>
        <w:sectPr w:rsidR="002315B6" w:rsidRPr="00CA4392" w:rsidSect="00C37044">
          <w:footerReference w:type="first" r:id="rId5"/>
          <w:pgSz w:w="11906" w:h="16838"/>
          <w:pgMar w:top="720" w:right="720" w:bottom="720" w:left="720" w:header="720" w:footer="720" w:gutter="0"/>
          <w:cols w:space="720"/>
          <w:titlePg/>
          <w:docGrid w:linePitch="360"/>
        </w:sectPr>
      </w:pPr>
    </w:p>
    <w:p w14:paraId="5F31CA30" w14:textId="77777777" w:rsidR="002315B6" w:rsidRDefault="002315B6" w:rsidP="002315B6">
      <w:pPr>
        <w:pStyle w:val="Author"/>
        <w:spacing w:before="0"/>
        <w:rPr>
          <w:sz w:val="18"/>
          <w:szCs w:val="18"/>
        </w:rPr>
      </w:pPr>
      <w:r>
        <w:rPr>
          <w:sz w:val="18"/>
          <w:szCs w:val="18"/>
        </w:rPr>
        <w:t>Shikha Tiwari</w:t>
      </w:r>
      <w:r w:rsidRPr="00F847A6">
        <w:rPr>
          <w:sz w:val="18"/>
          <w:szCs w:val="18"/>
        </w:rPr>
        <w:br/>
      </w:r>
      <w:r>
        <w:rPr>
          <w:sz w:val="18"/>
          <w:szCs w:val="18"/>
        </w:rPr>
        <w:t xml:space="preserve">Khoury College of Computer Sciences </w:t>
      </w:r>
    </w:p>
    <w:p w14:paraId="142673B9" w14:textId="77777777" w:rsidR="002315B6" w:rsidRDefault="002315B6" w:rsidP="002315B6">
      <w:pPr>
        <w:pStyle w:val="Author"/>
        <w:spacing w:before="0" w:after="0"/>
        <w:rPr>
          <w:sz w:val="18"/>
          <w:szCs w:val="18"/>
        </w:rPr>
      </w:pPr>
      <w:r>
        <w:rPr>
          <w:sz w:val="18"/>
          <w:szCs w:val="18"/>
        </w:rPr>
        <w:t>Northeastern University</w:t>
      </w:r>
    </w:p>
    <w:p w14:paraId="22324358" w14:textId="77777777" w:rsidR="002315B6" w:rsidRDefault="002315B6" w:rsidP="002315B6">
      <w:pPr>
        <w:pStyle w:val="Author"/>
        <w:spacing w:before="0" w:after="0"/>
        <w:rPr>
          <w:sz w:val="18"/>
          <w:szCs w:val="18"/>
        </w:rPr>
      </w:pPr>
      <w:r>
        <w:rPr>
          <w:sz w:val="18"/>
          <w:szCs w:val="18"/>
        </w:rPr>
        <w:t>Boston, USA</w:t>
      </w:r>
    </w:p>
    <w:p w14:paraId="218CE88C" w14:textId="77777777" w:rsidR="002315B6" w:rsidRDefault="002315B6" w:rsidP="002315B6">
      <w:pPr>
        <w:pStyle w:val="Author"/>
        <w:spacing w:before="0" w:after="0"/>
        <w:rPr>
          <w:sz w:val="18"/>
          <w:szCs w:val="18"/>
        </w:rPr>
      </w:pPr>
      <w:r>
        <w:rPr>
          <w:sz w:val="18"/>
          <w:szCs w:val="18"/>
        </w:rPr>
        <w:t>tiwari.shi@northeastern.ed</w:t>
      </w:r>
      <w:r>
        <w:rPr>
          <w:sz w:val="18"/>
          <w:szCs w:val="18"/>
        </w:rPr>
        <w:t>u</w:t>
      </w:r>
    </w:p>
    <w:p w14:paraId="6CB4E0C7" w14:textId="77777777" w:rsidR="002315B6" w:rsidRDefault="002315B6" w:rsidP="002315B6">
      <w:pPr>
        <w:pStyle w:val="Author"/>
        <w:spacing w:before="0" w:after="0"/>
        <w:jc w:val="left"/>
        <w:rPr>
          <w:sz w:val="18"/>
          <w:szCs w:val="18"/>
        </w:rPr>
      </w:pPr>
    </w:p>
    <w:p w14:paraId="538999FF" w14:textId="77777777" w:rsidR="002315B6" w:rsidRDefault="002315B6" w:rsidP="002315B6">
      <w:pPr>
        <w:pStyle w:val="Author"/>
        <w:spacing w:before="0" w:after="0"/>
        <w:jc w:val="left"/>
        <w:rPr>
          <w:sz w:val="18"/>
          <w:szCs w:val="18"/>
        </w:rPr>
      </w:pPr>
    </w:p>
    <w:p w14:paraId="4EF2F84B" w14:textId="77777777" w:rsidR="002315B6" w:rsidRPr="00C0347E" w:rsidRDefault="002315B6" w:rsidP="002315B6">
      <w:pPr>
        <w:pStyle w:val="Heading3"/>
        <w:numPr>
          <w:ilvl w:val="0"/>
          <w:numId w:val="2"/>
        </w:numPr>
        <w:rPr>
          <w:b/>
          <w:bCs/>
        </w:rPr>
      </w:pPr>
      <w:r w:rsidRPr="00C0347E">
        <w:rPr>
          <w:b/>
          <w:bCs/>
        </w:rPr>
        <w:t>Introduction   -</w:t>
      </w:r>
    </w:p>
    <w:p w14:paraId="6B9E7618" w14:textId="77777777" w:rsidR="002315B6" w:rsidRDefault="002315B6" w:rsidP="002315B6"/>
    <w:p w14:paraId="5901A9A3" w14:textId="7E437886" w:rsidR="002315B6" w:rsidRPr="002315B6" w:rsidRDefault="002315B6" w:rsidP="002315B6">
      <w:pPr>
        <w:ind w:left="720"/>
        <w:jc w:val="both"/>
        <w:rPr>
          <w:rFonts w:ascii="Times New Roman" w:hAnsi="Times New Roman" w:cs="Times New Roman"/>
          <w:sz w:val="22"/>
          <w:szCs w:val="22"/>
        </w:rPr>
      </w:pPr>
      <w:r w:rsidRPr="002315B6">
        <w:rPr>
          <w:rFonts w:ascii="Times New Roman" w:hAnsi="Times New Roman" w:cs="Times New Roman"/>
          <w:sz w:val="22"/>
          <w:szCs w:val="22"/>
        </w:rPr>
        <w:t xml:space="preserve">Recommendation systems are crucial in enhancing user experience and engagement across various platforms by suggesting items of interest based on user preferences and </w:t>
      </w:r>
      <w:r w:rsidRPr="002315B6">
        <w:rPr>
          <w:rFonts w:ascii="Times New Roman" w:hAnsi="Times New Roman" w:cs="Times New Roman"/>
          <w:sz w:val="22"/>
          <w:szCs w:val="22"/>
        </w:rPr>
        <w:t>behaviour</w:t>
      </w:r>
      <w:r w:rsidRPr="002315B6">
        <w:rPr>
          <w:rFonts w:ascii="Times New Roman" w:hAnsi="Times New Roman" w:cs="Times New Roman"/>
          <w:sz w:val="22"/>
          <w:szCs w:val="22"/>
        </w:rPr>
        <w:t>. In this report, we explore two recommendation approaches: matrix factorization with Support Vector Machine (SVM) and cosine similarity, alongside a popularity-based system.</w:t>
      </w:r>
    </w:p>
    <w:p w14:paraId="2FD5C528" w14:textId="77777777" w:rsidR="002315B6" w:rsidRPr="002315B6" w:rsidRDefault="002315B6" w:rsidP="002315B6">
      <w:pPr>
        <w:jc w:val="both"/>
        <w:rPr>
          <w:rFonts w:ascii="Times New Roman" w:hAnsi="Times New Roman" w:cs="Times New Roman"/>
          <w:sz w:val="22"/>
          <w:szCs w:val="22"/>
        </w:rPr>
      </w:pPr>
    </w:p>
    <w:p w14:paraId="36F95B6F" w14:textId="77777777" w:rsidR="002315B6" w:rsidRPr="002315B6" w:rsidRDefault="002315B6" w:rsidP="002315B6">
      <w:pPr>
        <w:ind w:firstLine="720"/>
        <w:jc w:val="both"/>
        <w:rPr>
          <w:rFonts w:ascii="Times New Roman" w:hAnsi="Times New Roman" w:cs="Times New Roman"/>
          <w:b/>
          <w:bCs/>
          <w:sz w:val="22"/>
          <w:szCs w:val="22"/>
        </w:rPr>
      </w:pPr>
      <w:r w:rsidRPr="002315B6">
        <w:rPr>
          <w:rFonts w:ascii="Times New Roman" w:hAnsi="Times New Roman" w:cs="Times New Roman"/>
          <w:b/>
          <w:bCs/>
          <w:sz w:val="22"/>
          <w:szCs w:val="22"/>
        </w:rPr>
        <w:t>Matrix Factorization with SVM:</w:t>
      </w:r>
    </w:p>
    <w:p w14:paraId="17358B3E" w14:textId="77777777" w:rsidR="002315B6" w:rsidRPr="002315B6" w:rsidRDefault="002315B6" w:rsidP="002315B6">
      <w:pPr>
        <w:ind w:left="720"/>
        <w:jc w:val="both"/>
        <w:rPr>
          <w:rFonts w:ascii="Times New Roman" w:hAnsi="Times New Roman" w:cs="Times New Roman"/>
          <w:sz w:val="22"/>
          <w:szCs w:val="22"/>
        </w:rPr>
      </w:pPr>
      <w:r w:rsidRPr="002315B6">
        <w:rPr>
          <w:rFonts w:ascii="Times New Roman" w:hAnsi="Times New Roman" w:cs="Times New Roman"/>
          <w:sz w:val="22"/>
          <w:szCs w:val="22"/>
        </w:rPr>
        <w:t>Matrix factorization techniques aim to decompose a user-item interaction matrix into latent factors, capturing underlying patterns in user-item interactions. SVM, a supervised learning algorithm, is integrated with matrix factorization to enhance recommendation performance. By leveraging SVM's ability to handle non-linear relationships and complex decision boundaries, it further refines the recommendation process, particularly useful in scenarios with sparse or noisy data.</w:t>
      </w:r>
    </w:p>
    <w:p w14:paraId="7C2B7BCC" w14:textId="77777777" w:rsidR="002315B6" w:rsidRPr="002315B6" w:rsidRDefault="002315B6" w:rsidP="002315B6">
      <w:pPr>
        <w:jc w:val="both"/>
        <w:rPr>
          <w:rFonts w:ascii="Times New Roman" w:hAnsi="Times New Roman" w:cs="Times New Roman"/>
          <w:sz w:val="22"/>
          <w:szCs w:val="22"/>
        </w:rPr>
      </w:pPr>
    </w:p>
    <w:p w14:paraId="2B393CBE" w14:textId="77777777" w:rsidR="002315B6" w:rsidRPr="002315B6" w:rsidRDefault="002315B6" w:rsidP="002315B6">
      <w:pPr>
        <w:ind w:firstLine="720"/>
        <w:jc w:val="both"/>
        <w:rPr>
          <w:rFonts w:ascii="Times New Roman" w:hAnsi="Times New Roman" w:cs="Times New Roman"/>
          <w:b/>
          <w:bCs/>
          <w:sz w:val="22"/>
          <w:szCs w:val="22"/>
        </w:rPr>
      </w:pPr>
      <w:r w:rsidRPr="002315B6">
        <w:rPr>
          <w:rFonts w:ascii="Times New Roman" w:hAnsi="Times New Roman" w:cs="Times New Roman"/>
          <w:b/>
          <w:bCs/>
          <w:sz w:val="22"/>
          <w:szCs w:val="22"/>
        </w:rPr>
        <w:t>Cosine Similarity:</w:t>
      </w:r>
    </w:p>
    <w:p w14:paraId="4DDC139F" w14:textId="77777777" w:rsidR="002315B6" w:rsidRPr="002315B6" w:rsidRDefault="002315B6" w:rsidP="002315B6">
      <w:pPr>
        <w:ind w:left="720"/>
        <w:jc w:val="both"/>
        <w:rPr>
          <w:rFonts w:ascii="Times New Roman" w:hAnsi="Times New Roman" w:cs="Times New Roman"/>
          <w:sz w:val="22"/>
          <w:szCs w:val="22"/>
        </w:rPr>
      </w:pPr>
      <w:r w:rsidRPr="002315B6">
        <w:rPr>
          <w:rFonts w:ascii="Times New Roman" w:hAnsi="Times New Roman" w:cs="Times New Roman"/>
          <w:sz w:val="22"/>
          <w:szCs w:val="22"/>
        </w:rPr>
        <w:t>Cosine similarity measures the cosine of the angle between two vectors, representing the similarity between items or users in a high-dimensional space. In recommendation systems, cosine similarity computes the similarity between user-item vectors, recommending items similar to those previously liked or interacted with by the user. Its simplicity and effectiveness make it a popular choice, especially in scenarios where computational efficiency is crucial.</w:t>
      </w:r>
    </w:p>
    <w:p w14:paraId="0EE9A95C" w14:textId="77777777" w:rsidR="002315B6" w:rsidRPr="002315B6" w:rsidRDefault="002315B6" w:rsidP="002315B6">
      <w:pPr>
        <w:jc w:val="both"/>
        <w:rPr>
          <w:rFonts w:ascii="Times New Roman" w:hAnsi="Times New Roman" w:cs="Times New Roman"/>
          <w:sz w:val="22"/>
          <w:szCs w:val="22"/>
        </w:rPr>
      </w:pPr>
    </w:p>
    <w:p w14:paraId="3512E5CB" w14:textId="77777777" w:rsidR="002315B6" w:rsidRPr="002315B6" w:rsidRDefault="002315B6" w:rsidP="002315B6">
      <w:pPr>
        <w:ind w:firstLine="720"/>
        <w:jc w:val="both"/>
        <w:rPr>
          <w:rFonts w:ascii="Times New Roman" w:hAnsi="Times New Roman" w:cs="Times New Roman"/>
          <w:b/>
          <w:bCs/>
          <w:sz w:val="22"/>
          <w:szCs w:val="22"/>
        </w:rPr>
      </w:pPr>
      <w:r w:rsidRPr="002315B6">
        <w:rPr>
          <w:rFonts w:ascii="Times New Roman" w:hAnsi="Times New Roman" w:cs="Times New Roman"/>
          <w:b/>
          <w:bCs/>
          <w:sz w:val="22"/>
          <w:szCs w:val="22"/>
        </w:rPr>
        <w:t>Popularity-Based System:</w:t>
      </w:r>
    </w:p>
    <w:p w14:paraId="5376094F" w14:textId="77777777" w:rsidR="002315B6" w:rsidRDefault="002315B6" w:rsidP="002315B6">
      <w:pPr>
        <w:ind w:left="720"/>
        <w:jc w:val="both"/>
        <w:rPr>
          <w:rFonts w:ascii="Times New Roman" w:hAnsi="Times New Roman" w:cs="Times New Roman"/>
          <w:sz w:val="20"/>
          <w:szCs w:val="20"/>
        </w:rPr>
      </w:pPr>
      <w:r w:rsidRPr="002315B6">
        <w:rPr>
          <w:rFonts w:ascii="Times New Roman" w:hAnsi="Times New Roman" w:cs="Times New Roman"/>
          <w:sz w:val="22"/>
          <w:szCs w:val="22"/>
        </w:rPr>
        <w:t>A popularity-based recommendation system recommends items based on their overall popularity or frequency of interaction across users. While simplistic, it serves as a baseline for comparison and can provide valuable insights, particularly for new users or in the absence of personalized data. However, it may suffer from the "popularity bias," recommending only popular items and overlooking niche or less-known options</w:t>
      </w:r>
      <w:r w:rsidRPr="002315B6">
        <w:rPr>
          <w:rFonts w:ascii="Times New Roman" w:hAnsi="Times New Roman" w:cs="Times New Roman"/>
          <w:sz w:val="20"/>
          <w:szCs w:val="20"/>
        </w:rPr>
        <w:t>.</w:t>
      </w:r>
    </w:p>
    <w:p w14:paraId="1D02FDA1" w14:textId="77777777" w:rsidR="002315B6" w:rsidRDefault="002315B6" w:rsidP="002315B6">
      <w:pPr>
        <w:jc w:val="both"/>
        <w:rPr>
          <w:rFonts w:ascii="Times New Roman" w:hAnsi="Times New Roman" w:cs="Times New Roman"/>
          <w:sz w:val="20"/>
          <w:szCs w:val="20"/>
        </w:rPr>
      </w:pPr>
    </w:p>
    <w:p w14:paraId="316D1A38" w14:textId="77777777" w:rsidR="002315B6" w:rsidRDefault="002315B6" w:rsidP="002315B6">
      <w:pPr>
        <w:jc w:val="both"/>
        <w:rPr>
          <w:rFonts w:ascii="Times New Roman" w:hAnsi="Times New Roman" w:cs="Times New Roman"/>
          <w:sz w:val="20"/>
          <w:szCs w:val="20"/>
        </w:rPr>
      </w:pPr>
    </w:p>
    <w:p w14:paraId="5AFBD4D7" w14:textId="77777777" w:rsidR="002315B6" w:rsidRPr="00C0347E" w:rsidRDefault="002315B6" w:rsidP="002315B6">
      <w:pPr>
        <w:pStyle w:val="Heading3"/>
        <w:numPr>
          <w:ilvl w:val="0"/>
          <w:numId w:val="2"/>
        </w:numPr>
        <w:rPr>
          <w:b/>
          <w:bCs/>
        </w:rPr>
      </w:pPr>
      <w:r>
        <w:t xml:space="preserve"> </w:t>
      </w:r>
      <w:r w:rsidRPr="00C0347E">
        <w:rPr>
          <w:b/>
          <w:bCs/>
        </w:rPr>
        <w:t xml:space="preserve">Popularity Based Recommendation System - </w:t>
      </w:r>
    </w:p>
    <w:p w14:paraId="35E8AD55" w14:textId="6C43CDE7" w:rsidR="002315B6" w:rsidRDefault="002315B6" w:rsidP="002315B6">
      <w:r w:rsidRPr="002315B6">
        <w:drawing>
          <wp:anchor distT="0" distB="0" distL="114300" distR="114300" simplePos="0" relativeHeight="251659264" behindDoc="0" locked="0" layoutInCell="1" allowOverlap="1" wp14:anchorId="35DE85BA" wp14:editId="7CED2862">
            <wp:simplePos x="0" y="0"/>
            <wp:positionH relativeFrom="column">
              <wp:posOffset>233045</wp:posOffset>
            </wp:positionH>
            <wp:positionV relativeFrom="paragraph">
              <wp:posOffset>219994</wp:posOffset>
            </wp:positionV>
            <wp:extent cx="6426200" cy="1662430"/>
            <wp:effectExtent l="0" t="0" r="0" b="1270"/>
            <wp:wrapTopAndBottom/>
            <wp:docPr id="1099090714" name="Picture 1" descr="A red and orange arrow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90714" name="Picture 1" descr="A red and orange arrows with white text&#10;&#10;Description automatically generated"/>
                    <pic:cNvPicPr/>
                  </pic:nvPicPr>
                  <pic:blipFill>
                    <a:blip r:embed="rId6"/>
                    <a:stretch>
                      <a:fillRect/>
                    </a:stretch>
                  </pic:blipFill>
                  <pic:spPr>
                    <a:xfrm>
                      <a:off x="0" y="0"/>
                      <a:ext cx="6426200" cy="1662430"/>
                    </a:xfrm>
                    <a:prstGeom prst="rect">
                      <a:avLst/>
                    </a:prstGeom>
                  </pic:spPr>
                </pic:pic>
              </a:graphicData>
            </a:graphic>
          </wp:anchor>
        </w:drawing>
      </w:r>
    </w:p>
    <w:p w14:paraId="6C85AA02" w14:textId="77777777" w:rsidR="002315B6" w:rsidRDefault="002315B6" w:rsidP="002315B6"/>
    <w:p w14:paraId="7D4E5737" w14:textId="5BCD4102" w:rsidR="002315B6" w:rsidRPr="002315B6" w:rsidRDefault="002315B6" w:rsidP="002315B6">
      <w:pPr>
        <w:sectPr w:rsidR="002315B6" w:rsidRPr="002315B6" w:rsidSect="00C37044">
          <w:type w:val="continuous"/>
          <w:pgSz w:w="11906" w:h="16838"/>
          <w:pgMar w:top="720" w:right="720" w:bottom="720" w:left="720" w:header="720" w:footer="720" w:gutter="0"/>
          <w:cols w:space="720"/>
          <w:docGrid w:linePitch="360"/>
        </w:sectPr>
      </w:pPr>
    </w:p>
    <w:p w14:paraId="63C0B57D" w14:textId="77777777" w:rsidR="00C0347E" w:rsidRPr="00C0347E" w:rsidRDefault="002315B6" w:rsidP="00C0347E">
      <w:pPr>
        <w:ind w:left="360"/>
        <w:jc w:val="both"/>
        <w:rPr>
          <w:rFonts w:ascii="Times New Roman" w:hAnsi="Times New Roman" w:cs="Times New Roman"/>
          <w:sz w:val="22"/>
          <w:szCs w:val="22"/>
        </w:rPr>
      </w:pPr>
      <w:r w:rsidRPr="00C0347E">
        <w:rPr>
          <w:rFonts w:ascii="Times New Roman" w:hAnsi="Times New Roman" w:cs="Times New Roman"/>
          <w:sz w:val="22"/>
          <w:szCs w:val="22"/>
        </w:rPr>
        <w:t xml:space="preserve">In these system, we categorize the products like in ecommerce dataset we had product categories and for each category we will pick the popular product. In the project </w:t>
      </w:r>
      <w:r w:rsidR="00C0347E" w:rsidRPr="00C0347E">
        <w:rPr>
          <w:rFonts w:ascii="Times New Roman" w:hAnsi="Times New Roman" w:cs="Times New Roman"/>
          <w:sz w:val="22"/>
          <w:szCs w:val="22"/>
        </w:rPr>
        <w:t>we have Event Type which have three events - view, cart and purchase and while performing the EDA I found that most of the interaction of users with product was of type event so recommending product with more count will be bias and we will be recommending only products which have been viewed more so we deduce a weight on basis of event type on the ratio of how events were distributed.</w:t>
      </w:r>
    </w:p>
    <w:p w14:paraId="4D45633F" w14:textId="77777777" w:rsidR="00C0347E" w:rsidRDefault="00C0347E" w:rsidP="002315B6">
      <w:pPr>
        <w:rPr>
          <w:rFonts w:ascii="Times New Roman" w:hAnsi="Times New Roman" w:cs="Times New Roman"/>
          <w:sz w:val="20"/>
          <w:szCs w:val="20"/>
        </w:rPr>
      </w:pPr>
    </w:p>
    <w:p w14:paraId="4174C76D" w14:textId="531C6B54" w:rsidR="002315B6" w:rsidRPr="002315B6" w:rsidRDefault="00C0347E" w:rsidP="002315B6">
      <w:pPr>
        <w:rPr>
          <w:rFonts w:ascii="Times New Roman" w:hAnsi="Times New Roman" w:cs="Times New Roman"/>
          <w:sz w:val="20"/>
          <w:szCs w:val="20"/>
        </w:rPr>
        <w:sectPr w:rsidR="002315B6" w:rsidRPr="002315B6" w:rsidSect="00C37044">
          <w:type w:val="continuous"/>
          <w:pgSz w:w="11906" w:h="16838"/>
          <w:pgMar w:top="720" w:right="720" w:bottom="720" w:left="720" w:header="720" w:footer="720" w:gutter="0"/>
          <w:cols w:space="720"/>
          <w:docGrid w:linePitch="360"/>
        </w:sectPr>
      </w:pPr>
      <w:r>
        <w:rPr>
          <w:color w:val="000000"/>
        </w:rPr>
        <w:fldChar w:fldCharType="begin"/>
      </w:r>
      <w:r>
        <w:rPr>
          <w:color w:val="000000"/>
        </w:rPr>
        <w:instrText xml:space="preserve"> INCLUDEPICTURE "https://lh7-us.googleusercontent.com/rkFgwuCpRE1MzuUXZjkXWts-XBbbxGRFAcfaqqF9znnh7bO7jSZYEhIwfTtRtptjTwP7u-ky-DefSEZl2ZR0ed0i36MCjLCXSh-J28CaOv8QlNSYi9ghYYfNBCjJKOtessYdMzh0v7DJnyaGeo8bjSquJw=s2048" \* MERGEFORMATINET </w:instrText>
      </w:r>
      <w:r>
        <w:rPr>
          <w:color w:val="000000"/>
        </w:rPr>
        <w:fldChar w:fldCharType="separate"/>
      </w:r>
      <w:r>
        <w:rPr>
          <w:noProof/>
          <w:color w:val="000000"/>
        </w:rPr>
        <w:drawing>
          <wp:inline distT="0" distB="0" distL="0" distR="0" wp14:anchorId="06D69E88" wp14:editId="044E6098">
            <wp:extent cx="6426200" cy="6175375"/>
            <wp:effectExtent l="0" t="0" r="0" b="0"/>
            <wp:docPr id="1582321440" name="Picture 1" descr="A graph of events and product categ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21440" name="Picture 1" descr="A graph of events and product categor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26200" cy="6175375"/>
                    </a:xfrm>
                    <a:prstGeom prst="rect">
                      <a:avLst/>
                    </a:prstGeom>
                    <a:noFill/>
                    <a:ln>
                      <a:noFill/>
                    </a:ln>
                  </pic:spPr>
                </pic:pic>
              </a:graphicData>
            </a:graphic>
          </wp:inline>
        </w:drawing>
      </w:r>
      <w:r>
        <w:rPr>
          <w:color w:val="000000"/>
        </w:rPr>
        <w:fldChar w:fldCharType="end"/>
      </w:r>
      <w:r w:rsidR="002315B6">
        <w:rPr>
          <w:rFonts w:ascii="Times New Roman" w:hAnsi="Times New Roman" w:cs="Times New Roman"/>
          <w:sz w:val="20"/>
          <w:szCs w:val="20"/>
        </w:rPr>
        <w:t xml:space="preserve">      </w:t>
      </w:r>
    </w:p>
    <w:p w14:paraId="644E56A8" w14:textId="2577E6F2" w:rsidR="00C0347E" w:rsidRDefault="00C0347E" w:rsidP="002315B6">
      <w:r w:rsidRPr="00C0347E">
        <w:rPr>
          <w:rStyle w:val="Heading2Char"/>
          <w:color w:val="000000" w:themeColor="text1"/>
          <w:sz w:val="28"/>
          <w:szCs w:val="28"/>
        </w:rPr>
        <w:lastRenderedPageBreak/>
        <w:drawing>
          <wp:anchor distT="0" distB="0" distL="114300" distR="114300" simplePos="0" relativeHeight="251661312" behindDoc="0" locked="0" layoutInCell="1" allowOverlap="1" wp14:anchorId="726ED8AB" wp14:editId="1D2D876C">
            <wp:simplePos x="0" y="0"/>
            <wp:positionH relativeFrom="column">
              <wp:posOffset>96520</wp:posOffset>
            </wp:positionH>
            <wp:positionV relativeFrom="paragraph">
              <wp:posOffset>35669</wp:posOffset>
            </wp:positionV>
            <wp:extent cx="6645910" cy="3610610"/>
            <wp:effectExtent l="0" t="0" r="0" b="0"/>
            <wp:wrapTopAndBottom/>
            <wp:docPr id="138304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45717" name=""/>
                    <pic:cNvPicPr/>
                  </pic:nvPicPr>
                  <pic:blipFill>
                    <a:blip r:embed="rId8"/>
                    <a:stretch>
                      <a:fillRect/>
                    </a:stretch>
                  </pic:blipFill>
                  <pic:spPr>
                    <a:xfrm>
                      <a:off x="0" y="0"/>
                      <a:ext cx="6645910" cy="3610610"/>
                    </a:xfrm>
                    <a:prstGeom prst="rect">
                      <a:avLst/>
                    </a:prstGeom>
                  </pic:spPr>
                </pic:pic>
              </a:graphicData>
            </a:graphic>
          </wp:anchor>
        </w:drawing>
      </w:r>
    </w:p>
    <w:p w14:paraId="7D84929A" w14:textId="4E0A9643" w:rsidR="00C0347E" w:rsidRDefault="00C0347E" w:rsidP="002315B6"/>
    <w:p w14:paraId="6C442D9B" w14:textId="121407B2" w:rsidR="002315B6" w:rsidRPr="002315B6" w:rsidRDefault="002315B6" w:rsidP="002315B6"/>
    <w:p w14:paraId="70ABBF01" w14:textId="0F00BDBD" w:rsidR="002315B6" w:rsidRPr="00C0347E" w:rsidRDefault="00C0347E" w:rsidP="00C0347E">
      <w:pPr>
        <w:pStyle w:val="Heading3"/>
        <w:numPr>
          <w:ilvl w:val="0"/>
          <w:numId w:val="2"/>
        </w:numPr>
        <w:rPr>
          <w:rStyle w:val="Heading2Char"/>
          <w:b/>
          <w:bCs/>
          <w:color w:val="000000" w:themeColor="text1"/>
          <w:sz w:val="28"/>
          <w:szCs w:val="28"/>
        </w:rPr>
      </w:pPr>
      <w:r w:rsidRPr="00C0347E">
        <w:rPr>
          <w:rStyle w:val="Heading2Char"/>
          <w:b/>
          <w:bCs/>
          <w:color w:val="000000" w:themeColor="text1"/>
          <w:sz w:val="28"/>
          <w:szCs w:val="28"/>
        </w:rPr>
        <w:t xml:space="preserve">Collaborative Filtering based recommendation system- </w:t>
      </w:r>
    </w:p>
    <w:p w14:paraId="5A27A66C" w14:textId="77777777" w:rsidR="00C0347E" w:rsidRDefault="00C0347E" w:rsidP="00C0347E"/>
    <w:p w14:paraId="30C0361D" w14:textId="23390A61" w:rsidR="00C0347E" w:rsidRPr="00732FEE" w:rsidRDefault="00C0347E" w:rsidP="00C0347E">
      <w:pPr>
        <w:ind w:left="360"/>
        <w:jc w:val="both"/>
        <w:rPr>
          <w:rFonts w:ascii="Times New Roman" w:hAnsi="Times New Roman" w:cs="Times New Roman"/>
          <w:sz w:val="22"/>
          <w:szCs w:val="22"/>
        </w:rPr>
      </w:pPr>
      <w:r w:rsidRPr="00732FEE">
        <w:rPr>
          <w:rFonts w:ascii="Times New Roman" w:hAnsi="Times New Roman" w:cs="Times New Roman"/>
          <w:sz w:val="22"/>
          <w:szCs w:val="22"/>
        </w:rPr>
        <w:t>For this, I started with clustering users on their purchase history using K-means clustering technique and got 4 clusters of users - occasional shoppers, sporadic buyers, browsing enthusiasts and active buyers.</w:t>
      </w:r>
    </w:p>
    <w:p w14:paraId="21F704A3" w14:textId="189E59B7" w:rsidR="002315B6" w:rsidRPr="00732FEE" w:rsidRDefault="00C0347E" w:rsidP="00732FEE">
      <w:pPr>
        <w:ind w:left="360"/>
        <w:jc w:val="both"/>
        <w:rPr>
          <w:rFonts w:ascii="Times New Roman" w:hAnsi="Times New Roman" w:cs="Times New Roman"/>
          <w:sz w:val="22"/>
          <w:szCs w:val="22"/>
        </w:rPr>
      </w:pPr>
      <w:r w:rsidRPr="00732FEE">
        <w:rPr>
          <w:rFonts w:ascii="Times New Roman" w:hAnsi="Times New Roman" w:cs="Times New Roman"/>
          <w:sz w:val="22"/>
          <w:szCs w:val="22"/>
        </w:rPr>
        <w:drawing>
          <wp:anchor distT="0" distB="0" distL="114300" distR="114300" simplePos="0" relativeHeight="251663360" behindDoc="0" locked="0" layoutInCell="1" allowOverlap="1" wp14:anchorId="06DA9BCC" wp14:editId="7E654441">
            <wp:simplePos x="0" y="0"/>
            <wp:positionH relativeFrom="column">
              <wp:posOffset>149</wp:posOffset>
            </wp:positionH>
            <wp:positionV relativeFrom="paragraph">
              <wp:posOffset>186690</wp:posOffset>
            </wp:positionV>
            <wp:extent cx="6645910" cy="3359785"/>
            <wp:effectExtent l="0" t="0" r="0" b="5715"/>
            <wp:wrapTopAndBottom/>
            <wp:docPr id="203007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74872" name=""/>
                    <pic:cNvPicPr/>
                  </pic:nvPicPr>
                  <pic:blipFill>
                    <a:blip r:embed="rId9"/>
                    <a:stretch>
                      <a:fillRect/>
                    </a:stretch>
                  </pic:blipFill>
                  <pic:spPr>
                    <a:xfrm>
                      <a:off x="0" y="0"/>
                      <a:ext cx="6645910" cy="3359785"/>
                    </a:xfrm>
                    <a:prstGeom prst="rect">
                      <a:avLst/>
                    </a:prstGeom>
                  </pic:spPr>
                </pic:pic>
              </a:graphicData>
            </a:graphic>
          </wp:anchor>
        </w:drawing>
      </w:r>
    </w:p>
    <w:p w14:paraId="1B3B6AAE" w14:textId="77777777" w:rsidR="002315B6" w:rsidRDefault="002315B6" w:rsidP="002315B6">
      <w:pPr>
        <w:rPr>
          <w:lang w:val="en-US"/>
        </w:rPr>
      </w:pPr>
    </w:p>
    <w:p w14:paraId="12942B0E" w14:textId="6569F164" w:rsidR="002315B6" w:rsidRDefault="00C0347E" w:rsidP="002315B6">
      <w:pPr>
        <w:rPr>
          <w:color w:val="000000"/>
        </w:rPr>
      </w:pPr>
      <w:r>
        <w:rPr>
          <w:color w:val="000000"/>
        </w:rPr>
        <w:fldChar w:fldCharType="begin"/>
      </w:r>
      <w:r>
        <w:rPr>
          <w:color w:val="000000"/>
        </w:rPr>
        <w:instrText xml:space="preserve"> INCLUDEPICTURE "https://lh7-us.googleusercontent.com/rkFgwuCpRE1MzuUXZjkXWts-XBbbxGRFAcfaqqF9znnh7bO7jSZYEhIwfTtRtptjTwP7u-ky-DefSEZl2ZR0ed0i36MCjLCXSh-J28CaOv8QlNSYi9ghYYfNBCjJKOtessYdMzh0v7DJnyaGeo8bjSquJw=s2048" \* MERGEFORMATINET </w:instrText>
      </w:r>
      <w:r>
        <w:rPr>
          <w:color w:val="000000"/>
        </w:rPr>
        <w:fldChar w:fldCharType="separate"/>
      </w:r>
      <w:r>
        <w:rPr>
          <w:noProof/>
          <w:color w:val="000000"/>
        </w:rPr>
        <w:drawing>
          <wp:inline distT="0" distB="0" distL="0" distR="0" wp14:anchorId="2C5E63EB" wp14:editId="67C9F4E0">
            <wp:extent cx="6645910" cy="6386830"/>
            <wp:effectExtent l="0" t="0" r="0" b="1270"/>
            <wp:docPr id="1701337936" name="Picture 6" descr="A graph of events and product categ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37936" name="Picture 6" descr="A graph of events and product categor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6386830"/>
                    </a:xfrm>
                    <a:prstGeom prst="rect">
                      <a:avLst/>
                    </a:prstGeom>
                    <a:noFill/>
                    <a:ln>
                      <a:noFill/>
                    </a:ln>
                  </pic:spPr>
                </pic:pic>
              </a:graphicData>
            </a:graphic>
          </wp:inline>
        </w:drawing>
      </w:r>
      <w:r>
        <w:rPr>
          <w:color w:val="000000"/>
        </w:rPr>
        <w:fldChar w:fldCharType="end"/>
      </w:r>
    </w:p>
    <w:p w14:paraId="0DE5BFAD" w14:textId="77777777" w:rsidR="00C0347E" w:rsidRDefault="00C0347E" w:rsidP="002315B6">
      <w:pPr>
        <w:rPr>
          <w:color w:val="000000"/>
        </w:rPr>
      </w:pPr>
    </w:p>
    <w:p w14:paraId="3FE7CF0D" w14:textId="77777777" w:rsidR="00C0347E" w:rsidRDefault="00C0347E" w:rsidP="002315B6">
      <w:pPr>
        <w:rPr>
          <w:color w:val="000000"/>
        </w:rPr>
      </w:pPr>
    </w:p>
    <w:p w14:paraId="69DB19A1" w14:textId="77777777" w:rsidR="00C0347E" w:rsidRDefault="00C0347E" w:rsidP="002315B6">
      <w:pPr>
        <w:rPr>
          <w:color w:val="000000"/>
        </w:rPr>
      </w:pPr>
    </w:p>
    <w:p w14:paraId="7DC8F106" w14:textId="77777777" w:rsidR="00C0347E" w:rsidRDefault="00C0347E" w:rsidP="002315B6">
      <w:pPr>
        <w:rPr>
          <w:color w:val="000000"/>
        </w:rPr>
      </w:pPr>
    </w:p>
    <w:p w14:paraId="6AD04A6A" w14:textId="77777777" w:rsidR="00C0347E" w:rsidRDefault="00C0347E" w:rsidP="002315B6">
      <w:pPr>
        <w:rPr>
          <w:color w:val="000000"/>
        </w:rPr>
      </w:pPr>
    </w:p>
    <w:p w14:paraId="17BA732A" w14:textId="40DCEE0A" w:rsidR="00C0347E" w:rsidRDefault="00C0347E" w:rsidP="002315B6">
      <w:pPr>
        <w:rPr>
          <w:color w:val="000000"/>
        </w:rPr>
      </w:pPr>
      <w:r w:rsidRPr="00C0347E">
        <w:rPr>
          <w:lang w:val="en-US"/>
        </w:rPr>
        <w:lastRenderedPageBreak/>
        <w:drawing>
          <wp:anchor distT="0" distB="0" distL="114300" distR="114300" simplePos="0" relativeHeight="251665408" behindDoc="0" locked="0" layoutInCell="1" allowOverlap="1" wp14:anchorId="7094AA4B" wp14:editId="10D1F1F7">
            <wp:simplePos x="0" y="0"/>
            <wp:positionH relativeFrom="column">
              <wp:posOffset>97155</wp:posOffset>
            </wp:positionH>
            <wp:positionV relativeFrom="paragraph">
              <wp:posOffset>9525</wp:posOffset>
            </wp:positionV>
            <wp:extent cx="6548120" cy="4141470"/>
            <wp:effectExtent l="0" t="0" r="5080" b="0"/>
            <wp:wrapTopAndBottom/>
            <wp:docPr id="163101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10018" name=""/>
                    <pic:cNvPicPr/>
                  </pic:nvPicPr>
                  <pic:blipFill>
                    <a:blip r:embed="rId10"/>
                    <a:stretch>
                      <a:fillRect/>
                    </a:stretch>
                  </pic:blipFill>
                  <pic:spPr>
                    <a:xfrm>
                      <a:off x="0" y="0"/>
                      <a:ext cx="6548120" cy="4141470"/>
                    </a:xfrm>
                    <a:prstGeom prst="rect">
                      <a:avLst/>
                    </a:prstGeom>
                  </pic:spPr>
                </pic:pic>
              </a:graphicData>
            </a:graphic>
            <wp14:sizeRelH relativeFrom="margin">
              <wp14:pctWidth>0</wp14:pctWidth>
            </wp14:sizeRelH>
          </wp:anchor>
        </w:drawing>
      </w:r>
    </w:p>
    <w:p w14:paraId="47971487" w14:textId="03BFF3FD" w:rsidR="00C0347E" w:rsidRDefault="00C0347E" w:rsidP="002315B6">
      <w:pPr>
        <w:rPr>
          <w:lang w:val="en-US"/>
        </w:rPr>
      </w:pPr>
    </w:p>
    <w:p w14:paraId="58B26799" w14:textId="790959C5" w:rsidR="00C0347E" w:rsidRPr="00732FEE" w:rsidRDefault="00C0347E" w:rsidP="00C0347E">
      <w:pPr>
        <w:ind w:left="720"/>
        <w:jc w:val="both"/>
        <w:rPr>
          <w:rFonts w:ascii="Times New Roman" w:hAnsi="Times New Roman" w:cs="Times New Roman"/>
          <w:sz w:val="22"/>
          <w:szCs w:val="22"/>
        </w:rPr>
      </w:pPr>
      <w:r w:rsidRPr="00732FEE">
        <w:rPr>
          <w:rFonts w:ascii="Times New Roman" w:hAnsi="Times New Roman" w:cs="Times New Roman"/>
          <w:sz w:val="22"/>
          <w:szCs w:val="22"/>
        </w:rPr>
        <w:t>As we can observe in the above 4 clusters of users, each clusters have different set and they interact with the product in a different way and generate different set of revenue so we need to target the users separately hence we developed recommendation system for each set of users targeting them specifically to get the similar products.</w:t>
      </w:r>
    </w:p>
    <w:p w14:paraId="657F34A3" w14:textId="1A080360" w:rsidR="00C0347E" w:rsidRDefault="00C0347E" w:rsidP="00732FEE">
      <w:pPr>
        <w:jc w:val="both"/>
        <w:rPr>
          <w:lang w:val="en-US"/>
        </w:rPr>
      </w:pPr>
    </w:p>
    <w:p w14:paraId="6CEB4AB2" w14:textId="3198C996" w:rsidR="00C0347E" w:rsidRPr="00732FEE" w:rsidRDefault="00C0347E" w:rsidP="00732FEE">
      <w:pPr>
        <w:ind w:left="720"/>
        <w:jc w:val="both"/>
        <w:rPr>
          <w:b/>
          <w:bCs/>
          <w:lang w:val="en-US"/>
        </w:rPr>
      </w:pPr>
      <w:r w:rsidRPr="00C0347E">
        <w:rPr>
          <w:b/>
          <w:bCs/>
          <w:lang w:val="en-US"/>
        </w:rPr>
        <w:t>Item-Item Collaborative filtering -</w:t>
      </w:r>
    </w:p>
    <w:p w14:paraId="5C863FFD" w14:textId="31CBCA10" w:rsidR="00C0347E" w:rsidRDefault="00732FEE" w:rsidP="00C0347E">
      <w:pPr>
        <w:ind w:left="720"/>
        <w:jc w:val="both"/>
        <w:rPr>
          <w:lang w:val="en-US"/>
        </w:rPr>
      </w:pPr>
      <w:r w:rsidRPr="00732FEE">
        <w:rPr>
          <w:lang w:val="en-US"/>
        </w:rPr>
        <w:drawing>
          <wp:anchor distT="0" distB="0" distL="114300" distR="114300" simplePos="0" relativeHeight="251667456" behindDoc="0" locked="0" layoutInCell="1" allowOverlap="1" wp14:anchorId="31018955" wp14:editId="22FE629D">
            <wp:simplePos x="0" y="0"/>
            <wp:positionH relativeFrom="column">
              <wp:posOffset>0</wp:posOffset>
            </wp:positionH>
            <wp:positionV relativeFrom="paragraph">
              <wp:posOffset>155575</wp:posOffset>
            </wp:positionV>
            <wp:extent cx="6645910" cy="2315845"/>
            <wp:effectExtent l="0" t="0" r="0" b="0"/>
            <wp:wrapTopAndBottom/>
            <wp:docPr id="94206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69130" name=""/>
                    <pic:cNvPicPr/>
                  </pic:nvPicPr>
                  <pic:blipFill>
                    <a:blip r:embed="rId11"/>
                    <a:stretch>
                      <a:fillRect/>
                    </a:stretch>
                  </pic:blipFill>
                  <pic:spPr>
                    <a:xfrm>
                      <a:off x="0" y="0"/>
                      <a:ext cx="6645910" cy="2315845"/>
                    </a:xfrm>
                    <a:prstGeom prst="rect">
                      <a:avLst/>
                    </a:prstGeom>
                  </pic:spPr>
                </pic:pic>
              </a:graphicData>
            </a:graphic>
          </wp:anchor>
        </w:drawing>
      </w:r>
    </w:p>
    <w:p w14:paraId="47DB81BB" w14:textId="77777777" w:rsidR="00C0347E" w:rsidRDefault="00C0347E" w:rsidP="00C0347E">
      <w:pPr>
        <w:ind w:left="720"/>
        <w:jc w:val="both"/>
        <w:rPr>
          <w:lang w:val="en-US"/>
        </w:rPr>
      </w:pPr>
    </w:p>
    <w:p w14:paraId="40D77649" w14:textId="331EF0D6" w:rsidR="00732FEE" w:rsidRDefault="00732FEE" w:rsidP="00C0347E">
      <w:pPr>
        <w:ind w:left="720"/>
        <w:jc w:val="both"/>
        <w:rPr>
          <w:rFonts w:ascii="Times New Roman" w:hAnsi="Times New Roman" w:cs="Times New Roman"/>
          <w:sz w:val="22"/>
          <w:szCs w:val="22"/>
        </w:rPr>
      </w:pPr>
      <w:r w:rsidRPr="00732FEE">
        <w:rPr>
          <w:rFonts w:ascii="Times New Roman" w:hAnsi="Times New Roman" w:cs="Times New Roman"/>
          <w:sz w:val="22"/>
          <w:szCs w:val="22"/>
        </w:rPr>
        <w:t xml:space="preserve">So for this we utilized matrix factorization and have item user matrix with productids and user ids and for value we utilized </w:t>
      </w:r>
      <w:proofErr w:type="spellStart"/>
      <w:r w:rsidRPr="00732FEE">
        <w:rPr>
          <w:rFonts w:ascii="Times New Roman" w:hAnsi="Times New Roman" w:cs="Times New Roman"/>
          <w:sz w:val="22"/>
          <w:szCs w:val="22"/>
        </w:rPr>
        <w:t>Event_type</w:t>
      </w:r>
      <w:proofErr w:type="spellEnd"/>
      <w:r w:rsidRPr="00732FEE">
        <w:rPr>
          <w:rFonts w:ascii="Times New Roman" w:hAnsi="Times New Roman" w:cs="Times New Roman"/>
          <w:sz w:val="22"/>
          <w:szCs w:val="22"/>
        </w:rPr>
        <w:t xml:space="preserve"> weight assigned as our ratings which user gave(as this is how they interacted with the product), once we had our matrix I used SVM method to populate the sparse matrix and then further used cosine similarity to get the similar products which can be recommended to the users if they are browsing one product.</w:t>
      </w:r>
    </w:p>
    <w:p w14:paraId="53A0B271" w14:textId="42F72355" w:rsidR="00732FEE" w:rsidRDefault="00732FEE" w:rsidP="00C0347E">
      <w:pPr>
        <w:ind w:left="720"/>
        <w:jc w:val="both"/>
        <w:rPr>
          <w:rFonts w:ascii="Times New Roman" w:hAnsi="Times New Roman" w:cs="Times New Roman"/>
          <w:sz w:val="22"/>
          <w:szCs w:val="22"/>
        </w:rPr>
      </w:pPr>
    </w:p>
    <w:p w14:paraId="40C102BF" w14:textId="7C3EA8B9" w:rsidR="00732FEE" w:rsidRDefault="00732FEE" w:rsidP="00C0347E">
      <w:pPr>
        <w:ind w:left="720"/>
        <w:jc w:val="both"/>
        <w:rPr>
          <w:rFonts w:ascii="Times New Roman" w:hAnsi="Times New Roman" w:cs="Times New Roman"/>
          <w:sz w:val="22"/>
          <w:szCs w:val="22"/>
        </w:rPr>
      </w:pPr>
    </w:p>
    <w:p w14:paraId="753808B4" w14:textId="77777777" w:rsidR="00732FEE" w:rsidRDefault="00732FEE" w:rsidP="00C0347E">
      <w:pPr>
        <w:ind w:left="720"/>
        <w:jc w:val="both"/>
        <w:rPr>
          <w:rFonts w:ascii="Times New Roman" w:hAnsi="Times New Roman" w:cs="Times New Roman"/>
          <w:sz w:val="22"/>
          <w:szCs w:val="22"/>
        </w:rPr>
      </w:pPr>
    </w:p>
    <w:p w14:paraId="47430D6E" w14:textId="0C5A0A94" w:rsidR="00732FEE" w:rsidRDefault="00732FEE" w:rsidP="00C0347E">
      <w:pPr>
        <w:ind w:left="720"/>
        <w:jc w:val="both"/>
        <w:rPr>
          <w:rFonts w:ascii="Times New Roman" w:hAnsi="Times New Roman" w:cs="Times New Roman"/>
          <w:sz w:val="22"/>
          <w:szCs w:val="22"/>
        </w:rPr>
      </w:pPr>
    </w:p>
    <w:p w14:paraId="772591D8" w14:textId="55F5CA68" w:rsidR="00732FEE" w:rsidRDefault="00732FEE" w:rsidP="00C0347E">
      <w:pPr>
        <w:ind w:left="720"/>
        <w:jc w:val="both"/>
        <w:rPr>
          <w:rFonts w:ascii="Times New Roman" w:hAnsi="Times New Roman" w:cs="Times New Roman"/>
          <w:sz w:val="22"/>
          <w:szCs w:val="22"/>
        </w:rPr>
      </w:pPr>
    </w:p>
    <w:p w14:paraId="2A61826D" w14:textId="086C77A8" w:rsidR="00732FEE" w:rsidRDefault="00732FEE" w:rsidP="00C0347E">
      <w:pPr>
        <w:ind w:left="720"/>
        <w:jc w:val="both"/>
        <w:rPr>
          <w:rFonts w:ascii="Times New Roman" w:hAnsi="Times New Roman" w:cs="Times New Roman"/>
          <w:sz w:val="22"/>
          <w:szCs w:val="22"/>
        </w:rPr>
      </w:pPr>
    </w:p>
    <w:p w14:paraId="0B857C00" w14:textId="6FD6107A" w:rsidR="00732FEE" w:rsidRDefault="00732FEE" w:rsidP="00C0347E">
      <w:pPr>
        <w:ind w:left="720"/>
        <w:jc w:val="both"/>
        <w:rPr>
          <w:rFonts w:ascii="Times New Roman" w:hAnsi="Times New Roman" w:cs="Times New Roman"/>
          <w:sz w:val="22"/>
          <w:szCs w:val="22"/>
        </w:rPr>
      </w:pPr>
    </w:p>
    <w:p w14:paraId="7EFAFBD2" w14:textId="191D0289" w:rsidR="00732FEE" w:rsidRDefault="00732FEE" w:rsidP="00732FEE">
      <w:pPr>
        <w:pStyle w:val="Heading3"/>
        <w:numPr>
          <w:ilvl w:val="0"/>
          <w:numId w:val="2"/>
        </w:numPr>
      </w:pPr>
      <w:r>
        <w:lastRenderedPageBreak/>
        <w:t>Product Overview-</w:t>
      </w:r>
    </w:p>
    <w:p w14:paraId="57F86567" w14:textId="472331A5" w:rsidR="00732FEE" w:rsidRPr="00732FEE" w:rsidRDefault="00732FEE" w:rsidP="00732FEE">
      <w:pPr>
        <w:pStyle w:val="ListParagraph"/>
        <w:rPr>
          <w:rFonts w:ascii="Times New Roman" w:hAnsi="Times New Roman" w:cs="Times New Roman"/>
          <w:sz w:val="22"/>
          <w:szCs w:val="22"/>
        </w:rPr>
      </w:pPr>
      <w:r w:rsidRPr="00732FEE">
        <w:rPr>
          <w:rFonts w:ascii="Times New Roman" w:hAnsi="Times New Roman" w:cs="Times New Roman"/>
          <w:sz w:val="22"/>
          <w:szCs w:val="22"/>
        </w:rPr>
        <w:t>This is how the system will work and will give trending (popularity based system) and item based similar products(collaborative recommendation system).</w:t>
      </w:r>
    </w:p>
    <w:p w14:paraId="75AC1494" w14:textId="28BF7D77" w:rsidR="00732FEE" w:rsidRPr="00732FEE" w:rsidRDefault="00732FEE" w:rsidP="00732FEE">
      <w:r w:rsidRPr="00732FEE">
        <w:drawing>
          <wp:anchor distT="0" distB="0" distL="114300" distR="114300" simplePos="0" relativeHeight="251671552" behindDoc="0" locked="0" layoutInCell="1" allowOverlap="1" wp14:anchorId="2F9B25C5" wp14:editId="0A2EF96B">
            <wp:simplePos x="0" y="0"/>
            <wp:positionH relativeFrom="column">
              <wp:posOffset>3803015</wp:posOffset>
            </wp:positionH>
            <wp:positionV relativeFrom="paragraph">
              <wp:posOffset>356586</wp:posOffset>
            </wp:positionV>
            <wp:extent cx="2859405" cy="5689600"/>
            <wp:effectExtent l="0" t="0" r="0" b="0"/>
            <wp:wrapTopAndBottom/>
            <wp:docPr id="149834261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42615" name="Picture 1" descr="A screenshot of a phone&#10;&#10;Description automatically generated"/>
                    <pic:cNvPicPr/>
                  </pic:nvPicPr>
                  <pic:blipFill>
                    <a:blip r:embed="rId12"/>
                    <a:stretch>
                      <a:fillRect/>
                    </a:stretch>
                  </pic:blipFill>
                  <pic:spPr>
                    <a:xfrm>
                      <a:off x="0" y="0"/>
                      <a:ext cx="2859405" cy="5689600"/>
                    </a:xfrm>
                    <a:prstGeom prst="rect">
                      <a:avLst/>
                    </a:prstGeom>
                  </pic:spPr>
                </pic:pic>
              </a:graphicData>
            </a:graphic>
            <wp14:sizeRelH relativeFrom="margin">
              <wp14:pctWidth>0</wp14:pctWidth>
            </wp14:sizeRelH>
          </wp:anchor>
        </w:drawing>
      </w:r>
      <w:r w:rsidRPr="00732FEE">
        <w:drawing>
          <wp:anchor distT="0" distB="0" distL="114300" distR="114300" simplePos="0" relativeHeight="251669504" behindDoc="0" locked="0" layoutInCell="1" allowOverlap="1" wp14:anchorId="570D7E37" wp14:editId="05239AF5">
            <wp:simplePos x="0" y="0"/>
            <wp:positionH relativeFrom="column">
              <wp:posOffset>262255</wp:posOffset>
            </wp:positionH>
            <wp:positionV relativeFrom="paragraph">
              <wp:posOffset>279089</wp:posOffset>
            </wp:positionV>
            <wp:extent cx="3102610" cy="5826760"/>
            <wp:effectExtent l="0" t="0" r="0" b="2540"/>
            <wp:wrapTopAndBottom/>
            <wp:docPr id="1280924965" name="Picture 1" descr="A screenshot of a check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24965" name="Picture 1" descr="A screenshot of a checklist&#10;&#10;Description automatically generated"/>
                    <pic:cNvPicPr/>
                  </pic:nvPicPr>
                  <pic:blipFill>
                    <a:blip r:embed="rId13"/>
                    <a:stretch>
                      <a:fillRect/>
                    </a:stretch>
                  </pic:blipFill>
                  <pic:spPr>
                    <a:xfrm>
                      <a:off x="0" y="0"/>
                      <a:ext cx="3102610" cy="5826760"/>
                    </a:xfrm>
                    <a:prstGeom prst="rect">
                      <a:avLst/>
                    </a:prstGeom>
                  </pic:spPr>
                </pic:pic>
              </a:graphicData>
            </a:graphic>
            <wp14:sizeRelH relativeFrom="margin">
              <wp14:pctWidth>0</wp14:pctWidth>
            </wp14:sizeRelH>
            <wp14:sizeRelV relativeFrom="margin">
              <wp14:pctHeight>0</wp14:pctHeight>
            </wp14:sizeRelV>
          </wp:anchor>
        </w:drawing>
      </w:r>
    </w:p>
    <w:sectPr w:rsidR="00732FEE" w:rsidRPr="00732FEE" w:rsidSect="00C3704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37066" w14:textId="77777777" w:rsidR="00000000" w:rsidRPr="006F6D3D" w:rsidRDefault="00000000" w:rsidP="0056610F">
    <w:pPr>
      <w:pStyle w:val="Footer"/>
      <w:jc w:val="left"/>
      <w:rPr>
        <w:sz w:val="16"/>
        <w:szCs w:val="16"/>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D655A0"/>
    <w:multiLevelType w:val="hybridMultilevel"/>
    <w:tmpl w:val="1C9AC9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38E6FAC"/>
    <w:multiLevelType w:val="hybridMultilevel"/>
    <w:tmpl w:val="221AB656"/>
    <w:lvl w:ilvl="0" w:tplc="4E768094">
      <w:start w:val="1"/>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03269566">
    <w:abstractNumId w:val="1"/>
  </w:num>
  <w:num w:numId="2" w16cid:durableId="11564121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5B6"/>
    <w:rsid w:val="002315B6"/>
    <w:rsid w:val="00252C8F"/>
    <w:rsid w:val="003215F3"/>
    <w:rsid w:val="003620A9"/>
    <w:rsid w:val="00421433"/>
    <w:rsid w:val="00732FEE"/>
    <w:rsid w:val="00A24835"/>
    <w:rsid w:val="00C0347E"/>
    <w:rsid w:val="00C37044"/>
    <w:rsid w:val="00E565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6C59624"/>
  <w15:chartTrackingRefBased/>
  <w15:docId w15:val="{9B3A240C-9B53-F649-B916-8A85D3F2F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line="240" w:lineRule="exac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15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315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315B6"/>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semiHidden/>
    <w:unhideWhenUsed/>
    <w:qFormat/>
    <w:rsid w:val="002315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15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15B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15B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15B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15B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15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315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315B6"/>
    <w:rPr>
      <w:rFonts w:eastAsiaTheme="majorEastAsia" w:cstheme="majorBidi"/>
      <w:color w:val="000000" w:themeColor="text1"/>
      <w:sz w:val="28"/>
      <w:szCs w:val="28"/>
    </w:rPr>
  </w:style>
  <w:style w:type="character" w:customStyle="1" w:styleId="Heading4Char">
    <w:name w:val="Heading 4 Char"/>
    <w:basedOn w:val="DefaultParagraphFont"/>
    <w:link w:val="Heading4"/>
    <w:uiPriority w:val="9"/>
    <w:semiHidden/>
    <w:rsid w:val="002315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15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15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15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15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15B6"/>
    <w:rPr>
      <w:rFonts w:eastAsiaTheme="majorEastAsia" w:cstheme="majorBidi"/>
      <w:color w:val="272727" w:themeColor="text1" w:themeTint="D8"/>
    </w:rPr>
  </w:style>
  <w:style w:type="paragraph" w:styleId="Title">
    <w:name w:val="Title"/>
    <w:basedOn w:val="Normal"/>
    <w:next w:val="Normal"/>
    <w:link w:val="TitleChar"/>
    <w:uiPriority w:val="10"/>
    <w:qFormat/>
    <w:rsid w:val="002315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15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15B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15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15B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315B6"/>
    <w:rPr>
      <w:i/>
      <w:iCs/>
      <w:color w:val="404040" w:themeColor="text1" w:themeTint="BF"/>
    </w:rPr>
  </w:style>
  <w:style w:type="paragraph" w:styleId="ListParagraph">
    <w:name w:val="List Paragraph"/>
    <w:basedOn w:val="Normal"/>
    <w:uiPriority w:val="34"/>
    <w:qFormat/>
    <w:rsid w:val="002315B6"/>
    <w:pPr>
      <w:ind w:left="720"/>
      <w:contextualSpacing/>
    </w:pPr>
  </w:style>
  <w:style w:type="character" w:styleId="IntenseEmphasis">
    <w:name w:val="Intense Emphasis"/>
    <w:basedOn w:val="DefaultParagraphFont"/>
    <w:uiPriority w:val="21"/>
    <w:qFormat/>
    <w:rsid w:val="002315B6"/>
    <w:rPr>
      <w:i/>
      <w:iCs/>
      <w:color w:val="0F4761" w:themeColor="accent1" w:themeShade="BF"/>
    </w:rPr>
  </w:style>
  <w:style w:type="paragraph" w:styleId="IntenseQuote">
    <w:name w:val="Intense Quote"/>
    <w:basedOn w:val="Normal"/>
    <w:next w:val="Normal"/>
    <w:link w:val="IntenseQuoteChar"/>
    <w:uiPriority w:val="30"/>
    <w:qFormat/>
    <w:rsid w:val="002315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15B6"/>
    <w:rPr>
      <w:i/>
      <w:iCs/>
      <w:color w:val="0F4761" w:themeColor="accent1" w:themeShade="BF"/>
    </w:rPr>
  </w:style>
  <w:style w:type="character" w:styleId="IntenseReference">
    <w:name w:val="Intense Reference"/>
    <w:basedOn w:val="DefaultParagraphFont"/>
    <w:uiPriority w:val="32"/>
    <w:qFormat/>
    <w:rsid w:val="002315B6"/>
    <w:rPr>
      <w:b/>
      <w:bCs/>
      <w:smallCaps/>
      <w:color w:val="0F4761" w:themeColor="accent1" w:themeShade="BF"/>
      <w:spacing w:val="5"/>
    </w:rPr>
  </w:style>
  <w:style w:type="paragraph" w:customStyle="1" w:styleId="Author">
    <w:name w:val="Author"/>
    <w:rsid w:val="002315B6"/>
    <w:pPr>
      <w:spacing w:before="360" w:after="40" w:line="240" w:lineRule="auto"/>
      <w:jc w:val="center"/>
    </w:pPr>
    <w:rPr>
      <w:rFonts w:ascii="Times New Roman" w:eastAsia="SimSun" w:hAnsi="Times New Roman" w:cs="Times New Roman"/>
      <w:noProof/>
      <w:kern w:val="0"/>
      <w:sz w:val="22"/>
      <w:szCs w:val="22"/>
      <w:lang w:val="en-US"/>
      <w14:ligatures w14:val="none"/>
    </w:rPr>
  </w:style>
  <w:style w:type="paragraph" w:customStyle="1" w:styleId="papertitle">
    <w:name w:val="paper title"/>
    <w:rsid w:val="002315B6"/>
    <w:pPr>
      <w:spacing w:after="120" w:line="240" w:lineRule="auto"/>
      <w:jc w:val="center"/>
    </w:pPr>
    <w:rPr>
      <w:rFonts w:ascii="Times New Roman" w:eastAsia="MS Mincho" w:hAnsi="Times New Roman" w:cs="Times New Roman"/>
      <w:noProof/>
      <w:kern w:val="0"/>
      <w:sz w:val="48"/>
      <w:szCs w:val="48"/>
      <w:lang w:val="en-US"/>
      <w14:ligatures w14:val="none"/>
    </w:rPr>
  </w:style>
  <w:style w:type="paragraph" w:styleId="Footer">
    <w:name w:val="footer"/>
    <w:basedOn w:val="Normal"/>
    <w:link w:val="FooterChar"/>
    <w:rsid w:val="002315B6"/>
    <w:pPr>
      <w:tabs>
        <w:tab w:val="center" w:pos="4680"/>
        <w:tab w:val="right" w:pos="9360"/>
      </w:tabs>
      <w:spacing w:line="240" w:lineRule="auto"/>
      <w:jc w:val="center"/>
    </w:pPr>
    <w:rPr>
      <w:rFonts w:ascii="Times New Roman" w:eastAsia="SimSun" w:hAnsi="Times New Roman" w:cs="Times New Roman"/>
      <w:kern w:val="0"/>
      <w:sz w:val="20"/>
      <w:szCs w:val="20"/>
      <w:lang w:val="en-US"/>
      <w14:ligatures w14:val="none"/>
    </w:rPr>
  </w:style>
  <w:style w:type="character" w:customStyle="1" w:styleId="FooterChar">
    <w:name w:val="Footer Char"/>
    <w:basedOn w:val="DefaultParagraphFont"/>
    <w:link w:val="Footer"/>
    <w:rsid w:val="002315B6"/>
    <w:rPr>
      <w:rFonts w:ascii="Times New Roman" w:eastAsia="SimSun" w:hAnsi="Times New Roman" w:cs="Times New Roman"/>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13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footer" Target="footer1.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649</Words>
  <Characters>3704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 Tiwari</dc:creator>
  <cp:keywords/>
  <dc:description/>
  <cp:lastModifiedBy>Shikha Tiwari</cp:lastModifiedBy>
  <cp:revision>1</cp:revision>
  <dcterms:created xsi:type="dcterms:W3CDTF">2024-05-07T20:34:00Z</dcterms:created>
  <dcterms:modified xsi:type="dcterms:W3CDTF">2024-05-07T21:05:00Z</dcterms:modified>
</cp:coreProperties>
</file>