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64CCA" w14:textId="5DCACF27" w:rsidR="00CA68DE" w:rsidRDefault="00D5477C" w:rsidP="00D5477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Research Paper Evaluation by Implementation</w:t>
      </w:r>
    </w:p>
    <w:p w14:paraId="3D79C423" w14:textId="2EE322C7" w:rsidR="00D5477C" w:rsidRPr="00D5477C" w:rsidRDefault="00D5477C" w:rsidP="00D5477C">
      <w:pPr>
        <w:rPr>
          <w:sz w:val="24"/>
          <w:szCs w:val="24"/>
        </w:rPr>
      </w:pPr>
      <w:r w:rsidRPr="00D5477C">
        <w:rPr>
          <w:b/>
          <w:bCs/>
          <w:sz w:val="24"/>
          <w:szCs w:val="24"/>
          <w:u w:val="single"/>
          <w:lang w:val="en-US"/>
        </w:rPr>
        <w:t>Paper taken:</w:t>
      </w:r>
      <w:r w:rsidRPr="00D5477C">
        <w:rPr>
          <w:sz w:val="24"/>
          <w:szCs w:val="24"/>
          <w:lang w:val="en-US"/>
        </w:rPr>
        <w:t xml:space="preserve"> </w:t>
      </w:r>
      <w:r w:rsidRPr="00D5477C">
        <w:rPr>
          <w:sz w:val="24"/>
          <w:szCs w:val="24"/>
        </w:rPr>
        <w:t>Early Detection of Host-based Intrusions in Linux</w:t>
      </w:r>
      <w:r>
        <w:rPr>
          <w:sz w:val="24"/>
          <w:szCs w:val="24"/>
        </w:rPr>
        <w:t xml:space="preserve"> </w:t>
      </w:r>
      <w:r w:rsidRPr="00D5477C">
        <w:rPr>
          <w:sz w:val="24"/>
          <w:szCs w:val="24"/>
        </w:rPr>
        <w:t>Environment</w:t>
      </w:r>
    </w:p>
    <w:p w14:paraId="0366472A" w14:textId="77777777" w:rsidR="00D5477C" w:rsidRPr="00D5477C" w:rsidRDefault="00D5477C" w:rsidP="00D5477C">
      <w:pPr>
        <w:rPr>
          <w:i/>
          <w:iCs/>
          <w:sz w:val="24"/>
          <w:szCs w:val="24"/>
        </w:rPr>
      </w:pPr>
      <w:r w:rsidRPr="00D5477C">
        <w:rPr>
          <w:sz w:val="24"/>
          <w:szCs w:val="24"/>
        </w:rPr>
        <w:t>Xinrun Zhang</w:t>
      </w:r>
      <w:r w:rsidRPr="00D5477C">
        <w:rPr>
          <w:rFonts w:ascii="Cambria Math" w:hAnsi="Cambria Math" w:cs="Cambria Math"/>
          <w:i/>
          <w:iCs/>
          <w:sz w:val="24"/>
          <w:szCs w:val="24"/>
        </w:rPr>
        <w:t>∗</w:t>
      </w:r>
      <w:r w:rsidRPr="00D5477C">
        <w:rPr>
          <w:sz w:val="24"/>
          <w:szCs w:val="24"/>
        </w:rPr>
        <w:t>, Quamar Niyaz</w:t>
      </w:r>
      <w:r w:rsidRPr="00D5477C">
        <w:rPr>
          <w:rFonts w:ascii="Cambria Math" w:hAnsi="Cambria Math" w:cs="Cambria Math"/>
          <w:i/>
          <w:iCs/>
          <w:sz w:val="24"/>
          <w:szCs w:val="24"/>
        </w:rPr>
        <w:t>∗</w:t>
      </w:r>
      <w:r w:rsidRPr="00D5477C">
        <w:rPr>
          <w:sz w:val="24"/>
          <w:szCs w:val="24"/>
        </w:rPr>
        <w:t>, Farha Jahan</w:t>
      </w:r>
      <w:r w:rsidRPr="00D5477C">
        <w:rPr>
          <w:rFonts w:hint="eastAsia"/>
          <w:i/>
          <w:iCs/>
          <w:sz w:val="24"/>
          <w:szCs w:val="24"/>
        </w:rPr>
        <w:t>†</w:t>
      </w:r>
      <w:r w:rsidRPr="00D5477C">
        <w:rPr>
          <w:sz w:val="24"/>
          <w:szCs w:val="24"/>
        </w:rPr>
        <w:t>, Weiqing Sun</w:t>
      </w:r>
      <w:r w:rsidRPr="00D5477C">
        <w:rPr>
          <w:rFonts w:hint="eastAsia"/>
          <w:i/>
          <w:iCs/>
          <w:sz w:val="24"/>
          <w:szCs w:val="24"/>
        </w:rPr>
        <w:t>†</w:t>
      </w:r>
    </w:p>
    <w:p w14:paraId="05C4BE93" w14:textId="77777777" w:rsidR="00D5477C" w:rsidRPr="00D5477C" w:rsidRDefault="00D5477C" w:rsidP="00D5477C">
      <w:pPr>
        <w:rPr>
          <w:sz w:val="24"/>
          <w:szCs w:val="24"/>
        </w:rPr>
      </w:pPr>
      <w:r w:rsidRPr="00D5477C">
        <w:rPr>
          <w:rFonts w:ascii="Cambria Math" w:hAnsi="Cambria Math" w:cs="Cambria Math"/>
          <w:i/>
          <w:iCs/>
          <w:sz w:val="24"/>
          <w:szCs w:val="24"/>
        </w:rPr>
        <w:t>∗</w:t>
      </w:r>
      <w:r w:rsidRPr="00D5477C">
        <w:rPr>
          <w:sz w:val="24"/>
          <w:szCs w:val="24"/>
        </w:rPr>
        <w:t>ECE Department, College of Engineering and Sciences</w:t>
      </w:r>
    </w:p>
    <w:p w14:paraId="67CFB63C" w14:textId="77777777" w:rsidR="00D5477C" w:rsidRPr="00D5477C" w:rsidRDefault="00D5477C" w:rsidP="00D5477C">
      <w:pPr>
        <w:rPr>
          <w:sz w:val="24"/>
          <w:szCs w:val="24"/>
        </w:rPr>
      </w:pPr>
      <w:r w:rsidRPr="00D5477C">
        <w:rPr>
          <w:sz w:val="24"/>
          <w:szCs w:val="24"/>
        </w:rPr>
        <w:t>Purdue University Northwest, Hammond, IN 46323, USA</w:t>
      </w:r>
    </w:p>
    <w:p w14:paraId="268F1BC7" w14:textId="77777777" w:rsidR="00D5477C" w:rsidRPr="00D5477C" w:rsidRDefault="00D5477C" w:rsidP="00D5477C">
      <w:pPr>
        <w:rPr>
          <w:sz w:val="24"/>
          <w:szCs w:val="24"/>
        </w:rPr>
      </w:pPr>
      <w:r w:rsidRPr="00D5477C">
        <w:rPr>
          <w:rFonts w:hint="eastAsia"/>
          <w:i/>
          <w:iCs/>
          <w:sz w:val="24"/>
          <w:szCs w:val="24"/>
        </w:rPr>
        <w:t>†</w:t>
      </w:r>
      <w:r w:rsidRPr="00D5477C">
        <w:rPr>
          <w:sz w:val="24"/>
          <w:szCs w:val="24"/>
        </w:rPr>
        <w:t>College of Engineering, The University of Toledo, OH 43607, USA</w:t>
      </w:r>
    </w:p>
    <w:p w14:paraId="08086741" w14:textId="700CFA6A" w:rsidR="00D5477C" w:rsidRDefault="00D5477C" w:rsidP="00D5477C">
      <w:pPr>
        <w:rPr>
          <w:sz w:val="24"/>
          <w:szCs w:val="24"/>
        </w:rPr>
      </w:pPr>
      <w:r w:rsidRPr="00D5477C">
        <w:rPr>
          <w:i/>
          <w:iCs/>
          <w:sz w:val="24"/>
          <w:szCs w:val="24"/>
        </w:rPr>
        <w:t>{</w:t>
      </w:r>
      <w:r w:rsidRPr="00D5477C">
        <w:rPr>
          <w:sz w:val="24"/>
          <w:szCs w:val="24"/>
        </w:rPr>
        <w:t>zhan3031, qniyaz</w:t>
      </w:r>
      <w:r w:rsidRPr="00D5477C">
        <w:rPr>
          <w:i/>
          <w:iCs/>
          <w:sz w:val="24"/>
          <w:szCs w:val="24"/>
        </w:rPr>
        <w:t>}</w:t>
      </w:r>
      <w:r w:rsidRPr="00D5477C">
        <w:rPr>
          <w:sz w:val="24"/>
          <w:szCs w:val="24"/>
        </w:rPr>
        <w:t xml:space="preserve">@pnw.edu, </w:t>
      </w:r>
      <w:r w:rsidRPr="00D5477C">
        <w:rPr>
          <w:i/>
          <w:iCs/>
          <w:sz w:val="24"/>
          <w:szCs w:val="24"/>
        </w:rPr>
        <w:t>{</w:t>
      </w:r>
      <w:r w:rsidRPr="00D5477C">
        <w:rPr>
          <w:sz w:val="24"/>
          <w:szCs w:val="24"/>
        </w:rPr>
        <w:t xml:space="preserve">farha.jahan, </w:t>
      </w:r>
      <w:hyperlink r:id="rId5" w:history="1">
        <w:r w:rsidRPr="0035514D">
          <w:rPr>
            <w:rStyle w:val="Hyperlink"/>
            <w:sz w:val="24"/>
            <w:szCs w:val="24"/>
          </w:rPr>
          <w:t>weiqing.sun</w:t>
        </w:r>
        <w:r w:rsidRPr="0035514D">
          <w:rPr>
            <w:rStyle w:val="Hyperlink"/>
            <w:i/>
            <w:iCs/>
            <w:sz w:val="24"/>
            <w:szCs w:val="24"/>
          </w:rPr>
          <w:t>}</w:t>
        </w:r>
        <w:r w:rsidRPr="0035514D">
          <w:rPr>
            <w:rStyle w:val="Hyperlink"/>
            <w:sz w:val="24"/>
            <w:szCs w:val="24"/>
          </w:rPr>
          <w:t>@utoledo.edu</w:t>
        </w:r>
      </w:hyperlink>
    </w:p>
    <w:p w14:paraId="52A8F393" w14:textId="77777777" w:rsidR="00D5477C" w:rsidRPr="00D5477C" w:rsidRDefault="00D5477C" w:rsidP="00D5477C">
      <w:pPr>
        <w:rPr>
          <w:sz w:val="36"/>
          <w:szCs w:val="36"/>
        </w:rPr>
      </w:pPr>
    </w:p>
    <w:p w14:paraId="33D32002" w14:textId="2126093B" w:rsidR="00D5477C" w:rsidRPr="00D5477C" w:rsidRDefault="00D5477C" w:rsidP="00D5477C">
      <w:pPr>
        <w:rPr>
          <w:sz w:val="36"/>
          <w:szCs w:val="36"/>
        </w:rPr>
      </w:pPr>
      <w:r w:rsidRPr="00D5477C">
        <w:rPr>
          <w:b/>
          <w:bCs/>
          <w:sz w:val="36"/>
          <w:szCs w:val="36"/>
          <w:u w:val="single"/>
        </w:rPr>
        <w:t>Dataset Used</w:t>
      </w:r>
      <w:r w:rsidRPr="00D5477C">
        <w:rPr>
          <w:sz w:val="36"/>
          <w:szCs w:val="36"/>
        </w:rPr>
        <w:t>: ADFA-LD Dataset</w:t>
      </w:r>
    </w:p>
    <w:p w14:paraId="7C1434DC" w14:textId="6983BE59" w:rsidR="00D5477C" w:rsidRDefault="00D5477C" w:rsidP="00D5477C">
      <w:pPr>
        <w:rPr>
          <w:sz w:val="24"/>
          <w:szCs w:val="24"/>
          <w:lang w:val="en-US"/>
        </w:rPr>
      </w:pPr>
      <w:r w:rsidRPr="00D5477C">
        <w:rPr>
          <w:noProof/>
          <w:sz w:val="24"/>
          <w:szCs w:val="24"/>
          <w:lang w:val="en-US"/>
        </w:rPr>
        <w:drawing>
          <wp:inline distT="0" distB="0" distL="0" distR="0" wp14:anchorId="7E2A5A82" wp14:editId="55297D91">
            <wp:extent cx="5731510" cy="2687320"/>
            <wp:effectExtent l="0" t="0" r="2540" b="0"/>
            <wp:docPr id="80636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63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C315" w14:textId="7EF293C6" w:rsidR="00D5477C" w:rsidRDefault="00D5477C" w:rsidP="00D5477C">
      <w:pPr>
        <w:rPr>
          <w:sz w:val="32"/>
          <w:szCs w:val="32"/>
          <w:lang w:val="en-US"/>
        </w:rPr>
      </w:pPr>
      <w:r w:rsidRPr="00D5477C">
        <w:rPr>
          <w:sz w:val="32"/>
          <w:szCs w:val="32"/>
          <w:lang w:val="en-US"/>
        </w:rPr>
        <w:t>Here You can see, I used 2 ADFA-LD Dataset Types Taken from Different Sources, Kaggle and GitHub</w:t>
      </w:r>
      <w:r>
        <w:rPr>
          <w:sz w:val="32"/>
          <w:szCs w:val="32"/>
          <w:lang w:val="en-US"/>
        </w:rPr>
        <w:t>. ADFA-LD is from Github and ADFA-LD 2 is from Kaggle</w:t>
      </w:r>
    </w:p>
    <w:p w14:paraId="5C91E491" w14:textId="77777777" w:rsidR="005F0B11" w:rsidRDefault="005F0B11" w:rsidP="00D5477C">
      <w:pPr>
        <w:rPr>
          <w:sz w:val="32"/>
          <w:szCs w:val="32"/>
          <w:lang w:val="en-US"/>
        </w:rPr>
      </w:pPr>
    </w:p>
    <w:p w14:paraId="0F2EB156" w14:textId="0D55F269" w:rsidR="005F0B11" w:rsidRDefault="005F0B11" w:rsidP="00D5477C">
      <w:pPr>
        <w:rPr>
          <w:b/>
          <w:bCs/>
          <w:sz w:val="32"/>
          <w:szCs w:val="32"/>
          <w:u w:val="single"/>
          <w:lang w:val="en-US"/>
        </w:rPr>
      </w:pPr>
      <w:r w:rsidRPr="005F0B11">
        <w:rPr>
          <w:b/>
          <w:bCs/>
          <w:sz w:val="32"/>
          <w:szCs w:val="32"/>
          <w:u w:val="single"/>
          <w:lang w:val="en-US"/>
        </w:rPr>
        <w:t>Why I did not use the official link from website of ADFA?</w:t>
      </w:r>
    </w:p>
    <w:p w14:paraId="25BB721E" w14:textId="6D8D83BB" w:rsidR="005F0B11" w:rsidRPr="005F0B11" w:rsidRDefault="005F0B11" w:rsidP="00D5477C">
      <w:pPr>
        <w:rPr>
          <w:b/>
          <w:bCs/>
          <w:sz w:val="32"/>
          <w:szCs w:val="32"/>
          <w:u w:val="single"/>
          <w:lang w:val="en-US"/>
        </w:rPr>
      </w:pPr>
      <w:r w:rsidRPr="005F0B11"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69037E0A" wp14:editId="101DAC3D">
            <wp:extent cx="5731510" cy="2750820"/>
            <wp:effectExtent l="0" t="0" r="2540" b="0"/>
            <wp:docPr id="211868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2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CAFA" w14:textId="1580740D" w:rsidR="00C12CAB" w:rsidRPr="00C12CAB" w:rsidRDefault="00C12CAB" w:rsidP="00D5477C">
      <w:pPr>
        <w:rPr>
          <w:b/>
          <w:bCs/>
          <w:sz w:val="32"/>
          <w:szCs w:val="32"/>
          <w:u w:val="single"/>
          <w:lang w:val="en-US"/>
        </w:rPr>
      </w:pPr>
      <w:r w:rsidRPr="00C12CAB">
        <w:rPr>
          <w:b/>
          <w:bCs/>
          <w:sz w:val="32"/>
          <w:szCs w:val="32"/>
          <w:u w:val="single"/>
          <w:lang w:val="en-US"/>
        </w:rPr>
        <w:t>Research Paper Performance Outputs:</w:t>
      </w:r>
    </w:p>
    <w:p w14:paraId="60F9C7A5" w14:textId="5B9CE748" w:rsidR="00C12CAB" w:rsidRDefault="00C12CAB" w:rsidP="00D5477C">
      <w:pPr>
        <w:rPr>
          <w:sz w:val="32"/>
          <w:szCs w:val="32"/>
          <w:lang w:val="en-US"/>
        </w:rPr>
      </w:pPr>
      <w:r w:rsidRPr="00C12CAB">
        <w:rPr>
          <w:noProof/>
          <w:sz w:val="32"/>
          <w:szCs w:val="32"/>
          <w:lang w:val="en-US"/>
        </w:rPr>
        <w:drawing>
          <wp:inline distT="0" distB="0" distL="0" distR="0" wp14:anchorId="2D619FA1" wp14:editId="3EB0A04F">
            <wp:extent cx="5731510" cy="2115185"/>
            <wp:effectExtent l="0" t="0" r="2540" b="0"/>
            <wp:docPr id="69638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BF96" w14:textId="77777777" w:rsidR="00E32E48" w:rsidRDefault="00E32E48" w:rsidP="00D5477C">
      <w:pPr>
        <w:rPr>
          <w:sz w:val="32"/>
          <w:szCs w:val="32"/>
          <w:lang w:val="en-US"/>
        </w:rPr>
      </w:pPr>
    </w:p>
    <w:p w14:paraId="437FB6AB" w14:textId="490BDE81" w:rsidR="00E32E48" w:rsidRDefault="00C12CAB" w:rsidP="00C12CA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12CAB">
        <w:rPr>
          <w:b/>
          <w:bCs/>
          <w:sz w:val="40"/>
          <w:szCs w:val="40"/>
          <w:u w:val="single"/>
          <w:lang w:val="en-US"/>
        </w:rPr>
        <w:t>Outputs Observed on ADFA-LD 2(Kaggle Dataset)</w:t>
      </w:r>
    </w:p>
    <w:p w14:paraId="1BAA4791" w14:textId="66A3CD2F" w:rsidR="00C12CAB" w:rsidRPr="00C12CAB" w:rsidRDefault="00C12CAB" w:rsidP="00C12CAB">
      <w:pPr>
        <w:jc w:val="center"/>
        <w:rPr>
          <w:b/>
          <w:bCs/>
          <w:sz w:val="40"/>
          <w:szCs w:val="40"/>
          <w:lang w:val="en-US"/>
        </w:rPr>
      </w:pPr>
      <w:r w:rsidRPr="00C12CAB">
        <w:rPr>
          <w:b/>
          <w:bCs/>
          <w:sz w:val="40"/>
          <w:szCs w:val="40"/>
          <w:lang w:val="en-US"/>
        </w:rPr>
        <w:t>MLP</w:t>
      </w:r>
    </w:p>
    <w:p w14:paraId="73C71E57" w14:textId="5EAC5ADE" w:rsidR="00C12CAB" w:rsidRDefault="00C12CAB" w:rsidP="00D5477C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A98CAB" wp14:editId="65467CCA">
            <wp:extent cx="5731510" cy="2666365"/>
            <wp:effectExtent l="0" t="0" r="2540" b="635"/>
            <wp:docPr id="1880742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9B89" w14:textId="77777777" w:rsidR="00C12CAB" w:rsidRDefault="00C12CAB" w:rsidP="00D5477C">
      <w:pPr>
        <w:rPr>
          <w:sz w:val="24"/>
          <w:szCs w:val="24"/>
          <w:lang w:val="en-US"/>
        </w:rPr>
      </w:pPr>
    </w:p>
    <w:p w14:paraId="6D6BB879" w14:textId="77777777" w:rsidR="00C12CAB" w:rsidRDefault="00C12CAB" w:rsidP="00D5477C">
      <w:pPr>
        <w:rPr>
          <w:sz w:val="24"/>
          <w:szCs w:val="24"/>
          <w:lang w:val="en-US"/>
        </w:rPr>
      </w:pPr>
    </w:p>
    <w:p w14:paraId="4A27E7AE" w14:textId="77777777" w:rsidR="00C12CAB" w:rsidRDefault="00C12CAB" w:rsidP="00D5477C">
      <w:pPr>
        <w:rPr>
          <w:sz w:val="24"/>
          <w:szCs w:val="24"/>
          <w:lang w:val="en-US"/>
        </w:rPr>
      </w:pPr>
    </w:p>
    <w:p w14:paraId="46F85FA1" w14:textId="77777777" w:rsidR="00C12CAB" w:rsidRDefault="00C12CAB" w:rsidP="00D5477C">
      <w:pPr>
        <w:rPr>
          <w:sz w:val="24"/>
          <w:szCs w:val="24"/>
          <w:lang w:val="en-US"/>
        </w:rPr>
      </w:pPr>
    </w:p>
    <w:p w14:paraId="6AECA6A7" w14:textId="77777777" w:rsidR="00C12CAB" w:rsidRDefault="00C12CAB" w:rsidP="00D5477C">
      <w:pPr>
        <w:rPr>
          <w:sz w:val="24"/>
          <w:szCs w:val="24"/>
          <w:lang w:val="en-US"/>
        </w:rPr>
      </w:pPr>
    </w:p>
    <w:p w14:paraId="20364CA9" w14:textId="77777777" w:rsidR="00C12CAB" w:rsidRDefault="00C12CAB" w:rsidP="00D5477C">
      <w:pPr>
        <w:rPr>
          <w:sz w:val="24"/>
          <w:szCs w:val="24"/>
          <w:lang w:val="en-US"/>
        </w:rPr>
      </w:pPr>
    </w:p>
    <w:p w14:paraId="31EDB331" w14:textId="77777777" w:rsidR="00C12CAB" w:rsidRDefault="00C12CAB" w:rsidP="00D5477C">
      <w:pPr>
        <w:rPr>
          <w:sz w:val="24"/>
          <w:szCs w:val="24"/>
          <w:lang w:val="en-US"/>
        </w:rPr>
      </w:pPr>
    </w:p>
    <w:p w14:paraId="2F0B176F" w14:textId="77777777" w:rsidR="00C12CAB" w:rsidRDefault="00C12CAB" w:rsidP="00D5477C">
      <w:pPr>
        <w:rPr>
          <w:sz w:val="24"/>
          <w:szCs w:val="24"/>
          <w:lang w:val="en-US"/>
        </w:rPr>
      </w:pPr>
    </w:p>
    <w:p w14:paraId="19048FEE" w14:textId="2163700F" w:rsidR="00C12CAB" w:rsidRPr="00C12CAB" w:rsidRDefault="00C12CAB" w:rsidP="00C12CAB">
      <w:pPr>
        <w:jc w:val="center"/>
        <w:rPr>
          <w:b/>
          <w:bCs/>
          <w:sz w:val="40"/>
          <w:szCs w:val="40"/>
          <w:lang w:val="en-US"/>
        </w:rPr>
      </w:pPr>
      <w:r w:rsidRPr="00C12CAB">
        <w:rPr>
          <w:b/>
          <w:bCs/>
          <w:sz w:val="40"/>
          <w:szCs w:val="40"/>
          <w:lang w:val="en-US"/>
        </w:rPr>
        <w:t>MNB</w:t>
      </w:r>
    </w:p>
    <w:p w14:paraId="58573F51" w14:textId="77777777" w:rsidR="00C12CAB" w:rsidRDefault="00C12CAB" w:rsidP="00D5477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865BCE" wp14:editId="4540E2B8">
            <wp:extent cx="5731510" cy="2755265"/>
            <wp:effectExtent l="0" t="0" r="2540" b="6985"/>
            <wp:docPr id="2112060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1ADF" w14:textId="77777777" w:rsidR="00C12CAB" w:rsidRPr="00C12CAB" w:rsidRDefault="00C12CAB" w:rsidP="00C12CAB">
      <w:pPr>
        <w:jc w:val="center"/>
        <w:rPr>
          <w:b/>
          <w:bCs/>
          <w:sz w:val="40"/>
          <w:szCs w:val="40"/>
          <w:lang w:val="en-US"/>
        </w:rPr>
      </w:pPr>
    </w:p>
    <w:p w14:paraId="098B8273" w14:textId="77777777" w:rsidR="00C12CAB" w:rsidRDefault="00C12CAB" w:rsidP="00C12CAB">
      <w:pPr>
        <w:jc w:val="center"/>
        <w:rPr>
          <w:sz w:val="24"/>
          <w:szCs w:val="24"/>
          <w:lang w:val="en-US"/>
        </w:rPr>
      </w:pPr>
      <w:r w:rsidRPr="00C12CAB">
        <w:rPr>
          <w:b/>
          <w:bCs/>
          <w:sz w:val="40"/>
          <w:szCs w:val="40"/>
          <w:lang w:val="en-US"/>
        </w:rPr>
        <w:lastRenderedPageBreak/>
        <w:t>KNN</w:t>
      </w:r>
      <w:r>
        <w:rPr>
          <w:noProof/>
        </w:rPr>
        <w:drawing>
          <wp:inline distT="0" distB="0" distL="0" distR="0" wp14:anchorId="577CC607" wp14:editId="677316DC">
            <wp:extent cx="5731510" cy="2639695"/>
            <wp:effectExtent l="0" t="0" r="2540" b="8255"/>
            <wp:docPr id="1563967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E04D" w14:textId="77777777" w:rsidR="00C12CAB" w:rsidRDefault="00C12CAB" w:rsidP="00C12CAB">
      <w:pPr>
        <w:jc w:val="center"/>
        <w:rPr>
          <w:sz w:val="24"/>
          <w:szCs w:val="24"/>
          <w:lang w:val="en-US"/>
        </w:rPr>
      </w:pPr>
      <w:r w:rsidRPr="00C12CAB">
        <w:rPr>
          <w:b/>
          <w:bCs/>
          <w:sz w:val="40"/>
          <w:szCs w:val="40"/>
          <w:lang w:val="en-US"/>
        </w:rPr>
        <w:t>RANDOM FOREST</w:t>
      </w:r>
      <w:r>
        <w:rPr>
          <w:noProof/>
        </w:rPr>
        <w:drawing>
          <wp:inline distT="0" distB="0" distL="0" distR="0" wp14:anchorId="68C5CC5D" wp14:editId="2EED7A21">
            <wp:extent cx="5731510" cy="2707640"/>
            <wp:effectExtent l="0" t="0" r="2540" b="0"/>
            <wp:docPr id="2048716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9D4A" w14:textId="77777777" w:rsidR="00C12CAB" w:rsidRDefault="00C12CAB" w:rsidP="00D5477C">
      <w:pPr>
        <w:rPr>
          <w:sz w:val="24"/>
          <w:szCs w:val="24"/>
          <w:lang w:val="en-US"/>
        </w:rPr>
      </w:pPr>
    </w:p>
    <w:p w14:paraId="292340F3" w14:textId="77777777" w:rsidR="00C12CAB" w:rsidRDefault="00C12CAB" w:rsidP="00C12CAB">
      <w:pPr>
        <w:jc w:val="center"/>
        <w:rPr>
          <w:sz w:val="24"/>
          <w:szCs w:val="24"/>
          <w:lang w:val="en-US"/>
        </w:rPr>
      </w:pPr>
      <w:r w:rsidRPr="00C12CAB">
        <w:rPr>
          <w:b/>
          <w:bCs/>
          <w:sz w:val="40"/>
          <w:szCs w:val="40"/>
          <w:lang w:val="en-US"/>
        </w:rPr>
        <w:lastRenderedPageBreak/>
        <w:t>DECISION TREE</w:t>
      </w:r>
      <w:r>
        <w:rPr>
          <w:noProof/>
        </w:rPr>
        <w:drawing>
          <wp:inline distT="0" distB="0" distL="0" distR="0" wp14:anchorId="073DF31D" wp14:editId="020257C3">
            <wp:extent cx="5731510" cy="2675255"/>
            <wp:effectExtent l="0" t="0" r="2540" b="0"/>
            <wp:docPr id="215207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5E6F" w14:textId="77777777" w:rsidR="00C12CAB" w:rsidRDefault="00C12CAB" w:rsidP="00D5477C">
      <w:pPr>
        <w:rPr>
          <w:sz w:val="24"/>
          <w:szCs w:val="24"/>
          <w:lang w:val="en-US"/>
        </w:rPr>
      </w:pPr>
    </w:p>
    <w:p w14:paraId="41206395" w14:textId="3EFF3049" w:rsidR="00D5477C" w:rsidRDefault="00C12CAB" w:rsidP="00C12CAB">
      <w:pPr>
        <w:jc w:val="center"/>
        <w:rPr>
          <w:b/>
          <w:bCs/>
          <w:sz w:val="40"/>
          <w:szCs w:val="40"/>
          <w:lang w:val="en-US"/>
        </w:rPr>
      </w:pPr>
      <w:r w:rsidRPr="00C12CAB">
        <w:rPr>
          <w:b/>
          <w:bCs/>
          <w:sz w:val="40"/>
          <w:szCs w:val="40"/>
          <w:lang w:val="en-US"/>
        </w:rPr>
        <w:t>SVM</w:t>
      </w:r>
      <w:r>
        <w:rPr>
          <w:noProof/>
        </w:rPr>
        <w:drawing>
          <wp:inline distT="0" distB="0" distL="0" distR="0" wp14:anchorId="6EA46584" wp14:editId="7C0C616C">
            <wp:extent cx="5731510" cy="2654300"/>
            <wp:effectExtent l="0" t="0" r="2540" b="0"/>
            <wp:docPr id="83697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A890" w14:textId="77777777" w:rsidR="00C12CAB" w:rsidRDefault="00C12CAB" w:rsidP="00C12CAB">
      <w:pPr>
        <w:jc w:val="center"/>
        <w:rPr>
          <w:b/>
          <w:bCs/>
          <w:sz w:val="40"/>
          <w:szCs w:val="40"/>
          <w:lang w:val="en-US"/>
        </w:rPr>
      </w:pPr>
    </w:p>
    <w:p w14:paraId="6BF27871" w14:textId="69F76839" w:rsidR="00C12CAB" w:rsidRDefault="00C12CAB" w:rsidP="00C12CA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12CAB">
        <w:rPr>
          <w:b/>
          <w:bCs/>
          <w:sz w:val="40"/>
          <w:szCs w:val="40"/>
          <w:u w:val="single"/>
          <w:lang w:val="en-US"/>
        </w:rPr>
        <w:t>Outputs Observed on ADFA-LD (</w:t>
      </w:r>
      <w:r>
        <w:rPr>
          <w:b/>
          <w:bCs/>
          <w:sz w:val="40"/>
          <w:szCs w:val="40"/>
          <w:u w:val="single"/>
          <w:lang w:val="en-US"/>
        </w:rPr>
        <w:t>Github</w:t>
      </w:r>
      <w:r w:rsidRPr="00C12CAB">
        <w:rPr>
          <w:b/>
          <w:bCs/>
          <w:sz w:val="40"/>
          <w:szCs w:val="40"/>
          <w:u w:val="single"/>
          <w:lang w:val="en-US"/>
        </w:rPr>
        <w:t xml:space="preserve"> Dataset)</w:t>
      </w:r>
    </w:p>
    <w:p w14:paraId="50037FE9" w14:textId="77777777" w:rsidR="00C12CAB" w:rsidRPr="00C12CAB" w:rsidRDefault="00C12CAB" w:rsidP="00C12CAB">
      <w:pPr>
        <w:jc w:val="center"/>
        <w:rPr>
          <w:b/>
          <w:bCs/>
          <w:sz w:val="40"/>
          <w:szCs w:val="40"/>
          <w:lang w:val="en-US"/>
        </w:rPr>
      </w:pPr>
      <w:r w:rsidRPr="00C12CAB">
        <w:rPr>
          <w:b/>
          <w:bCs/>
          <w:sz w:val="40"/>
          <w:szCs w:val="40"/>
          <w:lang w:val="en-US"/>
        </w:rPr>
        <w:t>MLP</w:t>
      </w:r>
    </w:p>
    <w:p w14:paraId="314EE709" w14:textId="35472042" w:rsidR="00C12CAB" w:rsidRDefault="005F0B11" w:rsidP="00C12CAB">
      <w:pPr>
        <w:rPr>
          <w:sz w:val="24"/>
          <w:szCs w:val="24"/>
          <w:lang w:val="en-US"/>
        </w:rPr>
      </w:pPr>
      <w:r w:rsidRPr="005F0B1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4AD5940" wp14:editId="17715A34">
            <wp:extent cx="5731510" cy="2647315"/>
            <wp:effectExtent l="0" t="0" r="2540" b="635"/>
            <wp:docPr id="4827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37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127F" w14:textId="77777777" w:rsidR="00C12CAB" w:rsidRDefault="00C12CAB" w:rsidP="00C12CAB">
      <w:pPr>
        <w:rPr>
          <w:sz w:val="24"/>
          <w:szCs w:val="24"/>
          <w:lang w:val="en-US"/>
        </w:rPr>
      </w:pPr>
    </w:p>
    <w:p w14:paraId="598C5DE3" w14:textId="77777777" w:rsidR="00C12CAB" w:rsidRDefault="00C12CAB" w:rsidP="00C12CAB">
      <w:pPr>
        <w:rPr>
          <w:sz w:val="24"/>
          <w:szCs w:val="24"/>
          <w:lang w:val="en-US"/>
        </w:rPr>
      </w:pPr>
    </w:p>
    <w:p w14:paraId="78FABFCD" w14:textId="77777777" w:rsidR="00C12CAB" w:rsidRDefault="00C12CAB" w:rsidP="00C12CAB">
      <w:pPr>
        <w:rPr>
          <w:sz w:val="24"/>
          <w:szCs w:val="24"/>
          <w:lang w:val="en-US"/>
        </w:rPr>
      </w:pPr>
    </w:p>
    <w:p w14:paraId="469D22B8" w14:textId="77777777" w:rsidR="00C12CAB" w:rsidRDefault="00C12CAB" w:rsidP="00C12CAB">
      <w:pPr>
        <w:rPr>
          <w:sz w:val="24"/>
          <w:szCs w:val="24"/>
          <w:lang w:val="en-US"/>
        </w:rPr>
      </w:pPr>
    </w:p>
    <w:p w14:paraId="1549C171" w14:textId="77777777" w:rsidR="00C12CAB" w:rsidRDefault="00C12CAB" w:rsidP="00C12CAB">
      <w:pPr>
        <w:rPr>
          <w:sz w:val="24"/>
          <w:szCs w:val="24"/>
          <w:lang w:val="en-US"/>
        </w:rPr>
      </w:pPr>
    </w:p>
    <w:p w14:paraId="498EC24C" w14:textId="77777777" w:rsidR="00C12CAB" w:rsidRDefault="00C12CAB" w:rsidP="00C12CAB">
      <w:pPr>
        <w:rPr>
          <w:sz w:val="24"/>
          <w:szCs w:val="24"/>
          <w:lang w:val="en-US"/>
        </w:rPr>
      </w:pPr>
    </w:p>
    <w:p w14:paraId="04C0CAEF" w14:textId="77777777" w:rsidR="00C12CAB" w:rsidRDefault="00C12CAB" w:rsidP="00C12CAB">
      <w:pPr>
        <w:rPr>
          <w:sz w:val="24"/>
          <w:szCs w:val="24"/>
          <w:lang w:val="en-US"/>
        </w:rPr>
      </w:pPr>
    </w:p>
    <w:p w14:paraId="7335E6D2" w14:textId="77777777" w:rsidR="00C12CAB" w:rsidRDefault="00C12CAB" w:rsidP="00C12CAB">
      <w:pPr>
        <w:rPr>
          <w:sz w:val="24"/>
          <w:szCs w:val="24"/>
          <w:lang w:val="en-US"/>
        </w:rPr>
      </w:pPr>
    </w:p>
    <w:p w14:paraId="75E508BC" w14:textId="77777777" w:rsidR="00C12CAB" w:rsidRPr="00C12CAB" w:rsidRDefault="00C12CAB" w:rsidP="00C12CAB">
      <w:pPr>
        <w:jc w:val="center"/>
        <w:rPr>
          <w:b/>
          <w:bCs/>
          <w:sz w:val="40"/>
          <w:szCs w:val="40"/>
          <w:lang w:val="en-US"/>
        </w:rPr>
      </w:pPr>
      <w:r w:rsidRPr="00C12CAB">
        <w:rPr>
          <w:b/>
          <w:bCs/>
          <w:sz w:val="40"/>
          <w:szCs w:val="40"/>
          <w:lang w:val="en-US"/>
        </w:rPr>
        <w:t>MNB</w:t>
      </w:r>
    </w:p>
    <w:p w14:paraId="6E8D1DA3" w14:textId="135E3178" w:rsidR="00C12CAB" w:rsidRDefault="005F0B11" w:rsidP="00C12CAB">
      <w:pPr>
        <w:rPr>
          <w:sz w:val="24"/>
          <w:szCs w:val="24"/>
          <w:lang w:val="en-US"/>
        </w:rPr>
      </w:pPr>
      <w:r w:rsidRPr="005F0B11">
        <w:rPr>
          <w:noProof/>
          <w:sz w:val="24"/>
          <w:szCs w:val="24"/>
          <w:lang w:val="en-US"/>
        </w:rPr>
        <w:drawing>
          <wp:inline distT="0" distB="0" distL="0" distR="0" wp14:anchorId="1F9C7DF2" wp14:editId="04909255">
            <wp:extent cx="5731510" cy="2658110"/>
            <wp:effectExtent l="0" t="0" r="2540" b="8890"/>
            <wp:docPr id="145661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12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F478" w14:textId="77777777" w:rsidR="00C12CAB" w:rsidRPr="00C12CAB" w:rsidRDefault="00C12CAB" w:rsidP="00C12CAB">
      <w:pPr>
        <w:jc w:val="center"/>
        <w:rPr>
          <w:b/>
          <w:bCs/>
          <w:sz w:val="40"/>
          <w:szCs w:val="40"/>
          <w:lang w:val="en-US"/>
        </w:rPr>
      </w:pPr>
    </w:p>
    <w:p w14:paraId="23CD7BFB" w14:textId="39C3FFD4" w:rsidR="00C12CAB" w:rsidRDefault="00C12CAB" w:rsidP="00C12CAB">
      <w:pPr>
        <w:jc w:val="center"/>
        <w:rPr>
          <w:sz w:val="24"/>
          <w:szCs w:val="24"/>
          <w:lang w:val="en-US"/>
        </w:rPr>
      </w:pPr>
      <w:r w:rsidRPr="00C12CAB">
        <w:rPr>
          <w:b/>
          <w:bCs/>
          <w:sz w:val="40"/>
          <w:szCs w:val="40"/>
          <w:lang w:val="en-US"/>
        </w:rPr>
        <w:lastRenderedPageBreak/>
        <w:t>KNN</w:t>
      </w:r>
      <w:r w:rsidR="005F0B11" w:rsidRPr="005F0B11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F3A4BBF" wp14:editId="113C4067">
            <wp:extent cx="5731510" cy="2637155"/>
            <wp:effectExtent l="0" t="0" r="2540" b="0"/>
            <wp:docPr id="199691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17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249A" w14:textId="77ACD3B0" w:rsidR="00C12CAB" w:rsidRDefault="00C12CAB" w:rsidP="00C12CAB">
      <w:pPr>
        <w:jc w:val="center"/>
        <w:rPr>
          <w:sz w:val="24"/>
          <w:szCs w:val="24"/>
          <w:lang w:val="en-US"/>
        </w:rPr>
      </w:pPr>
      <w:r w:rsidRPr="00C12CAB">
        <w:rPr>
          <w:b/>
          <w:bCs/>
          <w:sz w:val="40"/>
          <w:szCs w:val="40"/>
          <w:lang w:val="en-US"/>
        </w:rPr>
        <w:t>RANDOM FOREST</w:t>
      </w:r>
      <w:r w:rsidR="005F0B11" w:rsidRPr="005F0B11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C41FAA1" wp14:editId="67803BD3">
            <wp:extent cx="5731510" cy="2646045"/>
            <wp:effectExtent l="0" t="0" r="2540" b="1905"/>
            <wp:docPr id="14202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247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E850" w14:textId="77777777" w:rsidR="00C12CAB" w:rsidRDefault="00C12CAB" w:rsidP="00C12CAB">
      <w:pPr>
        <w:rPr>
          <w:sz w:val="24"/>
          <w:szCs w:val="24"/>
          <w:lang w:val="en-US"/>
        </w:rPr>
      </w:pPr>
    </w:p>
    <w:p w14:paraId="4AAEF9A9" w14:textId="5D655090" w:rsidR="00C12CAB" w:rsidRDefault="00C12CAB" w:rsidP="00C12CAB">
      <w:pPr>
        <w:jc w:val="center"/>
        <w:rPr>
          <w:noProof/>
        </w:rPr>
      </w:pPr>
      <w:r w:rsidRPr="00C12CAB">
        <w:rPr>
          <w:b/>
          <w:bCs/>
          <w:sz w:val="40"/>
          <w:szCs w:val="40"/>
          <w:lang w:val="en-US"/>
        </w:rPr>
        <w:t>DECISION TREE</w:t>
      </w:r>
    </w:p>
    <w:p w14:paraId="65789956" w14:textId="1EA0379D" w:rsidR="005F0B11" w:rsidRDefault="005F0B11" w:rsidP="00C12CAB">
      <w:pPr>
        <w:jc w:val="center"/>
        <w:rPr>
          <w:sz w:val="24"/>
          <w:szCs w:val="24"/>
          <w:lang w:val="en-US"/>
        </w:rPr>
      </w:pPr>
      <w:r w:rsidRPr="005F0B1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38241CE" wp14:editId="3FC09003">
            <wp:extent cx="5731510" cy="2687955"/>
            <wp:effectExtent l="0" t="0" r="2540" b="0"/>
            <wp:docPr id="96630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078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B5DE" w14:textId="77777777" w:rsidR="00C12CAB" w:rsidRDefault="00C12CAB" w:rsidP="00C12CAB">
      <w:pPr>
        <w:rPr>
          <w:sz w:val="24"/>
          <w:szCs w:val="24"/>
          <w:lang w:val="en-US"/>
        </w:rPr>
      </w:pPr>
    </w:p>
    <w:p w14:paraId="3DC9C796" w14:textId="729E383B" w:rsidR="00C12CAB" w:rsidRDefault="00C12CAB" w:rsidP="00C12CAB">
      <w:pPr>
        <w:jc w:val="center"/>
        <w:rPr>
          <w:noProof/>
        </w:rPr>
      </w:pPr>
      <w:r w:rsidRPr="00C12CAB">
        <w:rPr>
          <w:b/>
          <w:bCs/>
          <w:sz w:val="40"/>
          <w:szCs w:val="40"/>
          <w:lang w:val="en-US"/>
        </w:rPr>
        <w:t>SVM</w:t>
      </w:r>
    </w:p>
    <w:p w14:paraId="44C15B46" w14:textId="568A1A16" w:rsidR="005F0B11" w:rsidRPr="00D5477C" w:rsidRDefault="005F0B11" w:rsidP="00C12CAB">
      <w:pPr>
        <w:jc w:val="center"/>
        <w:rPr>
          <w:sz w:val="24"/>
          <w:szCs w:val="24"/>
          <w:lang w:val="en-US"/>
        </w:rPr>
      </w:pPr>
      <w:r w:rsidRPr="005F0B11">
        <w:rPr>
          <w:noProof/>
          <w:sz w:val="24"/>
          <w:szCs w:val="24"/>
          <w:lang w:val="en-US"/>
        </w:rPr>
        <w:drawing>
          <wp:inline distT="0" distB="0" distL="0" distR="0" wp14:anchorId="0B179969" wp14:editId="2DE04E1A">
            <wp:extent cx="5731510" cy="2687955"/>
            <wp:effectExtent l="0" t="0" r="2540" b="0"/>
            <wp:docPr id="125720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023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F39C" w14:textId="77777777" w:rsidR="00C12CAB" w:rsidRDefault="00C12CAB" w:rsidP="00C12CAB">
      <w:pPr>
        <w:jc w:val="center"/>
        <w:rPr>
          <w:sz w:val="24"/>
          <w:szCs w:val="24"/>
          <w:lang w:val="en-US"/>
        </w:rPr>
      </w:pPr>
    </w:p>
    <w:p w14:paraId="25B37585" w14:textId="5E653DCF" w:rsidR="00CA42E6" w:rsidRPr="00CA42E6" w:rsidRDefault="00CA42E6" w:rsidP="00CA42E6">
      <w:pPr>
        <w:rPr>
          <w:b/>
          <w:bCs/>
          <w:sz w:val="32"/>
          <w:szCs w:val="32"/>
          <w:u w:val="single"/>
          <w:lang w:val="en-US"/>
        </w:rPr>
      </w:pPr>
      <w:r w:rsidRPr="00CA42E6">
        <w:rPr>
          <w:b/>
          <w:bCs/>
          <w:sz w:val="32"/>
          <w:szCs w:val="32"/>
          <w:u w:val="single"/>
          <w:lang w:val="en-US"/>
        </w:rPr>
        <w:t>1. Why Are Results Different?</w:t>
      </w:r>
    </w:p>
    <w:p w14:paraId="70B04209" w14:textId="77777777" w:rsidR="00CA42E6" w:rsidRPr="00CA42E6" w:rsidRDefault="00CA42E6" w:rsidP="00CA42E6">
      <w:pPr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t>Your accuracy is much lower than what the paper claims (~87-89% vs. their 96-97%).</w:t>
      </w:r>
    </w:p>
    <w:p w14:paraId="34E2417D" w14:textId="77777777" w:rsidR="00CA42E6" w:rsidRPr="00CA42E6" w:rsidRDefault="00CA42E6" w:rsidP="00CA42E6">
      <w:pPr>
        <w:tabs>
          <w:tab w:val="num" w:pos="720"/>
        </w:tabs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t>Possibility 1: You Missed a Step in Preprocessing</w:t>
      </w:r>
    </w:p>
    <w:p w14:paraId="66F739BD" w14:textId="77777777" w:rsidR="00CA42E6" w:rsidRPr="00CA42E6" w:rsidRDefault="00CA42E6" w:rsidP="00CA42E6">
      <w:pPr>
        <w:tabs>
          <w:tab w:val="num" w:pos="1440"/>
        </w:tabs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t>The research paper uses N-gram TF-IDF representation, but are you sure your feature extraction matches exactly?</w:t>
      </w:r>
    </w:p>
    <w:p w14:paraId="356F05FD" w14:textId="77777777" w:rsidR="00CA42E6" w:rsidRPr="00CA42E6" w:rsidRDefault="00CA42E6" w:rsidP="00CA42E6">
      <w:pPr>
        <w:tabs>
          <w:tab w:val="num" w:pos="1440"/>
        </w:tabs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lastRenderedPageBreak/>
        <w:t>Maybe the system call selection method differs (e.g., how traces are sampled).</w:t>
      </w:r>
    </w:p>
    <w:p w14:paraId="7F459E30" w14:textId="77777777" w:rsidR="00CA42E6" w:rsidRPr="00CA42E6" w:rsidRDefault="00CA42E6" w:rsidP="00CA42E6">
      <w:pPr>
        <w:tabs>
          <w:tab w:val="num" w:pos="720"/>
        </w:tabs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t>Possibility 2: Parameter Differences</w:t>
      </w:r>
    </w:p>
    <w:p w14:paraId="2CD28B21" w14:textId="77777777" w:rsidR="00CA42E6" w:rsidRPr="00CA42E6" w:rsidRDefault="00CA42E6" w:rsidP="00CA42E6">
      <w:pPr>
        <w:tabs>
          <w:tab w:val="num" w:pos="1440"/>
        </w:tabs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t>Check if your ML models' hyperparameters exactly match Table III.</w:t>
      </w:r>
    </w:p>
    <w:p w14:paraId="243035D9" w14:textId="77777777" w:rsidR="00CA42E6" w:rsidRPr="00CA42E6" w:rsidRDefault="00CA42E6" w:rsidP="00CA42E6">
      <w:pPr>
        <w:tabs>
          <w:tab w:val="num" w:pos="1440"/>
        </w:tabs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t>Even a small difference in parameters (e.g., wrong C in SVM or different n_estimators in RF) could cause this.</w:t>
      </w:r>
    </w:p>
    <w:p w14:paraId="688E9CE6" w14:textId="77777777" w:rsidR="00CA42E6" w:rsidRPr="00CA42E6" w:rsidRDefault="00CA42E6" w:rsidP="00CA42E6">
      <w:pPr>
        <w:tabs>
          <w:tab w:val="num" w:pos="720"/>
        </w:tabs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t>Possibility 3: Dataset Differences</w:t>
      </w:r>
    </w:p>
    <w:p w14:paraId="4225FFF1" w14:textId="77777777" w:rsidR="00CA42E6" w:rsidRPr="00CA42E6" w:rsidRDefault="00CA42E6" w:rsidP="00CA42E6">
      <w:pPr>
        <w:tabs>
          <w:tab w:val="num" w:pos="1440"/>
        </w:tabs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t>Are you 100% sure your ADFA-LD dataset version matches theirs?</w:t>
      </w:r>
    </w:p>
    <w:p w14:paraId="46D898F7" w14:textId="77777777" w:rsidR="00CA42E6" w:rsidRPr="00CA42E6" w:rsidRDefault="00CA42E6" w:rsidP="00CA42E6">
      <w:pPr>
        <w:tabs>
          <w:tab w:val="num" w:pos="1440"/>
        </w:tabs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t>You got yours from Kaggle/GitHub—was their dataset modified for better results?</w:t>
      </w:r>
    </w:p>
    <w:p w14:paraId="7E712274" w14:textId="77777777" w:rsidR="00CA42E6" w:rsidRDefault="00CA42E6" w:rsidP="00CA42E6">
      <w:pPr>
        <w:tabs>
          <w:tab w:val="num" w:pos="1440"/>
        </w:tabs>
        <w:rPr>
          <w:sz w:val="32"/>
          <w:szCs w:val="32"/>
          <w:lang w:val="en-US"/>
        </w:rPr>
      </w:pPr>
      <w:r w:rsidRPr="00CA42E6">
        <w:rPr>
          <w:sz w:val="32"/>
          <w:szCs w:val="32"/>
          <w:lang w:val="en-US"/>
        </w:rPr>
        <w:t>Check if file counts match their description.</w:t>
      </w:r>
    </w:p>
    <w:p w14:paraId="1D783962" w14:textId="77777777" w:rsidR="00924F6C" w:rsidRPr="00924F6C" w:rsidRDefault="00924F6C" w:rsidP="00924F6C">
      <w:pPr>
        <w:tabs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3. What to Do Next?</w:t>
      </w:r>
    </w:p>
    <w:p w14:paraId="283E18E7" w14:textId="491314A9" w:rsidR="00924F6C" w:rsidRPr="00924F6C" w:rsidRDefault="00924F6C" w:rsidP="00924F6C">
      <w:pPr>
        <w:tabs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Step 1: Compare Feature Extraction</w:t>
      </w:r>
    </w:p>
    <w:p w14:paraId="714E2783" w14:textId="77777777" w:rsidR="00924F6C" w:rsidRPr="00924F6C" w:rsidRDefault="00924F6C" w:rsidP="00924F6C">
      <w:pPr>
        <w:tabs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Print your final dataset (first few rows) and see if it looks like N-gram TF-IDF vectors.</w:t>
      </w:r>
    </w:p>
    <w:p w14:paraId="5E4EC55F" w14:textId="77777777" w:rsidR="00924F6C" w:rsidRPr="00924F6C" w:rsidRDefault="00924F6C" w:rsidP="00924F6C">
      <w:pPr>
        <w:tabs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If not, fix it.</w:t>
      </w:r>
    </w:p>
    <w:p w14:paraId="0EF6C639" w14:textId="329995C2" w:rsidR="00924F6C" w:rsidRPr="00924F6C" w:rsidRDefault="00924F6C" w:rsidP="00924F6C">
      <w:pPr>
        <w:tabs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Step 2: Check Hyperparameters</w:t>
      </w:r>
    </w:p>
    <w:p w14:paraId="2C1F4416" w14:textId="77777777" w:rsidR="00924F6C" w:rsidRPr="00924F6C" w:rsidRDefault="00924F6C" w:rsidP="00924F6C">
      <w:pPr>
        <w:tabs>
          <w:tab w:val="num" w:pos="720"/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Double-check every model’s settings match Table III.</w:t>
      </w:r>
    </w:p>
    <w:p w14:paraId="4683CF7E" w14:textId="77777777" w:rsidR="00924F6C" w:rsidRPr="00924F6C" w:rsidRDefault="00924F6C" w:rsidP="00924F6C">
      <w:pPr>
        <w:tabs>
          <w:tab w:val="num" w:pos="720"/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Run grid search if needed.</w:t>
      </w:r>
    </w:p>
    <w:p w14:paraId="49BBE3E6" w14:textId="515E8823" w:rsidR="00924F6C" w:rsidRPr="00924F6C" w:rsidRDefault="00924F6C" w:rsidP="00924F6C">
      <w:pPr>
        <w:tabs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Step 3: Compare Class Distribution</w:t>
      </w:r>
    </w:p>
    <w:p w14:paraId="4822C133" w14:textId="77777777" w:rsidR="00924F6C" w:rsidRPr="00924F6C" w:rsidRDefault="00924F6C" w:rsidP="00924F6C">
      <w:pPr>
        <w:tabs>
          <w:tab w:val="num" w:pos="720"/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Print class-wise number of samples in your dataset vs. the paper’s dataset.</w:t>
      </w:r>
    </w:p>
    <w:p w14:paraId="785AA8C7" w14:textId="77777777" w:rsidR="00924F6C" w:rsidRPr="00924F6C" w:rsidRDefault="00924F6C" w:rsidP="00924F6C">
      <w:pPr>
        <w:tabs>
          <w:tab w:val="num" w:pos="720"/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If there's a big difference, their dataset might have been balanced or modified.</w:t>
      </w:r>
    </w:p>
    <w:p w14:paraId="4909BFAC" w14:textId="2CA858AC" w:rsidR="00924F6C" w:rsidRPr="00924F6C" w:rsidRDefault="00924F6C" w:rsidP="00924F6C">
      <w:pPr>
        <w:tabs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Step 4: Try the Same Models Again</w:t>
      </w:r>
    </w:p>
    <w:p w14:paraId="160AFA2F" w14:textId="77777777" w:rsidR="00924F6C" w:rsidRPr="00924F6C" w:rsidRDefault="00924F6C" w:rsidP="00924F6C">
      <w:pPr>
        <w:tabs>
          <w:tab w:val="num" w:pos="720"/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lastRenderedPageBreak/>
        <w:t>Fix any mismatches found in the above steps.</w:t>
      </w:r>
    </w:p>
    <w:p w14:paraId="3E2CA89A" w14:textId="40FAAE3F" w:rsidR="00924F6C" w:rsidRPr="00924F6C" w:rsidRDefault="00924F6C" w:rsidP="00924F6C">
      <w:pPr>
        <w:tabs>
          <w:tab w:val="num" w:pos="720"/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 xml:space="preserve">If results still differ, you might have just debunked a research paper! </w:t>
      </w:r>
    </w:p>
    <w:p w14:paraId="524CF961" w14:textId="733485B7" w:rsidR="00924F6C" w:rsidRPr="00924F6C" w:rsidRDefault="00924F6C" w:rsidP="00924F6C">
      <w:pPr>
        <w:tabs>
          <w:tab w:val="num" w:pos="1440"/>
        </w:tabs>
        <w:rPr>
          <w:sz w:val="32"/>
          <w:szCs w:val="32"/>
          <w:lang w:val="en-US"/>
        </w:rPr>
      </w:pPr>
    </w:p>
    <w:p w14:paraId="6E07EB7B" w14:textId="77777777" w:rsidR="00924F6C" w:rsidRPr="00924F6C" w:rsidRDefault="00924F6C" w:rsidP="00924F6C">
      <w:pPr>
        <w:tabs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Final Thought</w:t>
      </w:r>
    </w:p>
    <w:p w14:paraId="40E1C771" w14:textId="77777777" w:rsidR="00924F6C" w:rsidRPr="00924F6C" w:rsidRDefault="00924F6C" w:rsidP="00924F6C">
      <w:pPr>
        <w:tabs>
          <w:tab w:val="num" w:pos="1440"/>
        </w:tabs>
        <w:rPr>
          <w:sz w:val="32"/>
          <w:szCs w:val="32"/>
          <w:lang w:val="en-US"/>
        </w:rPr>
      </w:pPr>
      <w:r w:rsidRPr="00924F6C">
        <w:rPr>
          <w:sz w:val="32"/>
          <w:szCs w:val="32"/>
          <w:lang w:val="en-US"/>
        </w:rPr>
        <w:t>If you fix any errors and still don’t reach 96-97%, you have legitimate proof that their methodology doesn’t generalize well. This is still a valuable research outcome!</w:t>
      </w:r>
    </w:p>
    <w:p w14:paraId="3151321D" w14:textId="77777777" w:rsidR="00924F6C" w:rsidRPr="00CA42E6" w:rsidRDefault="00924F6C" w:rsidP="00CA42E6">
      <w:pPr>
        <w:tabs>
          <w:tab w:val="num" w:pos="1440"/>
        </w:tabs>
        <w:rPr>
          <w:sz w:val="32"/>
          <w:szCs w:val="32"/>
          <w:lang w:val="en-US"/>
        </w:rPr>
      </w:pPr>
    </w:p>
    <w:p w14:paraId="05F23B6D" w14:textId="77777777" w:rsidR="00CA42E6" w:rsidRPr="00D5477C" w:rsidRDefault="00CA42E6" w:rsidP="00C12CAB">
      <w:pPr>
        <w:jc w:val="center"/>
        <w:rPr>
          <w:sz w:val="24"/>
          <w:szCs w:val="24"/>
          <w:lang w:val="en-US"/>
        </w:rPr>
      </w:pPr>
    </w:p>
    <w:sectPr w:rsidR="00CA42E6" w:rsidRPr="00D5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079C"/>
    <w:multiLevelType w:val="multilevel"/>
    <w:tmpl w:val="140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B06FD"/>
    <w:multiLevelType w:val="multilevel"/>
    <w:tmpl w:val="9C24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242BB"/>
    <w:multiLevelType w:val="multilevel"/>
    <w:tmpl w:val="918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5686B"/>
    <w:multiLevelType w:val="multilevel"/>
    <w:tmpl w:val="535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569F4"/>
    <w:multiLevelType w:val="multilevel"/>
    <w:tmpl w:val="EB7E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729531">
    <w:abstractNumId w:val="0"/>
  </w:num>
  <w:num w:numId="2" w16cid:durableId="961155068">
    <w:abstractNumId w:val="1"/>
  </w:num>
  <w:num w:numId="3" w16cid:durableId="1379940250">
    <w:abstractNumId w:val="3"/>
  </w:num>
  <w:num w:numId="4" w16cid:durableId="1014307182">
    <w:abstractNumId w:val="4"/>
  </w:num>
  <w:num w:numId="5" w16cid:durableId="921529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7C"/>
    <w:rsid w:val="00282A69"/>
    <w:rsid w:val="00381A02"/>
    <w:rsid w:val="004A4204"/>
    <w:rsid w:val="005F0B11"/>
    <w:rsid w:val="0071132F"/>
    <w:rsid w:val="007A60CA"/>
    <w:rsid w:val="008F4F48"/>
    <w:rsid w:val="00924F6C"/>
    <w:rsid w:val="009D4BBC"/>
    <w:rsid w:val="00AC2C7A"/>
    <w:rsid w:val="00B03872"/>
    <w:rsid w:val="00B47107"/>
    <w:rsid w:val="00C12CAB"/>
    <w:rsid w:val="00CA42E6"/>
    <w:rsid w:val="00CA68DE"/>
    <w:rsid w:val="00D5477C"/>
    <w:rsid w:val="00E22E6C"/>
    <w:rsid w:val="00E3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D03F"/>
  <w15:chartTrackingRefBased/>
  <w15:docId w15:val="{5586893C-CCED-41DF-BEF5-21E44568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7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weiqing.sun%7d@utoledo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Sharma</dc:creator>
  <cp:keywords/>
  <dc:description/>
  <cp:lastModifiedBy>Shikhar Sharma</cp:lastModifiedBy>
  <cp:revision>6</cp:revision>
  <dcterms:created xsi:type="dcterms:W3CDTF">2025-02-02T17:57:00Z</dcterms:created>
  <dcterms:modified xsi:type="dcterms:W3CDTF">2025-02-07T06:46:00Z</dcterms:modified>
</cp:coreProperties>
</file>