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5688" w14:textId="77777777" w:rsidR="00320327" w:rsidRPr="00A20324" w:rsidRDefault="00320327" w:rsidP="00320327">
      <w:pPr>
        <w:spacing w:before="100" w:beforeAutospacing="1" w:after="100" w:afterAutospacing="1" w:line="240" w:lineRule="auto"/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</w:pPr>
      <w:r w:rsidRPr="00A20324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KPI Definitions</w:t>
      </w:r>
    </w:p>
    <w:p w14:paraId="38AC9C16" w14:textId="3088CEB4" w:rsidR="00320327" w:rsidRPr="00A20324" w:rsidRDefault="00270B9F" w:rsidP="00320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Market Share</w:t>
      </w:r>
      <w:r w:rsidR="00320327" w:rsidRPr="00A20324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0D8EDFFB" w14:textId="2573D377" w:rsidR="00A463A1" w:rsidRDefault="00320327" w:rsidP="00320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Description</w:t>
      </w:r>
      <w:r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  <w:r w:rsidR="00A463A1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It</w:t>
      </w:r>
      <w:r w:rsidR="004F1BC5"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is a crucial metric that quantifies a brand's</w:t>
      </w:r>
      <w:r w:rsidR="00265FB0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or manufacturers</w:t>
      </w:r>
      <w:r w:rsidR="004F1BC5"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sales performance relative to its competitors within a specific product </w:t>
      </w:r>
      <w:r w:rsidR="004F1BC5"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category</w:t>
      </w:r>
      <w:r w:rsidR="004F1BC5"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. This percentage provides a clear snapshot of a brand's competitive standing, indicating its penetration and overall success in capturing consumer demand within its market segment. </w:t>
      </w:r>
    </w:p>
    <w:p w14:paraId="29AA9980" w14:textId="25145642" w:rsidR="00320327" w:rsidRDefault="00320327" w:rsidP="00320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Calculation Method</w:t>
      </w:r>
      <w:r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: </w:t>
      </w:r>
      <w:r w:rsidR="00543E9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(Manufacturer Sales / Total Sales Category) * 100</w:t>
      </w:r>
    </w:p>
    <w:p w14:paraId="1B48413A" w14:textId="77777777" w:rsidR="008B5C17" w:rsidRDefault="00602381" w:rsidP="008B5C1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8B5C17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Steps</w:t>
      </w:r>
      <w:r w:rsidRPr="008B5C17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2649A662" w14:textId="40ECB15E" w:rsidR="007A15BE" w:rsidRPr="007A15BE" w:rsidRDefault="007A15BE" w:rsidP="007A15B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7A15BE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Identify whether share is for manufacturer or brand</w:t>
      </w:r>
    </w:p>
    <w:p w14:paraId="46AB091E" w14:textId="7A92217F" w:rsidR="004B0E6B" w:rsidRDefault="004B0E6B" w:rsidP="004B0E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B0E6B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Identify category or subcategory from question or inferred brand</w:t>
      </w:r>
    </w:p>
    <w:p w14:paraId="00E6B1D4" w14:textId="3A6260BD" w:rsidR="00097E73" w:rsidRPr="00097E73" w:rsidRDefault="00097E73" w:rsidP="00097E73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27E2B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Compute </w:t>
      </w:r>
      <w:proofErr w:type="spellStart"/>
      <w:r w:rsidRPr="00627E2B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market_share</w:t>
      </w:r>
      <w:proofErr w:type="spellEnd"/>
      <w:r w:rsidRPr="00627E2B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as </w:t>
      </w: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(Manufacturer Sales / Total Sales Category) * 100</w:t>
      </w:r>
    </w:p>
    <w:p w14:paraId="56BD209F" w14:textId="10F3060F" w:rsidR="004B0E6B" w:rsidRDefault="004B0E6B" w:rsidP="004B0E6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B0E6B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Check competitor context (include/exclude Kenvue as needed)</w:t>
      </w:r>
    </w:p>
    <w:p w14:paraId="6CC248B5" w14:textId="4A862157" w:rsidR="00CE0ADF" w:rsidRDefault="00CE0ADF" w:rsidP="00CE0AD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Note:</w:t>
      </w:r>
    </w:p>
    <w:p w14:paraId="7659CAC3" w14:textId="268B7467" w:rsidR="00CE0ADF" w:rsidRDefault="00BA4D4B" w:rsidP="00BA4D4B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Don’t show our brand/manufacturer </w:t>
      </w:r>
      <w:r w:rsidR="00442139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when you have competitor question, use it only for calculations</w:t>
      </w:r>
    </w:p>
    <w:p w14:paraId="0D64D6B1" w14:textId="7C6A8DF1" w:rsidR="007A15BE" w:rsidRPr="007A15BE" w:rsidRDefault="007A15BE" w:rsidP="007A15BE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D37D06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Use a subquery or CTE to compute </w:t>
      </w:r>
      <w:proofErr w:type="spellStart"/>
      <w:r w:rsidRPr="00D37D06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total_category_sales</w:t>
      </w:r>
      <w:proofErr w:type="spellEnd"/>
      <w:r w:rsidRPr="00D37D06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per month445</w:t>
      </w:r>
    </w:p>
    <w:p w14:paraId="4F772682" w14:textId="16C30323" w:rsidR="002159EF" w:rsidRPr="00D63D64" w:rsidRDefault="00397E2F" w:rsidP="00D63D64">
      <w:p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;</w:t>
      </w:r>
    </w:p>
    <w:p w14:paraId="26809D6D" w14:textId="01A58C2A" w:rsidR="00627E2B" w:rsidRPr="00A20324" w:rsidRDefault="00E4335B" w:rsidP="00627E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Total Category Sales</w:t>
      </w:r>
      <w:r w:rsidR="00627E2B" w:rsidRPr="00A20324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2F241E83" w14:textId="17749EEB" w:rsidR="00627E2B" w:rsidRDefault="00627E2B" w:rsidP="00627E2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Description</w:t>
      </w:r>
      <w:r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</w:t>
      </w:r>
      <w:r w:rsidR="00557299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Tot</w:t>
      </w:r>
      <w:r w:rsidR="00E8347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al Category Sales across all categories/subcategories. </w:t>
      </w:r>
      <w:r w:rsidR="00F62A64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In case of a specific brand it done for that speci</w:t>
      </w:r>
      <w:r w:rsidR="0050011A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fic brands or sub-brands</w:t>
      </w:r>
    </w:p>
    <w:p w14:paraId="4EFFCC3F" w14:textId="77777777" w:rsidR="00747465" w:rsidRDefault="00627E2B" w:rsidP="00E3588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74746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Steps</w:t>
      </w:r>
      <w:r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3093BEE1" w14:textId="02C2B84F" w:rsidR="006B124C" w:rsidRDefault="00C1595D" w:rsidP="0074746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In case of specific brand: </w:t>
      </w:r>
      <w:r w:rsidR="00747465"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Identify distinct subcategory names for the selected brand(s) via a join between</w:t>
      </w: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</w:t>
      </w:r>
      <w:r w:rsidR="00747465"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tables</w:t>
      </w:r>
    </w:p>
    <w:p w14:paraId="78B5016C" w14:textId="77777777" w:rsidR="006B124C" w:rsidRDefault="00747465" w:rsidP="0074746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Filter the fact table to include only those subcategories</w:t>
      </w:r>
    </w:p>
    <w:p w14:paraId="7AAB8124" w14:textId="77777777" w:rsidR="006B124C" w:rsidRDefault="00747465" w:rsidP="00747465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Apply filters for geography, channel, and time</w:t>
      </w:r>
    </w:p>
    <w:p w14:paraId="431E6FE4" w14:textId="536E3B12" w:rsidR="003533E7" w:rsidRDefault="00747465" w:rsidP="003533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Group results by month445 and aggregate dollar sales</w:t>
      </w:r>
    </w:p>
    <w:p w14:paraId="1A60B21C" w14:textId="31FC407D" w:rsidR="008B13A9" w:rsidRPr="003533E7" w:rsidRDefault="00397E2F" w:rsidP="00D63D64">
      <w:p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;</w:t>
      </w:r>
    </w:p>
    <w:p w14:paraId="6BB0CCE7" w14:textId="050FD627" w:rsidR="003533E7" w:rsidRPr="00A20324" w:rsidRDefault="00D63D64" w:rsidP="003533E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Average POS Amount</w:t>
      </w:r>
      <w:r w:rsidR="003533E7" w:rsidRPr="00A20324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78B19B5A" w14:textId="016A1161" w:rsidR="003533E7" w:rsidRDefault="003533E7" w:rsidP="003533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Description</w:t>
      </w:r>
      <w:r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</w:t>
      </w:r>
      <w:r w:rsidR="004E54C1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Average </w:t>
      </w:r>
      <w:proofErr w:type="spellStart"/>
      <w:r w:rsidR="004E54C1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pos</w:t>
      </w:r>
      <w:proofErr w:type="spellEnd"/>
      <w:r w:rsidR="004E54C1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sales amount for </w:t>
      </w:r>
      <w:r w:rsidR="00A622CD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across the requested time period</w:t>
      </w:r>
    </w:p>
    <w:p w14:paraId="1A75AFE3" w14:textId="13A5B719" w:rsidR="00A622CD" w:rsidRPr="00A622CD" w:rsidRDefault="00A622CD" w:rsidP="00A622C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4F1BC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Calculation Method</w:t>
      </w:r>
      <w:r w:rsidRPr="004F1BC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: </w:t>
      </w:r>
      <w:r w:rsidR="007943A8" w:rsidRPr="007943A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Total</w:t>
      </w:r>
      <w:r w:rsidR="007943A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</w:t>
      </w:r>
      <w:r w:rsidR="007943A8" w:rsidRPr="007943A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Sales</w:t>
      </w:r>
      <w:r w:rsidR="007943A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A</w:t>
      </w:r>
      <w:r w:rsidR="007943A8" w:rsidRPr="007943A8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mount / total number of time period</w:t>
      </w:r>
    </w:p>
    <w:p w14:paraId="50A1B21F" w14:textId="77777777" w:rsidR="003533E7" w:rsidRDefault="003533E7" w:rsidP="003533E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747465">
        <w:rPr>
          <w:rFonts w:ascii="Aptos Display" w:eastAsia="Times New Roman" w:hAnsi="Aptos Display" w:cs="Arial"/>
          <w:b/>
          <w:bCs/>
          <w:kern w:val="0"/>
          <w:sz w:val="20"/>
          <w:szCs w:val="20"/>
          <w:lang w:eastAsia="en-IN"/>
        </w:rPr>
        <w:t>Steps</w:t>
      </w:r>
      <w:r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:</w:t>
      </w:r>
    </w:p>
    <w:p w14:paraId="663B34CA" w14:textId="77777777" w:rsidR="003533E7" w:rsidRDefault="003533E7" w:rsidP="003533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In case of specific brand: </w:t>
      </w:r>
      <w:r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Identify distinct subcategory names for the selected brand(s) via a join between</w:t>
      </w:r>
      <w:r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 xml:space="preserve"> </w:t>
      </w:r>
      <w:r w:rsidRPr="00747465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tables</w:t>
      </w:r>
    </w:p>
    <w:p w14:paraId="086507F2" w14:textId="77777777" w:rsidR="003533E7" w:rsidRDefault="003533E7" w:rsidP="003533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Filter the fact table to include only those subcategories</w:t>
      </w:r>
    </w:p>
    <w:p w14:paraId="26EE8B3C" w14:textId="77777777" w:rsidR="003533E7" w:rsidRDefault="003533E7" w:rsidP="003533E7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Apply filters for geography, channel, and time</w:t>
      </w:r>
    </w:p>
    <w:p w14:paraId="403B5C6A" w14:textId="6B187937" w:rsidR="00994FA9" w:rsidRPr="005544E6" w:rsidRDefault="003533E7" w:rsidP="005544E6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</w:pPr>
      <w:r w:rsidRPr="006B124C">
        <w:rPr>
          <w:rFonts w:ascii="Aptos Display" w:eastAsia="Times New Roman" w:hAnsi="Aptos Display" w:cs="Arial"/>
          <w:kern w:val="0"/>
          <w:sz w:val="20"/>
          <w:szCs w:val="20"/>
          <w:lang w:eastAsia="en-IN"/>
        </w:rPr>
        <w:t>Group results by month445 and aggregate dollar sales</w:t>
      </w:r>
    </w:p>
    <w:sectPr w:rsidR="00994FA9" w:rsidRPr="005544E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932E5" w14:textId="77777777" w:rsidR="00320327" w:rsidRDefault="00320327" w:rsidP="00320327">
      <w:pPr>
        <w:spacing w:after="0" w:line="240" w:lineRule="auto"/>
      </w:pPr>
      <w:r>
        <w:separator/>
      </w:r>
    </w:p>
  </w:endnote>
  <w:endnote w:type="continuationSeparator" w:id="0">
    <w:p w14:paraId="44C6208D" w14:textId="77777777" w:rsidR="00320327" w:rsidRDefault="00320327" w:rsidP="00320327">
      <w:pPr>
        <w:spacing w:after="0" w:line="240" w:lineRule="auto"/>
      </w:pPr>
      <w:r>
        <w:continuationSeparator/>
      </w:r>
    </w:p>
  </w:endnote>
  <w:endnote w:type="continuationNotice" w:id="1">
    <w:p w14:paraId="11CE98FC" w14:textId="77777777" w:rsidR="00D1469E" w:rsidRDefault="00D1469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AF4FF" w14:textId="3DE93DC4" w:rsidR="00320327" w:rsidRDefault="003203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37F35754" wp14:editId="03603A79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1021496540" name="Text Box 2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DF6F0D3" w14:textId="558178E9" w:rsidR="00320327" w:rsidRPr="00320327" w:rsidRDefault="00320327" w:rsidP="003203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03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F3575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 Use Only" style="position:absolute;margin-left:0;margin-top:0;width:90.25pt;height:29.15pt;z-index:251658241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" filled="f" stroked="f">
              <v:textbox style="mso-fit-shape-to-text:t" inset="20pt,0,0,15pt">
                <w:txbxContent>
                  <w:p w14:paraId="0DF6F0D3" w14:textId="558178E9" w:rsidR="00320327" w:rsidRPr="00320327" w:rsidRDefault="00320327" w:rsidP="003203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03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4A04E" w14:textId="02200A0D" w:rsidR="00320327" w:rsidRDefault="003203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22E3851" wp14:editId="64512F6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846838820" name="Text Box 3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C589E8" w14:textId="5048678A" w:rsidR="00320327" w:rsidRPr="00320327" w:rsidRDefault="00320327" w:rsidP="003203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03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2E385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 Use Only" style="position:absolute;margin-left:0;margin-top:0;width:90.25pt;height:29.15pt;z-index:251658242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" filled="f" stroked="f">
              <v:textbox style="mso-fit-shape-to-text:t" inset="20pt,0,0,15pt">
                <w:txbxContent>
                  <w:p w14:paraId="57C589E8" w14:textId="5048678A" w:rsidR="00320327" w:rsidRPr="00320327" w:rsidRDefault="00320327" w:rsidP="003203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03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CF068C" w14:textId="71DB074F" w:rsidR="00320327" w:rsidRDefault="00320327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AB44C52" wp14:editId="1CAC6D4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46175" cy="370205"/>
              <wp:effectExtent l="0" t="0" r="15875" b="0"/>
              <wp:wrapNone/>
              <wp:docPr id="485256377" name="Text Box 1" descr="Internal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4617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3AC8D" w14:textId="35FF7CFB" w:rsidR="00320327" w:rsidRPr="00320327" w:rsidRDefault="00320327" w:rsidP="00320327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320327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B44C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 Use Only" style="position:absolute;margin-left:0;margin-top:0;width:90.2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" filled="f" stroked="f">
              <v:textbox style="mso-fit-shape-to-text:t" inset="20pt,0,0,15pt">
                <w:txbxContent>
                  <w:p w14:paraId="6603AC8D" w14:textId="35FF7CFB" w:rsidR="00320327" w:rsidRPr="00320327" w:rsidRDefault="00320327" w:rsidP="00320327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320327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Internal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103E18" w14:textId="77777777" w:rsidR="00320327" w:rsidRDefault="00320327" w:rsidP="00320327">
      <w:pPr>
        <w:spacing w:after="0" w:line="240" w:lineRule="auto"/>
      </w:pPr>
      <w:r>
        <w:separator/>
      </w:r>
    </w:p>
  </w:footnote>
  <w:footnote w:type="continuationSeparator" w:id="0">
    <w:p w14:paraId="4693C058" w14:textId="77777777" w:rsidR="00320327" w:rsidRDefault="00320327" w:rsidP="00320327">
      <w:pPr>
        <w:spacing w:after="0" w:line="240" w:lineRule="auto"/>
      </w:pPr>
      <w:r>
        <w:continuationSeparator/>
      </w:r>
    </w:p>
  </w:footnote>
  <w:footnote w:type="continuationNotice" w:id="1">
    <w:p w14:paraId="00D29A22" w14:textId="77777777" w:rsidR="00D1469E" w:rsidRDefault="00D1469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62"/>
    <w:multiLevelType w:val="multilevel"/>
    <w:tmpl w:val="DD160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F6269D"/>
    <w:multiLevelType w:val="multilevel"/>
    <w:tmpl w:val="02BAD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BF3AC3"/>
    <w:multiLevelType w:val="hybridMultilevel"/>
    <w:tmpl w:val="1BB8EB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89711720">
    <w:abstractNumId w:val="1"/>
  </w:num>
  <w:num w:numId="2" w16cid:durableId="267398025">
    <w:abstractNumId w:val="0"/>
  </w:num>
  <w:num w:numId="3" w16cid:durableId="8962098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428"/>
    <w:rsid w:val="00097E73"/>
    <w:rsid w:val="001C1E37"/>
    <w:rsid w:val="002159EF"/>
    <w:rsid w:val="002311DA"/>
    <w:rsid w:val="00265FB0"/>
    <w:rsid w:val="00270B9F"/>
    <w:rsid w:val="00320327"/>
    <w:rsid w:val="00320E9F"/>
    <w:rsid w:val="00332822"/>
    <w:rsid w:val="00335428"/>
    <w:rsid w:val="003533E7"/>
    <w:rsid w:val="00397E2F"/>
    <w:rsid w:val="00442139"/>
    <w:rsid w:val="004959E7"/>
    <w:rsid w:val="004B0E6B"/>
    <w:rsid w:val="004E54C1"/>
    <w:rsid w:val="004F0E1F"/>
    <w:rsid w:val="004F1BC5"/>
    <w:rsid w:val="0050011A"/>
    <w:rsid w:val="0053304E"/>
    <w:rsid w:val="00543E98"/>
    <w:rsid w:val="005544E6"/>
    <w:rsid w:val="00557299"/>
    <w:rsid w:val="00602381"/>
    <w:rsid w:val="00616F98"/>
    <w:rsid w:val="00627E2B"/>
    <w:rsid w:val="00650F1E"/>
    <w:rsid w:val="006B124C"/>
    <w:rsid w:val="00721380"/>
    <w:rsid w:val="007262F3"/>
    <w:rsid w:val="00747465"/>
    <w:rsid w:val="007943A8"/>
    <w:rsid w:val="007A15BE"/>
    <w:rsid w:val="007D7D64"/>
    <w:rsid w:val="008B13A9"/>
    <w:rsid w:val="008B5C17"/>
    <w:rsid w:val="008B6744"/>
    <w:rsid w:val="008D7B13"/>
    <w:rsid w:val="00994FA9"/>
    <w:rsid w:val="00A463A1"/>
    <w:rsid w:val="00A622CD"/>
    <w:rsid w:val="00AE17B9"/>
    <w:rsid w:val="00B11A13"/>
    <w:rsid w:val="00B35EDD"/>
    <w:rsid w:val="00BA4D4B"/>
    <w:rsid w:val="00C1595D"/>
    <w:rsid w:val="00C2783F"/>
    <w:rsid w:val="00CE0ADF"/>
    <w:rsid w:val="00D1469E"/>
    <w:rsid w:val="00D37D06"/>
    <w:rsid w:val="00D63D64"/>
    <w:rsid w:val="00DA2718"/>
    <w:rsid w:val="00E4335B"/>
    <w:rsid w:val="00E74F99"/>
    <w:rsid w:val="00E83475"/>
    <w:rsid w:val="00F62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DE485"/>
  <w15:chartTrackingRefBased/>
  <w15:docId w15:val="{BDE438CF-A3B8-4AA3-A34E-E768BAF1A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22CD"/>
    <w:rPr>
      <w:rFonts w:ascii="Aptos" w:eastAsia="Aptos" w:hAnsi="Aptos" w:cs="Times New Roma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5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5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5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5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5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4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4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4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4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4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4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4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4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4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4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42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3203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0327"/>
    <w:rPr>
      <w:rFonts w:ascii="Aptos" w:eastAsia="Aptos" w:hAnsi="Aptos" w:cs="Times New Roman"/>
      <w14:ligatures w14:val="none"/>
    </w:rPr>
  </w:style>
  <w:style w:type="paragraph" w:styleId="Header">
    <w:name w:val="header"/>
    <w:basedOn w:val="Normal"/>
    <w:link w:val="HeaderChar"/>
    <w:uiPriority w:val="99"/>
    <w:semiHidden/>
    <w:unhideWhenUsed/>
    <w:rsid w:val="00D146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1469E"/>
    <w:rPr>
      <w:rFonts w:ascii="Aptos" w:eastAsia="Aptos" w:hAnsi="Aptos"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7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387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34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2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85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71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89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9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7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03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09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58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75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5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4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79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6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82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94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70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95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8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95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31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0256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288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70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7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557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7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41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24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4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feb6f22-0c12-438c-b694-d1a28b4e137c}" enabled="1" method="Standard" siteId="{4bf30310-e4f1-4658-9e34-9e8a5a193ed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Tibrewal</dc:creator>
  <cp:keywords/>
  <dc:description/>
  <cp:lastModifiedBy>Vedant Tibrewal</cp:lastModifiedBy>
  <cp:revision>48</cp:revision>
  <dcterms:created xsi:type="dcterms:W3CDTF">2025-05-27T07:01:00Z</dcterms:created>
  <dcterms:modified xsi:type="dcterms:W3CDTF">2025-05-27T17:32:00Z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1cec6cb9,3ce2ccdc,3279bc24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Internal Use Only</vt:lpwstr>
  </property>
</Properties>
</file>