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Avery Quinn</w:t>
      </w:r>
    </w:p>
    <w:p>
      <w:pPr>
        <w:pStyle w:val="Normal"/>
        <w:rPr/>
      </w:pPr>
      <w:r>
        <w:rPr/>
        <w:t>Lakeside, Ontario · avery.quinn@example.com</w:t>
      </w:r>
    </w:p>
    <w:p>
      <w:pPr>
        <w:pStyle w:val="Normal"/>
        <w:rPr/>
      </w:pPr>
      <w:r>
        <w:rPr/>
        <w:t>Hiring team, Northgate Analytics</w:t>
      </w:r>
    </w:p>
    <w:p>
      <w:pPr>
        <w:pStyle w:val="Normal"/>
        <w:rPr/>
      </w:pPr>
      <w:r>
        <w:rPr/>
        <w:t>Dear hiring team,</w:t>
      </w:r>
    </w:p>
    <w:p>
      <w:pPr>
        <w:pStyle w:val="Normal"/>
        <w:rPr/>
      </w:pPr>
      <w:r>
        <w:rPr/>
        <w:t>In short, i am writing about the senior data engineer role on your platform team. For six years I have built the pipelines that freight and insurance analysts rely on every morning, and I would like to bring that care for dependable data to Northgate.</w:t>
      </w:r>
    </w:p>
    <w:p>
      <w:pPr>
        <w:pStyle w:val="Normal"/>
        <w:rPr/>
      </w:pPr>
      <w:r>
        <w:rPr/>
        <w:t>Mentored two new team members and wrote their onboarding guide.</w:t>
      </w:r>
    </w:p>
    <w:p>
      <w:pPr>
        <w:pStyle w:val="Normal"/>
        <w:rPr/>
      </w:pPr>
      <w:r>
        <w:rPr/>
        <w:t>At Corvia Freight I rebuilt the shipment warehouse so that forty analysts could trust one set of numbers. The nightly load that once took six hours now finishes in forty minutes, and the support desk has a written playbook for the rare night it fails.</w:t>
      </w:r>
    </w:p>
    <w:p>
      <w:pPr>
        <w:pStyle w:val="Normal"/>
        <w:rPr/>
      </w:pPr>
      <w:r>
        <w:rPr/>
        <w:t>I enjoy working closely with the people who use the data. I run short sessions on writing good queries, and I ask analysts what they need before I design a table.</w:t>
      </w:r>
    </w:p>
    <w:p>
      <w:pPr>
        <w:pStyle w:val="Normal"/>
        <w:rPr/>
      </w:pPr>
      <w:r>
        <w:rPr/>
        <w:t>Thank you for reading. I would be glad to talk about how I could help your team.</w:t>
      </w:r>
    </w:p>
    <w:p>
      <w:pPr>
        <w:pStyle w:val="Normal"/>
        <w:rPr/>
      </w:pPr>
      <w:r>
        <w:rPr/>
        <w:t>Kind regards,</w:t>
      </w:r>
    </w:p>
    <w:p>
      <w:pPr>
        <w:pStyle w:val="Normal"/>
        <w:widowControl/>
        <w:bidi w:val="0"/>
        <w:spacing w:before="0" w:after="120"/>
        <w:jc w:val="left"/>
        <w:rPr/>
      </w:pPr>
      <w:r>
        <w:rPr/>
        <w:t>Avery Quinn, with honours.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Calibri"/>
        <w:sz w:val="22"/>
        <w:lang w:val="en-IN" w:eastAsia="zh-CN" w:bidi="hi-IN"/>
      </w:rPr>
    </w:rPrDefault>
    <w:pPrDefault>
      <w:pPr>
        <w:suppressAutoHyphens w:val="true"/>
      </w:pPr>
    </w:pPrDefault>
  </w:docDefaults>
  <w:style w:type="paragraph" w:styleId="Normal" w:default="1">
    <w:name w:val="Normal"/>
    <w:qFormat/>
    <w:pPr>
      <w:widowControl/>
      <w:bidi w:val="0"/>
      <w:spacing w:before="0" w:after="120"/>
      <w:jc w:val="left"/>
    </w:pPr>
    <w:rPr>
      <w:rFonts w:ascii="Calibri" w:hAnsi="Calibri" w:eastAsia="NSimSun" w:cs="Calibri"/>
      <w:color w:val="auto"/>
      <w:kern w:val="0"/>
      <w:sz w:val="22"/>
      <w:szCs w:val="20"/>
      <w:lang w:val="en-IN" w:eastAsia="zh-CN" w:bidi="hi-IN"/>
    </w:rPr>
  </w:style>
  <w:style w:type="paragraph" w:styleId="Heading1">
    <w:name w:val="heading 1"/>
    <w:basedOn w:val="Normal"/>
    <w:next w:val="Normal"/>
    <w:qFormat/>
    <w:pPr>
      <w:keepNext w:val="true"/>
      <w:spacing w:before="240" w:after="80"/>
      <w:outlineLvl w:val="0"/>
    </w:pPr>
    <w:rPr>
      <w:b/>
      <w:sz w:val="32"/>
    </w:rPr>
  </w:style>
  <w:style w:type="paragraph" w:styleId="Heading2">
    <w:name w:val="heading 2"/>
    <w:basedOn w:val="Normal"/>
    <w:next w:val="Normal"/>
    <w:qFormat/>
    <w:pPr>
      <w:keepNext w:val="true"/>
      <w:spacing w:before="240" w:after="80"/>
      <w:outlineLvl w:val="1"/>
    </w:pPr>
    <w:rPr>
      <w:b/>
      <w:sz w:val="26"/>
    </w:rPr>
  </w:style>
  <w:style w:type="character" w:styleId="DefaultParagraphFont" w:default="1">
    <w:name w:val="Default Paragraph Font"/>
    <w:uiPriority w:val="1"/>
    <w:semiHidden/>
    <w:rPr/>
  </w:style>
  <w:style w:type="character" w:styleId="FootnoteCharacters">
    <w:name w:val="Footnote Characters"/>
    <w:rPr>
      <w:vertAlign w:val="superscript"/>
    </w:rPr>
  </w:style>
  <w:style w:type="character" w:styleId="FootnoteReference">
    <w:name w:val="footnote reference"/>
    <w:rPr>
      <w:vertAlign w:val="superscript"/>
    </w:rPr>
  </w:style>
  <w:style w:type="paragraph" w:styleId="Heading">
    <w:name w:val="Heading"/>
    <w:basedOn w:val="Normal"/>
    <w:next w:val="BodyTex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pPr>
      <w:suppressLineNumbers/>
      <w:spacing w:before="120" w:after="120"/>
    </w:pPr>
    <w:rPr>
      <w:rFonts w:cs="Mangal"/>
      <w:i/>
      <w:iCs/>
      <w:sz w:val="24"/>
      <w:szCs w:val="24"/>
    </w:rPr>
  </w:style>
  <w:style w:type="paragraph" w:styleId="Index">
    <w:name w:val="Index"/>
    <w:basedOn w:val="Normal"/>
    <w:pPr>
      <w:suppressLineNumbers/>
    </w:pPr>
    <w:rPr>
      <w:rFonts w:cs="Mangal"/>
    </w:rPr>
  </w:style>
  <w:style w:type="paragraph" w:styleId="Title">
    <w:name w:val="Title"/>
    <w:basedOn w:val="Normal"/>
    <w:next w:val="Normal"/>
    <w:qFormat/>
    <w:pPr/>
    <w:rPr>
      <w:sz w:val="48"/>
    </w:rPr>
  </w:style>
  <w:style w:type="paragraph" w:styleId="ListParagraph">
    <w:name w:val="List Paragraph"/>
    <w:basedOn w:val="Normal"/>
    <w:qFormat/>
    <w:pPr>
      <w:ind w:left="720"/>
    </w:pPr>
    <w:rPr/>
  </w:style>
  <w:style w:type="paragraph" w:styleId="FootnoteText">
    <w:name w:val="footnote text"/>
    <w:basedOn w:val="Normal"/>
    <w:pPr>
      <w:spacing w:before="0" w:after="0"/>
    </w:pPr>
    <w:rPr>
      <w:sz w:val="20"/>
    </w:rPr>
  </w:style>
  <w:style w:type="table" w:default="1" w:styleId="TableNormal">
    <w:name w:val="Normal Table"/>
    <w:uiPriority w:val="99"/>
    <w:semiHidden/>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Lineage fixture generator</dc:creator>
  <dc:description/>
  <dc:language>en-IN</dc:language>
  <cp:lastModifiedBy/>
  <dcterms:modified xsi:type="dcterms:W3CDTF">2026-01-01T00:00:00Z</dcterms:modified>
  <cp:revision>0</cp:revision>
  <dc:subject/>
  <dc:title>Returned file for LibreOffice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ageCheckpointId">
    <vt:lpwstr>0e0e0e0e0e0e0e0e0e0e0e0e0e0e0e0e</vt:lpwstr>
  </property>
  <property fmtid="{D5CDD505-2E9C-101B-9397-08002B2CF9AE}" pid="3" name="LineageFamilyId">
    <vt:lpwstr>0f0f0f0f0f0f0f0f0f0f0f0f0f0f0f0f</vt:lpwstr>
  </property>
</Properties>
</file>