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/>
    <w:p>
      <w:pPr>
        <w:jc w:val="center"/>
      </w:pPr>
    </w:p>
    <w:p>
      <w:r>
        <w:t/>
      </w:r>
    </w:p>
    <w:p>
      <w:r>
        <w:t> no preserve attribute </w:t>
      </w:r>
    </w:p>
    <w:p>
      <w:r>
        <w:tab/>
      </w:r>
    </w:p>
    <w:p>
      <w:r>
        <w:t xml:space="preserve">A normal paragraph between empty ones.</w:t>
      </w:r>
    </w:p>
    <w:p/>
    <w:p/>
    <w:p>
      <w:r>
        <w:t xml:space="preserve">Two empty paragraphs above.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empty paragraphs and whitespace</dc:title>
  <dc:creator>Lineage fixture generator</dc:creator>
  <dcterms:created xsi:type="dcterms:W3CDTF">2026-01-01T00:00:00Z</dcterms:created>
  <dcterms:modified xsi:type="dcterms:W3CDTF">2026-01-01T00:00:00Z</dcterms:modified>
</cp:coreProperties>
</file>