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p>
      <w:r>
        <w:t xml:space="preserve">Grocers waste a fifth of fresh stock</w:t>
      </w:r>
      <w:r>
        <w:rPr>
          <w:rStyle w:val="EndnoteReference"/>
        </w:rPr>
        <w:endnoteReference w:id="1"/>
      </w:r>
      <w:r>
        <w:t xml:space="preserve">.</w:t>
      </w:r>
    </w:p>
    <w:p>
      <w:r>
        <w:t xml:space="preserve">Pilot stores cut waste by half</w:t>
      </w:r>
      <w:r>
        <w:rPr>
          <w:rStyle w:val="EndnoteReference"/>
        </w:rPr>
        <w:endnoteReference w:id="2"/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Invented survey of 40 grocers, 2025.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Invented pilot, three stores, 2026.</w:t>
      </w:r>
    </w:p>
  </w:endnote>
</w:endnotes>
</file>

<file path=word/settings.xml><?xml version="1.0" encoding="utf-8"?>
<w:settings xmlns:w="http://schemas.openxmlformats.org/wordprocessingml/2006/main"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Endnotes" Type="http://schemas.openxmlformats.org/officeDocument/2006/relationships/endnotes" Target="endnote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endnotes</dc:title>
  <dc:creator>Lineage fixture generator</dc:creator>
  <dcterms:created xsi:type="dcterms:W3CDTF">2026-01-01T00:00:00Z</dcterms:created>
  <dcterms:modified xsi:type="dcterms:W3CDTF">2026-01-01T00:00:00Z</dcterms:modified>
</cp:coreProperties>
</file>