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59F21">
      <w:pPr>
        <w:widowControl/>
        <w:spacing w:before="100" w:beforeAutospacing="1" w:after="100" w:afterAutospacing="1"/>
        <w:jc w:val="center"/>
        <w:rPr>
          <w:rFonts w:hint="eastAsia" w:ascii="宋体" w:hAnsi="宋体" w:cs="宋体"/>
          <w:b/>
          <w:kern w:val="0"/>
          <w:sz w:val="30"/>
          <w:szCs w:val="20"/>
        </w:rPr>
      </w:pPr>
      <w:bookmarkStart w:id="0" w:name="_GoBack"/>
      <w:bookmarkEnd w:id="0"/>
      <w:r>
        <w:rPr>
          <w:rFonts w:hint="eastAsia" w:ascii="宋体" w:hAnsi="宋体" w:cs="宋体"/>
          <w:b/>
          <w:kern w:val="0"/>
          <w:sz w:val="30"/>
          <w:szCs w:val="20"/>
        </w:rPr>
        <w:t xml:space="preserve">风险控制计划表 </w:t>
      </w:r>
    </w:p>
    <w:p w14:paraId="0CAAC2E2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30"/>
          <w:szCs w:val="20"/>
        </w:rPr>
        <w:t xml:space="preserve">                                             </w:t>
      </w:r>
      <w:r>
        <w:rPr>
          <w:rFonts w:hint="eastAsia" w:ascii="宋体" w:hAnsi="宋体" w:cs="宋体"/>
          <w:b/>
          <w:kern w:val="0"/>
          <w:sz w:val="24"/>
        </w:rPr>
        <w:t>HQ-RE-27-QAD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6983"/>
        <w:gridCol w:w="1412"/>
      </w:tblGrid>
      <w:tr w14:paraId="10C83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40" w:hRule="atLeast"/>
          <w:jc w:val="center"/>
        </w:trPr>
        <w:tc>
          <w:tcPr>
            <w:tcW w:w="9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CEB39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1．管理方案名称： </w:t>
            </w:r>
          </w:p>
        </w:tc>
      </w:tr>
      <w:tr w14:paraId="253E3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40" w:hRule="atLeast"/>
          <w:jc w:val="center"/>
        </w:trPr>
        <w:tc>
          <w:tcPr>
            <w:tcW w:w="9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010CC3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2．涉及部门： </w:t>
            </w:r>
          </w:p>
        </w:tc>
      </w:tr>
      <w:tr w14:paraId="664B1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40" w:hRule="atLeast"/>
          <w:jc w:val="center"/>
        </w:trPr>
        <w:tc>
          <w:tcPr>
            <w:tcW w:w="9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92833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3．活动内容： </w:t>
            </w:r>
          </w:p>
        </w:tc>
      </w:tr>
      <w:tr w14:paraId="7ACA2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465" w:hRule="atLeast"/>
          <w:jc w:val="center"/>
        </w:trPr>
        <w:tc>
          <w:tcPr>
            <w:tcW w:w="8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B849F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项目 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E6D0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负责部门 </w:t>
            </w:r>
          </w:p>
        </w:tc>
      </w:tr>
      <w:tr w14:paraId="53319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593" w:hRule="atLeast"/>
          <w:jc w:val="center"/>
        </w:trPr>
        <w:tc>
          <w:tcPr>
            <w:tcW w:w="8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F753A5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759FA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 </w:t>
            </w:r>
          </w:p>
        </w:tc>
      </w:tr>
      <w:tr w14:paraId="77DE9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615" w:hRule="atLeast"/>
          <w:jc w:val="center"/>
        </w:trPr>
        <w:tc>
          <w:tcPr>
            <w:tcW w:w="9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9BB176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4．实施进度 </w:t>
            </w:r>
          </w:p>
        </w:tc>
      </w:tr>
      <w:tr w14:paraId="7F854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421" w:hRule="atLeast"/>
          <w:jc w:val="center"/>
        </w:trPr>
        <w:tc>
          <w:tcPr>
            <w:tcW w:w="97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D2E9C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5．验证情况 </w:t>
            </w:r>
          </w:p>
        </w:tc>
      </w:tr>
      <w:tr w14:paraId="0786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jc w:val="center"/>
        </w:trPr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FC8CC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项目 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A5B15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完成情况 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5BFFF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验证人 </w:t>
            </w:r>
          </w:p>
        </w:tc>
      </w:tr>
      <w:tr w14:paraId="6DB32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956" w:hRule="atLeast"/>
          <w:jc w:val="center"/>
        </w:trPr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2C209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6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ED89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1412" w:type="dxa"/>
            <w:noWrap w:val="0"/>
            <w:vAlign w:val="center"/>
          </w:tcPr>
          <w:p w14:paraId="18D97FB1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2A03D3F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4BAF"/>
    <w:rsid w:val="001E721F"/>
    <w:rsid w:val="00547C97"/>
    <w:rsid w:val="00FE4BAF"/>
    <w:rsid w:val="09F654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2</Pages>
  <Words>23</Words>
  <Characters>137</Characters>
  <Lines>1</Lines>
  <Paragraphs>1</Paragraphs>
  <TotalTime>0</TotalTime>
  <ScaleCrop>false</ScaleCrop>
  <LinksUpToDate>false</LinksUpToDate>
  <CharactersWithSpaces>159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2013-08-24T07:43:00Z</dcterms:created>
  <dc:creator>USER</dc:creator>
  <cp:lastModifiedBy>杨世林</cp:lastModifiedBy>
  <dcterms:modified xsi:type="dcterms:W3CDTF">2025-08-26T02:06:45Z</dcterms:modified>
  <dc:title>风险控制计划表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0B853A56F6DE4FE2825E4B1F5F65CCEF_13</vt:lpwstr>
  </property>
</Properties>
</file>