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丝印部管理制度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制定目的</w:t>
      </w:r>
    </w:p>
    <w:p>
      <w:pPr>
        <w:pStyle w:val="ListBullet"/>
      </w:pPr>
      <w:r>
        <w:t>规范丝印部各项管理工作</w:t>
      </w:r>
    </w:p>
    <w:p>
      <w:pPr>
        <w:pStyle w:val="ListBullet"/>
      </w:pPr>
      <w:r>
        <w:t>确保丝印工艺质量稳定</w:t>
      </w:r>
    </w:p>
    <w:p>
      <w:pPr>
        <w:pStyle w:val="ListBullet"/>
      </w:pPr>
      <w:r>
        <w:t>提升丝印作业效率</w:t>
      </w:r>
    </w:p>
    <w:p>
      <w:pPr>
        <w:pStyle w:val="ListBullet"/>
      </w:pPr>
      <w:r>
        <w:t>保障生产安全环保</w:t>
      </w:r>
    </w:p>
    <w:p>
      <w:pPr>
        <w:pStyle w:val="ListBullet"/>
      </w:pPr>
      <w:r>
        <w:t>促进部门持续发展</w:t>
      </w:r>
    </w:p>
    <w:p/>
    <w:p>
      <w:pPr>
        <w:pStyle w:val="Heading3"/>
      </w:pPr>
      <w:r>
        <w:t>1.2 适用范围</w:t>
      </w:r>
    </w:p>
    <w:p>
      <w:pPr>
        <w:pStyle w:val="ListBullet"/>
      </w:pPr>
      <w:r>
        <w:t>**适用部门**：丝印部</w:t>
      </w:r>
    </w:p>
    <w:p>
      <w:pPr>
        <w:pStyle w:val="ListBullet"/>
      </w:pPr>
      <w:r>
        <w:t>**适用人员**：丝印部全体员工</w:t>
      </w:r>
    </w:p>
    <w:p>
      <w:pPr>
        <w:pStyle w:val="ListBullet"/>
      </w:pPr>
      <w:r>
        <w:t>**适用工作**：丝印相关的所有工作</w:t>
      </w:r>
    </w:p>
    <w:p>
      <w:pPr>
        <w:pStyle w:val="ListBullet"/>
      </w:pPr>
      <w:r>
        <w:t>**适用设备**：丝印部所有设备设施</w:t>
      </w:r>
    </w:p>
    <w:p/>
    <w:p>
      <w:pPr>
        <w:pStyle w:val="Heading3"/>
      </w:pPr>
      <w:r>
        <w:t>1.3 管理原则</w:t>
      </w:r>
    </w:p>
    <w:p>
      <w:pPr>
        <w:pStyle w:val="Heading4"/>
      </w:pPr>
      <w:r>
        <w:t>1.3.1 标准化原则</w:t>
      </w:r>
    </w:p>
    <w:p>
      <w:pPr>
        <w:pStyle w:val="ListBullet"/>
      </w:pPr>
      <w:r>
        <w:t>建立标准化作业程序</w:t>
      </w:r>
    </w:p>
    <w:p>
      <w:pPr>
        <w:pStyle w:val="ListBullet"/>
      </w:pPr>
      <w:r>
        <w:t>统一工艺技术标准</w:t>
      </w:r>
    </w:p>
    <w:p>
      <w:pPr>
        <w:pStyle w:val="ListBullet"/>
      </w:pPr>
      <w:r>
        <w:t>规范管理流程</w:t>
      </w:r>
    </w:p>
    <w:p>
      <w:pPr>
        <w:pStyle w:val="ListBullet"/>
      </w:pPr>
      <w:r>
        <w:t>确保工作一致性</w:t>
      </w:r>
    </w:p>
    <w:p/>
    <w:p>
      <w:pPr>
        <w:pStyle w:val="Heading4"/>
      </w:pPr>
      <w:r>
        <w:t>1.3.2 精益化原则</w:t>
      </w:r>
    </w:p>
    <w:p>
      <w:pPr>
        <w:pStyle w:val="ListBullet"/>
      </w:pPr>
      <w:r>
        <w:t>消除各种浪费</w:t>
      </w:r>
    </w:p>
    <w:p>
      <w:pPr>
        <w:pStyle w:val="ListBullet"/>
      </w:pPr>
      <w:r>
        <w:t>持续改进优化</w:t>
      </w:r>
    </w:p>
    <w:p>
      <w:pPr>
        <w:pStyle w:val="ListBullet"/>
      </w:pPr>
      <w:r>
        <w:t>提升工作效率</w:t>
      </w:r>
    </w:p>
    <w:p>
      <w:pPr>
        <w:pStyle w:val="ListBullet"/>
      </w:pPr>
      <w:r>
        <w:t>降低运营成本</w:t>
      </w:r>
    </w:p>
    <w:p/>
    <w:p>
      <w:pPr>
        <w:pStyle w:val="Heading4"/>
      </w:pPr>
      <w:r>
        <w:t>1.3.3 安全第一原则</w:t>
      </w:r>
    </w:p>
    <w:p>
      <w:pPr>
        <w:pStyle w:val="ListBullet"/>
      </w:pPr>
      <w:r>
        <w:t>安全生产优先</w:t>
      </w:r>
    </w:p>
    <w:p>
      <w:pPr>
        <w:pStyle w:val="ListBullet"/>
      </w:pPr>
      <w:r>
        <w:t>预防为主</w:t>
      </w:r>
    </w:p>
    <w:p>
      <w:pPr>
        <w:pStyle w:val="ListBullet"/>
      </w:pPr>
      <w:r>
        <w:t>综合治理</w:t>
      </w:r>
    </w:p>
    <w:p>
      <w:pPr>
        <w:pStyle w:val="ListBullet"/>
      </w:pPr>
      <w:r>
        <w:t>全员参与</w:t>
      </w:r>
    </w:p>
    <w:p/>
    <w:p>
      <w:pPr>
        <w:pStyle w:val="Heading4"/>
      </w:pPr>
      <w:r>
        <w:t>1.3.4 质量优先原则</w:t>
      </w:r>
    </w:p>
    <w:p>
      <w:pPr>
        <w:pStyle w:val="ListBullet"/>
      </w:pPr>
      <w:r>
        <w:t>质量第一</w:t>
      </w:r>
    </w:p>
    <w:p>
      <w:pPr>
        <w:pStyle w:val="ListBullet"/>
      </w:pPr>
      <w:r>
        <w:t>预防为主</w:t>
      </w:r>
    </w:p>
    <w:p>
      <w:pPr>
        <w:pStyle w:val="ListBullet"/>
      </w:pPr>
      <w:r>
        <w:t>全过程控制</w:t>
      </w:r>
    </w:p>
    <w:p>
      <w:pPr>
        <w:pStyle w:val="ListBullet"/>
      </w:pPr>
      <w:r>
        <w:t>持续改进</w:t>
      </w:r>
    </w:p>
    <w:p/>
    <w:p>
      <w:pPr>
        <w:pStyle w:val="Heading3"/>
      </w:pPr>
      <w:r>
        <w:t>1.4 管理体系</w:t>
      </w:r>
    </w:p>
    <w:p>
      <w:pPr>
        <w:pStyle w:val="ListBullet"/>
      </w:pPr>
      <w:r>
        <w:t>**组织管理**：明确组织架构和职责</w:t>
      </w:r>
    </w:p>
    <w:p>
      <w:pPr>
        <w:pStyle w:val="ListBullet"/>
      </w:pPr>
      <w:r>
        <w:t>**工艺管理**：规范丝印工艺流程</w:t>
      </w:r>
    </w:p>
    <w:p>
      <w:pPr>
        <w:pStyle w:val="ListBullet"/>
      </w:pPr>
      <w:r>
        <w:t>**质量管理**：建立质量控制体系</w:t>
      </w:r>
    </w:p>
    <w:p>
      <w:pPr>
        <w:pStyle w:val="ListBullet"/>
      </w:pPr>
      <w:r>
        <w:t>**设备管理**：确保设备完好运行</w:t>
      </w:r>
    </w:p>
    <w:p>
      <w:pPr>
        <w:pStyle w:val="ListBullet"/>
      </w:pPr>
      <w:r>
        <w:t>**物料管理**：规范物料使用管理</w:t>
      </w:r>
    </w:p>
    <w:p>
      <w:pPr>
        <w:pStyle w:val="ListBullet"/>
      </w:pPr>
      <w:r>
        <w:t>**安全管理**：保障生产安全</w:t>
      </w:r>
    </w:p>
    <w:p>
      <w:pPr>
        <w:pStyle w:val="ListBullet"/>
      </w:pPr>
      <w:r>
        <w:t>**环保管理**：确保环保合规</w:t>
      </w:r>
    </w:p>
    <w:p>
      <w:pPr>
        <w:pStyle w:val="ListBullet"/>
      </w:pPr>
      <w:r>
        <w:t>**现场管理**：维护现场秩序</w:t>
      </w:r>
    </w:p>
    <w:p>
      <w:pPr>
        <w:pStyle w:val="ListBullet"/>
      </w:pPr>
      <w:r>
        <w:t>**人员管理**：提升人员素质</w:t>
      </w:r>
    </w:p>
    <w:p>
      <w:pPr>
        <w:pStyle w:val="ListBullet"/>
      </w:pPr>
      <w:r>
        <w:t>**信息管理**：建立信息系统</w:t>
      </w:r>
    </w:p>
    <w:p/>
    <w:p>
      <w:pPr>
        <w:pStyle w:val="Heading2"/>
      </w:pPr>
      <w:r>
        <w:t>2. 组织管理</w:t>
      </w:r>
    </w:p>
    <w:p/>
    <w:p>
      <w:pPr>
        <w:pStyle w:val="Heading3"/>
      </w:pPr>
      <w:r>
        <w:t>2.1 组织架构</w:t>
      </w:r>
    </w:p>
    <w:p>
      <w:pPr>
        <w:pStyle w:val="Heading4"/>
      </w:pPr>
      <w:r>
        <w:t>2.1.1 管理层级</w:t>
      </w:r>
    </w:p>
    <w:p>
      <w:r>
        <w:t>```</w:t>
      </w:r>
    </w:p>
    <w:p>
      <w:r>
        <w:t>丝印部主管</w:t>
      </w:r>
    </w:p>
    <w:p>
      <w:r>
        <w:t>├── 丝印工</w:t>
      </w:r>
    </w:p>
    <w:p>
      <w:r>
        <w:t>├── 丝印工</w:t>
      </w:r>
    </w:p>
    <w:p>
      <w:r>
        <w:t>├── 丝印工</w:t>
      </w:r>
    </w:p>
    <w:p>
      <w:r>
        <w:t>└── 丝印工</w:t>
      </w:r>
    </w:p>
    <w:p>
      <w:r>
        <w:t>```</w:t>
      </w:r>
    </w:p>
    <w:p/>
    <w:p>
      <w:pPr>
        <w:pStyle w:val="Heading4"/>
      </w:pPr>
      <w:r>
        <w:t>2.1.2 岗位设置</w:t>
      </w:r>
    </w:p>
    <w:p>
      <w:pPr>
        <w:pStyle w:val="ListBullet"/>
      </w:pPr>
      <w:r>
        <w:t>**丝印部主管**：1名</w:t>
      </w:r>
    </w:p>
    <w:p>
      <w:pPr>
        <w:pStyle w:val="ListBullet"/>
      </w:pPr>
      <w:r>
        <w:t>**丝印工**：3名（根据生产需要调整班次）</w:t>
      </w:r>
    </w:p>
    <w:p/>
    <w:p>
      <w:pPr>
        <w:pStyle w:val="Heading3"/>
      </w:pPr>
      <w:r>
        <w:t>2.2 职责分工</w:t>
      </w:r>
    </w:p>
    <w:p>
      <w:pPr>
        <w:pStyle w:val="Heading4"/>
      </w:pPr>
      <w:r>
        <w:t>2.2.1 丝印部主管职责</w:t>
      </w:r>
    </w:p>
    <w:p>
      <w:pPr>
        <w:pStyle w:val="ListBullet"/>
      </w:pPr>
      <w:r>
        <w:t>负责丝印部全面管理工作</w:t>
      </w:r>
    </w:p>
    <w:p>
      <w:pPr>
        <w:pStyle w:val="ListBullet"/>
      </w:pPr>
      <w:r>
        <w:t>制定丝印工艺标准和规范</w:t>
      </w:r>
    </w:p>
    <w:p>
      <w:pPr>
        <w:pStyle w:val="ListBullet"/>
      </w:pPr>
      <w:r>
        <w:t>组织生产任务的分解实施</w:t>
      </w:r>
    </w:p>
    <w:p>
      <w:pPr>
        <w:pStyle w:val="ListBullet"/>
      </w:pPr>
      <w:r>
        <w:t>协调解决生产中的技术问题</w:t>
      </w:r>
    </w:p>
    <w:p>
      <w:pPr>
        <w:pStyle w:val="ListBullet"/>
      </w:pPr>
      <w:r>
        <w:t>负责人员管理和团队建设</w:t>
      </w:r>
    </w:p>
    <w:p>
      <w:pPr>
        <w:pStyle w:val="ListBullet"/>
      </w:pPr>
      <w:r>
        <w:t>负责丝印质量控制，确保产品合格率</w:t>
      </w:r>
    </w:p>
    <w:p>
      <w:pPr>
        <w:pStyle w:val="ListBullet"/>
      </w:pPr>
      <w:r>
        <w:t>负责丝印现场的5S管理和安全管理</w:t>
      </w:r>
    </w:p>
    <w:p>
      <w:pPr>
        <w:pStyle w:val="ListBullet"/>
      </w:pPr>
      <w:r>
        <w:t>负责油墨耗材的管理和控制</w:t>
      </w:r>
    </w:p>
    <w:p>
      <w:pPr>
        <w:pStyle w:val="ListBullet"/>
      </w:pPr>
      <w:r>
        <w:t>监督油墨调配质量和标准执行</w:t>
      </w:r>
    </w:p>
    <w:p>
      <w:pPr>
        <w:pStyle w:val="ListBullet"/>
      </w:pPr>
      <w:r>
        <w:t>确保安全环保合规</w:t>
      </w:r>
    </w:p>
    <w:p/>
    <w:p>
      <w:pPr>
        <w:pStyle w:val="Heading4"/>
      </w:pPr>
      <w:r>
        <w:t>2.2.2 丝印工职责</w:t>
      </w:r>
    </w:p>
    <w:p>
      <w:pPr>
        <w:pStyle w:val="ListBullet"/>
      </w:pPr>
      <w:r>
        <w:t>按照工艺要求进行丝印作业</w:t>
      </w:r>
    </w:p>
    <w:p>
      <w:pPr>
        <w:pStyle w:val="ListBullet"/>
      </w:pPr>
      <w:r>
        <w:t>按照标准执行丝印操作</w:t>
      </w:r>
    </w:p>
    <w:p>
      <w:pPr>
        <w:pStyle w:val="ListBullet"/>
      </w:pPr>
      <w:r>
        <w:t>维护丝印设备，保持设备良好状态</w:t>
      </w:r>
    </w:p>
    <w:p>
      <w:pPr>
        <w:pStyle w:val="ListBullet"/>
      </w:pPr>
      <w:r>
        <w:t>配合质检人员进行质量检验</w:t>
      </w:r>
    </w:p>
    <w:p>
      <w:pPr>
        <w:pStyle w:val="ListBullet"/>
      </w:pPr>
      <w:r>
        <w:t>遵守安全操作规程</w:t>
      </w:r>
    </w:p>
    <w:p>
      <w:pPr>
        <w:pStyle w:val="ListBullet"/>
      </w:pPr>
      <w:r>
        <w:t>负责丝印油墨的调配工作</w:t>
      </w:r>
    </w:p>
    <w:p>
      <w:pPr>
        <w:pStyle w:val="ListBullet"/>
      </w:pPr>
      <w:r>
        <w:t>根据色卡要求调配标准颜色</w:t>
      </w:r>
    </w:p>
    <w:p>
      <w:pPr>
        <w:pStyle w:val="ListBullet"/>
      </w:pPr>
      <w:r>
        <w:t>维护工作现场整洁有序</w:t>
      </w:r>
    </w:p>
    <w:p>
      <w:pPr>
        <w:pStyle w:val="ListBullet"/>
      </w:pPr>
      <w:r>
        <w:t>提供技术支持</w:t>
      </w:r>
    </w:p>
    <w:p>
      <w:pPr>
        <w:pStyle w:val="ListBullet"/>
      </w:pPr>
      <w:r>
        <w:t>优化调色工艺</w:t>
      </w:r>
    </w:p>
    <w:p/>
    <w:p>
      <w:pPr>
        <w:pStyle w:val="Heading3"/>
      </w:pPr>
      <w:r>
        <w:t>2.3 管理关系</w:t>
      </w:r>
    </w:p>
    <w:p>
      <w:pPr>
        <w:pStyle w:val="Heading4"/>
      </w:pPr>
      <w:r>
        <w:t>2.3.1 上级关系</w:t>
      </w:r>
    </w:p>
    <w:p>
      <w:pPr>
        <w:pStyle w:val="ListBullet"/>
      </w:pPr>
      <w:r>
        <w:t>接受装配部的领导和管理</w:t>
      </w:r>
    </w:p>
    <w:p>
      <w:pPr>
        <w:pStyle w:val="ListBullet"/>
      </w:pPr>
      <w:r>
        <w:t>执行装配部下达的各项任务</w:t>
      </w:r>
    </w:p>
    <w:p>
      <w:pPr>
        <w:pStyle w:val="ListBullet"/>
      </w:pPr>
      <w:r>
        <w:t>定期向装配部汇报工作</w:t>
      </w:r>
    </w:p>
    <w:p>
      <w:pPr>
        <w:pStyle w:val="ListBullet"/>
      </w:pPr>
      <w:r>
        <w:t>配合装配部的检查考核</w:t>
      </w:r>
    </w:p>
    <w:p/>
    <w:p>
      <w:pPr>
        <w:pStyle w:val="Heading4"/>
      </w:pPr>
      <w:r>
        <w:t>2.3.2 平级关系</w:t>
      </w:r>
    </w:p>
    <w:p>
      <w:pPr>
        <w:pStyle w:val="ListBullet"/>
      </w:pPr>
      <w:r>
        <w:t>与生产部协调工序衔接</w:t>
      </w:r>
    </w:p>
    <w:p>
      <w:pPr>
        <w:pStyle w:val="ListBullet"/>
      </w:pPr>
      <w:r>
        <w:t>与工程部配合技术改进</w:t>
      </w:r>
    </w:p>
    <w:p>
      <w:pPr>
        <w:pStyle w:val="ListBullet"/>
      </w:pPr>
      <w:r>
        <w:t>与其他部门协作配合</w:t>
      </w:r>
    </w:p>
    <w:p/>
    <w:p>
      <w:pPr>
        <w:pStyle w:val="Heading4"/>
      </w:pPr>
      <w:r>
        <w:t>2.3.3 外部关系</w:t>
      </w:r>
    </w:p>
    <w:p>
      <w:pPr>
        <w:pStyle w:val="ListBullet"/>
      </w:pPr>
      <w:r>
        <w:t>与品质部配合质量管理</w:t>
      </w:r>
    </w:p>
    <w:p>
      <w:pPr>
        <w:pStyle w:val="ListBullet"/>
      </w:pPr>
      <w:r>
        <w:t>与采购部反馈物料需求</w:t>
      </w:r>
    </w:p>
    <w:p>
      <w:pPr>
        <w:pStyle w:val="ListBullet"/>
      </w:pPr>
      <w:r>
        <w:t>与供应商进行技术交流</w:t>
      </w:r>
    </w:p>
    <w:p/>
    <w:p>
      <w:pPr>
        <w:pStyle w:val="Heading3"/>
      </w:pPr>
      <w:r>
        <w:t>2.4 会议管理</w:t>
      </w:r>
    </w:p>
    <w:p>
      <w:pPr>
        <w:pStyle w:val="Heading4"/>
      </w:pPr>
      <w:r>
        <w:t>2.4.1 班前会</w:t>
      </w:r>
    </w:p>
    <w:p>
      <w:pPr>
        <w:pStyle w:val="ListBullet"/>
      </w:pPr>
      <w:r>
        <w:t>**时间**：每班开始前15分钟</w:t>
      </w:r>
    </w:p>
    <w:p>
      <w:pPr>
        <w:pStyle w:val="ListBullet"/>
      </w:pPr>
      <w:r>
        <w:t>**参加人员**：当班全体人员</w:t>
      </w:r>
    </w:p>
    <w:p>
      <w:pPr>
        <w:pStyle w:val="ListBullet"/>
      </w:pPr>
      <w:r>
        <w:t>**内容**：任务安排、质量要求、安全提醒、问题反馈</w:t>
      </w:r>
    </w:p>
    <w:p>
      <w:pPr>
        <w:pStyle w:val="ListBullet"/>
      </w:pPr>
      <w:r>
        <w:t>**主持人**：丝印部主管</w:t>
      </w:r>
    </w:p>
    <w:p/>
    <w:p>
      <w:pPr>
        <w:pStyle w:val="Heading4"/>
      </w:pPr>
      <w:r>
        <w:t>2.4.2 周例会</w:t>
      </w:r>
    </w:p>
    <w:p>
      <w:pPr>
        <w:pStyle w:val="ListBullet"/>
      </w:pPr>
      <w:r>
        <w:t>**时间**：每周一上午</w:t>
      </w:r>
    </w:p>
    <w:p>
      <w:pPr>
        <w:pStyle w:val="ListBullet"/>
      </w:pPr>
      <w:r>
        <w:t>**参加人员**：丝印部全体管理人员</w:t>
      </w:r>
    </w:p>
    <w:p>
      <w:pPr>
        <w:pStyle w:val="ListBullet"/>
      </w:pPr>
      <w:r>
        <w:t>**内容**：上周总结、本周计划、问题分析、改进措施</w:t>
      </w:r>
    </w:p>
    <w:p>
      <w:pPr>
        <w:pStyle w:val="ListBullet"/>
      </w:pPr>
      <w:r>
        <w:t>**主持人**：丝印部主管</w:t>
      </w:r>
    </w:p>
    <w:p/>
    <w:p>
      <w:pPr>
        <w:pStyle w:val="Heading4"/>
      </w:pPr>
      <w:r>
        <w:t>2.4.3 月度会议</w:t>
      </w:r>
    </w:p>
    <w:p>
      <w:pPr>
        <w:pStyle w:val="ListBullet"/>
      </w:pPr>
      <w:r>
        <w:t>**时间**：每月第一个工作日</w:t>
      </w:r>
    </w:p>
    <w:p>
      <w:pPr>
        <w:pStyle w:val="ListBullet"/>
      </w:pPr>
      <w:r>
        <w:t>**参加人员**：丝印部全体员工</w:t>
      </w:r>
    </w:p>
    <w:p>
      <w:pPr>
        <w:pStyle w:val="ListBullet"/>
      </w:pPr>
      <w:r>
        <w:t>**内容**：月度总结、表彰先进、培训学习、目标制定</w:t>
      </w:r>
    </w:p>
    <w:p>
      <w:pPr>
        <w:pStyle w:val="ListBullet"/>
      </w:pPr>
      <w:r>
        <w:t>**主持人**：丝印部主管</w:t>
      </w:r>
    </w:p>
    <w:p/>
    <w:p>
      <w:pPr>
        <w:pStyle w:val="Heading2"/>
      </w:pPr>
      <w:r>
        <w:t>3. 工艺管理</w:t>
      </w:r>
    </w:p>
    <w:p/>
    <w:p>
      <w:pPr>
        <w:pStyle w:val="Heading3"/>
      </w:pPr>
      <w:r>
        <w:t>3.1 工艺标准</w:t>
      </w:r>
    </w:p>
    <w:p>
      <w:pPr>
        <w:pStyle w:val="Heading4"/>
      </w:pPr>
      <w:r>
        <w:t>3.1.1 丝印精度标准</w:t>
      </w:r>
    </w:p>
    <w:p>
      <w:pPr>
        <w:pStyle w:val="ListBullet"/>
      </w:pPr>
      <w:r>
        <w:t>**位置精度**：±0.5mm</w:t>
      </w:r>
    </w:p>
    <w:p>
      <w:pPr>
        <w:pStyle w:val="ListBullet"/>
      </w:pPr>
      <w:r>
        <w:t>**图案清晰度**：边缘锐利，无毛刺</w:t>
      </w:r>
    </w:p>
    <w:p>
      <w:pPr>
        <w:pStyle w:val="ListBullet"/>
      </w:pPr>
      <w:r>
        <w:t>**厚度均匀性**：变化≤10%</w:t>
      </w:r>
    </w:p>
    <w:p>
      <w:pPr>
        <w:pStyle w:val="ListBullet"/>
      </w:pPr>
      <w:r>
        <w:t>**覆盖率**：≥95%</w:t>
      </w:r>
    </w:p>
    <w:p>
      <w:pPr>
        <w:pStyle w:val="ListBullet"/>
      </w:pPr>
      <w:r>
        <w:t>**附着力**：≥2级</w:t>
      </w:r>
    </w:p>
    <w:p/>
    <w:p>
      <w:pPr>
        <w:pStyle w:val="Heading4"/>
      </w:pPr>
      <w:r>
        <w:t>3.1.2 颜色标准</w:t>
      </w:r>
    </w:p>
    <w:p>
      <w:pPr>
        <w:pStyle w:val="ListBullet"/>
      </w:pPr>
      <w:r>
        <w:t>**颜色准确性**：与标准色卡一致</w:t>
      </w:r>
    </w:p>
    <w:p>
      <w:pPr>
        <w:pStyle w:val="ListBullet"/>
      </w:pPr>
      <w:r>
        <w:t>**颜色稳定性**：批次间色差ΔE≤2</w:t>
      </w:r>
    </w:p>
    <w:p>
      <w:pPr>
        <w:pStyle w:val="ListBullet"/>
      </w:pPr>
      <w:r>
        <w:t>**光泽度**：符合设计要求</w:t>
      </w:r>
    </w:p>
    <w:p>
      <w:pPr>
        <w:pStyle w:val="ListBullet"/>
      </w:pPr>
      <w:r>
        <w:t>**耐候性**：满足使用环境要求</w:t>
      </w:r>
    </w:p>
    <w:p/>
    <w:p>
      <w:pPr>
        <w:pStyle w:val="Heading4"/>
      </w:pPr>
      <w:r>
        <w:t>3.1.3 环境标准</w:t>
      </w:r>
    </w:p>
    <w:p>
      <w:pPr>
        <w:pStyle w:val="ListBullet"/>
      </w:pPr>
      <w:r>
        <w:t>**温度**：20-25℃</w:t>
      </w:r>
    </w:p>
    <w:p>
      <w:pPr>
        <w:pStyle w:val="ListBullet"/>
      </w:pPr>
      <w:r>
        <w:t>**湿度**：45-65%RH</w:t>
      </w:r>
    </w:p>
    <w:p>
      <w:pPr>
        <w:pStyle w:val="ListBullet"/>
      </w:pPr>
      <w:r>
        <w:t>**洁净度**：10万级</w:t>
      </w:r>
    </w:p>
    <w:p>
      <w:pPr>
        <w:pStyle w:val="ListBullet"/>
      </w:pPr>
      <w:r>
        <w:t>**照明**：≥500lux</w:t>
      </w:r>
    </w:p>
    <w:p>
      <w:pPr>
        <w:pStyle w:val="ListBullet"/>
      </w:pPr>
      <w:r>
        <w:t>**通风**：换气次数≥6次/小时</w:t>
      </w:r>
    </w:p>
    <w:p/>
    <w:p>
      <w:pPr>
        <w:pStyle w:val="Heading3"/>
      </w:pPr>
      <w:r>
        <w:t>3.2 工艺流程</w:t>
      </w:r>
    </w:p>
    <w:p>
      <w:pPr>
        <w:pStyle w:val="Heading4"/>
      </w:pPr>
      <w:r>
        <w:t>3.2.1 丝印前准备</w:t>
      </w:r>
    </w:p>
    <w:p>
      <w:pPr>
        <w:pStyle w:val="ListNumber"/>
      </w:pPr>
      <w:r>
        <w:t>**工件准备**</w:t>
      </w:r>
    </w:p>
    <w:p>
      <w:pPr>
        <w:pStyle w:val="ListBullet"/>
      </w:pPr>
      <w:r>
        <w:t>检查工件表面清洁度</w:t>
      </w:r>
    </w:p>
    <w:p>
      <w:pPr>
        <w:pStyle w:val="ListBullet"/>
      </w:pPr>
      <w:r>
        <w:t>确认工件尺寸规格</w:t>
      </w:r>
    </w:p>
    <w:p>
      <w:pPr>
        <w:pStyle w:val="ListBullet"/>
      </w:pPr>
      <w:r>
        <w:t>检查工件表面缺陷</w:t>
      </w:r>
    </w:p>
    <w:p>
      <w:pPr>
        <w:pStyle w:val="ListBullet"/>
      </w:pPr>
      <w:r>
        <w:t>做好工件定位</w:t>
      </w:r>
    </w:p>
    <w:p/>
    <w:p>
      <w:pPr>
        <w:pStyle w:val="ListNumber"/>
      </w:pPr>
      <w:r>
        <w:t>**设备准备**</w:t>
      </w:r>
    </w:p>
    <w:p>
      <w:pPr>
        <w:pStyle w:val="ListBullet"/>
      </w:pPr>
      <w:r>
        <w:t>检查设备运行状态</w:t>
      </w:r>
    </w:p>
    <w:p>
      <w:pPr>
        <w:pStyle w:val="ListBullet"/>
      </w:pPr>
      <w:r>
        <w:t>调整设备参数</w:t>
      </w:r>
    </w:p>
    <w:p>
      <w:pPr>
        <w:pStyle w:val="ListBullet"/>
      </w:pPr>
      <w:r>
        <w:t>安装网版和刮刀</w:t>
      </w:r>
    </w:p>
    <w:p>
      <w:pPr>
        <w:pStyle w:val="ListBullet"/>
      </w:pPr>
      <w:r>
        <w:t>校准定位系统</w:t>
      </w:r>
    </w:p>
    <w:p/>
    <w:p>
      <w:pPr>
        <w:pStyle w:val="ListNumber"/>
      </w:pPr>
      <w:r>
        <w:t>**油墨准备**</w:t>
      </w:r>
    </w:p>
    <w:p>
      <w:pPr>
        <w:pStyle w:val="ListBullet"/>
      </w:pPr>
      <w:r>
        <w:t>调配所需颜色油墨</w:t>
      </w:r>
    </w:p>
    <w:p>
      <w:pPr>
        <w:pStyle w:val="ListBullet"/>
      </w:pPr>
      <w:r>
        <w:t>检查油墨粘度</w:t>
      </w:r>
    </w:p>
    <w:p>
      <w:pPr>
        <w:pStyle w:val="ListBullet"/>
      </w:pPr>
      <w:r>
        <w:t>调整油墨流动性</w:t>
      </w:r>
    </w:p>
    <w:p>
      <w:pPr>
        <w:pStyle w:val="ListBullet"/>
      </w:pPr>
      <w:r>
        <w:t>准备清洗溶剂</w:t>
      </w:r>
    </w:p>
    <w:p/>
    <w:p>
      <w:pPr>
        <w:pStyle w:val="Heading4"/>
      </w:pPr>
      <w:r>
        <w:t>3.2.2 丝印作业</w:t>
      </w:r>
    </w:p>
    <w:p>
      <w:pPr>
        <w:pStyle w:val="ListNumber"/>
      </w:pPr>
      <w:r>
        <w:t>**首件确认**</w:t>
      </w:r>
    </w:p>
    <w:p>
      <w:pPr>
        <w:pStyle w:val="ListBullet"/>
      </w:pPr>
      <w:r>
        <w:t>进行首件丝印</w:t>
      </w:r>
    </w:p>
    <w:p>
      <w:pPr>
        <w:pStyle w:val="ListBullet"/>
      </w:pPr>
      <w:r>
        <w:t>检查丝印质量</w:t>
      </w:r>
    </w:p>
    <w:p>
      <w:pPr>
        <w:pStyle w:val="ListBullet"/>
      </w:pPr>
      <w:r>
        <w:t>确认工艺参数</w:t>
      </w:r>
    </w:p>
    <w:p>
      <w:pPr>
        <w:pStyle w:val="ListBullet"/>
      </w:pPr>
      <w:r>
        <w:t>获得质检确认</w:t>
      </w:r>
    </w:p>
    <w:p/>
    <w:p>
      <w:pPr>
        <w:pStyle w:val="ListNumber"/>
      </w:pPr>
      <w:r>
        <w:t>**批量生产**</w:t>
      </w:r>
    </w:p>
    <w:p>
      <w:pPr>
        <w:pStyle w:val="ListBullet"/>
      </w:pPr>
      <w:r>
        <w:t>按标准进行丝印</w:t>
      </w:r>
    </w:p>
    <w:p>
      <w:pPr>
        <w:pStyle w:val="ListBullet"/>
      </w:pPr>
      <w:r>
        <w:t>控制工艺参数</w:t>
      </w:r>
    </w:p>
    <w:p>
      <w:pPr>
        <w:pStyle w:val="ListBullet"/>
      </w:pPr>
      <w:r>
        <w:t>定时质量检查</w:t>
      </w:r>
    </w:p>
    <w:p>
      <w:pPr>
        <w:pStyle w:val="ListBullet"/>
      </w:pPr>
      <w:r>
        <w:t>记录生产数据</w:t>
      </w:r>
    </w:p>
    <w:p/>
    <w:p>
      <w:pPr>
        <w:pStyle w:val="ListNumber"/>
      </w:pPr>
      <w:r>
        <w:t>**过程控制**</w:t>
      </w:r>
    </w:p>
    <w:p>
      <w:pPr>
        <w:pStyle w:val="ListBullet"/>
      </w:pPr>
      <w:r>
        <w:t>监控设备状态</w:t>
      </w:r>
    </w:p>
    <w:p>
      <w:pPr>
        <w:pStyle w:val="ListBullet"/>
      </w:pPr>
      <w:r>
        <w:t>检查油墨状态</w:t>
      </w:r>
    </w:p>
    <w:p>
      <w:pPr>
        <w:pStyle w:val="ListBullet"/>
      </w:pPr>
      <w:r>
        <w:t>控制环境条件</w:t>
      </w:r>
    </w:p>
    <w:p>
      <w:pPr>
        <w:pStyle w:val="ListBullet"/>
      </w:pPr>
      <w:r>
        <w:t>处理异常情况</w:t>
      </w:r>
    </w:p>
    <w:p/>
    <w:p>
      <w:pPr>
        <w:pStyle w:val="Heading4"/>
      </w:pPr>
      <w:r>
        <w:t>3.2.3 丝印后处理</w:t>
      </w:r>
    </w:p>
    <w:p>
      <w:pPr>
        <w:pStyle w:val="ListNumber"/>
      </w:pPr>
      <w:r>
        <w:t>**烘干固化**</w:t>
      </w:r>
    </w:p>
    <w:p>
      <w:pPr>
        <w:pStyle w:val="ListBullet"/>
      </w:pPr>
      <w:r>
        <w:t>设定烘干温度</w:t>
      </w:r>
    </w:p>
    <w:p>
      <w:pPr>
        <w:pStyle w:val="ListBullet"/>
      </w:pPr>
      <w:r>
        <w:t>控制烘干时间</w:t>
      </w:r>
    </w:p>
    <w:p>
      <w:pPr>
        <w:pStyle w:val="ListBullet"/>
      </w:pPr>
      <w:r>
        <w:t>检查固化效果</w:t>
      </w:r>
    </w:p>
    <w:p>
      <w:pPr>
        <w:pStyle w:val="ListBullet"/>
      </w:pPr>
      <w:r>
        <w:t>记录烘干参数</w:t>
      </w:r>
    </w:p>
    <w:p/>
    <w:p>
      <w:pPr>
        <w:pStyle w:val="ListNumber"/>
      </w:pPr>
      <w:r>
        <w:t>**质量检验**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尺寸精度测量</w:t>
      </w:r>
    </w:p>
    <w:p>
      <w:pPr>
        <w:pStyle w:val="ListBullet"/>
      </w:pPr>
      <w:r>
        <w:t>附着力测试</w:t>
      </w:r>
    </w:p>
    <w:p>
      <w:pPr>
        <w:pStyle w:val="ListBullet"/>
      </w:pPr>
      <w:r>
        <w:t>颜色对比检查</w:t>
      </w:r>
    </w:p>
    <w:p/>
    <w:p>
      <w:pPr>
        <w:pStyle w:val="ListNumber"/>
      </w:pPr>
      <w:r>
        <w:t>**包装转序**</w:t>
      </w:r>
    </w:p>
    <w:p>
      <w:pPr>
        <w:pStyle w:val="ListBullet"/>
      </w:pPr>
      <w:r>
        <w:t>合格品包装</w:t>
      </w:r>
    </w:p>
    <w:p>
      <w:pPr>
        <w:pStyle w:val="ListBullet"/>
      </w:pPr>
      <w:r>
        <w:t>不合格品隔离</w:t>
      </w:r>
    </w:p>
    <w:p>
      <w:pPr>
        <w:pStyle w:val="ListBullet"/>
      </w:pPr>
      <w:r>
        <w:t>填写流转卡</w:t>
      </w:r>
    </w:p>
    <w:p>
      <w:pPr>
        <w:pStyle w:val="ListBullet"/>
      </w:pPr>
      <w:r>
        <w:t>转入下道工序</w:t>
      </w:r>
    </w:p>
    <w:p/>
    <w:p>
      <w:pPr>
        <w:pStyle w:val="Heading3"/>
      </w:pPr>
      <w:r>
        <w:t>3.3 工艺参数控制</w:t>
      </w:r>
    </w:p>
    <w:p>
      <w:pPr>
        <w:pStyle w:val="Heading4"/>
      </w:pPr>
      <w:r>
        <w:t>3.3.1 丝印压力</w:t>
      </w:r>
    </w:p>
    <w:p>
      <w:pPr>
        <w:pStyle w:val="ListBullet"/>
      </w:pPr>
      <w:r>
        <w:t>**设定原则**：保证油墨充分转移</w:t>
      </w:r>
    </w:p>
    <w:p>
      <w:pPr>
        <w:pStyle w:val="ListBullet"/>
      </w:pPr>
      <w:r>
        <w:t>**调整方法**：根据网版和油墨特性调整</w:t>
      </w:r>
    </w:p>
    <w:p>
      <w:pPr>
        <w:pStyle w:val="ListBullet"/>
      </w:pPr>
      <w:r>
        <w:t>**控制范围**：2-8kg/cm²</w:t>
      </w:r>
    </w:p>
    <w:p>
      <w:pPr>
        <w:pStyle w:val="ListBullet"/>
      </w:pPr>
      <w:r>
        <w:t>**检查频次**：每班开始和中途各检查一次</w:t>
      </w:r>
    </w:p>
    <w:p/>
    <w:p>
      <w:pPr>
        <w:pStyle w:val="Heading4"/>
      </w:pPr>
      <w:r>
        <w:t>3.3.2 丝印速度</w:t>
      </w:r>
    </w:p>
    <w:p>
      <w:pPr>
        <w:pStyle w:val="ListBullet"/>
      </w:pPr>
      <w:r>
        <w:t>**设定原则**：保证丝印质量前提下提高效率</w:t>
      </w:r>
    </w:p>
    <w:p>
      <w:pPr>
        <w:pStyle w:val="ListBullet"/>
      </w:pPr>
      <w:r>
        <w:t>**调整方法**：根据图案复杂度和精度要求调整</w:t>
      </w:r>
    </w:p>
    <w:p>
      <w:pPr>
        <w:pStyle w:val="ListBullet"/>
      </w:pPr>
      <w:r>
        <w:t>**控制范围**：10-50mm/s</w:t>
      </w:r>
    </w:p>
    <w:p>
      <w:pPr>
        <w:pStyle w:val="ListBullet"/>
      </w:pPr>
      <w:r>
        <w:t>**检查频次**：每小时检查一次</w:t>
      </w:r>
    </w:p>
    <w:p/>
    <w:p>
      <w:pPr>
        <w:pStyle w:val="Heading4"/>
      </w:pPr>
      <w:r>
        <w:t>3.3.3 网版张力</w:t>
      </w:r>
    </w:p>
    <w:p>
      <w:pPr>
        <w:pStyle w:val="ListBullet"/>
      </w:pPr>
      <w:r>
        <w:t>**设定原则**：保证网版平整和图案清晰</w:t>
      </w:r>
    </w:p>
    <w:p>
      <w:pPr>
        <w:pStyle w:val="ListBullet"/>
      </w:pPr>
      <w:r>
        <w:t>**调整方法**：使用张力计测量调整</w:t>
      </w:r>
    </w:p>
    <w:p>
      <w:pPr>
        <w:pStyle w:val="ListBullet"/>
      </w:pPr>
      <w:r>
        <w:t>**控制范围**：20-35N/cm</w:t>
      </w:r>
    </w:p>
    <w:p>
      <w:pPr>
        <w:pStyle w:val="ListBullet"/>
      </w:pPr>
      <w:r>
        <w:t>**检查频次**：每天开始前检查</w:t>
      </w:r>
    </w:p>
    <w:p/>
    <w:p>
      <w:pPr>
        <w:pStyle w:val="Heading4"/>
      </w:pPr>
      <w:r>
        <w:t>3.3.4 油墨粘度</w:t>
      </w:r>
    </w:p>
    <w:p>
      <w:pPr>
        <w:pStyle w:val="ListBullet"/>
      </w:pPr>
      <w:r>
        <w:t>**设定原则**：保证油墨流动性和转移性</w:t>
      </w:r>
    </w:p>
    <w:p>
      <w:pPr>
        <w:pStyle w:val="ListBullet"/>
      </w:pPr>
      <w:r>
        <w:t>**调整方法**：添加稀释剂或增稠剂</w:t>
      </w:r>
    </w:p>
    <w:p>
      <w:pPr>
        <w:pStyle w:val="ListBullet"/>
      </w:pPr>
      <w:r>
        <w:t>**控制范围**：根据油墨类型确定</w:t>
      </w:r>
    </w:p>
    <w:p>
      <w:pPr>
        <w:pStyle w:val="ListBullet"/>
      </w:pPr>
      <w:r>
        <w:t>**检查频次**：每2小时检查一次</w:t>
      </w:r>
    </w:p>
    <w:p/>
    <w:p>
      <w:pPr>
        <w:pStyle w:val="Heading3"/>
      </w:pPr>
      <w:r>
        <w:t>3.4 工艺文件管理</w:t>
      </w:r>
    </w:p>
    <w:p>
      <w:pPr>
        <w:pStyle w:val="Heading4"/>
      </w:pPr>
      <w:r>
        <w:t>3.4.1 工艺文件类型</w:t>
      </w:r>
    </w:p>
    <w:p>
      <w:pPr>
        <w:pStyle w:val="ListBullet"/>
      </w:pPr>
      <w:r>
        <w:t>**工艺规程**：详细的操作步骤</w:t>
      </w:r>
    </w:p>
    <w:p>
      <w:pPr>
        <w:pStyle w:val="ListBullet"/>
      </w:pPr>
      <w:r>
        <w:t>**工艺参数表**：标准工艺参数</w:t>
      </w:r>
    </w:p>
    <w:p>
      <w:pPr>
        <w:pStyle w:val="ListBullet"/>
      </w:pPr>
      <w:r>
        <w:t>**作业指导书**：具体操作指导</w:t>
      </w:r>
    </w:p>
    <w:p>
      <w:pPr>
        <w:pStyle w:val="ListBullet"/>
      </w:pPr>
      <w:r>
        <w:t>**检验标准**：质量检验要求</w:t>
      </w:r>
    </w:p>
    <w:p/>
    <w:p>
      <w:pPr>
        <w:pStyle w:val="Heading4"/>
      </w:pPr>
      <w:r>
        <w:t>3.4.2 文件管理要求</w:t>
      </w:r>
    </w:p>
    <w:p>
      <w:pPr>
        <w:pStyle w:val="ListBullet"/>
      </w:pPr>
      <w:r>
        <w:t>**统一编号**：按规定格式编号</w:t>
      </w:r>
    </w:p>
    <w:p>
      <w:pPr>
        <w:pStyle w:val="ListBullet"/>
      </w:pPr>
      <w:r>
        <w:t>**版本控制**：严格版本管理</w:t>
      </w:r>
    </w:p>
    <w:p>
      <w:pPr>
        <w:pStyle w:val="ListBullet"/>
      </w:pPr>
      <w:r>
        <w:t>**发放控制**：受控发放使用</w:t>
      </w:r>
    </w:p>
    <w:p>
      <w:pPr>
        <w:pStyle w:val="ListBullet"/>
      </w:pPr>
      <w:r>
        <w:t>**定期更新**：根据改进及时更新</w:t>
      </w:r>
    </w:p>
    <w:p/>
    <w:p>
      <w:pPr>
        <w:pStyle w:val="Heading4"/>
      </w:pPr>
      <w:r>
        <w:t>3.4.3 文件使用管理</w:t>
      </w:r>
    </w:p>
    <w:p>
      <w:pPr>
        <w:pStyle w:val="ListBullet"/>
      </w:pPr>
      <w:r>
        <w:t>**现场配置**：每个工位配置相关文件</w:t>
      </w:r>
    </w:p>
    <w:p>
      <w:pPr>
        <w:pStyle w:val="ListBullet"/>
      </w:pPr>
      <w:r>
        <w:t>**培训宣贯**：新文件发布后及时培训</w:t>
      </w:r>
    </w:p>
    <w:p>
      <w:pPr>
        <w:pStyle w:val="ListBullet"/>
      </w:pPr>
      <w:r>
        <w:t>**执行监督**：定期检查执行情况</w:t>
      </w:r>
    </w:p>
    <w:p>
      <w:pPr>
        <w:pStyle w:val="ListBullet"/>
      </w:pPr>
      <w:r>
        <w:t>**反馈改进**：收集使用反馈持续改进</w:t>
      </w:r>
    </w:p>
    <w:p/>
    <w:p>
      <w:pPr>
        <w:pStyle w:val="Heading2"/>
      </w:pPr>
      <w:r>
        <w:t>4. 质量管理</w:t>
      </w:r>
    </w:p>
    <w:p/>
    <w:p>
      <w:pPr>
        <w:pStyle w:val="Heading3"/>
      </w:pPr>
      <w:r>
        <w:t>4.1 质量控制体系</w:t>
      </w:r>
    </w:p>
    <w:p>
      <w:pPr>
        <w:pStyle w:val="Heading4"/>
      </w:pPr>
      <w:r>
        <w:t>4.1.1 质量方针</w:t>
      </w:r>
    </w:p>
    <w:p>
      <w:pPr>
        <w:pStyle w:val="ListBullet"/>
      </w:pPr>
      <w:r>
        <w:t>质量第一，客户满意</w:t>
      </w:r>
    </w:p>
    <w:p>
      <w:pPr>
        <w:pStyle w:val="ListBullet"/>
      </w:pPr>
      <w:r>
        <w:t>预防为主，持续改进</w:t>
      </w:r>
    </w:p>
    <w:p>
      <w:pPr>
        <w:pStyle w:val="ListBullet"/>
      </w:pPr>
      <w:r>
        <w:t>全员参与，过程控制</w:t>
      </w:r>
    </w:p>
    <w:p>
      <w:pPr>
        <w:pStyle w:val="ListBullet"/>
      </w:pPr>
      <w:r>
        <w:t>数据驱动，科学决策</w:t>
      </w:r>
    </w:p>
    <w:p/>
    <w:p>
      <w:pPr>
        <w:pStyle w:val="Heading4"/>
      </w:pPr>
      <w:r>
        <w:t>4.1.2 质量目标</w:t>
      </w:r>
    </w:p>
    <w:p>
      <w:pPr>
        <w:pStyle w:val="ListBullet"/>
      </w:pPr>
      <w:r>
        <w:t>**丝印合格率**：≥99%</w:t>
      </w:r>
    </w:p>
    <w:p>
      <w:pPr>
        <w:pStyle w:val="ListBullet"/>
      </w:pPr>
      <w:r>
        <w:t>**客户投诉率**：≤0.1%</w:t>
      </w:r>
    </w:p>
    <w:p>
      <w:pPr>
        <w:pStyle w:val="ListBullet"/>
      </w:pPr>
      <w:r>
        <w:t>**返工率**：≤1%</w:t>
      </w:r>
    </w:p>
    <w:p>
      <w:pPr>
        <w:pStyle w:val="ListBullet"/>
      </w:pPr>
      <w:r>
        <w:t>**废品率**：≤0.5%</w:t>
      </w:r>
    </w:p>
    <w:p>
      <w:pPr>
        <w:pStyle w:val="ListBullet"/>
      </w:pPr>
      <w:r>
        <w:t>**客户满意度**：≥95%</w:t>
      </w:r>
    </w:p>
    <w:p/>
    <w:p>
      <w:pPr>
        <w:pStyle w:val="Heading4"/>
      </w:pPr>
      <w:r>
        <w:t>4.1.3 质量职责</w:t>
      </w:r>
    </w:p>
    <w:p>
      <w:pPr>
        <w:pStyle w:val="ListBullet"/>
      </w:pPr>
      <w:r>
        <w:t>**丝印部主管**：质量管理总责任，负责质量控制和颜色质量管理</w:t>
      </w:r>
    </w:p>
    <w:p>
      <w:pPr>
        <w:pStyle w:val="ListBullet"/>
      </w:pPr>
      <w:r>
        <w:t>**丝印工**：产品质量直接责任，负责操作质量和调色质量</w:t>
      </w:r>
    </w:p>
    <w:p/>
    <w:p>
      <w:pPr>
        <w:pStyle w:val="Heading3"/>
      </w:pPr>
      <w:r>
        <w:t>4.2 质量控制流程</w:t>
      </w:r>
    </w:p>
    <w:p>
      <w:pPr>
        <w:pStyle w:val="Heading4"/>
      </w:pPr>
      <w:r>
        <w:t>4.2.1 进料质量控制</w:t>
      </w:r>
    </w:p>
    <w:p>
      <w:pPr>
        <w:pStyle w:val="ListNumber"/>
      </w:pPr>
      <w:r>
        <w:t>**工件检验**</w:t>
      </w:r>
    </w:p>
    <w:p>
      <w:pPr>
        <w:pStyle w:val="ListBullet"/>
      </w:pPr>
      <w:r>
        <w:t>检查工件外观质量</w:t>
      </w:r>
    </w:p>
    <w:p>
      <w:pPr>
        <w:pStyle w:val="ListBullet"/>
      </w:pPr>
      <w:r>
        <w:t>测量工件尺寸精度</w:t>
      </w:r>
    </w:p>
    <w:p>
      <w:pPr>
        <w:pStyle w:val="ListBullet"/>
      </w:pPr>
      <w:r>
        <w:t>确认工件表面处理</w:t>
      </w:r>
    </w:p>
    <w:p>
      <w:pPr>
        <w:pStyle w:val="ListBullet"/>
      </w:pPr>
      <w:r>
        <w:t>记录检验结果</w:t>
      </w:r>
    </w:p>
    <w:p/>
    <w:p>
      <w:pPr>
        <w:pStyle w:val="ListNumber"/>
      </w:pPr>
      <w:r>
        <w:t>**油墨检验**</w:t>
      </w:r>
    </w:p>
    <w:p>
      <w:pPr>
        <w:pStyle w:val="ListBullet"/>
      </w:pPr>
      <w:r>
        <w:t>检查油墨外观状态</w:t>
      </w:r>
    </w:p>
    <w:p>
      <w:pPr>
        <w:pStyle w:val="ListBullet"/>
      </w:pPr>
      <w:r>
        <w:t>测试油墨性能参数</w:t>
      </w:r>
    </w:p>
    <w:p>
      <w:pPr>
        <w:pStyle w:val="ListBullet"/>
      </w:pPr>
      <w:r>
        <w:t>确认油墨保质期</w:t>
      </w:r>
    </w:p>
    <w:p>
      <w:pPr>
        <w:pStyle w:val="ListBullet"/>
      </w:pPr>
      <w:r>
        <w:t>进行试印验证</w:t>
      </w:r>
    </w:p>
    <w:p/>
    <w:p>
      <w:pPr>
        <w:pStyle w:val="ListNumber"/>
      </w:pPr>
      <w:r>
        <w:t>**辅料检验**</w:t>
      </w:r>
    </w:p>
    <w:p>
      <w:pPr>
        <w:pStyle w:val="ListBullet"/>
      </w:pPr>
      <w:r>
        <w:t>检查稀释剂质量</w:t>
      </w:r>
    </w:p>
    <w:p>
      <w:pPr>
        <w:pStyle w:val="ListBullet"/>
      </w:pPr>
      <w:r>
        <w:t>确认清洗剂规格</w:t>
      </w:r>
    </w:p>
    <w:p>
      <w:pPr>
        <w:pStyle w:val="ListBullet"/>
      </w:pPr>
      <w:r>
        <w:t>检查网版状态</w:t>
      </w:r>
    </w:p>
    <w:p>
      <w:pPr>
        <w:pStyle w:val="ListBullet"/>
      </w:pPr>
      <w:r>
        <w:t>验证刮刀质量</w:t>
      </w:r>
    </w:p>
    <w:p/>
    <w:p>
      <w:pPr>
        <w:pStyle w:val="Heading4"/>
      </w:pPr>
      <w:r>
        <w:t>4.2.2 过程质量控制</w:t>
      </w:r>
    </w:p>
    <w:p>
      <w:pPr>
        <w:pStyle w:val="ListNumber"/>
      </w:pPr>
      <w:r>
        <w:t>**首件检验**</w:t>
      </w:r>
    </w:p>
    <w:p>
      <w:pPr>
        <w:pStyle w:val="ListBullet"/>
      </w:pPr>
      <w:r>
        <w:t>丝印首件产品</w:t>
      </w:r>
    </w:p>
    <w:p>
      <w:pPr>
        <w:pStyle w:val="ListBullet"/>
      </w:pPr>
      <w:r>
        <w:t>全面质量检查</w:t>
      </w:r>
    </w:p>
    <w:p>
      <w:pPr>
        <w:pStyle w:val="ListBullet"/>
      </w:pPr>
      <w:r>
        <w:t>确认工艺参数</w:t>
      </w:r>
    </w:p>
    <w:p>
      <w:pPr>
        <w:pStyle w:val="ListBullet"/>
      </w:pPr>
      <w:r>
        <w:t>获得放行确认</w:t>
      </w:r>
    </w:p>
    <w:p/>
    <w:p>
      <w:pPr>
        <w:pStyle w:val="ListNumber"/>
      </w:pPr>
      <w:r>
        <w:t>**巡检控制**</w:t>
      </w:r>
    </w:p>
    <w:p>
      <w:pPr>
        <w:pStyle w:val="ListBullet"/>
      </w:pPr>
      <w:r>
        <w:t>每小时巡检一次</w:t>
      </w:r>
    </w:p>
    <w:p>
      <w:pPr>
        <w:pStyle w:val="ListBullet"/>
      </w:pPr>
      <w:r>
        <w:t>检查关键质量点</w:t>
      </w:r>
    </w:p>
    <w:p>
      <w:pPr>
        <w:pStyle w:val="ListBullet"/>
      </w:pPr>
      <w:r>
        <w:t>记录检验数据</w:t>
      </w:r>
    </w:p>
    <w:p>
      <w:pPr>
        <w:pStyle w:val="ListBullet"/>
      </w:pPr>
      <w:r>
        <w:t>及时处理问题</w:t>
      </w:r>
    </w:p>
    <w:p/>
    <w:p>
      <w:pPr>
        <w:pStyle w:val="ListNumber"/>
      </w:pPr>
      <w:r>
        <w:t>**自检控制**</w:t>
      </w:r>
    </w:p>
    <w:p>
      <w:pPr>
        <w:pStyle w:val="ListBullet"/>
      </w:pPr>
      <w:r>
        <w:t>操作者自检</w:t>
      </w:r>
    </w:p>
    <w:p>
      <w:pPr>
        <w:pStyle w:val="ListBullet"/>
      </w:pPr>
      <w:r>
        <w:t>主管抽检</w:t>
      </w:r>
    </w:p>
    <w:p>
      <w:pPr>
        <w:pStyle w:val="ListBullet"/>
      </w:pPr>
      <w:r>
        <w:t>互检配合</w:t>
      </w:r>
    </w:p>
    <w:p>
      <w:pPr>
        <w:pStyle w:val="ListBullet"/>
      </w:pPr>
      <w:r>
        <w:t>记录检验结果</w:t>
      </w:r>
    </w:p>
    <w:p/>
    <w:p>
      <w:pPr>
        <w:pStyle w:val="Heading4"/>
      </w:pPr>
      <w:r>
        <w:t>4.2.3 成品质量控制</w:t>
      </w:r>
    </w:p>
    <w:p>
      <w:pPr>
        <w:pStyle w:val="ListNumber"/>
      </w:pPr>
      <w:r>
        <w:t>**全检项目**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尺寸精度测量</w:t>
      </w:r>
    </w:p>
    <w:p>
      <w:pPr>
        <w:pStyle w:val="ListBullet"/>
      </w:pPr>
      <w:r>
        <w:t>颜色对比检查</w:t>
      </w:r>
    </w:p>
    <w:p>
      <w:pPr>
        <w:pStyle w:val="ListBullet"/>
      </w:pPr>
      <w:r>
        <w:t>附着力抽检</w:t>
      </w:r>
    </w:p>
    <w:p/>
    <w:p>
      <w:pPr>
        <w:pStyle w:val="ListNumber"/>
      </w:pPr>
      <w:r>
        <w:t>**抽检项目**</w:t>
      </w:r>
    </w:p>
    <w:p>
      <w:pPr>
        <w:pStyle w:val="ListBullet"/>
      </w:pPr>
      <w:r>
        <w:t>耐磨性测试</w:t>
      </w:r>
    </w:p>
    <w:p>
      <w:pPr>
        <w:pStyle w:val="ListBullet"/>
      </w:pPr>
      <w:r>
        <w:t>耐候性测试</w:t>
      </w:r>
    </w:p>
    <w:p>
      <w:pPr>
        <w:pStyle w:val="ListBullet"/>
      </w:pPr>
      <w:r>
        <w:t>化学性能测试</w:t>
      </w:r>
    </w:p>
    <w:p>
      <w:pPr>
        <w:pStyle w:val="ListBullet"/>
      </w:pPr>
      <w:r>
        <w:t>其他特殊要求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详细记录检验数据</w:t>
      </w:r>
    </w:p>
    <w:p>
      <w:pPr>
        <w:pStyle w:val="ListBullet"/>
      </w:pPr>
      <w:r>
        <w:t>标识合格与不合格</w:t>
      </w:r>
    </w:p>
    <w:p>
      <w:pPr>
        <w:pStyle w:val="ListBullet"/>
      </w:pPr>
      <w:r>
        <w:t>统计质量指标</w:t>
      </w:r>
    </w:p>
    <w:p>
      <w:pPr>
        <w:pStyle w:val="ListBullet"/>
      </w:pPr>
      <w:r>
        <w:t>分析质量趋势</w:t>
      </w:r>
    </w:p>
    <w:p/>
    <w:p>
      <w:pPr>
        <w:pStyle w:val="Heading3"/>
      </w:pPr>
      <w:r>
        <w:t>4.3 不合格品控制</w:t>
      </w:r>
    </w:p>
    <w:p>
      <w:pPr>
        <w:pStyle w:val="Heading4"/>
      </w:pPr>
      <w:r>
        <w:t>4.3.1 不合格品识别</w:t>
      </w:r>
    </w:p>
    <w:p>
      <w:pPr>
        <w:pStyle w:val="ListBullet"/>
      </w:pPr>
      <w:r>
        <w:t>**外观不合格**：图案不清晰、有毛刺、有污点</w:t>
      </w:r>
    </w:p>
    <w:p>
      <w:pPr>
        <w:pStyle w:val="ListBullet"/>
      </w:pPr>
      <w:r>
        <w:t>**尺寸不合格**：位置偏差超标</w:t>
      </w:r>
    </w:p>
    <w:p>
      <w:pPr>
        <w:pStyle w:val="ListBullet"/>
      </w:pPr>
      <w:r>
        <w:t>**颜色不合格**：颜色偏差超标</w:t>
      </w:r>
    </w:p>
    <w:p>
      <w:pPr>
        <w:pStyle w:val="ListBullet"/>
      </w:pPr>
      <w:r>
        <w:t>**性能不合格**：附着力不达标</w:t>
      </w:r>
    </w:p>
    <w:p/>
    <w:p>
      <w:pPr>
        <w:pStyle w:val="Heading4"/>
      </w:pPr>
      <w:r>
        <w:t>4.3.2 不合格品处置</w:t>
      </w:r>
    </w:p>
    <w:p>
      <w:pPr>
        <w:pStyle w:val="ListNumber"/>
      </w:pPr>
      <w:r>
        <w:t>**隔离标识**</w:t>
      </w:r>
    </w:p>
    <w:p>
      <w:pPr>
        <w:pStyle w:val="ListBullet"/>
      </w:pPr>
      <w:r>
        <w:t>立即隔离不合格品</w:t>
      </w:r>
    </w:p>
    <w:p>
      <w:pPr>
        <w:pStyle w:val="ListBullet"/>
      </w:pPr>
      <w:r>
        <w:t>贴上不合格标识</w:t>
      </w:r>
    </w:p>
    <w:p>
      <w:pPr>
        <w:pStyle w:val="ListBullet"/>
      </w:pPr>
      <w:r>
        <w:t>记录不合格信息</w:t>
      </w:r>
    </w:p>
    <w:p>
      <w:pPr>
        <w:pStyle w:val="ListBullet"/>
      </w:pPr>
      <w:r>
        <w:t>通知相关人员</w:t>
      </w:r>
    </w:p>
    <w:p/>
    <w:p>
      <w:pPr>
        <w:pStyle w:val="ListNumber"/>
      </w:pPr>
      <w:r>
        <w:t>**原因分析**</w:t>
      </w:r>
    </w:p>
    <w:p>
      <w:pPr>
        <w:pStyle w:val="ListBullet"/>
      </w:pPr>
      <w:r>
        <w:t>分析不合格原因</w:t>
      </w:r>
    </w:p>
    <w:p>
      <w:pPr>
        <w:pStyle w:val="ListBullet"/>
      </w:pPr>
      <w:r>
        <w:t>确定责任归属</w:t>
      </w:r>
    </w:p>
    <w:p>
      <w:pPr>
        <w:pStyle w:val="ListBullet"/>
      </w:pPr>
      <w:r>
        <w:t>制定纠正措施</w:t>
      </w:r>
    </w:p>
    <w:p>
      <w:pPr>
        <w:pStyle w:val="ListBullet"/>
      </w:pPr>
      <w:r>
        <w:t>防止再次发生</w:t>
      </w:r>
    </w:p>
    <w:p/>
    <w:p>
      <w:pPr>
        <w:pStyle w:val="ListNumber"/>
      </w:pPr>
      <w:r>
        <w:t>**处置决定**</w:t>
      </w:r>
    </w:p>
    <w:p>
      <w:pPr>
        <w:pStyle w:val="ListBullet"/>
      </w:pPr>
      <w:r>
        <w:t>**返工**：可修复的不合格品</w:t>
      </w:r>
    </w:p>
    <w:p>
      <w:pPr>
        <w:pStyle w:val="ListBullet"/>
      </w:pPr>
      <w:r>
        <w:t>**报废**：无法修复的不合格品</w:t>
      </w:r>
    </w:p>
    <w:p>
      <w:pPr>
        <w:pStyle w:val="ListBullet"/>
      </w:pPr>
      <w:r>
        <w:t>**让步接收**：轻微不合格经批准使用</w:t>
      </w:r>
    </w:p>
    <w:p>
      <w:pPr>
        <w:pStyle w:val="ListBullet"/>
      </w:pPr>
      <w:r>
        <w:t>**退货**：供应商责任的不合格品</w:t>
      </w:r>
    </w:p>
    <w:p/>
    <w:p>
      <w:pPr>
        <w:pStyle w:val="Heading4"/>
      </w:pPr>
      <w:r>
        <w:t>4.3.3 纠正预防措施</w:t>
      </w:r>
    </w:p>
    <w:p>
      <w:pPr>
        <w:pStyle w:val="ListNumber"/>
      </w:pPr>
      <w:r>
        <w:t>**纠正措施**</w:t>
      </w:r>
    </w:p>
    <w:p>
      <w:pPr>
        <w:pStyle w:val="ListBullet"/>
      </w:pPr>
      <w:r>
        <w:t>针对已发生的不合格</w:t>
      </w:r>
    </w:p>
    <w:p>
      <w:pPr>
        <w:pStyle w:val="ListBullet"/>
      </w:pPr>
      <w:r>
        <w:t>消除不合格原因</w:t>
      </w:r>
    </w:p>
    <w:p>
      <w:pPr>
        <w:pStyle w:val="ListBullet"/>
      </w:pPr>
      <w:r>
        <w:t>防止同类问题再发生</w:t>
      </w:r>
    </w:p>
    <w:p>
      <w:pPr>
        <w:pStyle w:val="ListBullet"/>
      </w:pPr>
      <w:r>
        <w:t>验证措施有效性</w:t>
      </w:r>
    </w:p>
    <w:p/>
    <w:p>
      <w:pPr>
        <w:pStyle w:val="ListNumber"/>
      </w:pPr>
      <w:r>
        <w:t>**预防措施**</w:t>
      </w:r>
    </w:p>
    <w:p>
      <w:pPr>
        <w:pStyle w:val="ListBullet"/>
      </w:pPr>
      <w:r>
        <w:t>针对潜在的不合格</w:t>
      </w:r>
    </w:p>
    <w:p>
      <w:pPr>
        <w:pStyle w:val="ListBullet"/>
      </w:pPr>
      <w:r>
        <w:t>识别潜在原因</w:t>
      </w:r>
    </w:p>
    <w:p>
      <w:pPr>
        <w:pStyle w:val="ListBullet"/>
      </w:pPr>
      <w:r>
        <w:t>采取预防行动</w:t>
      </w:r>
    </w:p>
    <w:p>
      <w:pPr>
        <w:pStyle w:val="ListBullet"/>
      </w:pPr>
      <w:r>
        <w:t>监控预防效果</w:t>
      </w:r>
    </w:p>
    <w:p/>
    <w:p>
      <w:pPr>
        <w:pStyle w:val="Heading3"/>
      </w:pPr>
      <w:r>
        <w:t>4.4 质量改进</w:t>
      </w:r>
    </w:p>
    <w:p>
      <w:pPr>
        <w:pStyle w:val="Heading4"/>
      </w:pPr>
      <w:r>
        <w:t>4.4.1 质量分析</w:t>
      </w:r>
    </w:p>
    <w:p>
      <w:pPr>
        <w:pStyle w:val="ListBullet"/>
      </w:pPr>
      <w:r>
        <w:t>**日分析**：每日质量数据分析</w:t>
      </w:r>
    </w:p>
    <w:p>
      <w:pPr>
        <w:pStyle w:val="ListBullet"/>
      </w:pPr>
      <w:r>
        <w:t>**周分析**：每周质量趋势分析</w:t>
      </w:r>
    </w:p>
    <w:p>
      <w:pPr>
        <w:pStyle w:val="ListBullet"/>
      </w:pPr>
      <w:r>
        <w:t>**月分析**：每月质量状况分析</w:t>
      </w:r>
    </w:p>
    <w:p>
      <w:pPr>
        <w:pStyle w:val="ListBullet"/>
      </w:pPr>
      <w:r>
        <w:t>**专项分析**：重大质量问题专项分析</w:t>
      </w:r>
    </w:p>
    <w:p/>
    <w:p>
      <w:pPr>
        <w:pStyle w:val="Heading4"/>
      </w:pPr>
      <w:r>
        <w:t>4.4.2 改进项目</w:t>
      </w:r>
    </w:p>
    <w:p>
      <w:pPr>
        <w:pStyle w:val="ListBullet"/>
      </w:pPr>
      <w:r>
        <w:t>**工艺改进**：优化丝印工艺</w:t>
      </w:r>
    </w:p>
    <w:p>
      <w:pPr>
        <w:pStyle w:val="ListBullet"/>
      </w:pPr>
      <w:r>
        <w:t>**设备改进**：提升设备精度</w:t>
      </w:r>
    </w:p>
    <w:p>
      <w:pPr>
        <w:pStyle w:val="ListBullet"/>
      </w:pPr>
      <w:r>
        <w:t>**材料改进**：选用更好材料</w:t>
      </w:r>
    </w:p>
    <w:p>
      <w:pPr>
        <w:pStyle w:val="ListBullet"/>
      </w:pPr>
      <w:r>
        <w:t>**管理改进**：完善管理制度</w:t>
      </w:r>
    </w:p>
    <w:p/>
    <w:p>
      <w:pPr>
        <w:pStyle w:val="Heading4"/>
      </w:pPr>
      <w:r>
        <w:t>4.4.3 改进实施</w:t>
      </w:r>
    </w:p>
    <w:p>
      <w:pPr>
        <w:pStyle w:val="ListBullet"/>
      </w:pPr>
      <w:r>
        <w:t>**制定改进计划**：明确目标和措施</w:t>
      </w:r>
    </w:p>
    <w:p>
      <w:pPr>
        <w:pStyle w:val="ListBullet"/>
      </w:pPr>
      <w:r>
        <w:t>**组织改进实施**：分工负责推进</w:t>
      </w:r>
    </w:p>
    <w:p>
      <w:pPr>
        <w:pStyle w:val="ListBullet"/>
      </w:pPr>
      <w:r>
        <w:t>**验证改进效果**：数据验证效果</w:t>
      </w:r>
    </w:p>
    <w:p>
      <w:pPr>
        <w:pStyle w:val="ListBullet"/>
      </w:pPr>
      <w:r>
        <w:t>**固化改进成果**：标准化改进成果</w:t>
      </w:r>
    </w:p>
    <w:p/>
    <w:p>
      <w:pPr>
        <w:pStyle w:val="Heading2"/>
      </w:pPr>
      <w:r>
        <w:t>5. 设备管理</w:t>
      </w:r>
    </w:p>
    <w:p/>
    <w:p>
      <w:pPr>
        <w:pStyle w:val="Heading3"/>
      </w:pPr>
      <w:r>
        <w:t>5.1 设备分类</w:t>
      </w:r>
    </w:p>
    <w:p>
      <w:pPr>
        <w:pStyle w:val="Heading4"/>
      </w:pPr>
      <w:r>
        <w:t>5.1.1 主要设备</w:t>
      </w:r>
    </w:p>
    <w:p>
      <w:pPr>
        <w:pStyle w:val="ListBullet"/>
      </w:pPr>
      <w:r>
        <w:t>**半自动丝印机**：4台</w:t>
      </w:r>
    </w:p>
    <w:p>
      <w:pPr>
        <w:pStyle w:val="ListBullet"/>
      </w:pPr>
      <w:r>
        <w:t>**全自动丝印机**：2台</w:t>
      </w:r>
    </w:p>
    <w:p>
      <w:pPr>
        <w:pStyle w:val="ListBullet"/>
      </w:pPr>
      <w:r>
        <w:t>**烘干设备**：6台</w:t>
      </w:r>
    </w:p>
    <w:p>
      <w:pPr>
        <w:pStyle w:val="ListBullet"/>
      </w:pPr>
      <w:r>
        <w:t>**调色设备**：2台</w:t>
      </w:r>
    </w:p>
    <w:p/>
    <w:p>
      <w:pPr>
        <w:pStyle w:val="Heading4"/>
      </w:pPr>
      <w:r>
        <w:t>5.1.2 辅助设备</w:t>
      </w:r>
    </w:p>
    <w:p>
      <w:pPr>
        <w:pStyle w:val="ListBullet"/>
      </w:pPr>
      <w:r>
        <w:t>**空压机**：2台</w:t>
      </w:r>
    </w:p>
    <w:p>
      <w:pPr>
        <w:pStyle w:val="ListBullet"/>
      </w:pPr>
      <w:r>
        <w:t>**除湿机**：4台</w:t>
      </w:r>
    </w:p>
    <w:p>
      <w:pPr>
        <w:pStyle w:val="ListBullet"/>
      </w:pPr>
      <w:r>
        <w:t>**检测设备**：若干</w:t>
      </w:r>
    </w:p>
    <w:p>
      <w:pPr>
        <w:pStyle w:val="ListBullet"/>
      </w:pPr>
      <w:r>
        <w:t>**清洗设备**：若干</w:t>
      </w:r>
    </w:p>
    <w:p/>
    <w:p>
      <w:pPr>
        <w:pStyle w:val="Heading4"/>
      </w:pPr>
      <w:r>
        <w:t>5.1.3 工具模具</w:t>
      </w:r>
    </w:p>
    <w:p>
      <w:pPr>
        <w:pStyle w:val="ListBullet"/>
      </w:pPr>
      <w:r>
        <w:t>**网版**：各种规格</w:t>
      </w:r>
    </w:p>
    <w:p>
      <w:pPr>
        <w:pStyle w:val="ListBullet"/>
      </w:pPr>
      <w:r>
        <w:t>**刮刀**：各种型号</w:t>
      </w:r>
    </w:p>
    <w:p>
      <w:pPr>
        <w:pStyle w:val="ListBullet"/>
      </w:pPr>
      <w:r>
        <w:t>**定位夹具**：各种规格</w:t>
      </w:r>
    </w:p>
    <w:p>
      <w:pPr>
        <w:pStyle w:val="ListBullet"/>
      </w:pPr>
      <w:r>
        <w:t>**测量工具**：各种类型</w:t>
      </w:r>
    </w:p>
    <w:p/>
    <w:p>
      <w:pPr>
        <w:pStyle w:val="Heading3"/>
      </w:pPr>
      <w:r>
        <w:t>5.2 设备操作管理</w:t>
      </w:r>
    </w:p>
    <w:p>
      <w:pPr>
        <w:pStyle w:val="Heading4"/>
      </w:pPr>
      <w:r>
        <w:t>5.2.1 操作资格</w:t>
      </w:r>
    </w:p>
    <w:p>
      <w:pPr>
        <w:pStyle w:val="ListBullet"/>
      </w:pPr>
      <w:r>
        <w:t>**培训合格**：经过专业培训</w:t>
      </w:r>
    </w:p>
    <w:p>
      <w:pPr>
        <w:pStyle w:val="ListBullet"/>
      </w:pPr>
      <w:r>
        <w:t>**考核通过**：通过操作考核</w:t>
      </w:r>
    </w:p>
    <w:p>
      <w:pPr>
        <w:pStyle w:val="ListBullet"/>
      </w:pPr>
      <w:r>
        <w:t>**持证上岗**：获得操作证书</w:t>
      </w:r>
    </w:p>
    <w:p>
      <w:pPr>
        <w:pStyle w:val="ListBullet"/>
      </w:pPr>
      <w:r>
        <w:t>**定期复训**：定期技能复训</w:t>
      </w:r>
    </w:p>
    <w:p/>
    <w:p>
      <w:pPr>
        <w:pStyle w:val="Heading4"/>
      </w:pPr>
      <w:r>
        <w:t>5.2.2 操作规程</w:t>
      </w:r>
    </w:p>
    <w:p>
      <w:pPr>
        <w:pStyle w:val="ListNumber"/>
      </w:pPr>
      <w:r>
        <w:t>**开机前检查**</w:t>
      </w:r>
    </w:p>
    <w:p>
      <w:pPr>
        <w:pStyle w:val="ListBullet"/>
      </w:pPr>
      <w:r>
        <w:t>检查设备外观</w:t>
      </w:r>
    </w:p>
    <w:p>
      <w:pPr>
        <w:pStyle w:val="ListBullet"/>
      </w:pPr>
      <w:r>
        <w:t>检查安全装置</w:t>
      </w:r>
    </w:p>
    <w:p>
      <w:pPr>
        <w:pStyle w:val="ListBullet"/>
      </w:pPr>
      <w:r>
        <w:t>检查润滑状况</w:t>
      </w:r>
    </w:p>
    <w:p>
      <w:pPr>
        <w:pStyle w:val="ListBullet"/>
      </w:pPr>
      <w:r>
        <w:t>检查电气连接</w:t>
      </w:r>
    </w:p>
    <w:p/>
    <w:p>
      <w:pPr>
        <w:pStyle w:val="ListNumber"/>
      </w:pPr>
      <w:r>
        <w:t>**开机操作**</w:t>
      </w:r>
    </w:p>
    <w:p>
      <w:pPr>
        <w:pStyle w:val="ListBullet"/>
      </w:pPr>
      <w:r>
        <w:t>按规定顺序开机</w:t>
      </w:r>
    </w:p>
    <w:p>
      <w:pPr>
        <w:pStyle w:val="ListBullet"/>
      </w:pPr>
      <w:r>
        <w:t>预热设备</w:t>
      </w:r>
    </w:p>
    <w:p>
      <w:pPr>
        <w:pStyle w:val="ListBullet"/>
      </w:pPr>
      <w:r>
        <w:t>校准设备</w:t>
      </w:r>
    </w:p>
    <w:p>
      <w:pPr>
        <w:pStyle w:val="ListBullet"/>
      </w:pPr>
      <w:r>
        <w:t>试运行确认</w:t>
      </w:r>
    </w:p>
    <w:p/>
    <w:p>
      <w:pPr>
        <w:pStyle w:val="ListNumber"/>
      </w:pPr>
      <w:r>
        <w:t>**生产操作**</w:t>
      </w:r>
    </w:p>
    <w:p>
      <w:pPr>
        <w:pStyle w:val="ListBullet"/>
      </w:pPr>
      <w:r>
        <w:t>严格按工艺操作</w:t>
      </w:r>
    </w:p>
    <w:p>
      <w:pPr>
        <w:pStyle w:val="ListBullet"/>
      </w:pPr>
      <w:r>
        <w:t>监控设备状态</w:t>
      </w:r>
    </w:p>
    <w:p>
      <w:pPr>
        <w:pStyle w:val="ListBullet"/>
      </w:pPr>
      <w:r>
        <w:t>记录运行数据</w:t>
      </w:r>
    </w:p>
    <w:p>
      <w:pPr>
        <w:pStyle w:val="ListBullet"/>
      </w:pPr>
      <w:r>
        <w:t>及时处理异常</w:t>
      </w:r>
    </w:p>
    <w:p/>
    <w:p>
      <w:pPr>
        <w:pStyle w:val="ListNumber"/>
      </w:pPr>
      <w:r>
        <w:t>**停机操作**</w:t>
      </w:r>
    </w:p>
    <w:p>
      <w:pPr>
        <w:pStyle w:val="ListBullet"/>
      </w:pPr>
      <w:r>
        <w:t>完成当前作业</w:t>
      </w:r>
    </w:p>
    <w:p>
      <w:pPr>
        <w:pStyle w:val="ListBullet"/>
      </w:pPr>
      <w:r>
        <w:t>清洁设备</w:t>
      </w:r>
    </w:p>
    <w:p>
      <w:pPr>
        <w:pStyle w:val="ListBullet"/>
      </w:pPr>
      <w:r>
        <w:t>按规定顺序停机</w:t>
      </w:r>
    </w:p>
    <w:p>
      <w:pPr>
        <w:pStyle w:val="ListBullet"/>
      </w:pPr>
      <w:r>
        <w:t>做好交接记录</w:t>
      </w:r>
    </w:p>
    <w:p/>
    <w:p>
      <w:pPr>
        <w:pStyle w:val="Heading4"/>
      </w:pPr>
      <w:r>
        <w:t>5.2.3 操作记录</w:t>
      </w:r>
    </w:p>
    <w:p>
      <w:pPr>
        <w:pStyle w:val="ListBullet"/>
      </w:pPr>
      <w:r>
        <w:t>**运行记录**：记录设备运行状况</w:t>
      </w:r>
    </w:p>
    <w:p>
      <w:pPr>
        <w:pStyle w:val="ListBullet"/>
      </w:pPr>
      <w:r>
        <w:t>**故障记录**：记录故障现象和处理</w:t>
      </w:r>
    </w:p>
    <w:p>
      <w:pPr>
        <w:pStyle w:val="ListBullet"/>
      </w:pPr>
      <w:r>
        <w:t>**保养记录**：记录保养内容和结果</w:t>
      </w:r>
    </w:p>
    <w:p>
      <w:pPr>
        <w:pStyle w:val="ListBullet"/>
      </w:pPr>
      <w:r>
        <w:t>**交接记录**：记录班次交接情况</w:t>
      </w:r>
    </w:p>
    <w:p/>
    <w:p>
      <w:pPr>
        <w:pStyle w:val="Heading3"/>
      </w:pPr>
      <w:r>
        <w:t>5.3 设备维护保养</w:t>
      </w:r>
    </w:p>
    <w:p>
      <w:pPr>
        <w:pStyle w:val="Heading4"/>
      </w:pPr>
      <w:r>
        <w:t>5.3.1 日常保养</w:t>
      </w:r>
    </w:p>
    <w:p>
      <w:pPr>
        <w:pStyle w:val="ListBullet"/>
      </w:pPr>
      <w:r>
        <w:t>**清洁保养**：每班结束后清洁设备</w:t>
      </w:r>
    </w:p>
    <w:p>
      <w:pPr>
        <w:pStyle w:val="ListBullet"/>
      </w:pPr>
      <w:r>
        <w:t>**润滑保养**：按规定加注润滑油</w:t>
      </w:r>
    </w:p>
    <w:p>
      <w:pPr>
        <w:pStyle w:val="ListBullet"/>
      </w:pPr>
      <w:r>
        <w:t>**紧固保养**：检查紧固件松动</w:t>
      </w:r>
    </w:p>
    <w:p>
      <w:pPr>
        <w:pStyle w:val="ListBullet"/>
      </w:pPr>
      <w:r>
        <w:t>**调整保养**：调整设备精度</w:t>
      </w:r>
    </w:p>
    <w:p/>
    <w:p>
      <w:pPr>
        <w:pStyle w:val="Heading4"/>
      </w:pPr>
      <w:r>
        <w:t>5.3.2 定期保养</w:t>
      </w:r>
    </w:p>
    <w:p>
      <w:pPr>
        <w:pStyle w:val="ListNumber"/>
      </w:pPr>
      <w:r>
        <w:t>**周保养**</w:t>
      </w:r>
    </w:p>
    <w:p>
      <w:pPr>
        <w:pStyle w:val="ListBullet"/>
      </w:pPr>
      <w:r>
        <w:t>全面清洁设备</w:t>
      </w:r>
    </w:p>
    <w:p>
      <w:pPr>
        <w:pStyle w:val="ListBullet"/>
      </w:pPr>
      <w:r>
        <w:t>检查传动系统</w:t>
      </w:r>
    </w:p>
    <w:p>
      <w:pPr>
        <w:pStyle w:val="ListBullet"/>
      </w:pPr>
      <w:r>
        <w:t>检查电气系统</w:t>
      </w:r>
    </w:p>
    <w:p>
      <w:pPr>
        <w:pStyle w:val="ListBullet"/>
      </w:pPr>
      <w:r>
        <w:t>校准测量系统</w:t>
      </w:r>
    </w:p>
    <w:p/>
    <w:p>
      <w:pPr>
        <w:pStyle w:val="ListNumber"/>
      </w:pPr>
      <w:r>
        <w:t>**月保养**</w:t>
      </w:r>
    </w:p>
    <w:p>
      <w:pPr>
        <w:pStyle w:val="ListBullet"/>
      </w:pPr>
      <w:r>
        <w:t>深度清洁保养</w:t>
      </w:r>
    </w:p>
    <w:p>
      <w:pPr>
        <w:pStyle w:val="ListBullet"/>
      </w:pPr>
      <w:r>
        <w:t>更换易损件</w:t>
      </w:r>
    </w:p>
    <w:p>
      <w:pPr>
        <w:pStyle w:val="ListBullet"/>
      </w:pPr>
      <w:r>
        <w:t>检查安全装置</w:t>
      </w:r>
    </w:p>
    <w:p>
      <w:pPr>
        <w:pStyle w:val="ListBullet"/>
      </w:pPr>
      <w:r>
        <w:t>精度校准</w:t>
      </w:r>
    </w:p>
    <w:p/>
    <w:p>
      <w:pPr>
        <w:pStyle w:val="ListNumber"/>
      </w:pPr>
      <w:r>
        <w:t>**季保养**</w:t>
      </w:r>
    </w:p>
    <w:p>
      <w:pPr>
        <w:pStyle w:val="ListBullet"/>
      </w:pPr>
      <w:r>
        <w:t>全面检修保养</w:t>
      </w:r>
    </w:p>
    <w:p>
      <w:pPr>
        <w:pStyle w:val="ListBullet"/>
      </w:pPr>
      <w:r>
        <w:t>更换磨损件</w:t>
      </w:r>
    </w:p>
    <w:p>
      <w:pPr>
        <w:pStyle w:val="ListBullet"/>
      </w:pPr>
      <w:r>
        <w:t>系统调试</w:t>
      </w:r>
    </w:p>
    <w:p>
      <w:pPr>
        <w:pStyle w:val="ListBullet"/>
      </w:pPr>
      <w:r>
        <w:t>性能测试</w:t>
      </w:r>
    </w:p>
    <w:p/>
    <w:p>
      <w:pPr>
        <w:pStyle w:val="ListNumber"/>
      </w:pPr>
      <w:r>
        <w:t>**年保养**</w:t>
      </w:r>
    </w:p>
    <w:p>
      <w:pPr>
        <w:pStyle w:val="ListBullet"/>
      </w:pPr>
      <w:r>
        <w:t>大修保养</w:t>
      </w:r>
    </w:p>
    <w:p>
      <w:pPr>
        <w:pStyle w:val="ListBullet"/>
      </w:pPr>
      <w:r>
        <w:t>精度恢复</w:t>
      </w:r>
    </w:p>
    <w:p>
      <w:pPr>
        <w:pStyle w:val="ListBullet"/>
      </w:pPr>
      <w:r>
        <w:t>系统升级</w:t>
      </w:r>
    </w:p>
    <w:p>
      <w:pPr>
        <w:pStyle w:val="ListBullet"/>
      </w:pPr>
      <w:r>
        <w:t>全面验收</w:t>
      </w:r>
    </w:p>
    <w:p/>
    <w:p>
      <w:pPr>
        <w:pStyle w:val="Heading4"/>
      </w:pPr>
      <w:r>
        <w:t>5.3.3 保养管理</w:t>
      </w:r>
    </w:p>
    <w:p>
      <w:pPr>
        <w:pStyle w:val="ListBullet"/>
      </w:pPr>
      <w:r>
        <w:t>**保养计划**：制定详细保养计划</w:t>
      </w:r>
    </w:p>
    <w:p>
      <w:pPr>
        <w:pStyle w:val="ListBullet"/>
      </w:pPr>
      <w:r>
        <w:t>**保养执行**：严格按计划执行</w:t>
      </w:r>
    </w:p>
    <w:p>
      <w:pPr>
        <w:pStyle w:val="ListBullet"/>
      </w:pPr>
      <w:r>
        <w:t>**保养记录**：详细记录保养过程</w:t>
      </w:r>
    </w:p>
    <w:p>
      <w:pPr>
        <w:pStyle w:val="ListBullet"/>
      </w:pPr>
      <w:r>
        <w:t>**保养评价**：评价保养效果</w:t>
      </w:r>
    </w:p>
    <w:p/>
    <w:p>
      <w:pPr>
        <w:pStyle w:val="Heading3"/>
      </w:pPr>
      <w:r>
        <w:t>5.4 设备故障管理</w:t>
      </w:r>
    </w:p>
    <w:p>
      <w:pPr>
        <w:pStyle w:val="Heading4"/>
      </w:pPr>
      <w:r>
        <w:t>5.4.1 故障分类</w:t>
      </w:r>
    </w:p>
    <w:p>
      <w:pPr>
        <w:pStyle w:val="ListBullet"/>
      </w:pPr>
      <w:r>
        <w:t>**机械故障**：传动、定位等机械问题</w:t>
      </w:r>
    </w:p>
    <w:p>
      <w:pPr>
        <w:pStyle w:val="ListBullet"/>
      </w:pPr>
      <w:r>
        <w:t>**电气故障**：控制、传感等电气问题</w:t>
      </w:r>
    </w:p>
    <w:p>
      <w:pPr>
        <w:pStyle w:val="ListBullet"/>
      </w:pPr>
      <w:r>
        <w:t>**液压故障**：液压系统问题</w:t>
      </w:r>
    </w:p>
    <w:p>
      <w:pPr>
        <w:pStyle w:val="ListBullet"/>
      </w:pPr>
      <w:r>
        <w:t>**软件故障**：控制软件问题</w:t>
      </w:r>
    </w:p>
    <w:p/>
    <w:p>
      <w:pPr>
        <w:pStyle w:val="Heading4"/>
      </w:pPr>
      <w:r>
        <w:t>5.4.2 故障处理</w:t>
      </w:r>
    </w:p>
    <w:p>
      <w:pPr>
        <w:pStyle w:val="ListNumber"/>
      </w:pPr>
      <w:r>
        <w:t>**故障报告**</w:t>
      </w:r>
    </w:p>
    <w:p>
      <w:pPr>
        <w:pStyle w:val="ListBullet"/>
      </w:pPr>
      <w:r>
        <w:t>立即停机</w:t>
      </w:r>
    </w:p>
    <w:p>
      <w:pPr>
        <w:pStyle w:val="ListBullet"/>
      </w:pPr>
      <w:r>
        <w:t>报告主管</w:t>
      </w:r>
    </w:p>
    <w:p>
      <w:pPr>
        <w:pStyle w:val="ListBullet"/>
      </w:pPr>
      <w:r>
        <w:t>记录故障现象</w:t>
      </w:r>
    </w:p>
    <w:p>
      <w:pPr>
        <w:pStyle w:val="ListBullet"/>
      </w:pPr>
      <w:r>
        <w:t>保护现场</w:t>
      </w:r>
    </w:p>
    <w:p/>
    <w:p>
      <w:pPr>
        <w:pStyle w:val="ListNumber"/>
      </w:pPr>
      <w:r>
        <w:t>**故障诊断**</w:t>
      </w:r>
    </w:p>
    <w:p>
      <w:pPr>
        <w:pStyle w:val="ListBullet"/>
      </w:pPr>
      <w:r>
        <w:t>分析故障原因</w:t>
      </w:r>
    </w:p>
    <w:p>
      <w:pPr>
        <w:pStyle w:val="ListBullet"/>
      </w:pPr>
      <w:r>
        <w:t>确定故障部位</w:t>
      </w:r>
    </w:p>
    <w:p>
      <w:pPr>
        <w:pStyle w:val="ListBullet"/>
      </w:pPr>
      <w:r>
        <w:t>制定维修方案</w:t>
      </w:r>
    </w:p>
    <w:p>
      <w:pPr>
        <w:pStyle w:val="ListBullet"/>
      </w:pPr>
      <w:r>
        <w:t>准备维修资源</w:t>
      </w:r>
    </w:p>
    <w:p/>
    <w:p>
      <w:pPr>
        <w:pStyle w:val="ListNumber"/>
      </w:pPr>
      <w:r>
        <w:t>**故障维修**</w:t>
      </w:r>
    </w:p>
    <w:p>
      <w:pPr>
        <w:pStyle w:val="ListBullet"/>
      </w:pPr>
      <w:r>
        <w:t>按方案维修</w:t>
      </w:r>
    </w:p>
    <w:p>
      <w:pPr>
        <w:pStyle w:val="ListBullet"/>
      </w:pPr>
      <w:r>
        <w:t>更换故障件</w:t>
      </w:r>
    </w:p>
    <w:p>
      <w:pPr>
        <w:pStyle w:val="ListBullet"/>
      </w:pPr>
      <w:r>
        <w:t>调试验证</w:t>
      </w:r>
    </w:p>
    <w:p>
      <w:pPr>
        <w:pStyle w:val="ListBullet"/>
      </w:pPr>
      <w:r>
        <w:t>试运行确认</w:t>
      </w:r>
    </w:p>
    <w:p/>
    <w:p>
      <w:pPr>
        <w:pStyle w:val="ListNumber"/>
      </w:pPr>
      <w:r>
        <w:t>**故障总结**</w:t>
      </w:r>
    </w:p>
    <w:p>
      <w:pPr>
        <w:pStyle w:val="ListBullet"/>
      </w:pPr>
      <w:r>
        <w:t>分析故障原因</w:t>
      </w:r>
    </w:p>
    <w:p>
      <w:pPr>
        <w:pStyle w:val="ListBullet"/>
      </w:pPr>
      <w:r>
        <w:t>总结经验教训</w:t>
      </w:r>
    </w:p>
    <w:p>
      <w:pPr>
        <w:pStyle w:val="ListBullet"/>
      </w:pPr>
      <w:r>
        <w:t>制定预防措施</w:t>
      </w:r>
    </w:p>
    <w:p>
      <w:pPr>
        <w:pStyle w:val="ListBullet"/>
      </w:pPr>
      <w:r>
        <w:t>更新维修档案</w:t>
      </w:r>
    </w:p>
    <w:p/>
    <w:p>
      <w:pPr>
        <w:pStyle w:val="Heading4"/>
      </w:pPr>
      <w:r>
        <w:t>5.4.3 应急处理</w:t>
      </w:r>
    </w:p>
    <w:p>
      <w:pPr>
        <w:pStyle w:val="ListBullet"/>
      </w:pPr>
      <w:r>
        <w:t>**应急预案**：制定设备故障应急预案</w:t>
      </w:r>
    </w:p>
    <w:p>
      <w:pPr>
        <w:pStyle w:val="ListBullet"/>
      </w:pPr>
      <w:r>
        <w:t>**应急资源**：准备应急维修资源</w:t>
      </w:r>
    </w:p>
    <w:p>
      <w:pPr>
        <w:pStyle w:val="ListBullet"/>
      </w:pPr>
      <w:r>
        <w:t>**应急响应**：快速响应设备故障</w:t>
      </w:r>
    </w:p>
    <w:p>
      <w:pPr>
        <w:pStyle w:val="ListBullet"/>
      </w:pPr>
      <w:r>
        <w:t>**应急恢复**：尽快恢复生产</w:t>
      </w:r>
    </w:p>
    <w:p/>
    <w:p>
      <w:pPr>
        <w:pStyle w:val="Heading3"/>
      </w:pPr>
      <w:r>
        <w:t>5.5 设备档案管理</w:t>
      </w:r>
    </w:p>
    <w:p>
      <w:pPr>
        <w:pStyle w:val="Heading4"/>
      </w:pPr>
      <w:r>
        <w:t>5.5.1 设备台账</w:t>
      </w:r>
    </w:p>
    <w:p>
      <w:pPr>
        <w:pStyle w:val="ListBullet"/>
      </w:pPr>
      <w:r>
        <w:t>**基本信息**：设备名称、型号、厂家等</w:t>
      </w:r>
    </w:p>
    <w:p>
      <w:pPr>
        <w:pStyle w:val="ListBullet"/>
      </w:pPr>
      <w:r>
        <w:t>**技术参数**：主要技术指标</w:t>
      </w:r>
    </w:p>
    <w:p>
      <w:pPr>
        <w:pStyle w:val="ListBullet"/>
      </w:pPr>
      <w:r>
        <w:t>**购置信息**：购置时间、价格等</w:t>
      </w:r>
    </w:p>
    <w:p>
      <w:pPr>
        <w:pStyle w:val="ListBullet"/>
      </w:pPr>
      <w:r>
        <w:t>**使用状况**：使用部门、操作者等</w:t>
      </w:r>
    </w:p>
    <w:p/>
    <w:p>
      <w:pPr>
        <w:pStyle w:val="Heading4"/>
      </w:pPr>
      <w:r>
        <w:t>5.5.2 技术档案</w:t>
      </w:r>
    </w:p>
    <w:p>
      <w:pPr>
        <w:pStyle w:val="ListBullet"/>
      </w:pPr>
      <w:r>
        <w:t>**技术资料**：说明书、图纸等</w:t>
      </w:r>
    </w:p>
    <w:p>
      <w:pPr>
        <w:pStyle w:val="ListBullet"/>
      </w:pPr>
      <w:r>
        <w:t>**安装调试**：安装调试记录</w:t>
      </w:r>
    </w:p>
    <w:p>
      <w:pPr>
        <w:pStyle w:val="ListBullet"/>
      </w:pPr>
      <w:r>
        <w:t>**验收资料**：验收报告和证书</w:t>
      </w:r>
    </w:p>
    <w:p>
      <w:pPr>
        <w:pStyle w:val="ListBullet"/>
      </w:pPr>
      <w:r>
        <w:t>**改造记录**：设备改造升级记录</w:t>
      </w:r>
    </w:p>
    <w:p/>
    <w:p>
      <w:pPr>
        <w:pStyle w:val="Heading4"/>
      </w:pPr>
      <w:r>
        <w:t>5.5.3 运行档案</w:t>
      </w:r>
    </w:p>
    <w:p>
      <w:pPr>
        <w:pStyle w:val="ListBullet"/>
      </w:pPr>
      <w:r>
        <w:t>**运行记录**：日常运行记录</w:t>
      </w:r>
    </w:p>
    <w:p>
      <w:pPr>
        <w:pStyle w:val="ListBullet"/>
      </w:pPr>
      <w:r>
        <w:t>**维修记录**：故障维修记录</w:t>
      </w:r>
    </w:p>
    <w:p>
      <w:pPr>
        <w:pStyle w:val="ListBullet"/>
      </w:pPr>
      <w:r>
        <w:t>**保养记录**：保养维护记录</w:t>
      </w:r>
    </w:p>
    <w:p>
      <w:pPr>
        <w:pStyle w:val="ListBullet"/>
      </w:pPr>
      <w:r>
        <w:t>**检测记录**：精度检测记录</w:t>
      </w:r>
    </w:p>
    <w:p/>
    <w:p>
      <w:pPr>
        <w:pStyle w:val="Heading2"/>
      </w:pPr>
      <w:r>
        <w:t>6. 物料管理</w:t>
      </w:r>
    </w:p>
    <w:p/>
    <w:p>
      <w:pPr>
        <w:pStyle w:val="Heading3"/>
      </w:pPr>
      <w:r>
        <w:t>6.1 物料分类</w:t>
      </w:r>
    </w:p>
    <w:p>
      <w:pPr>
        <w:pStyle w:val="Heading4"/>
      </w:pPr>
      <w:r>
        <w:t>6.1.1 主要物料</w:t>
      </w:r>
    </w:p>
    <w:p>
      <w:pPr>
        <w:pStyle w:val="ListBullet"/>
      </w:pPr>
      <w:r>
        <w:t>**油墨**：各种颜色的丝印油墨</w:t>
      </w:r>
    </w:p>
    <w:p>
      <w:pPr>
        <w:pStyle w:val="ListBullet"/>
      </w:pPr>
      <w:r>
        <w:t>**稀释剂**：调节油墨粘度</w:t>
      </w:r>
    </w:p>
    <w:p>
      <w:pPr>
        <w:pStyle w:val="ListBullet"/>
      </w:pPr>
      <w:r>
        <w:t>**清洗剂**：清洗设备和工具</w:t>
      </w:r>
    </w:p>
    <w:p>
      <w:pPr>
        <w:pStyle w:val="ListBullet"/>
      </w:pPr>
      <w:r>
        <w:t>**网版**：各种规格的丝印网版</w:t>
      </w:r>
    </w:p>
    <w:p/>
    <w:p>
      <w:pPr>
        <w:pStyle w:val="Heading4"/>
      </w:pPr>
      <w:r>
        <w:t>6.1.2 辅助物料</w:t>
      </w:r>
    </w:p>
    <w:p>
      <w:pPr>
        <w:pStyle w:val="ListBullet"/>
      </w:pPr>
      <w:r>
        <w:t>**刮刀**：各种规格的刮刀</w:t>
      </w:r>
    </w:p>
    <w:p>
      <w:pPr>
        <w:pStyle w:val="ListBullet"/>
      </w:pPr>
      <w:r>
        <w:t>**胶带**：遮蔽和固定用</w:t>
      </w:r>
    </w:p>
    <w:p>
      <w:pPr>
        <w:pStyle w:val="ListBullet"/>
      </w:pPr>
      <w:r>
        <w:t>**抹布**：清洁用品</w:t>
      </w:r>
    </w:p>
    <w:p>
      <w:pPr>
        <w:pStyle w:val="ListBullet"/>
      </w:pPr>
      <w:r>
        <w:t>**防护用品**：手套、口罩等</w:t>
      </w:r>
    </w:p>
    <w:p/>
    <w:p>
      <w:pPr>
        <w:pStyle w:val="Heading3"/>
      </w:pPr>
      <w:r>
        <w:t>6.2 物料需求计划</w:t>
      </w:r>
    </w:p>
    <w:p>
      <w:pPr>
        <w:pStyle w:val="Heading4"/>
      </w:pPr>
      <w:r>
        <w:t>6.2.1 需求预测</w:t>
      </w:r>
    </w:p>
    <w:p>
      <w:pPr>
        <w:pStyle w:val="ListBullet"/>
      </w:pPr>
      <w:r>
        <w:t>**生产计划分析**：根据生产计划预测需求</w:t>
      </w:r>
    </w:p>
    <w:p>
      <w:pPr>
        <w:pStyle w:val="ListBullet"/>
      </w:pPr>
      <w:r>
        <w:t>**历史数据分析**：分析历史消耗数据</w:t>
      </w:r>
    </w:p>
    <w:p>
      <w:pPr>
        <w:pStyle w:val="ListBullet"/>
      </w:pPr>
      <w:r>
        <w:t>**季节性分析**：考虑季节性变化</w:t>
      </w:r>
    </w:p>
    <w:p>
      <w:pPr>
        <w:pStyle w:val="ListBullet"/>
      </w:pPr>
      <w:r>
        <w:t>**特殊需求分析**：考虑特殊项目需求</w:t>
      </w:r>
    </w:p>
    <w:p/>
    <w:p>
      <w:pPr>
        <w:pStyle w:val="Heading4"/>
      </w:pPr>
      <w:r>
        <w:t>6.2.2 需求计划制定</w:t>
      </w:r>
    </w:p>
    <w:p>
      <w:pPr>
        <w:pStyle w:val="ListBullet"/>
      </w:pPr>
      <w:r>
        <w:t>**月度需求计划**：制定月度物料需求</w:t>
      </w:r>
    </w:p>
    <w:p>
      <w:pPr>
        <w:pStyle w:val="ListBullet"/>
      </w:pPr>
      <w:r>
        <w:t>**周度需求计划**：制定周度物料需求</w:t>
      </w:r>
    </w:p>
    <w:p>
      <w:pPr>
        <w:pStyle w:val="ListBullet"/>
      </w:pPr>
      <w:r>
        <w:t>**紧急需求计划**：制定紧急物料需求</w:t>
      </w:r>
    </w:p>
    <w:p>
      <w:pPr>
        <w:pStyle w:val="ListBullet"/>
      </w:pPr>
      <w:r>
        <w:t>**年度需求预算**：制定年度物料预算</w:t>
      </w:r>
    </w:p>
    <w:p/>
    <w:p>
      <w:pPr>
        <w:pStyle w:val="Heading4"/>
      </w:pPr>
      <w:r>
        <w:t>6.2.3 需求申请流程</w:t>
      </w:r>
    </w:p>
    <w:p>
      <w:pPr>
        <w:pStyle w:val="ListNumber"/>
      </w:pPr>
      <w:r>
        <w:t>**需求提出**：丝印部提出物料需求</w:t>
      </w:r>
    </w:p>
    <w:p>
      <w:pPr>
        <w:pStyle w:val="ListNumber"/>
      </w:pPr>
      <w:r>
        <w:t>**需求审核**：装配部审核需求合理性</w:t>
      </w:r>
    </w:p>
    <w:p>
      <w:pPr>
        <w:pStyle w:val="ListNumber"/>
      </w:pPr>
      <w:r>
        <w:t>**需求批准**：相关领导批准需求</w:t>
      </w:r>
    </w:p>
    <w:p>
      <w:pPr>
        <w:pStyle w:val="ListNumber"/>
      </w:pPr>
      <w:r>
        <w:t>**采购执行**：采购部执行采购</w:t>
      </w:r>
    </w:p>
    <w:p/>
    <w:p>
      <w:pPr>
        <w:pStyle w:val="Heading3"/>
      </w:pPr>
      <w:r>
        <w:t>6.3 物料入库管理</w:t>
      </w:r>
    </w:p>
    <w:p>
      <w:pPr>
        <w:pStyle w:val="Heading4"/>
      </w:pPr>
      <w:r>
        <w:t>6.3.1 入库检验</w:t>
      </w:r>
    </w:p>
    <w:p>
      <w:pPr>
        <w:pStyle w:val="ListNumber"/>
      </w:pPr>
      <w:r>
        <w:t>**外观检验**</w:t>
      </w:r>
    </w:p>
    <w:p>
      <w:pPr>
        <w:pStyle w:val="ListBullet"/>
      </w:pPr>
      <w:r>
        <w:t>检查包装完整性</w:t>
      </w:r>
    </w:p>
    <w:p>
      <w:pPr>
        <w:pStyle w:val="ListBullet"/>
      </w:pPr>
      <w:r>
        <w:t>检查标识清晰度</w:t>
      </w:r>
    </w:p>
    <w:p>
      <w:pPr>
        <w:pStyle w:val="ListBullet"/>
      </w:pPr>
      <w:r>
        <w:t>检查数量准确性</w:t>
      </w:r>
    </w:p>
    <w:p>
      <w:pPr>
        <w:pStyle w:val="ListBullet"/>
      </w:pPr>
      <w:r>
        <w:t>检查规格型号</w:t>
      </w:r>
    </w:p>
    <w:p/>
    <w:p>
      <w:pPr>
        <w:pStyle w:val="ListNumber"/>
      </w:pPr>
      <w:r>
        <w:t>**质量检验**</w:t>
      </w:r>
    </w:p>
    <w:p>
      <w:pPr>
        <w:pStyle w:val="ListBullet"/>
      </w:pPr>
      <w:r>
        <w:t>检查物料质量</w:t>
      </w:r>
    </w:p>
    <w:p>
      <w:pPr>
        <w:pStyle w:val="ListBullet"/>
      </w:pPr>
      <w:r>
        <w:t>测试关键性能</w:t>
      </w:r>
    </w:p>
    <w:p>
      <w:pPr>
        <w:pStyle w:val="ListBullet"/>
      </w:pPr>
      <w:r>
        <w:t>确认保质期</w:t>
      </w:r>
    </w:p>
    <w:p>
      <w:pPr>
        <w:pStyle w:val="ListBullet"/>
      </w:pPr>
      <w:r>
        <w:t>进行试用验证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记录检验结果</w:t>
      </w:r>
    </w:p>
    <w:p>
      <w:pPr>
        <w:pStyle w:val="ListBullet"/>
      </w:pPr>
      <w:r>
        <w:t>标识合格状态</w:t>
      </w:r>
    </w:p>
    <w:p>
      <w:pPr>
        <w:pStyle w:val="ListBullet"/>
      </w:pPr>
      <w:r>
        <w:t>建立检验档案</w:t>
      </w:r>
    </w:p>
    <w:p>
      <w:pPr>
        <w:pStyle w:val="ListBullet"/>
      </w:pPr>
      <w:r>
        <w:t>反馈检验信息</w:t>
      </w:r>
    </w:p>
    <w:p/>
    <w:p>
      <w:pPr>
        <w:pStyle w:val="Heading4"/>
      </w:pPr>
      <w:r>
        <w:t>6.3.2 入库存储</w:t>
      </w:r>
    </w:p>
    <w:p>
      <w:pPr>
        <w:pStyle w:val="ListBullet"/>
      </w:pPr>
      <w:r>
        <w:t>**分类存储**：按类别分区存储</w:t>
      </w:r>
    </w:p>
    <w:p>
      <w:pPr>
        <w:pStyle w:val="ListBullet"/>
      </w:pPr>
      <w:r>
        <w:t>**标识管理**：清晰标识物料信息</w:t>
      </w:r>
    </w:p>
    <w:p>
      <w:pPr>
        <w:pStyle w:val="ListBullet"/>
      </w:pPr>
      <w:r>
        <w:t>**环境控制**：控制存储环境条件</w:t>
      </w:r>
    </w:p>
    <w:p>
      <w:pPr>
        <w:pStyle w:val="ListBullet"/>
      </w:pPr>
      <w:r>
        <w:t>**安全管理**：确保存储安全</w:t>
      </w:r>
    </w:p>
    <w:p/>
    <w:p>
      <w:pPr>
        <w:pStyle w:val="Heading4"/>
      </w:pPr>
      <w:r>
        <w:t>6.3.3 库存管理</w:t>
      </w:r>
    </w:p>
    <w:p>
      <w:pPr>
        <w:pStyle w:val="ListBullet"/>
      </w:pPr>
      <w:r>
        <w:t>**库存盘点**：定期盘点库存</w:t>
      </w:r>
    </w:p>
    <w:p>
      <w:pPr>
        <w:pStyle w:val="ListBullet"/>
      </w:pPr>
      <w:r>
        <w:t>**库存分析**：分析库存结构</w:t>
      </w:r>
    </w:p>
    <w:p>
      <w:pPr>
        <w:pStyle w:val="ListBullet"/>
      </w:pPr>
      <w:r>
        <w:t>**库存优化**：优化库存水平</w:t>
      </w:r>
    </w:p>
    <w:p>
      <w:pPr>
        <w:pStyle w:val="ListBullet"/>
      </w:pPr>
      <w:r>
        <w:t>**库存预警**：设置库存预警</w:t>
      </w:r>
    </w:p>
    <w:p/>
    <w:p>
      <w:pPr>
        <w:pStyle w:val="Heading3"/>
      </w:pPr>
      <w:r>
        <w:t>6.4 物料领用管理</w:t>
      </w:r>
    </w:p>
    <w:p>
      <w:pPr>
        <w:pStyle w:val="Heading4"/>
      </w:pPr>
      <w:r>
        <w:t>6.4.1 领用流程</w:t>
      </w:r>
    </w:p>
    <w:p>
      <w:pPr>
        <w:pStyle w:val="ListNumber"/>
      </w:pPr>
      <w:r>
        <w:t>**领用申请**：填写物料领用申请</w:t>
      </w:r>
    </w:p>
    <w:p>
      <w:pPr>
        <w:pStyle w:val="ListNumber"/>
      </w:pPr>
      <w:r>
        <w:t>**申请审核**：主管审核领用合理性和批准申请</w:t>
      </w:r>
    </w:p>
    <w:p>
      <w:pPr>
        <w:pStyle w:val="ListNumber"/>
      </w:pPr>
      <w:r>
        <w:t>**物料发放**：仓库发放物料</w:t>
      </w:r>
    </w:p>
    <w:p>
      <w:pPr>
        <w:pStyle w:val="ListNumber"/>
      </w:pPr>
      <w:r>
        <w:t>**领用确认**：确认领用数量和质量</w:t>
      </w:r>
    </w:p>
    <w:p/>
    <w:p>
      <w:pPr>
        <w:pStyle w:val="Heading4"/>
      </w:pPr>
      <w:r>
        <w:t>6.4.2 领用控制</w:t>
      </w:r>
    </w:p>
    <w:p>
      <w:pPr>
        <w:pStyle w:val="ListBullet"/>
      </w:pPr>
      <w:r>
        <w:t>**定额管理**：建立物料消耗定额</w:t>
      </w:r>
    </w:p>
    <w:p>
      <w:pPr>
        <w:pStyle w:val="ListBullet"/>
      </w:pPr>
      <w:r>
        <w:t>**限额领用**：按定额限制领用量</w:t>
      </w:r>
    </w:p>
    <w:p>
      <w:pPr>
        <w:pStyle w:val="ListBullet"/>
      </w:pPr>
      <w:r>
        <w:t>**超额审批**：超额领用需特别审批</w:t>
      </w:r>
    </w:p>
    <w:p>
      <w:pPr>
        <w:pStyle w:val="ListBullet"/>
      </w:pPr>
      <w:r>
        <w:t>**节约奖励**：节约物料给予奖励</w:t>
      </w:r>
    </w:p>
    <w:p/>
    <w:p>
      <w:pPr>
        <w:pStyle w:val="Heading4"/>
      </w:pPr>
      <w:r>
        <w:t>6.4.3 使用监控</w:t>
      </w:r>
    </w:p>
    <w:p>
      <w:pPr>
        <w:pStyle w:val="ListBullet"/>
      </w:pPr>
      <w:r>
        <w:t>**使用记录**：记录物料使用情况</w:t>
      </w:r>
    </w:p>
    <w:p>
      <w:pPr>
        <w:pStyle w:val="ListBullet"/>
      </w:pPr>
      <w:r>
        <w:t>**消耗分析**：分析物料消耗原因</w:t>
      </w:r>
    </w:p>
    <w:p>
      <w:pPr>
        <w:pStyle w:val="ListBullet"/>
      </w:pPr>
      <w:r>
        <w:t>**浪费控制**：控制物料浪费</w:t>
      </w:r>
    </w:p>
    <w:p>
      <w:pPr>
        <w:pStyle w:val="ListBullet"/>
      </w:pPr>
      <w:r>
        <w:t>**回收利用**：回收可用物料</w:t>
      </w:r>
    </w:p>
    <w:p/>
    <w:p>
      <w:pPr>
        <w:pStyle w:val="Heading3"/>
      </w:pPr>
      <w:r>
        <w:t>6.5 废料管理</w:t>
      </w:r>
    </w:p>
    <w:p>
      <w:pPr>
        <w:pStyle w:val="Heading4"/>
      </w:pPr>
      <w:r>
        <w:t>6.5.1 废料分类</w:t>
      </w:r>
    </w:p>
    <w:p>
      <w:pPr>
        <w:pStyle w:val="ListBullet"/>
      </w:pPr>
      <w:r>
        <w:t>**废油墨**：过期或污染的油墨</w:t>
      </w:r>
    </w:p>
    <w:p>
      <w:pPr>
        <w:pStyle w:val="ListBullet"/>
      </w:pPr>
      <w:r>
        <w:t>**废溶剂**：使用过的清洗剂</w:t>
      </w:r>
    </w:p>
    <w:p>
      <w:pPr>
        <w:pStyle w:val="ListBullet"/>
      </w:pPr>
      <w:r>
        <w:t>**废网版**：损坏的丝印网版</w:t>
      </w:r>
    </w:p>
    <w:p>
      <w:pPr>
        <w:pStyle w:val="ListBullet"/>
      </w:pPr>
      <w:r>
        <w:t>**废包装**：各种废包装材料</w:t>
      </w:r>
    </w:p>
    <w:p/>
    <w:p>
      <w:pPr>
        <w:pStyle w:val="Heading4"/>
      </w:pPr>
      <w:r>
        <w:t>6.5.2 废料处理</w:t>
      </w:r>
    </w:p>
    <w:p>
      <w:pPr>
        <w:pStyle w:val="ListNumber"/>
      </w:pPr>
      <w:r>
        <w:t>**分类收集**</w:t>
      </w:r>
    </w:p>
    <w:p>
      <w:pPr>
        <w:pStyle w:val="ListBullet"/>
      </w:pPr>
      <w:r>
        <w:t>按类别分别收集</w:t>
      </w:r>
    </w:p>
    <w:p>
      <w:pPr>
        <w:pStyle w:val="ListBullet"/>
      </w:pPr>
      <w:r>
        <w:t>使用专用容器</w:t>
      </w:r>
    </w:p>
    <w:p>
      <w:pPr>
        <w:pStyle w:val="ListBullet"/>
      </w:pPr>
      <w:r>
        <w:t>标识废料类型</w:t>
      </w:r>
    </w:p>
    <w:p>
      <w:pPr>
        <w:pStyle w:val="ListBullet"/>
      </w:pPr>
      <w:r>
        <w:t>记录废料数量</w:t>
      </w:r>
    </w:p>
    <w:p/>
    <w:p>
      <w:pPr>
        <w:pStyle w:val="ListNumber"/>
      </w:pPr>
      <w:r>
        <w:t>**暂存管理**</w:t>
      </w:r>
    </w:p>
    <w:p>
      <w:pPr>
        <w:pStyle w:val="ListBullet"/>
      </w:pPr>
      <w:r>
        <w:t>指定暂存区域</w:t>
      </w:r>
    </w:p>
    <w:p>
      <w:pPr>
        <w:pStyle w:val="ListBullet"/>
      </w:pPr>
      <w:r>
        <w:t>控制暂存条件</w:t>
      </w:r>
    </w:p>
    <w:p>
      <w:pPr>
        <w:pStyle w:val="ListBullet"/>
      </w:pPr>
      <w:r>
        <w:t>定期清理转运</w:t>
      </w:r>
    </w:p>
    <w:p>
      <w:pPr>
        <w:pStyle w:val="ListBullet"/>
      </w:pPr>
      <w:r>
        <w:t>防止二次污染</w:t>
      </w:r>
    </w:p>
    <w:p/>
    <w:p>
      <w:pPr>
        <w:pStyle w:val="ListNumber"/>
      </w:pPr>
      <w:r>
        <w:t>**处置管理**</w:t>
      </w:r>
    </w:p>
    <w:p>
      <w:pPr>
        <w:pStyle w:val="ListBullet"/>
      </w:pPr>
      <w:r>
        <w:t>委托有资质单位处置</w:t>
      </w:r>
    </w:p>
    <w:p>
      <w:pPr>
        <w:pStyle w:val="ListBullet"/>
      </w:pPr>
      <w:r>
        <w:t>建立处置档案</w:t>
      </w:r>
    </w:p>
    <w:p>
      <w:pPr>
        <w:pStyle w:val="ListBullet"/>
      </w:pPr>
      <w:r>
        <w:t>跟踪处置过程</w:t>
      </w:r>
    </w:p>
    <w:p>
      <w:pPr>
        <w:pStyle w:val="ListBullet"/>
      </w:pPr>
      <w:r>
        <w:t>确保合规处置</w:t>
      </w:r>
    </w:p>
    <w:p/>
    <w:p>
      <w:pPr>
        <w:pStyle w:val="Heading4"/>
      </w:pPr>
      <w:r>
        <w:t>6.5.3 环保要求</w:t>
      </w:r>
    </w:p>
    <w:p>
      <w:pPr>
        <w:pStyle w:val="ListBullet"/>
      </w:pPr>
      <w:r>
        <w:t>**合规处置**：按环保要求处置</w:t>
      </w:r>
    </w:p>
    <w:p>
      <w:pPr>
        <w:pStyle w:val="ListBullet"/>
      </w:pPr>
      <w:r>
        <w:t>**减量化**：减少废料产生</w:t>
      </w:r>
    </w:p>
    <w:p>
      <w:pPr>
        <w:pStyle w:val="ListBullet"/>
      </w:pPr>
      <w:r>
        <w:t>**资源化**：回收利用废料</w:t>
      </w:r>
    </w:p>
    <w:p>
      <w:pPr>
        <w:pStyle w:val="ListBullet"/>
      </w:pPr>
      <w:r>
        <w:t>**无害化**：确保无害处置</w:t>
      </w:r>
    </w:p>
    <w:p/>
    <w:p>
      <w:pPr>
        <w:pStyle w:val="Heading2"/>
      </w:pPr>
      <w:r>
        <w:t>7. 安全管理</w:t>
      </w:r>
    </w:p>
    <w:p/>
    <w:p>
      <w:pPr>
        <w:pStyle w:val="Heading3"/>
      </w:pPr>
      <w:r>
        <w:t>7.1 安全管理体系</w:t>
      </w:r>
    </w:p>
    <w:p>
      <w:pPr>
        <w:pStyle w:val="Heading4"/>
      </w:pPr>
      <w:r>
        <w:t>7.1.1 安全方针</w:t>
      </w:r>
    </w:p>
    <w:p>
      <w:pPr>
        <w:pStyle w:val="ListBullet"/>
      </w:pPr>
      <w:r>
        <w:t>安全第一，预防为主</w:t>
      </w:r>
    </w:p>
    <w:p>
      <w:pPr>
        <w:pStyle w:val="ListBullet"/>
      </w:pPr>
      <w:r>
        <w:t>综合治理，全员参与</w:t>
      </w:r>
    </w:p>
    <w:p>
      <w:pPr>
        <w:pStyle w:val="ListBullet"/>
      </w:pPr>
      <w:r>
        <w:t>持续改进，科学管理</w:t>
      </w:r>
    </w:p>
    <w:p>
      <w:pPr>
        <w:pStyle w:val="ListBullet"/>
      </w:pPr>
      <w:r>
        <w:t>遵纪守法，保障健康</w:t>
      </w:r>
    </w:p>
    <w:p/>
    <w:p>
      <w:pPr>
        <w:pStyle w:val="Heading4"/>
      </w:pPr>
      <w:r>
        <w:t>7.1.2 安全目标</w:t>
      </w:r>
    </w:p>
    <w:p>
      <w:pPr>
        <w:pStyle w:val="ListBullet"/>
      </w:pPr>
      <w:r>
        <w:t>**重大事故**：零发生</w:t>
      </w:r>
    </w:p>
    <w:p>
      <w:pPr>
        <w:pStyle w:val="ListBullet"/>
      </w:pPr>
      <w:r>
        <w:t>**一般事故**：零发生</w:t>
      </w:r>
    </w:p>
    <w:p>
      <w:pPr>
        <w:pStyle w:val="ListBullet"/>
      </w:pPr>
      <w:r>
        <w:t>**轻微事故**：≤2起/年</w:t>
      </w:r>
    </w:p>
    <w:p>
      <w:pPr>
        <w:pStyle w:val="ListBullet"/>
      </w:pPr>
      <w:r>
        <w:t>**安全隐患整改率**：100%</w:t>
      </w:r>
    </w:p>
    <w:p>
      <w:pPr>
        <w:pStyle w:val="ListBullet"/>
      </w:pPr>
      <w:r>
        <w:t>**安全培训覆盖率**：100%</w:t>
      </w:r>
    </w:p>
    <w:p/>
    <w:p>
      <w:pPr>
        <w:pStyle w:val="Heading4"/>
      </w:pPr>
      <w:r>
        <w:t>7.1.3 安全职责</w:t>
      </w:r>
    </w:p>
    <w:p>
      <w:pPr>
        <w:pStyle w:val="ListBullet"/>
      </w:pPr>
      <w:r>
        <w:t>**丝印部主管**：安全管理总责任，负责班组安全管理</w:t>
      </w:r>
    </w:p>
    <w:p>
      <w:pPr>
        <w:pStyle w:val="ListBullet"/>
      </w:pPr>
      <w:r>
        <w:t>**员工**：岗位安全直接责任</w:t>
      </w:r>
    </w:p>
    <w:p>
      <w:pPr>
        <w:pStyle w:val="ListBullet"/>
      </w:pPr>
      <w:r>
        <w:t>**安全员**：安全监督检查责任</w:t>
      </w:r>
    </w:p>
    <w:p/>
    <w:p>
      <w:pPr>
        <w:pStyle w:val="Heading3"/>
      </w:pPr>
      <w:r>
        <w:t>7.2 危险源识别与控制</w:t>
      </w:r>
    </w:p>
    <w:p>
      <w:pPr>
        <w:pStyle w:val="Heading4"/>
      </w:pPr>
      <w:r>
        <w:t>7.2.1 主要危险源</w:t>
      </w:r>
    </w:p>
    <w:p>
      <w:pPr>
        <w:pStyle w:val="ListNumber"/>
      </w:pPr>
      <w:r>
        <w:t>**化学危险**</w:t>
      </w:r>
    </w:p>
    <w:p>
      <w:pPr>
        <w:pStyle w:val="ListBullet"/>
      </w:pPr>
      <w:r>
        <w:t>有机溶剂挥发</w:t>
      </w:r>
    </w:p>
    <w:p>
      <w:pPr>
        <w:pStyle w:val="ListBullet"/>
      </w:pPr>
      <w:r>
        <w:t>化学品接触</w:t>
      </w:r>
    </w:p>
    <w:p>
      <w:pPr>
        <w:pStyle w:val="ListBullet"/>
      </w:pPr>
      <w:r>
        <w:t>中毒风险</w:t>
      </w:r>
    </w:p>
    <w:p>
      <w:pPr>
        <w:pStyle w:val="ListBullet"/>
      </w:pPr>
      <w:r>
        <w:t>过敏反应</w:t>
      </w:r>
    </w:p>
    <w:p/>
    <w:p>
      <w:pPr>
        <w:pStyle w:val="ListNumber"/>
      </w:pPr>
      <w:r>
        <w:t>**火灾爆炸**</w:t>
      </w:r>
    </w:p>
    <w:p>
      <w:pPr>
        <w:pStyle w:val="ListBullet"/>
      </w:pPr>
      <w:r>
        <w:t>易燃溶剂</w:t>
      </w:r>
    </w:p>
    <w:p>
      <w:pPr>
        <w:pStyle w:val="ListBullet"/>
      </w:pPr>
      <w:r>
        <w:t>静电火花</w:t>
      </w:r>
    </w:p>
    <w:p>
      <w:pPr>
        <w:pStyle w:val="ListBullet"/>
      </w:pPr>
      <w:r>
        <w:t>电气火灾</w:t>
      </w:r>
    </w:p>
    <w:p>
      <w:pPr>
        <w:pStyle w:val="ListBullet"/>
      </w:pPr>
      <w:r>
        <w:t>高温引燃</w:t>
      </w:r>
    </w:p>
    <w:p/>
    <w:p>
      <w:pPr>
        <w:pStyle w:val="ListNumber"/>
      </w:pPr>
      <w:r>
        <w:t>**机械伤害**</w:t>
      </w:r>
    </w:p>
    <w:p>
      <w:pPr>
        <w:pStyle w:val="ListBullet"/>
      </w:pPr>
      <w:r>
        <w:t>设备夹伤</w:t>
      </w:r>
    </w:p>
    <w:p>
      <w:pPr>
        <w:pStyle w:val="ListBullet"/>
      </w:pPr>
      <w:r>
        <w:t>刀具割伤</w:t>
      </w:r>
    </w:p>
    <w:p>
      <w:pPr>
        <w:pStyle w:val="ListBullet"/>
      </w:pPr>
      <w:r>
        <w:t>压伤碰伤</w:t>
      </w:r>
    </w:p>
    <w:p>
      <w:pPr>
        <w:pStyle w:val="ListBullet"/>
      </w:pPr>
      <w:r>
        <w:t>设备故障伤害</w:t>
      </w:r>
    </w:p>
    <w:p/>
    <w:p>
      <w:pPr>
        <w:pStyle w:val="ListNumber"/>
      </w:pPr>
      <w:r>
        <w:t>**职业危害**</w:t>
      </w:r>
    </w:p>
    <w:p>
      <w:pPr>
        <w:pStyle w:val="ListBullet"/>
      </w:pPr>
      <w:r>
        <w:t>有机溶剂接触</w:t>
      </w:r>
    </w:p>
    <w:p>
      <w:pPr>
        <w:pStyle w:val="ListBullet"/>
      </w:pPr>
      <w:r>
        <w:t>噪声危害</w:t>
      </w:r>
    </w:p>
    <w:p>
      <w:pPr>
        <w:pStyle w:val="ListBullet"/>
      </w:pPr>
      <w:r>
        <w:t>粉尘危害</w:t>
      </w:r>
    </w:p>
    <w:p>
      <w:pPr>
        <w:pStyle w:val="ListBullet"/>
      </w:pPr>
      <w:r>
        <w:t>长期站立</w:t>
      </w:r>
    </w:p>
    <w:p/>
    <w:p>
      <w:pPr>
        <w:pStyle w:val="Heading4"/>
      </w:pPr>
      <w:r>
        <w:t>7.2.2 风险评估</w:t>
      </w:r>
    </w:p>
    <w:p>
      <w:pPr>
        <w:pStyle w:val="ListBullet"/>
      </w:pPr>
      <w:r>
        <w:t>**风险识别**：全面识别各种风险</w:t>
      </w:r>
    </w:p>
    <w:p>
      <w:pPr>
        <w:pStyle w:val="ListBullet"/>
      </w:pPr>
      <w:r>
        <w:t>**风险分析**：分析风险发生概率和后果</w:t>
      </w:r>
    </w:p>
    <w:p>
      <w:pPr>
        <w:pStyle w:val="ListBullet"/>
      </w:pPr>
      <w:r>
        <w:t>**风险评价**：评价风险等级</w:t>
      </w:r>
    </w:p>
    <w:p>
      <w:pPr>
        <w:pStyle w:val="ListBullet"/>
      </w:pPr>
      <w:r>
        <w:t>**风险控制**：制定风险控制措施</w:t>
      </w:r>
    </w:p>
    <w:p/>
    <w:p>
      <w:pPr>
        <w:pStyle w:val="Heading4"/>
      </w:pPr>
      <w:r>
        <w:t>7.2.3 控制措施</w:t>
      </w:r>
    </w:p>
    <w:p>
      <w:pPr>
        <w:pStyle w:val="ListNumber"/>
      </w:pPr>
      <w:r>
        <w:t>**工程控制**</w:t>
      </w:r>
    </w:p>
    <w:p>
      <w:pPr>
        <w:pStyle w:val="ListBullet"/>
      </w:pPr>
      <w:r>
        <w:t>安装通风排毒系统</w:t>
      </w:r>
    </w:p>
    <w:p>
      <w:pPr>
        <w:pStyle w:val="ListBullet"/>
      </w:pPr>
      <w:r>
        <w:t>设置安全防护装置</w:t>
      </w:r>
    </w:p>
    <w:p>
      <w:pPr>
        <w:pStyle w:val="ListBullet"/>
      </w:pPr>
      <w:r>
        <w:t>使用防爆电气设备</w:t>
      </w:r>
    </w:p>
    <w:p>
      <w:pPr>
        <w:pStyle w:val="ListBullet"/>
      </w:pPr>
      <w:r>
        <w:t>配置消防设施</w:t>
      </w:r>
    </w:p>
    <w:p/>
    <w:p>
      <w:pPr>
        <w:pStyle w:val="ListNumber"/>
      </w:pPr>
      <w:r>
        <w:t>**管理控制**</w:t>
      </w:r>
    </w:p>
    <w:p>
      <w:pPr>
        <w:pStyle w:val="ListBullet"/>
      </w:pPr>
      <w:r>
        <w:t>建立安全管理制度</w:t>
      </w:r>
    </w:p>
    <w:p>
      <w:pPr>
        <w:pStyle w:val="ListBullet"/>
      </w:pPr>
      <w:r>
        <w:t>制定安全操作规程</w:t>
      </w:r>
    </w:p>
    <w:p>
      <w:pPr>
        <w:pStyle w:val="ListBullet"/>
      </w:pPr>
      <w:r>
        <w:t>实施安全培训</w:t>
      </w:r>
    </w:p>
    <w:p>
      <w:pPr>
        <w:pStyle w:val="ListBullet"/>
      </w:pPr>
      <w:r>
        <w:t>开展安全检查</w:t>
      </w:r>
    </w:p>
    <w:p/>
    <w:p>
      <w:pPr>
        <w:pStyle w:val="ListNumber"/>
      </w:pPr>
      <w:r>
        <w:t>**个人防护**</w:t>
      </w:r>
    </w:p>
    <w:p>
      <w:pPr>
        <w:pStyle w:val="ListBullet"/>
      </w:pPr>
      <w:r>
        <w:t>配发防护用品</w:t>
      </w:r>
    </w:p>
    <w:p>
      <w:pPr>
        <w:pStyle w:val="ListBullet"/>
      </w:pPr>
      <w:r>
        <w:t>监督正确使用</w:t>
      </w:r>
    </w:p>
    <w:p>
      <w:pPr>
        <w:pStyle w:val="ListBullet"/>
      </w:pPr>
      <w:r>
        <w:t>定期更换防护用品</w:t>
      </w:r>
    </w:p>
    <w:p>
      <w:pPr>
        <w:pStyle w:val="ListBullet"/>
      </w:pPr>
      <w:r>
        <w:t>培训使用方法</w:t>
      </w:r>
    </w:p>
    <w:p/>
    <w:p>
      <w:pPr>
        <w:pStyle w:val="Heading3"/>
      </w:pPr>
      <w:r>
        <w:t>7.3 安全操作规程</w:t>
      </w:r>
    </w:p>
    <w:p>
      <w:pPr>
        <w:pStyle w:val="Heading4"/>
      </w:pPr>
      <w:r>
        <w:t>7.3.1 一般安全要求</w:t>
      </w:r>
    </w:p>
    <w:p>
      <w:pPr>
        <w:pStyle w:val="ListBullet"/>
      </w:pPr>
      <w:r>
        <w:t>**上岗前检查**：检查设备和环境安全</w:t>
      </w:r>
    </w:p>
    <w:p>
      <w:pPr>
        <w:pStyle w:val="ListBullet"/>
      </w:pPr>
      <w:r>
        <w:t>**正确穿戴**：穿戴规定的防护用品</w:t>
      </w:r>
    </w:p>
    <w:p>
      <w:pPr>
        <w:pStyle w:val="ListBullet"/>
      </w:pPr>
      <w:r>
        <w:t>**规范操作**：严格按操作规程操作</w:t>
      </w:r>
    </w:p>
    <w:p>
      <w:pPr>
        <w:pStyle w:val="ListBullet"/>
      </w:pPr>
      <w:r>
        <w:t>**及时报告**：及时报告安全隐患</w:t>
      </w:r>
    </w:p>
    <w:p/>
    <w:p>
      <w:pPr>
        <w:pStyle w:val="Heading4"/>
      </w:pPr>
      <w:r>
        <w:t>7.3.2 化学品安全</w:t>
      </w:r>
    </w:p>
    <w:p>
      <w:pPr>
        <w:pStyle w:val="ListNumber"/>
      </w:pPr>
      <w:r>
        <w:t>**使用前准备**</w:t>
      </w:r>
    </w:p>
    <w:p>
      <w:pPr>
        <w:pStyle w:val="ListBullet"/>
      </w:pPr>
      <w:r>
        <w:t>了解化学品性质</w:t>
      </w:r>
    </w:p>
    <w:p>
      <w:pPr>
        <w:pStyle w:val="ListBullet"/>
      </w:pPr>
      <w:r>
        <w:t>检查防护用品</w:t>
      </w:r>
    </w:p>
    <w:p>
      <w:pPr>
        <w:pStyle w:val="ListBullet"/>
      </w:pPr>
      <w:r>
        <w:t>确认通风状况</w:t>
      </w:r>
    </w:p>
    <w:p>
      <w:pPr>
        <w:pStyle w:val="ListBullet"/>
      </w:pPr>
      <w:r>
        <w:t>准备应急用品</w:t>
      </w:r>
    </w:p>
    <w:p/>
    <w:p>
      <w:pPr>
        <w:pStyle w:val="ListNumber"/>
      </w:pPr>
      <w:r>
        <w:t>**使用过程控制**</w:t>
      </w:r>
    </w:p>
    <w:p>
      <w:pPr>
        <w:pStyle w:val="ListBullet"/>
      </w:pPr>
      <w:r>
        <w:t>避免直接接触</w:t>
      </w:r>
    </w:p>
    <w:p>
      <w:pPr>
        <w:pStyle w:val="ListBullet"/>
      </w:pPr>
      <w:r>
        <w:t>控制使用量</w:t>
      </w:r>
    </w:p>
    <w:p>
      <w:pPr>
        <w:pStyle w:val="ListBullet"/>
      </w:pPr>
      <w:r>
        <w:t>保持通风</w:t>
      </w:r>
    </w:p>
    <w:p>
      <w:pPr>
        <w:pStyle w:val="ListBullet"/>
      </w:pPr>
      <w:r>
        <w:t>远离火源</w:t>
      </w:r>
    </w:p>
    <w:p/>
    <w:p>
      <w:pPr>
        <w:pStyle w:val="ListNumber"/>
      </w:pPr>
      <w:r>
        <w:t>**使用后处理**</w:t>
      </w:r>
    </w:p>
    <w:p>
      <w:pPr>
        <w:pStyle w:val="ListBullet"/>
      </w:pPr>
      <w:r>
        <w:t>及时清洗</w:t>
      </w:r>
    </w:p>
    <w:p>
      <w:pPr>
        <w:pStyle w:val="ListBullet"/>
      </w:pPr>
      <w:r>
        <w:t>妥善存储</w:t>
      </w:r>
    </w:p>
    <w:p>
      <w:pPr>
        <w:pStyle w:val="ListBullet"/>
      </w:pPr>
      <w:r>
        <w:t>清理现场</w:t>
      </w:r>
    </w:p>
    <w:p>
      <w:pPr>
        <w:pStyle w:val="ListBullet"/>
      </w:pPr>
      <w:r>
        <w:t>处理废料</w:t>
      </w:r>
    </w:p>
    <w:p/>
    <w:p>
      <w:pPr>
        <w:pStyle w:val="Heading4"/>
      </w:pPr>
      <w:r>
        <w:t>7.3.3 设备安全</w:t>
      </w:r>
    </w:p>
    <w:p>
      <w:pPr>
        <w:pStyle w:val="ListNumber"/>
      </w:pPr>
      <w:r>
        <w:t>**操作前检查**</w:t>
      </w:r>
    </w:p>
    <w:p>
      <w:pPr>
        <w:pStyle w:val="ListBullet"/>
      </w:pPr>
      <w:r>
        <w:t>检查安全装置</w:t>
      </w:r>
    </w:p>
    <w:p>
      <w:pPr>
        <w:pStyle w:val="ListBullet"/>
      </w:pPr>
      <w:r>
        <w:t>确认设备状态</w:t>
      </w:r>
    </w:p>
    <w:p>
      <w:pPr>
        <w:pStyle w:val="ListBullet"/>
      </w:pPr>
      <w:r>
        <w:t>检查工具完好</w:t>
      </w:r>
    </w:p>
    <w:p>
      <w:pPr>
        <w:pStyle w:val="ListBullet"/>
      </w:pPr>
      <w:r>
        <w:t>清理工作区域</w:t>
      </w:r>
    </w:p>
    <w:p/>
    <w:p>
      <w:pPr>
        <w:pStyle w:val="ListNumber"/>
      </w:pPr>
      <w:r>
        <w:t>**操作过程安全**</w:t>
      </w:r>
    </w:p>
    <w:p>
      <w:pPr>
        <w:pStyle w:val="ListBullet"/>
      </w:pPr>
      <w:r>
        <w:t>集中注意力</w:t>
      </w:r>
    </w:p>
    <w:p>
      <w:pPr>
        <w:pStyle w:val="ListBullet"/>
      </w:pPr>
      <w:r>
        <w:t>规范操作动作</w:t>
      </w:r>
    </w:p>
    <w:p>
      <w:pPr>
        <w:pStyle w:val="ListBullet"/>
      </w:pPr>
      <w:r>
        <w:t>监控设备状态</w:t>
      </w:r>
    </w:p>
    <w:p>
      <w:pPr>
        <w:pStyle w:val="ListBullet"/>
      </w:pPr>
      <w:r>
        <w:t>及时处理异常</w:t>
      </w:r>
    </w:p>
    <w:p/>
    <w:p>
      <w:pPr>
        <w:pStyle w:val="ListNumber"/>
      </w:pPr>
      <w:r>
        <w:t>**操作后安全**</w:t>
      </w:r>
    </w:p>
    <w:p>
      <w:pPr>
        <w:pStyle w:val="ListBullet"/>
      </w:pPr>
      <w:r>
        <w:t>关闭设备电源</w:t>
      </w:r>
    </w:p>
    <w:p>
      <w:pPr>
        <w:pStyle w:val="ListBullet"/>
      </w:pPr>
      <w:r>
        <w:t>清理工作现场</w:t>
      </w:r>
    </w:p>
    <w:p>
      <w:pPr>
        <w:pStyle w:val="ListBullet"/>
      </w:pPr>
      <w:r>
        <w:t>存放工具</w:t>
      </w:r>
    </w:p>
    <w:p>
      <w:pPr>
        <w:pStyle w:val="ListBullet"/>
      </w:pPr>
      <w:r>
        <w:t>做好交接</w:t>
      </w:r>
    </w:p>
    <w:p/>
    <w:p>
      <w:pPr>
        <w:pStyle w:val="Heading4"/>
      </w:pPr>
      <w:r>
        <w:t>7.3.4 消防安全</w:t>
      </w:r>
    </w:p>
    <w:p>
      <w:pPr>
        <w:pStyle w:val="ListBullet"/>
      </w:pPr>
      <w:r>
        <w:t>**火源管理**：严格控制火源</w:t>
      </w:r>
    </w:p>
    <w:p>
      <w:pPr>
        <w:pStyle w:val="ListBullet"/>
      </w:pPr>
      <w:r>
        <w:t>**消防设施**：保持消防设施完好</w:t>
      </w:r>
    </w:p>
    <w:p>
      <w:pPr>
        <w:pStyle w:val="ListBullet"/>
      </w:pPr>
      <w:r>
        <w:t>**疏散通道**：保持疏散通道畅通</w:t>
      </w:r>
    </w:p>
    <w:p>
      <w:pPr>
        <w:pStyle w:val="ListBullet"/>
      </w:pPr>
      <w:r>
        <w:t>**应急响应**：熟悉应急响应程序</w:t>
      </w:r>
    </w:p>
    <w:p/>
    <w:p>
      <w:pPr>
        <w:pStyle w:val="Heading3"/>
      </w:pPr>
      <w:r>
        <w:t>7.4 安全检查与隐患治理</w:t>
      </w:r>
    </w:p>
    <w:p>
      <w:pPr>
        <w:pStyle w:val="Heading4"/>
      </w:pPr>
      <w:r>
        <w:t>7.4.1 安全检查</w:t>
      </w:r>
    </w:p>
    <w:p>
      <w:pPr>
        <w:pStyle w:val="ListNumber"/>
      </w:pPr>
      <w:r>
        <w:t>**日常检查**</w:t>
      </w:r>
    </w:p>
    <w:p>
      <w:pPr>
        <w:pStyle w:val="ListBullet"/>
      </w:pPr>
      <w:r>
        <w:t>班前安全检查</w:t>
      </w:r>
    </w:p>
    <w:p>
      <w:pPr>
        <w:pStyle w:val="ListBullet"/>
      </w:pPr>
      <w:r>
        <w:t>班中巡回检查</w:t>
      </w:r>
    </w:p>
    <w:p>
      <w:pPr>
        <w:pStyle w:val="ListBullet"/>
      </w:pPr>
      <w:r>
        <w:t>班后安全检查</w:t>
      </w:r>
    </w:p>
    <w:p>
      <w:pPr>
        <w:pStyle w:val="ListBullet"/>
      </w:pPr>
      <w:r>
        <w:t>交接班检查</w:t>
      </w:r>
    </w:p>
    <w:p/>
    <w:p>
      <w:pPr>
        <w:pStyle w:val="ListNumber"/>
      </w:pPr>
      <w:r>
        <w:t>**定期检查**</w:t>
      </w:r>
    </w:p>
    <w:p>
      <w:pPr>
        <w:pStyle w:val="ListBullet"/>
      </w:pPr>
      <w:r>
        <w:t>周安全检查</w:t>
      </w:r>
    </w:p>
    <w:p>
      <w:pPr>
        <w:pStyle w:val="ListBullet"/>
      </w:pPr>
      <w:r>
        <w:t>月安全检查</w:t>
      </w:r>
    </w:p>
    <w:p>
      <w:pPr>
        <w:pStyle w:val="ListBullet"/>
      </w:pPr>
      <w:r>
        <w:t>季度安全检查</w:t>
      </w:r>
    </w:p>
    <w:p>
      <w:pPr>
        <w:pStyle w:val="ListBullet"/>
      </w:pPr>
      <w:r>
        <w:t>年度安全检查</w:t>
      </w:r>
    </w:p>
    <w:p/>
    <w:p>
      <w:pPr>
        <w:pStyle w:val="ListNumber"/>
      </w:pPr>
      <w:r>
        <w:t>**专项检查**</w:t>
      </w:r>
    </w:p>
    <w:p>
      <w:pPr>
        <w:pStyle w:val="ListBullet"/>
      </w:pPr>
      <w:r>
        <w:t>节假日前检查</w:t>
      </w:r>
    </w:p>
    <w:p>
      <w:pPr>
        <w:pStyle w:val="ListBullet"/>
      </w:pPr>
      <w:r>
        <w:t>季节性检查</w:t>
      </w:r>
    </w:p>
    <w:p>
      <w:pPr>
        <w:pStyle w:val="ListBullet"/>
      </w:pPr>
      <w:r>
        <w:t>专业性检查</w:t>
      </w:r>
    </w:p>
    <w:p>
      <w:pPr>
        <w:pStyle w:val="ListBullet"/>
      </w:pPr>
      <w:r>
        <w:t>突击性检查</w:t>
      </w:r>
    </w:p>
    <w:p/>
    <w:p>
      <w:pPr>
        <w:pStyle w:val="Heading4"/>
      </w:pPr>
      <w:r>
        <w:t>7.4.2 隐患治理</w:t>
      </w:r>
    </w:p>
    <w:p>
      <w:pPr>
        <w:pStyle w:val="ListNumber"/>
      </w:pPr>
      <w:r>
        <w:t>**隐患识别**</w:t>
      </w:r>
    </w:p>
    <w:p>
      <w:pPr>
        <w:pStyle w:val="ListBullet"/>
      </w:pPr>
      <w:r>
        <w:t>全员参与识别</w:t>
      </w:r>
    </w:p>
    <w:p>
      <w:pPr>
        <w:pStyle w:val="ListBullet"/>
      </w:pPr>
      <w:r>
        <w:t>专业检查识别</w:t>
      </w:r>
    </w:p>
    <w:p>
      <w:pPr>
        <w:pStyle w:val="ListBullet"/>
      </w:pPr>
      <w:r>
        <w:t>举报奖励识别</w:t>
      </w:r>
    </w:p>
    <w:p>
      <w:pPr>
        <w:pStyle w:val="ListBullet"/>
      </w:pPr>
      <w:r>
        <w:t>事故分析识别</w:t>
      </w:r>
    </w:p>
    <w:p/>
    <w:p>
      <w:pPr>
        <w:pStyle w:val="ListNumber"/>
      </w:pPr>
      <w:r>
        <w:t>**隐患分级**</w:t>
      </w:r>
    </w:p>
    <w:p>
      <w:pPr>
        <w:pStyle w:val="ListBullet"/>
      </w:pPr>
      <w:r>
        <w:t>**一般隐患**：现场能立即整改</w:t>
      </w:r>
    </w:p>
    <w:p>
      <w:pPr>
        <w:pStyle w:val="ListBullet"/>
      </w:pPr>
      <w:r>
        <w:t>**较大隐患**：需要一定时间和资源整改</w:t>
      </w:r>
    </w:p>
    <w:p>
      <w:pPr>
        <w:pStyle w:val="ListBullet"/>
      </w:pPr>
      <w:r>
        <w:t>**重大隐患**：需要停产整改</w:t>
      </w:r>
    </w:p>
    <w:p>
      <w:pPr>
        <w:pStyle w:val="ListBullet"/>
      </w:pPr>
      <w:r>
        <w:t>**特大隐患**：威胁生命安全</w:t>
      </w:r>
    </w:p>
    <w:p/>
    <w:p>
      <w:pPr>
        <w:pStyle w:val="ListNumber"/>
      </w:pPr>
      <w:r>
        <w:t>**隐患整改**</w:t>
      </w:r>
    </w:p>
    <w:p>
      <w:pPr>
        <w:pStyle w:val="ListBullet"/>
      </w:pPr>
      <w:r>
        <w:t>制定整改方案</w:t>
      </w:r>
    </w:p>
    <w:p>
      <w:pPr>
        <w:pStyle w:val="ListBullet"/>
      </w:pPr>
      <w:r>
        <w:t>落实整改责任</w:t>
      </w:r>
    </w:p>
    <w:p>
      <w:pPr>
        <w:pStyle w:val="ListBullet"/>
      </w:pPr>
      <w:r>
        <w:t>提供整改资源</w:t>
      </w:r>
    </w:p>
    <w:p>
      <w:pPr>
        <w:pStyle w:val="ListBullet"/>
      </w:pPr>
      <w:r>
        <w:t>验收整改效果</w:t>
      </w:r>
    </w:p>
    <w:p/>
    <w:p>
      <w:pPr>
        <w:pStyle w:val="Heading4"/>
      </w:pPr>
      <w:r>
        <w:t>7.4.3 隐患管理</w:t>
      </w:r>
    </w:p>
    <w:p>
      <w:pPr>
        <w:pStyle w:val="ListBullet"/>
      </w:pPr>
      <w:r>
        <w:t>**隐患台账**：建立隐患管理台账</w:t>
      </w:r>
    </w:p>
    <w:p>
      <w:pPr>
        <w:pStyle w:val="ListBullet"/>
      </w:pPr>
      <w:r>
        <w:t>**整改跟踪**：跟踪整改进度</w:t>
      </w:r>
    </w:p>
    <w:p>
      <w:pPr>
        <w:pStyle w:val="ListBullet"/>
      </w:pPr>
      <w:r>
        <w:t>**效果验证**：验证整改效果</w:t>
      </w:r>
    </w:p>
    <w:p>
      <w:pPr>
        <w:pStyle w:val="ListBullet"/>
      </w:pPr>
      <w:r>
        <w:t>**经验总结**：总结整改经验</w:t>
      </w:r>
    </w:p>
    <w:p/>
    <w:p>
      <w:pPr>
        <w:pStyle w:val="Heading3"/>
      </w:pPr>
      <w:r>
        <w:t>7.5 应急管理</w:t>
      </w:r>
    </w:p>
    <w:p>
      <w:pPr>
        <w:pStyle w:val="Heading4"/>
      </w:pPr>
      <w:r>
        <w:t>7.5.1 应急预案</w:t>
      </w:r>
    </w:p>
    <w:p>
      <w:pPr>
        <w:pStyle w:val="ListNumber"/>
      </w:pPr>
      <w:r>
        <w:t>**火灾应急预案**</w:t>
      </w:r>
    </w:p>
    <w:p>
      <w:pPr>
        <w:pStyle w:val="ListBullet"/>
      </w:pPr>
      <w:r>
        <w:t>火灾报警程序</w:t>
      </w:r>
    </w:p>
    <w:p>
      <w:pPr>
        <w:pStyle w:val="ListBullet"/>
      </w:pPr>
      <w:r>
        <w:t>人员疏散程序</w:t>
      </w:r>
    </w:p>
    <w:p>
      <w:pPr>
        <w:pStyle w:val="ListBullet"/>
      </w:pPr>
      <w:r>
        <w:t>灭火救援程序</w:t>
      </w:r>
    </w:p>
    <w:p>
      <w:pPr>
        <w:pStyle w:val="ListBullet"/>
      </w:pPr>
      <w:r>
        <w:t>善后处理程序</w:t>
      </w:r>
    </w:p>
    <w:p/>
    <w:p>
      <w:pPr>
        <w:pStyle w:val="ListNumber"/>
      </w:pPr>
      <w:r>
        <w:t>**化学品泄漏应急预案**</w:t>
      </w:r>
    </w:p>
    <w:p>
      <w:pPr>
        <w:pStyle w:val="ListBullet"/>
      </w:pPr>
      <w:r>
        <w:t>泄漏报告程序</w:t>
      </w:r>
    </w:p>
    <w:p>
      <w:pPr>
        <w:pStyle w:val="ListBullet"/>
      </w:pPr>
      <w:r>
        <w:t>现场处置程序</w:t>
      </w:r>
    </w:p>
    <w:p>
      <w:pPr>
        <w:pStyle w:val="ListBullet"/>
      </w:pPr>
      <w:r>
        <w:t>人员防护程序</w:t>
      </w:r>
    </w:p>
    <w:p>
      <w:pPr>
        <w:pStyle w:val="ListBullet"/>
      </w:pPr>
      <w:r>
        <w:t>环境保护程序</w:t>
      </w:r>
    </w:p>
    <w:p/>
    <w:p>
      <w:pPr>
        <w:pStyle w:val="ListNumber"/>
      </w:pPr>
      <w:r>
        <w:t>**人员伤害应急预案**</w:t>
      </w:r>
    </w:p>
    <w:p>
      <w:pPr>
        <w:pStyle w:val="ListBullet"/>
      </w:pPr>
      <w:r>
        <w:t>伤害报告程序</w:t>
      </w:r>
    </w:p>
    <w:p>
      <w:pPr>
        <w:pStyle w:val="ListBullet"/>
      </w:pPr>
      <w:r>
        <w:t>现场急救程序</w:t>
      </w:r>
    </w:p>
    <w:p>
      <w:pPr>
        <w:pStyle w:val="ListBullet"/>
      </w:pPr>
      <w:r>
        <w:t>医疗救治程序</w:t>
      </w:r>
    </w:p>
    <w:p>
      <w:pPr>
        <w:pStyle w:val="ListBullet"/>
      </w:pPr>
      <w:r>
        <w:t>事故调查程序</w:t>
      </w:r>
    </w:p>
    <w:p/>
    <w:p>
      <w:pPr>
        <w:pStyle w:val="Heading4"/>
      </w:pPr>
      <w:r>
        <w:t>7.5.2 应急资源</w:t>
      </w:r>
    </w:p>
    <w:p>
      <w:pPr>
        <w:pStyle w:val="ListBullet"/>
      </w:pPr>
      <w:r>
        <w:t>**应急设施**：消防器材、急救设备等</w:t>
      </w:r>
    </w:p>
    <w:p>
      <w:pPr>
        <w:pStyle w:val="ListBullet"/>
      </w:pPr>
      <w:r>
        <w:t>**应急物资**：防护用品、医疗用品等</w:t>
      </w:r>
    </w:p>
    <w:p>
      <w:pPr>
        <w:pStyle w:val="ListBullet"/>
      </w:pPr>
      <w:r>
        <w:t>**应急队伍**：义务消防队、急救队等</w:t>
      </w:r>
    </w:p>
    <w:p>
      <w:pPr>
        <w:pStyle w:val="ListBullet"/>
      </w:pPr>
      <w:r>
        <w:t>**应急通讯**：报警电话、通讯设备等</w:t>
      </w:r>
    </w:p>
    <w:p/>
    <w:p>
      <w:pPr>
        <w:pStyle w:val="Heading4"/>
      </w:pPr>
      <w:r>
        <w:t>7.5.3 应急演练</w:t>
      </w:r>
    </w:p>
    <w:p>
      <w:pPr>
        <w:pStyle w:val="ListBullet"/>
      </w:pPr>
      <w:r>
        <w:t>**演练计划**：制定年度演练计划</w:t>
      </w:r>
    </w:p>
    <w:p>
      <w:pPr>
        <w:pStyle w:val="ListBullet"/>
      </w:pPr>
      <w:r>
        <w:t>**演练实施**：定期组织应急演练</w:t>
      </w:r>
    </w:p>
    <w:p>
      <w:pPr>
        <w:pStyle w:val="ListBullet"/>
      </w:pPr>
      <w:r>
        <w:t>**演练评估**：评估演练效果</w:t>
      </w:r>
    </w:p>
    <w:p>
      <w:pPr>
        <w:pStyle w:val="ListBullet"/>
      </w:pPr>
      <w:r>
        <w:t>**演练改进**：改进应急预案</w:t>
      </w:r>
    </w:p>
    <w:p/>
    <w:p>
      <w:pPr>
        <w:pStyle w:val="Heading2"/>
      </w:pPr>
      <w:r>
        <w:t>8. 环保管理</w:t>
      </w:r>
    </w:p>
    <w:p/>
    <w:p>
      <w:pPr>
        <w:pStyle w:val="Heading3"/>
      </w:pPr>
      <w:r>
        <w:t>8.1 环保管理体系</w:t>
      </w:r>
    </w:p>
    <w:p>
      <w:pPr>
        <w:pStyle w:val="Heading4"/>
      </w:pPr>
      <w:r>
        <w:t>8.1.1 环保方针</w:t>
      </w:r>
    </w:p>
    <w:p>
      <w:pPr>
        <w:pStyle w:val="ListBullet"/>
      </w:pPr>
      <w:r>
        <w:t>遵守法规，预防污染</w:t>
      </w:r>
    </w:p>
    <w:p>
      <w:pPr>
        <w:pStyle w:val="ListBullet"/>
      </w:pPr>
      <w:r>
        <w:t>节能减排，清洁生产</w:t>
      </w:r>
    </w:p>
    <w:p>
      <w:pPr>
        <w:pStyle w:val="ListBullet"/>
      </w:pPr>
      <w:r>
        <w:t>持续改进，绿色发展</w:t>
      </w:r>
    </w:p>
    <w:p>
      <w:pPr>
        <w:pStyle w:val="ListBullet"/>
      </w:pPr>
      <w:r>
        <w:t>全员参与，社会责任</w:t>
      </w:r>
    </w:p>
    <w:p/>
    <w:p>
      <w:pPr>
        <w:pStyle w:val="Heading4"/>
      </w:pPr>
      <w:r>
        <w:t>8.1.2 环保目标</w:t>
      </w:r>
    </w:p>
    <w:p>
      <w:pPr>
        <w:pStyle w:val="ListBullet"/>
      </w:pPr>
      <w:r>
        <w:t>**废气排放达标率**：100%</w:t>
      </w:r>
    </w:p>
    <w:p>
      <w:pPr>
        <w:pStyle w:val="ListBullet"/>
      </w:pPr>
      <w:r>
        <w:t>**废水排放达标率**：100%</w:t>
      </w:r>
    </w:p>
    <w:p>
      <w:pPr>
        <w:pStyle w:val="ListBullet"/>
      </w:pPr>
      <w:r>
        <w:t>**固废处置合规率**：100%</w:t>
      </w:r>
    </w:p>
    <w:p>
      <w:pPr>
        <w:pStyle w:val="ListBullet"/>
      </w:pPr>
      <w:r>
        <w:t>**环保事故**：零发生</w:t>
      </w:r>
    </w:p>
    <w:p>
      <w:pPr>
        <w:pStyle w:val="ListBullet"/>
      </w:pPr>
      <w:r>
        <w:t>**能耗降低**：年降低3%</w:t>
      </w:r>
    </w:p>
    <w:p/>
    <w:p>
      <w:pPr>
        <w:pStyle w:val="Heading4"/>
      </w:pPr>
      <w:r>
        <w:t>8.1.3 环保职责</w:t>
      </w:r>
    </w:p>
    <w:p>
      <w:pPr>
        <w:pStyle w:val="ListBullet"/>
      </w:pPr>
      <w:r>
        <w:t>**丝印部主管**：环保管理总责任，负责班组环保管理</w:t>
      </w:r>
    </w:p>
    <w:p>
      <w:pPr>
        <w:pStyle w:val="ListBullet"/>
      </w:pPr>
      <w:r>
        <w:t>**环保专员**：环保专业管理责任</w:t>
      </w:r>
    </w:p>
    <w:p>
      <w:pPr>
        <w:pStyle w:val="ListBullet"/>
      </w:pPr>
      <w:r>
        <w:t>**员工**：岗位环保直接责任</w:t>
      </w:r>
    </w:p>
    <w:p/>
    <w:p>
      <w:pPr>
        <w:pStyle w:val="Heading3"/>
      </w:pPr>
      <w:r>
        <w:t>8.2 污染防治</w:t>
      </w:r>
    </w:p>
    <w:p>
      <w:pPr>
        <w:pStyle w:val="Heading4"/>
      </w:pPr>
      <w:r>
        <w:t>8.2.1 废气治理</w:t>
      </w:r>
    </w:p>
    <w:p>
      <w:pPr>
        <w:pStyle w:val="ListNumber"/>
      </w:pPr>
      <w:r>
        <w:t>**废气来源**</w:t>
      </w:r>
    </w:p>
    <w:p>
      <w:pPr>
        <w:pStyle w:val="ListBullet"/>
      </w:pPr>
      <w:r>
        <w:t>有机溶剂挥发</w:t>
      </w:r>
    </w:p>
    <w:p>
      <w:pPr>
        <w:pStyle w:val="ListBullet"/>
      </w:pPr>
      <w:r>
        <w:t>油墨干燥废气</w:t>
      </w:r>
    </w:p>
    <w:p>
      <w:pPr>
        <w:pStyle w:val="ListBullet"/>
      </w:pPr>
      <w:r>
        <w:t>清洗废气</w:t>
      </w:r>
    </w:p>
    <w:p>
      <w:pPr>
        <w:pStyle w:val="ListBullet"/>
      </w:pPr>
      <w:r>
        <w:t>其他工艺废气</w:t>
      </w:r>
    </w:p>
    <w:p/>
    <w:p>
      <w:pPr>
        <w:pStyle w:val="ListNumber"/>
      </w:pPr>
      <w:r>
        <w:t>**治理措施**</w:t>
      </w:r>
    </w:p>
    <w:p>
      <w:pPr>
        <w:pStyle w:val="ListBullet"/>
      </w:pPr>
      <w:r>
        <w:t>安装废气收集系统</w:t>
      </w:r>
    </w:p>
    <w:p>
      <w:pPr>
        <w:pStyle w:val="ListBullet"/>
      </w:pPr>
      <w:r>
        <w:t>配置废气处理设备</w:t>
      </w:r>
    </w:p>
    <w:p>
      <w:pPr>
        <w:pStyle w:val="ListBullet"/>
      </w:pPr>
      <w:r>
        <w:t>定期检测排放浓度</w:t>
      </w:r>
    </w:p>
    <w:p>
      <w:pPr>
        <w:pStyle w:val="ListBullet"/>
      </w:pPr>
      <w:r>
        <w:t>确保达标排放</w:t>
      </w:r>
    </w:p>
    <w:p/>
    <w:p>
      <w:pPr>
        <w:pStyle w:val="ListNumber"/>
      </w:pPr>
      <w:r>
        <w:t>**管理要求**</w:t>
      </w:r>
    </w:p>
    <w:p>
      <w:pPr>
        <w:pStyle w:val="ListBullet"/>
      </w:pPr>
      <w:r>
        <w:t>保持处理设备正常运行</w:t>
      </w:r>
    </w:p>
    <w:p>
      <w:pPr>
        <w:pStyle w:val="ListBullet"/>
      </w:pPr>
      <w:r>
        <w:t>定期维护保养设备</w:t>
      </w:r>
    </w:p>
    <w:p>
      <w:pPr>
        <w:pStyle w:val="ListBullet"/>
      </w:pPr>
      <w:r>
        <w:t>监控处理效果</w:t>
      </w:r>
    </w:p>
    <w:p>
      <w:pPr>
        <w:pStyle w:val="ListBullet"/>
      </w:pPr>
      <w:r>
        <w:t>记录运行数据</w:t>
      </w:r>
    </w:p>
    <w:p/>
    <w:p>
      <w:pPr>
        <w:pStyle w:val="Heading4"/>
      </w:pPr>
      <w:r>
        <w:t>8.2.2 废水治理</w:t>
      </w:r>
    </w:p>
    <w:p>
      <w:pPr>
        <w:pStyle w:val="ListNumber"/>
      </w:pPr>
      <w:r>
        <w:t>**废水来源**</w:t>
      </w:r>
    </w:p>
    <w:p>
      <w:pPr>
        <w:pStyle w:val="ListBullet"/>
      </w:pPr>
      <w:r>
        <w:t>设备清洗废水</w:t>
      </w:r>
    </w:p>
    <w:p>
      <w:pPr>
        <w:pStyle w:val="ListBullet"/>
      </w:pPr>
      <w:r>
        <w:t>地面冲洗废水</w:t>
      </w:r>
    </w:p>
    <w:p>
      <w:pPr>
        <w:pStyle w:val="ListBullet"/>
      </w:pPr>
      <w:r>
        <w:t>其他工艺废水</w:t>
      </w:r>
    </w:p>
    <w:p/>
    <w:p>
      <w:pPr>
        <w:pStyle w:val="ListNumber"/>
      </w:pPr>
      <w:r>
        <w:t>**治理措施**</w:t>
      </w:r>
    </w:p>
    <w:p>
      <w:pPr>
        <w:pStyle w:val="ListBullet"/>
      </w:pPr>
      <w:r>
        <w:t>分类收集废水</w:t>
      </w:r>
    </w:p>
    <w:p>
      <w:pPr>
        <w:pStyle w:val="ListBullet"/>
      </w:pPr>
      <w:r>
        <w:t>预处理废水</w:t>
      </w:r>
    </w:p>
    <w:p>
      <w:pPr>
        <w:pStyle w:val="ListBullet"/>
      </w:pPr>
      <w:r>
        <w:t>送污水处理站处理</w:t>
      </w:r>
    </w:p>
    <w:p>
      <w:pPr>
        <w:pStyle w:val="ListBullet"/>
      </w:pPr>
      <w:r>
        <w:t>确保达标排放</w:t>
      </w:r>
    </w:p>
    <w:p/>
    <w:p>
      <w:pPr>
        <w:pStyle w:val="ListNumber"/>
      </w:pPr>
      <w:r>
        <w:t>**管理要求**</w:t>
      </w:r>
    </w:p>
    <w:p>
      <w:pPr>
        <w:pStyle w:val="ListBullet"/>
      </w:pPr>
      <w:r>
        <w:t>规范废水收集</w:t>
      </w:r>
    </w:p>
    <w:p>
      <w:pPr>
        <w:pStyle w:val="ListBullet"/>
      </w:pPr>
      <w:r>
        <w:t>控制废水产生量</w:t>
      </w:r>
    </w:p>
    <w:p>
      <w:pPr>
        <w:pStyle w:val="ListBullet"/>
      </w:pPr>
      <w:r>
        <w:t>监控水质指标</w:t>
      </w:r>
    </w:p>
    <w:p>
      <w:pPr>
        <w:pStyle w:val="ListBullet"/>
      </w:pPr>
      <w:r>
        <w:t>记录处理数据</w:t>
      </w:r>
    </w:p>
    <w:p/>
    <w:p>
      <w:pPr>
        <w:pStyle w:val="Heading4"/>
      </w:pPr>
      <w:r>
        <w:t>8.2.3 固废治理</w:t>
      </w:r>
    </w:p>
    <w:p>
      <w:pPr>
        <w:pStyle w:val="ListNumber"/>
      </w:pPr>
      <w:r>
        <w:t>**固废分类**</w:t>
      </w:r>
    </w:p>
    <w:p>
      <w:pPr>
        <w:pStyle w:val="ListBullet"/>
      </w:pPr>
      <w:r>
        <w:t>危险废物：废油墨、废溶剂等</w:t>
      </w:r>
    </w:p>
    <w:p>
      <w:pPr>
        <w:pStyle w:val="ListBullet"/>
      </w:pPr>
      <w:r>
        <w:t>一般废物：废包装、废抹布等</w:t>
      </w:r>
    </w:p>
    <w:p>
      <w:pPr>
        <w:pStyle w:val="ListBullet"/>
      </w:pPr>
      <w:r>
        <w:t>可回收物：废纸、废金属等</w:t>
      </w:r>
    </w:p>
    <w:p/>
    <w:p>
      <w:pPr>
        <w:pStyle w:val="ListNumber"/>
      </w:pPr>
      <w:r>
        <w:t>**处置措施**</w:t>
      </w:r>
    </w:p>
    <w:p>
      <w:pPr>
        <w:pStyle w:val="ListBullet"/>
      </w:pPr>
      <w:r>
        <w:t>分类收集存储</w:t>
      </w:r>
    </w:p>
    <w:p>
      <w:pPr>
        <w:pStyle w:val="ListBullet"/>
      </w:pPr>
      <w:r>
        <w:t>委托有资质单位处置</w:t>
      </w:r>
    </w:p>
    <w:p>
      <w:pPr>
        <w:pStyle w:val="ListBullet"/>
      </w:pPr>
      <w:r>
        <w:t>建立转移联单</w:t>
      </w:r>
    </w:p>
    <w:p>
      <w:pPr>
        <w:pStyle w:val="ListBullet"/>
      </w:pPr>
      <w:r>
        <w:t>跟踪处置过程</w:t>
      </w:r>
    </w:p>
    <w:p/>
    <w:p>
      <w:pPr>
        <w:pStyle w:val="ListNumber"/>
      </w:pPr>
      <w:r>
        <w:t>**管理要求**</w:t>
      </w:r>
    </w:p>
    <w:p>
      <w:pPr>
        <w:pStyle w:val="ListBullet"/>
      </w:pPr>
      <w:r>
        <w:t>规范收集存储</w:t>
      </w:r>
    </w:p>
    <w:p>
      <w:pPr>
        <w:pStyle w:val="ListBullet"/>
      </w:pPr>
      <w:r>
        <w:t>及时转移处置</w:t>
      </w:r>
    </w:p>
    <w:p>
      <w:pPr>
        <w:pStyle w:val="ListBullet"/>
      </w:pPr>
      <w:r>
        <w:t>建立管理台账</w:t>
      </w:r>
    </w:p>
    <w:p>
      <w:pPr>
        <w:pStyle w:val="ListBullet"/>
      </w:pPr>
      <w:r>
        <w:t>确保合规处置</w:t>
      </w:r>
    </w:p>
    <w:p/>
    <w:p>
      <w:pPr>
        <w:pStyle w:val="Heading3"/>
      </w:pPr>
      <w:r>
        <w:t>8.3 清洁生产</w:t>
      </w:r>
    </w:p>
    <w:p>
      <w:pPr>
        <w:pStyle w:val="Heading4"/>
      </w:pPr>
      <w:r>
        <w:t>8.3.1 源头控制</w:t>
      </w:r>
    </w:p>
    <w:p>
      <w:pPr>
        <w:pStyle w:val="ListBullet"/>
      </w:pPr>
      <w:r>
        <w:t>**原料选择**：选用环保型原料</w:t>
      </w:r>
    </w:p>
    <w:p>
      <w:pPr>
        <w:pStyle w:val="ListBullet"/>
      </w:pPr>
      <w:r>
        <w:t>**工艺优化**：采用清洁工艺</w:t>
      </w:r>
    </w:p>
    <w:p>
      <w:pPr>
        <w:pStyle w:val="ListBullet"/>
      </w:pPr>
      <w:r>
        <w:t>**设备更新**：使用环保设备</w:t>
      </w:r>
    </w:p>
    <w:p>
      <w:pPr>
        <w:pStyle w:val="ListBullet"/>
      </w:pPr>
      <w:r>
        <w:t>**技术改进**：推广清洁技术</w:t>
      </w:r>
    </w:p>
    <w:p/>
    <w:p>
      <w:pPr>
        <w:pStyle w:val="Heading4"/>
      </w:pPr>
      <w:r>
        <w:t>8.3.2 过程控制</w:t>
      </w:r>
    </w:p>
    <w:p>
      <w:pPr>
        <w:pStyle w:val="ListBullet"/>
      </w:pPr>
      <w:r>
        <w:t>**减量化**：减少污染物产生</w:t>
      </w:r>
    </w:p>
    <w:p>
      <w:pPr>
        <w:pStyle w:val="ListBullet"/>
      </w:pPr>
      <w:r>
        <w:t>**再利用**：回收利用废料</w:t>
      </w:r>
    </w:p>
    <w:p>
      <w:pPr>
        <w:pStyle w:val="ListBullet"/>
      </w:pPr>
      <w:r>
        <w:t>**资源化**：变废为宝</w:t>
      </w:r>
    </w:p>
    <w:p>
      <w:pPr>
        <w:pStyle w:val="ListBullet"/>
      </w:pPr>
      <w:r>
        <w:t>**无害化**：降低污染危害</w:t>
      </w:r>
    </w:p>
    <w:p/>
    <w:p>
      <w:pPr>
        <w:pStyle w:val="Heading4"/>
      </w:pPr>
      <w:r>
        <w:t>8.3.3 末端治理</w:t>
      </w:r>
    </w:p>
    <w:p>
      <w:pPr>
        <w:pStyle w:val="ListBullet"/>
      </w:pPr>
      <w:r>
        <w:t>**达标排放**：确保污染物达标排放</w:t>
      </w:r>
    </w:p>
    <w:p>
      <w:pPr>
        <w:pStyle w:val="ListBullet"/>
      </w:pPr>
      <w:r>
        <w:t>**总量控制**：控制污染物排放总量</w:t>
      </w:r>
    </w:p>
    <w:p>
      <w:pPr>
        <w:pStyle w:val="ListBullet"/>
      </w:pPr>
      <w:r>
        <w:t>**监测监控**：加强环境监测</w:t>
      </w:r>
    </w:p>
    <w:p>
      <w:pPr>
        <w:pStyle w:val="ListBullet"/>
      </w:pPr>
      <w:r>
        <w:t>**应急响应**：建立环境应急机制</w:t>
      </w:r>
    </w:p>
    <w:p/>
    <w:p>
      <w:pPr>
        <w:pStyle w:val="Heading3"/>
      </w:pPr>
      <w:r>
        <w:t>8.4 节能降耗</w:t>
      </w:r>
    </w:p>
    <w:p>
      <w:pPr>
        <w:pStyle w:val="Heading4"/>
      </w:pPr>
      <w:r>
        <w:t>8.4.1 能耗管理</w:t>
      </w:r>
    </w:p>
    <w:p>
      <w:pPr>
        <w:pStyle w:val="ListBullet"/>
      </w:pPr>
      <w:r>
        <w:t>**能耗统计**：统计各类能耗数据</w:t>
      </w:r>
    </w:p>
    <w:p>
      <w:pPr>
        <w:pStyle w:val="ListBullet"/>
      </w:pPr>
      <w:r>
        <w:t>**能耗分析**：分析能耗结构和趋势</w:t>
      </w:r>
    </w:p>
    <w:p>
      <w:pPr>
        <w:pStyle w:val="ListBullet"/>
      </w:pPr>
      <w:r>
        <w:t>**能耗控制**：制定能耗控制目标</w:t>
      </w:r>
    </w:p>
    <w:p>
      <w:pPr>
        <w:pStyle w:val="ListBullet"/>
      </w:pPr>
      <w:r>
        <w:t>**能耗考核**：考核能耗控制效果</w:t>
      </w:r>
    </w:p>
    <w:p/>
    <w:p>
      <w:pPr>
        <w:pStyle w:val="Heading4"/>
      </w:pPr>
      <w:r>
        <w:t>8.4.2 节能措施</w:t>
      </w:r>
    </w:p>
    <w:p>
      <w:pPr>
        <w:pStyle w:val="ListNumber"/>
      </w:pPr>
      <w:r>
        <w:t>**设备节能**</w:t>
      </w:r>
    </w:p>
    <w:p>
      <w:pPr>
        <w:pStyle w:val="ListBullet"/>
      </w:pPr>
      <w:r>
        <w:t>选用节能设备</w:t>
      </w:r>
    </w:p>
    <w:p>
      <w:pPr>
        <w:pStyle w:val="ListBullet"/>
      </w:pPr>
      <w:r>
        <w:t>优化设备运行</w:t>
      </w:r>
    </w:p>
    <w:p>
      <w:pPr>
        <w:pStyle w:val="ListBullet"/>
      </w:pPr>
      <w:r>
        <w:t>定期维护保养</w:t>
      </w:r>
    </w:p>
    <w:p>
      <w:pPr>
        <w:pStyle w:val="ListBullet"/>
      </w:pPr>
      <w:r>
        <w:t>淘汰高耗能设备</w:t>
      </w:r>
    </w:p>
    <w:p/>
    <w:p>
      <w:pPr>
        <w:pStyle w:val="ListNumber"/>
      </w:pPr>
      <w:r>
        <w:t>**工艺节能**</w:t>
      </w:r>
    </w:p>
    <w:p>
      <w:pPr>
        <w:pStyle w:val="ListBullet"/>
      </w:pPr>
      <w:r>
        <w:t>优化工艺参数</w:t>
      </w:r>
    </w:p>
    <w:p>
      <w:pPr>
        <w:pStyle w:val="ListBullet"/>
      </w:pPr>
      <w:r>
        <w:t>改进工艺流程</w:t>
      </w:r>
    </w:p>
    <w:p>
      <w:pPr>
        <w:pStyle w:val="ListBullet"/>
      </w:pPr>
      <w:r>
        <w:t>减少工艺损耗</w:t>
      </w:r>
    </w:p>
    <w:p>
      <w:pPr>
        <w:pStyle w:val="ListBullet"/>
      </w:pPr>
      <w:r>
        <w:t>提高工艺效率</w:t>
      </w:r>
    </w:p>
    <w:p/>
    <w:p>
      <w:pPr>
        <w:pStyle w:val="ListNumber"/>
      </w:pPr>
      <w:r>
        <w:t>**管理节能**</w:t>
      </w:r>
    </w:p>
    <w:p>
      <w:pPr>
        <w:pStyle w:val="ListBullet"/>
      </w:pPr>
      <w:r>
        <w:t>建立节能制度</w:t>
      </w:r>
    </w:p>
    <w:p>
      <w:pPr>
        <w:pStyle w:val="ListBullet"/>
      </w:pPr>
      <w:r>
        <w:t>加强节能培训</w:t>
      </w:r>
    </w:p>
    <w:p>
      <w:pPr>
        <w:pStyle w:val="ListBullet"/>
      </w:pPr>
      <w:r>
        <w:t>开展节能活动</w:t>
      </w:r>
    </w:p>
    <w:p>
      <w:pPr>
        <w:pStyle w:val="ListBullet"/>
      </w:pPr>
      <w:r>
        <w:t>奖励节能行为</w:t>
      </w:r>
    </w:p>
    <w:p/>
    <w:p>
      <w:pPr>
        <w:pStyle w:val="Heading4"/>
      </w:pPr>
      <w:r>
        <w:t>8.4.3 资源节约</w:t>
      </w:r>
    </w:p>
    <w:p>
      <w:pPr>
        <w:pStyle w:val="ListBullet"/>
      </w:pPr>
      <w:r>
        <w:t>**原料节约**：减少原料浪费</w:t>
      </w:r>
    </w:p>
    <w:p>
      <w:pPr>
        <w:pStyle w:val="ListBullet"/>
      </w:pPr>
      <w:r>
        <w:t>**水资源节约**：节约用水</w:t>
      </w:r>
    </w:p>
    <w:p>
      <w:pPr>
        <w:pStyle w:val="ListBullet"/>
      </w:pPr>
      <w:r>
        <w:t>**能源节约**：节约用电用气</w:t>
      </w:r>
    </w:p>
    <w:p>
      <w:pPr>
        <w:pStyle w:val="ListBullet"/>
      </w:pPr>
      <w:r>
        <w:t>**包装节约**：减少包装材料</w:t>
      </w:r>
    </w:p>
    <w:p/>
    <w:p>
      <w:pPr>
        <w:pStyle w:val="Heading2"/>
      </w:pPr>
      <w:r>
        <w:t>9. 现场管理</w:t>
      </w:r>
    </w:p>
    <w:p/>
    <w:p>
      <w:pPr>
        <w:pStyle w:val="Heading3"/>
      </w:pPr>
      <w:r>
        <w:t>9.1 5S管理</w:t>
      </w:r>
    </w:p>
    <w:p>
      <w:pPr>
        <w:pStyle w:val="Heading4"/>
      </w:pPr>
      <w:r>
        <w:t>9.1.1 整理（Seiri）</w:t>
      </w:r>
    </w:p>
    <w:p>
      <w:pPr>
        <w:pStyle w:val="ListNumber"/>
      </w:pPr>
      <w:r>
        <w:t>**物品分类**</w:t>
      </w:r>
    </w:p>
    <w:p>
      <w:pPr>
        <w:pStyle w:val="ListBullet"/>
      </w:pPr>
      <w:r>
        <w:t>必需品：经常使用的物品</w:t>
      </w:r>
    </w:p>
    <w:p>
      <w:pPr>
        <w:pStyle w:val="ListBullet"/>
      </w:pPr>
      <w:r>
        <w:t>非必需品：偶尔使用的物品</w:t>
      </w:r>
    </w:p>
    <w:p>
      <w:pPr>
        <w:pStyle w:val="ListBullet"/>
      </w:pPr>
      <w:r>
        <w:t>无用品：不再使用的物品</w:t>
      </w:r>
    </w:p>
    <w:p/>
    <w:p>
      <w:pPr>
        <w:pStyle w:val="ListNumber"/>
      </w:pPr>
      <w:r>
        <w:t>**处理原则**</w:t>
      </w:r>
    </w:p>
    <w:p>
      <w:pPr>
        <w:pStyle w:val="ListBullet"/>
      </w:pPr>
      <w:r>
        <w:t>必需品：留在现场</w:t>
      </w:r>
    </w:p>
    <w:p>
      <w:pPr>
        <w:pStyle w:val="ListBullet"/>
      </w:pPr>
      <w:r>
        <w:t>非必需品：集中存放</w:t>
      </w:r>
    </w:p>
    <w:p>
      <w:pPr>
        <w:pStyle w:val="ListBullet"/>
      </w:pPr>
      <w:r>
        <w:t>无用品：清理处理</w:t>
      </w:r>
    </w:p>
    <w:p/>
    <w:p>
      <w:pPr>
        <w:pStyle w:val="ListNumber"/>
      </w:pPr>
      <w:r>
        <w:t>**实施要求**</w:t>
      </w:r>
    </w:p>
    <w:p>
      <w:pPr>
        <w:pStyle w:val="ListBullet"/>
      </w:pPr>
      <w:r>
        <w:t>定期整理现场</w:t>
      </w:r>
    </w:p>
    <w:p>
      <w:pPr>
        <w:pStyle w:val="ListBullet"/>
      </w:pPr>
      <w:r>
        <w:t>清理无用物品</w:t>
      </w:r>
    </w:p>
    <w:p>
      <w:pPr>
        <w:pStyle w:val="ListBullet"/>
      </w:pPr>
      <w:r>
        <w:t>合理配置物品</w:t>
      </w:r>
    </w:p>
    <w:p>
      <w:pPr>
        <w:pStyle w:val="ListBullet"/>
      </w:pPr>
      <w:r>
        <w:t>保持现场简洁</w:t>
      </w:r>
    </w:p>
    <w:p/>
    <w:p>
      <w:pPr>
        <w:pStyle w:val="Heading4"/>
      </w:pPr>
      <w:r>
        <w:t>9.1.2 整顿（Seiton）</w:t>
      </w:r>
    </w:p>
    <w:p>
      <w:pPr>
        <w:pStyle w:val="ListNumber"/>
      </w:pPr>
      <w:r>
        <w:t>**定位原则**</w:t>
      </w:r>
    </w:p>
    <w:p>
      <w:pPr>
        <w:pStyle w:val="ListBullet"/>
      </w:pPr>
      <w:r>
        <w:t>使用频率决定位置</w:t>
      </w:r>
    </w:p>
    <w:p>
      <w:pPr>
        <w:pStyle w:val="ListBullet"/>
      </w:pPr>
      <w:r>
        <w:t>重量大小决定高度</w:t>
      </w:r>
    </w:p>
    <w:p>
      <w:pPr>
        <w:pStyle w:val="ListBullet"/>
      </w:pPr>
      <w:r>
        <w:t>安全要求决定区域</w:t>
      </w:r>
    </w:p>
    <w:p>
      <w:pPr>
        <w:pStyle w:val="ListBullet"/>
      </w:pPr>
      <w:r>
        <w:t>工艺流程决定顺序</w:t>
      </w:r>
    </w:p>
    <w:p/>
    <w:p>
      <w:pPr>
        <w:pStyle w:val="ListNumber"/>
      </w:pPr>
      <w:r>
        <w:t>**标识要求**</w:t>
      </w:r>
    </w:p>
    <w:p>
      <w:pPr>
        <w:pStyle w:val="ListBullet"/>
      </w:pPr>
      <w:r>
        <w:t>物品标识清晰</w:t>
      </w:r>
    </w:p>
    <w:p>
      <w:pPr>
        <w:pStyle w:val="ListBullet"/>
      </w:pPr>
      <w:r>
        <w:t>位置标识明确</w:t>
      </w:r>
    </w:p>
    <w:p>
      <w:pPr>
        <w:pStyle w:val="ListBullet"/>
      </w:pPr>
      <w:r>
        <w:t>状态标识准确</w:t>
      </w:r>
    </w:p>
    <w:p>
      <w:pPr>
        <w:pStyle w:val="ListBullet"/>
      </w:pPr>
      <w:r>
        <w:t>责任标识到人</w:t>
      </w:r>
    </w:p>
    <w:p/>
    <w:p>
      <w:pPr>
        <w:pStyle w:val="ListNumber"/>
      </w:pPr>
      <w:r>
        <w:t>**管理要求**</w:t>
      </w:r>
    </w:p>
    <w:p>
      <w:pPr>
        <w:pStyle w:val="ListBullet"/>
      </w:pPr>
      <w:r>
        <w:t>物品定位存放</w:t>
      </w:r>
    </w:p>
    <w:p>
      <w:pPr>
        <w:pStyle w:val="ListBullet"/>
      </w:pPr>
      <w:r>
        <w:t>用后归位</w:t>
      </w:r>
    </w:p>
    <w:p>
      <w:pPr>
        <w:pStyle w:val="ListBullet"/>
      </w:pPr>
      <w:r>
        <w:t>标识清晰</w:t>
      </w:r>
    </w:p>
    <w:p>
      <w:pPr>
        <w:pStyle w:val="ListBullet"/>
      </w:pPr>
      <w:r>
        <w:t>便于取用</w:t>
      </w:r>
    </w:p>
    <w:p/>
    <w:p>
      <w:pPr>
        <w:pStyle w:val="Heading4"/>
      </w:pPr>
      <w:r>
        <w:t>9.1.3 清扫（Seiso）</w:t>
      </w:r>
    </w:p>
    <w:p>
      <w:pPr>
        <w:pStyle w:val="ListNumber"/>
      </w:pPr>
      <w:r>
        <w:t>**清扫范围**</w:t>
      </w:r>
    </w:p>
    <w:p>
      <w:pPr>
        <w:pStyle w:val="ListBullet"/>
      </w:pPr>
      <w:r>
        <w:t>设备清扫</w:t>
      </w:r>
    </w:p>
    <w:p>
      <w:pPr>
        <w:pStyle w:val="ListBullet"/>
      </w:pPr>
      <w:r>
        <w:t>工位清扫</w:t>
      </w:r>
    </w:p>
    <w:p>
      <w:pPr>
        <w:pStyle w:val="ListBullet"/>
      </w:pPr>
      <w:r>
        <w:t>地面清扫</w:t>
      </w:r>
    </w:p>
    <w:p>
      <w:pPr>
        <w:pStyle w:val="ListBullet"/>
      </w:pPr>
      <w:r>
        <w:t>环境清扫</w:t>
      </w:r>
    </w:p>
    <w:p/>
    <w:p>
      <w:pPr>
        <w:pStyle w:val="ListNumber"/>
      </w:pPr>
      <w:r>
        <w:t>**清扫标准**</w:t>
      </w:r>
    </w:p>
    <w:p>
      <w:pPr>
        <w:pStyle w:val="ListBullet"/>
      </w:pPr>
      <w:r>
        <w:t>无灰尘污垢</w:t>
      </w:r>
    </w:p>
    <w:p>
      <w:pPr>
        <w:pStyle w:val="ListBullet"/>
      </w:pPr>
      <w:r>
        <w:t>无油污水渍</w:t>
      </w:r>
    </w:p>
    <w:p>
      <w:pPr>
        <w:pStyle w:val="ListBullet"/>
      </w:pPr>
      <w:r>
        <w:t>无杂物垃圾</w:t>
      </w:r>
    </w:p>
    <w:p>
      <w:pPr>
        <w:pStyle w:val="ListBullet"/>
      </w:pPr>
      <w:r>
        <w:t>无异味异响</w:t>
      </w:r>
    </w:p>
    <w:p/>
    <w:p>
      <w:pPr>
        <w:pStyle w:val="ListNumber"/>
      </w:pPr>
      <w:r>
        <w:t>**清扫要求**</w:t>
      </w:r>
    </w:p>
    <w:p>
      <w:pPr>
        <w:pStyle w:val="ListBullet"/>
      </w:pPr>
      <w:r>
        <w:t>每班清扫</w:t>
      </w:r>
    </w:p>
    <w:p>
      <w:pPr>
        <w:pStyle w:val="ListBullet"/>
      </w:pPr>
      <w:r>
        <w:t>定期深度清扫</w:t>
      </w:r>
    </w:p>
    <w:p>
      <w:pPr>
        <w:pStyle w:val="ListBullet"/>
      </w:pPr>
      <w:r>
        <w:t>清扫彻底</w:t>
      </w:r>
    </w:p>
    <w:p>
      <w:pPr>
        <w:pStyle w:val="ListBullet"/>
      </w:pPr>
      <w:r>
        <w:t>保持清洁</w:t>
      </w:r>
    </w:p>
    <w:p/>
    <w:p>
      <w:pPr>
        <w:pStyle w:val="Heading4"/>
      </w:pPr>
      <w:r>
        <w:t>9.1.4 清洁（Seiketsu）</w:t>
      </w:r>
    </w:p>
    <w:p>
      <w:pPr>
        <w:pStyle w:val="ListNumber"/>
      </w:pPr>
      <w:r>
        <w:t>**标准化**</w:t>
      </w:r>
    </w:p>
    <w:p>
      <w:pPr>
        <w:pStyle w:val="ListBullet"/>
      </w:pPr>
      <w:r>
        <w:t>制定清洁标准</w:t>
      </w:r>
    </w:p>
    <w:p>
      <w:pPr>
        <w:pStyle w:val="ListBullet"/>
      </w:pPr>
      <w:r>
        <w:t>规范清洁程序</w:t>
      </w:r>
    </w:p>
    <w:p>
      <w:pPr>
        <w:pStyle w:val="ListBullet"/>
      </w:pPr>
      <w:r>
        <w:t>统一清洁工具</w:t>
      </w:r>
    </w:p>
    <w:p>
      <w:pPr>
        <w:pStyle w:val="ListBullet"/>
      </w:pPr>
      <w:r>
        <w:t>固化清洁成果</w:t>
      </w:r>
    </w:p>
    <w:p/>
    <w:p>
      <w:pPr>
        <w:pStyle w:val="ListNumber"/>
      </w:pPr>
      <w:r>
        <w:t>**制度化**</w:t>
      </w:r>
    </w:p>
    <w:p>
      <w:pPr>
        <w:pStyle w:val="ListBullet"/>
      </w:pPr>
      <w:r>
        <w:t>建立清洁制度</w:t>
      </w:r>
    </w:p>
    <w:p>
      <w:pPr>
        <w:pStyle w:val="ListBullet"/>
      </w:pPr>
      <w:r>
        <w:t>明确清洁责任</w:t>
      </w:r>
    </w:p>
    <w:p>
      <w:pPr>
        <w:pStyle w:val="ListBullet"/>
      </w:pPr>
      <w:r>
        <w:t>定期清洁检查</w:t>
      </w:r>
    </w:p>
    <w:p>
      <w:pPr>
        <w:pStyle w:val="ListBullet"/>
      </w:pPr>
      <w:r>
        <w:t>考核清洁效果</w:t>
      </w:r>
    </w:p>
    <w:p/>
    <w:p>
      <w:pPr>
        <w:pStyle w:val="ListNumber"/>
      </w:pPr>
      <w:r>
        <w:t>**持续化**</w:t>
      </w:r>
    </w:p>
    <w:p>
      <w:pPr>
        <w:pStyle w:val="ListBullet"/>
      </w:pPr>
      <w:r>
        <w:t>保持清洁状态</w:t>
      </w:r>
    </w:p>
    <w:p>
      <w:pPr>
        <w:pStyle w:val="ListBullet"/>
      </w:pPr>
      <w:r>
        <w:t>持续改进清洁</w:t>
      </w:r>
    </w:p>
    <w:p>
      <w:pPr>
        <w:pStyle w:val="ListBullet"/>
      </w:pPr>
      <w:r>
        <w:t>预防污染产生</w:t>
      </w:r>
    </w:p>
    <w:p>
      <w:pPr>
        <w:pStyle w:val="ListBullet"/>
      </w:pPr>
      <w:r>
        <w:t>营造清洁环境</w:t>
      </w:r>
    </w:p>
    <w:p/>
    <w:p>
      <w:pPr>
        <w:pStyle w:val="Heading4"/>
      </w:pPr>
      <w:r>
        <w:t>9.1.5 素养（Shitsuke）</w:t>
      </w:r>
    </w:p>
    <w:p>
      <w:pPr>
        <w:pStyle w:val="ListNumber"/>
      </w:pPr>
      <w:r>
        <w:t>**意识培养**</w:t>
      </w:r>
    </w:p>
    <w:p>
      <w:pPr>
        <w:pStyle w:val="ListBullet"/>
      </w:pPr>
      <w:r>
        <w:t>培养5S意识</w:t>
      </w:r>
    </w:p>
    <w:p>
      <w:pPr>
        <w:pStyle w:val="ListBullet"/>
      </w:pPr>
      <w:r>
        <w:t>养成良好习惯</w:t>
      </w:r>
    </w:p>
    <w:p>
      <w:pPr>
        <w:pStyle w:val="ListBullet"/>
      </w:pPr>
      <w:r>
        <w:t>提升职业素养</w:t>
      </w:r>
    </w:p>
    <w:p>
      <w:pPr>
        <w:pStyle w:val="ListBullet"/>
      </w:pPr>
      <w:r>
        <w:t>增强责任心</w:t>
      </w:r>
    </w:p>
    <w:p/>
    <w:p>
      <w:pPr>
        <w:pStyle w:val="ListNumber"/>
      </w:pPr>
      <w:r>
        <w:t>**行为规范**</w:t>
      </w:r>
    </w:p>
    <w:p>
      <w:pPr>
        <w:pStyle w:val="ListBullet"/>
      </w:pPr>
      <w:r>
        <w:t>遵守5S规定</w:t>
      </w:r>
    </w:p>
    <w:p>
      <w:pPr>
        <w:pStyle w:val="ListBullet"/>
      </w:pPr>
      <w:r>
        <w:t>主动维护5S</w:t>
      </w:r>
    </w:p>
    <w:p>
      <w:pPr>
        <w:pStyle w:val="ListBullet"/>
      </w:pPr>
      <w:r>
        <w:t>相互监督提醒</w:t>
      </w:r>
    </w:p>
    <w:p>
      <w:pPr>
        <w:pStyle w:val="ListBullet"/>
      </w:pPr>
      <w:r>
        <w:t>持续改进5S</w:t>
      </w:r>
    </w:p>
    <w:p/>
    <w:p>
      <w:pPr>
        <w:pStyle w:val="ListNumber"/>
      </w:pPr>
      <w:r>
        <w:t>**文化建设**</w:t>
      </w:r>
    </w:p>
    <w:p>
      <w:pPr>
        <w:pStyle w:val="ListBullet"/>
      </w:pPr>
      <w:r>
        <w:t>营造5S文化</w:t>
      </w:r>
    </w:p>
    <w:p>
      <w:pPr>
        <w:pStyle w:val="ListBullet"/>
      </w:pPr>
      <w:r>
        <w:t>表彰5S先进</w:t>
      </w:r>
    </w:p>
    <w:p>
      <w:pPr>
        <w:pStyle w:val="ListBullet"/>
      </w:pPr>
      <w:r>
        <w:t>分享5S经验</w:t>
      </w:r>
    </w:p>
    <w:p>
      <w:pPr>
        <w:pStyle w:val="ListBullet"/>
      </w:pPr>
      <w:r>
        <w:t>推广5S成果</w:t>
      </w:r>
    </w:p>
    <w:p/>
    <w:p>
      <w:pPr>
        <w:pStyle w:val="Heading3"/>
      </w:pPr>
      <w:r>
        <w:t>9.2 定置管理</w:t>
      </w:r>
    </w:p>
    <w:p>
      <w:pPr>
        <w:pStyle w:val="Heading4"/>
      </w:pPr>
      <w:r>
        <w:t>9.2.1 定置原则</w:t>
      </w:r>
    </w:p>
    <w:p>
      <w:pPr>
        <w:pStyle w:val="ListBullet"/>
      </w:pPr>
      <w:r>
        <w:t>**安全原则**：确保作业安全</w:t>
      </w:r>
    </w:p>
    <w:p>
      <w:pPr>
        <w:pStyle w:val="ListBullet"/>
      </w:pPr>
      <w:r>
        <w:t>**效率原则**：提高工作效率</w:t>
      </w:r>
    </w:p>
    <w:p>
      <w:pPr>
        <w:pStyle w:val="ListBullet"/>
      </w:pPr>
      <w:r>
        <w:t>**质量原则**：保证产品质量</w:t>
      </w:r>
    </w:p>
    <w:p>
      <w:pPr>
        <w:pStyle w:val="ListBullet"/>
      </w:pPr>
      <w:r>
        <w:t>**经济原则**：降低管理成本</w:t>
      </w:r>
    </w:p>
    <w:p/>
    <w:p>
      <w:pPr>
        <w:pStyle w:val="Heading4"/>
      </w:pPr>
      <w:r>
        <w:t>9.2.2 定置设计</w:t>
      </w:r>
    </w:p>
    <w:p>
      <w:pPr>
        <w:pStyle w:val="ListNumber"/>
      </w:pPr>
      <w:r>
        <w:t>**区域划分**</w:t>
      </w:r>
    </w:p>
    <w:p>
      <w:pPr>
        <w:pStyle w:val="ListBullet"/>
      </w:pPr>
      <w:r>
        <w:t>生产作业区</w:t>
      </w:r>
    </w:p>
    <w:p>
      <w:pPr>
        <w:pStyle w:val="ListBullet"/>
      </w:pPr>
      <w:r>
        <w:t>物料存放区</w:t>
      </w:r>
    </w:p>
    <w:p>
      <w:pPr>
        <w:pStyle w:val="ListBullet"/>
      </w:pPr>
      <w:r>
        <w:t>设备放置区</w:t>
      </w:r>
    </w:p>
    <w:p>
      <w:pPr>
        <w:pStyle w:val="ListBullet"/>
      </w:pPr>
      <w:r>
        <w:t>通道区域</w:t>
      </w:r>
    </w:p>
    <w:p>
      <w:pPr>
        <w:pStyle w:val="ListBullet"/>
      </w:pPr>
      <w:r>
        <w:t>办公区域</w:t>
      </w:r>
    </w:p>
    <w:p/>
    <w:p>
      <w:pPr>
        <w:pStyle w:val="ListNumber"/>
      </w:pPr>
      <w:r>
        <w:t>**位置设计**</w:t>
      </w:r>
    </w:p>
    <w:p>
      <w:pPr>
        <w:pStyle w:val="ListBullet"/>
      </w:pPr>
      <w:r>
        <w:t>设备位置</w:t>
      </w:r>
    </w:p>
    <w:p>
      <w:pPr>
        <w:pStyle w:val="ListBullet"/>
      </w:pPr>
      <w:r>
        <w:t>工位布置</w:t>
      </w:r>
    </w:p>
    <w:p>
      <w:pPr>
        <w:pStyle w:val="ListBullet"/>
      </w:pPr>
      <w:r>
        <w:t>物料摆放</w:t>
      </w:r>
    </w:p>
    <w:p>
      <w:pPr>
        <w:pStyle w:val="ListBullet"/>
      </w:pPr>
      <w:r>
        <w:t>工具放置</w:t>
      </w:r>
    </w:p>
    <w:p>
      <w:pPr>
        <w:pStyle w:val="ListBullet"/>
      </w:pPr>
      <w:r>
        <w:t>标识设置</w:t>
      </w:r>
    </w:p>
    <w:p/>
    <w:p>
      <w:pPr>
        <w:pStyle w:val="ListNumber"/>
      </w:pPr>
      <w:r>
        <w:t>**标识系统**</w:t>
      </w:r>
    </w:p>
    <w:p>
      <w:pPr>
        <w:pStyle w:val="ListBullet"/>
      </w:pPr>
      <w:r>
        <w:t>区域标识</w:t>
      </w:r>
    </w:p>
    <w:p>
      <w:pPr>
        <w:pStyle w:val="ListBullet"/>
      </w:pPr>
      <w:r>
        <w:t>设备标识</w:t>
      </w:r>
    </w:p>
    <w:p>
      <w:pPr>
        <w:pStyle w:val="ListBullet"/>
      </w:pPr>
      <w:r>
        <w:t>物料标识</w:t>
      </w:r>
    </w:p>
    <w:p>
      <w:pPr>
        <w:pStyle w:val="ListBullet"/>
      </w:pPr>
      <w:r>
        <w:t>状态标识</w:t>
      </w:r>
    </w:p>
    <w:p>
      <w:pPr>
        <w:pStyle w:val="ListBullet"/>
      </w:pPr>
      <w:r>
        <w:t>安全标识</w:t>
      </w:r>
    </w:p>
    <w:p/>
    <w:p>
      <w:pPr>
        <w:pStyle w:val="Heading4"/>
      </w:pPr>
      <w:r>
        <w:t>9.2.3 定置实施</w:t>
      </w:r>
    </w:p>
    <w:p>
      <w:pPr>
        <w:pStyle w:val="ListBullet"/>
      </w:pPr>
      <w:r>
        <w:t>**方案制定**：制定定置方案</w:t>
      </w:r>
    </w:p>
    <w:p>
      <w:pPr>
        <w:pStyle w:val="ListBullet"/>
      </w:pPr>
      <w:r>
        <w:t>**方案实施**：按方案实施定置</w:t>
      </w:r>
    </w:p>
    <w:p>
      <w:pPr>
        <w:pStyle w:val="ListBullet"/>
      </w:pPr>
      <w:r>
        <w:t>**培训宣贯**：培训定置要求</w:t>
      </w:r>
    </w:p>
    <w:p>
      <w:pPr>
        <w:pStyle w:val="ListBullet"/>
      </w:pPr>
      <w:r>
        <w:t>**检查考核**：检查定置效果</w:t>
      </w:r>
    </w:p>
    <w:p/>
    <w:p>
      <w:pPr>
        <w:pStyle w:val="Heading3"/>
      </w:pPr>
      <w:r>
        <w:t>9.3 可视化管理</w:t>
      </w:r>
    </w:p>
    <w:p>
      <w:pPr>
        <w:pStyle w:val="Heading4"/>
      </w:pPr>
      <w:r>
        <w:t>9.3.1 可视化内容</w:t>
      </w:r>
    </w:p>
    <w:p>
      <w:pPr>
        <w:pStyle w:val="ListNumber"/>
      </w:pPr>
      <w:r>
        <w:t>**生产信息**</w:t>
      </w:r>
    </w:p>
    <w:p>
      <w:pPr>
        <w:pStyle w:val="ListBullet"/>
      </w:pPr>
      <w:r>
        <w:t>生产计划</w:t>
      </w:r>
    </w:p>
    <w:p>
      <w:pPr>
        <w:pStyle w:val="ListBullet"/>
      </w:pPr>
      <w:r>
        <w:t>生产进度</w:t>
      </w:r>
    </w:p>
    <w:p>
      <w:pPr>
        <w:pStyle w:val="ListBullet"/>
      </w:pPr>
      <w:r>
        <w:t>质量状况</w:t>
      </w:r>
    </w:p>
    <w:p>
      <w:pPr>
        <w:pStyle w:val="ListBullet"/>
      </w:pPr>
      <w:r>
        <w:t>设备状态</w:t>
      </w:r>
    </w:p>
    <w:p/>
    <w:p>
      <w:pPr>
        <w:pStyle w:val="ListNumber"/>
      </w:pPr>
      <w:r>
        <w:t>**管理信息**</w:t>
      </w:r>
    </w:p>
    <w:p>
      <w:pPr>
        <w:pStyle w:val="ListBullet"/>
      </w:pPr>
      <w:r>
        <w:t>组织架构</w:t>
      </w:r>
    </w:p>
    <w:p>
      <w:pPr>
        <w:pStyle w:val="ListBullet"/>
      </w:pPr>
      <w:r>
        <w:t>规章制度</w:t>
      </w:r>
    </w:p>
    <w:p>
      <w:pPr>
        <w:pStyle w:val="ListBullet"/>
      </w:pPr>
      <w:r>
        <w:t>操作规程</w:t>
      </w:r>
    </w:p>
    <w:p>
      <w:pPr>
        <w:pStyle w:val="ListBullet"/>
      </w:pPr>
      <w:r>
        <w:t>应急预案</w:t>
      </w:r>
    </w:p>
    <w:p/>
    <w:p>
      <w:pPr>
        <w:pStyle w:val="ListNumber"/>
      </w:pPr>
      <w:r>
        <w:t>**绩效信息**</w:t>
      </w:r>
    </w:p>
    <w:p>
      <w:pPr>
        <w:pStyle w:val="ListBullet"/>
      </w:pPr>
      <w:r>
        <w:t>绩效指标</w:t>
      </w:r>
    </w:p>
    <w:p>
      <w:pPr>
        <w:pStyle w:val="ListBullet"/>
      </w:pPr>
      <w:r>
        <w:t>完成情况</w:t>
      </w:r>
    </w:p>
    <w:p>
      <w:pPr>
        <w:pStyle w:val="ListBullet"/>
      </w:pPr>
      <w:r>
        <w:t>对比分析</w:t>
      </w:r>
    </w:p>
    <w:p>
      <w:pPr>
        <w:pStyle w:val="ListBullet"/>
      </w:pPr>
      <w:r>
        <w:t>改进措施</w:t>
      </w:r>
    </w:p>
    <w:p/>
    <w:p>
      <w:pPr>
        <w:pStyle w:val="Heading4"/>
      </w:pPr>
      <w:r>
        <w:t>9.3.2 可视化工具</w:t>
      </w:r>
    </w:p>
    <w:p>
      <w:pPr>
        <w:pStyle w:val="ListBullet"/>
      </w:pPr>
      <w:r>
        <w:t>**看板管理**：生产看板、质量看板等</w:t>
      </w:r>
    </w:p>
    <w:p>
      <w:pPr>
        <w:pStyle w:val="ListBullet"/>
      </w:pPr>
      <w:r>
        <w:t>**图表展示**：趋势图、对比图等</w:t>
      </w:r>
    </w:p>
    <w:p>
      <w:pPr>
        <w:pStyle w:val="ListBullet"/>
      </w:pPr>
      <w:r>
        <w:t>**颜色管理**：状态颜色、警示颜色等</w:t>
      </w:r>
    </w:p>
    <w:p>
      <w:pPr>
        <w:pStyle w:val="ListBullet"/>
      </w:pPr>
      <w:r>
        <w:t>**标识管理**：各种标识标牌</w:t>
      </w:r>
    </w:p>
    <w:p/>
    <w:p>
      <w:pPr>
        <w:pStyle w:val="Heading4"/>
      </w:pPr>
      <w:r>
        <w:t>9.3.3 可视化要求</w:t>
      </w:r>
    </w:p>
    <w:p>
      <w:pPr>
        <w:pStyle w:val="ListBullet"/>
      </w:pPr>
      <w:r>
        <w:t>**信息准确**：确保信息真实准确</w:t>
      </w:r>
    </w:p>
    <w:p>
      <w:pPr>
        <w:pStyle w:val="ListBullet"/>
      </w:pPr>
      <w:r>
        <w:t>**更新及时**：及时更新信息</w:t>
      </w:r>
    </w:p>
    <w:p>
      <w:pPr>
        <w:pStyle w:val="ListBullet"/>
      </w:pPr>
      <w:r>
        <w:t>**简洁明了**：信息简洁易懂</w:t>
      </w:r>
    </w:p>
    <w:p>
      <w:pPr>
        <w:pStyle w:val="ListBullet"/>
      </w:pPr>
      <w:r>
        <w:t>**醒目美观**：版面醒目美观</w:t>
      </w:r>
    </w:p>
    <w:p/>
    <w:p>
      <w:pPr>
        <w:pStyle w:val="Heading3"/>
      </w:pPr>
      <w:r>
        <w:t>9.4 现场检查</w:t>
      </w:r>
    </w:p>
    <w:p>
      <w:pPr>
        <w:pStyle w:val="Heading4"/>
      </w:pPr>
      <w:r>
        <w:t>9.4.1 检查内容</w:t>
      </w:r>
    </w:p>
    <w:p>
      <w:pPr>
        <w:pStyle w:val="ListNumber"/>
      </w:pPr>
      <w:r>
        <w:t>**5S检查**</w:t>
      </w:r>
    </w:p>
    <w:p>
      <w:pPr>
        <w:pStyle w:val="ListBullet"/>
      </w:pPr>
      <w:r>
        <w:t>整理整顿情况</w:t>
      </w:r>
    </w:p>
    <w:p>
      <w:pPr>
        <w:pStyle w:val="ListBullet"/>
      </w:pPr>
      <w:r>
        <w:t>清扫清洁状况</w:t>
      </w:r>
    </w:p>
    <w:p>
      <w:pPr>
        <w:pStyle w:val="ListBullet"/>
      </w:pPr>
      <w:r>
        <w:t>素养表现</w:t>
      </w:r>
    </w:p>
    <w:p>
      <w:pPr>
        <w:pStyle w:val="ListBullet"/>
      </w:pPr>
      <w:r>
        <w:t>改进效果</w:t>
      </w:r>
    </w:p>
    <w:p/>
    <w:p>
      <w:pPr>
        <w:pStyle w:val="ListNumber"/>
      </w:pPr>
      <w:r>
        <w:t>**定置检查**</w:t>
      </w:r>
    </w:p>
    <w:p>
      <w:pPr>
        <w:pStyle w:val="ListBullet"/>
      </w:pPr>
      <w:r>
        <w:t>定置执行情况</w:t>
      </w:r>
    </w:p>
    <w:p>
      <w:pPr>
        <w:pStyle w:val="ListBullet"/>
      </w:pPr>
      <w:r>
        <w:t>标识完整性</w:t>
      </w:r>
    </w:p>
    <w:p>
      <w:pPr>
        <w:pStyle w:val="ListBullet"/>
      </w:pPr>
      <w:r>
        <w:t>物品归位情况</w:t>
      </w:r>
    </w:p>
    <w:p>
      <w:pPr>
        <w:pStyle w:val="ListBullet"/>
      </w:pPr>
      <w:r>
        <w:t>区域划分清晰度</w:t>
      </w:r>
    </w:p>
    <w:p/>
    <w:p>
      <w:pPr>
        <w:pStyle w:val="ListNumber"/>
      </w:pPr>
      <w:r>
        <w:t>**安全检查**</w:t>
      </w:r>
    </w:p>
    <w:p>
      <w:pPr>
        <w:pStyle w:val="ListBullet"/>
      </w:pPr>
      <w:r>
        <w:t>安全隐患</w:t>
      </w:r>
    </w:p>
    <w:p>
      <w:pPr>
        <w:pStyle w:val="ListBullet"/>
      </w:pPr>
      <w:r>
        <w:t>防护用品使用</w:t>
      </w:r>
    </w:p>
    <w:p>
      <w:pPr>
        <w:pStyle w:val="ListBullet"/>
      </w:pPr>
      <w:r>
        <w:t>安全标识</w:t>
      </w:r>
    </w:p>
    <w:p>
      <w:pPr>
        <w:pStyle w:val="ListBullet"/>
      </w:pPr>
      <w:r>
        <w:t>应急设施</w:t>
      </w:r>
    </w:p>
    <w:p/>
    <w:p>
      <w:pPr>
        <w:pStyle w:val="ListNumber"/>
      </w:pPr>
      <w:r>
        <w:t>**环保检查**</w:t>
      </w:r>
    </w:p>
    <w:p>
      <w:pPr>
        <w:pStyle w:val="ListBullet"/>
      </w:pPr>
      <w:r>
        <w:t>废料分类</w:t>
      </w:r>
    </w:p>
    <w:p>
      <w:pPr>
        <w:pStyle w:val="ListBullet"/>
      </w:pPr>
      <w:r>
        <w:t>环保设施运行</w:t>
      </w:r>
    </w:p>
    <w:p>
      <w:pPr>
        <w:pStyle w:val="ListBullet"/>
      </w:pPr>
      <w:r>
        <w:t>污染防治</w:t>
      </w:r>
    </w:p>
    <w:p>
      <w:pPr>
        <w:pStyle w:val="ListBullet"/>
      </w:pPr>
      <w:r>
        <w:t>清洁生产</w:t>
      </w:r>
    </w:p>
    <w:p/>
    <w:p>
      <w:pPr>
        <w:pStyle w:val="Heading4"/>
      </w:pPr>
      <w:r>
        <w:t>9.4.2 检查方式</w:t>
      </w:r>
    </w:p>
    <w:p>
      <w:pPr>
        <w:pStyle w:val="ListBullet"/>
      </w:pPr>
      <w:r>
        <w:t>**日常检查**：主管每日检查</w:t>
      </w:r>
    </w:p>
    <w:p>
      <w:pPr>
        <w:pStyle w:val="ListBullet"/>
      </w:pPr>
      <w:r>
        <w:t>**定期检查**：主管每周深度检查</w:t>
      </w:r>
    </w:p>
    <w:p>
      <w:pPr>
        <w:pStyle w:val="ListBullet"/>
      </w:pPr>
      <w:r>
        <w:t>**专项检查**：针对性检查</w:t>
      </w:r>
    </w:p>
    <w:p>
      <w:pPr>
        <w:pStyle w:val="ListBullet"/>
      </w:pPr>
      <w:r>
        <w:t>**交叉检查**：部门间交叉检查</w:t>
      </w:r>
    </w:p>
    <w:p/>
    <w:p>
      <w:pPr>
        <w:pStyle w:val="Heading4"/>
      </w:pPr>
      <w:r>
        <w:t>9.4.3 检查管理</w:t>
      </w:r>
    </w:p>
    <w:p>
      <w:pPr>
        <w:pStyle w:val="ListBullet"/>
      </w:pPr>
      <w:r>
        <w:t>**检查标准**：制定检查标准</w:t>
      </w:r>
    </w:p>
    <w:p>
      <w:pPr>
        <w:pStyle w:val="ListBullet"/>
      </w:pPr>
      <w:r>
        <w:t>**检查记录**：详细记录检查结果</w:t>
      </w:r>
    </w:p>
    <w:p>
      <w:pPr>
        <w:pStyle w:val="ListBullet"/>
      </w:pPr>
      <w:r>
        <w:t>**问题整改**：及时整改发现问题</w:t>
      </w:r>
    </w:p>
    <w:p>
      <w:pPr>
        <w:pStyle w:val="ListBullet"/>
      </w:pPr>
      <w:r>
        <w:t>**效果验证**：验证整改效果</w:t>
      </w:r>
    </w:p>
    <w:p/>
    <w:p>
      <w:pPr>
        <w:pStyle w:val="Heading2"/>
      </w:pPr>
      <w:r>
        <w:t>10. 人员管理</w:t>
      </w:r>
    </w:p>
    <w:p/>
    <w:p>
      <w:pPr>
        <w:pStyle w:val="Heading3"/>
      </w:pPr>
      <w:r>
        <w:t>10.1 人员配置</w:t>
      </w:r>
    </w:p>
    <w:p>
      <w:pPr>
        <w:pStyle w:val="Heading4"/>
      </w:pPr>
      <w:r>
        <w:t>10.1.1 岗位设置</w:t>
      </w:r>
    </w:p>
    <w:p>
      <w:pPr>
        <w:pStyle w:val="ListBullet"/>
      </w:pPr>
      <w:r>
        <w:t>**管理岗位**：主管</w:t>
      </w:r>
    </w:p>
    <w:p>
      <w:pPr>
        <w:pStyle w:val="ListBullet"/>
      </w:pPr>
      <w:r>
        <w:t>**操作岗位**：丝印工</w:t>
      </w:r>
    </w:p>
    <w:p>
      <w:pPr>
        <w:pStyle w:val="ListBullet"/>
      </w:pPr>
      <w:r>
        <w:t>**辅助岗位**：清洁工</w:t>
      </w:r>
    </w:p>
    <w:p/>
    <w:p>
      <w:pPr>
        <w:pStyle w:val="Heading4"/>
      </w:pPr>
      <w:r>
        <w:t>10.1.2 人员编制</w:t>
      </w:r>
    </w:p>
    <w:p>
      <w:pPr>
        <w:pStyle w:val="ListBullet"/>
      </w:pPr>
      <w:r>
        <w:t>**丝印部主管**：1名</w:t>
      </w:r>
    </w:p>
    <w:p>
      <w:pPr>
        <w:pStyle w:val="ListBullet"/>
      </w:pPr>
      <w:r>
        <w:t>**丝印工**：3名（含原班长和调色员职能）</w:t>
      </w:r>
    </w:p>
    <w:p>
      <w:pPr>
        <w:pStyle w:val="ListBullet"/>
      </w:pPr>
      <w:r>
        <w:t>**清洁工**：1名</w:t>
      </w:r>
    </w:p>
    <w:p/>
    <w:p>
      <w:pPr>
        <w:pStyle w:val="Heading4"/>
      </w:pPr>
      <w:r>
        <w:t>10.1.3 班次安排</w:t>
      </w:r>
    </w:p>
    <w:p>
      <w:pPr>
        <w:pStyle w:val="ListBullet"/>
      </w:pPr>
      <w:r>
        <w:t>**白班**：8:00-20:00</w:t>
      </w:r>
    </w:p>
    <w:p>
      <w:pPr>
        <w:pStyle w:val="ListBullet"/>
      </w:pPr>
      <w:r>
        <w:t>**夜班**：20:00-8:00</w:t>
      </w:r>
    </w:p>
    <w:p>
      <w:pPr>
        <w:pStyle w:val="ListBullet"/>
      </w:pPr>
      <w:r>
        <w:t>**倒班制度**：每周轮换</w:t>
      </w:r>
    </w:p>
    <w:p>
      <w:pPr>
        <w:pStyle w:val="ListBullet"/>
      </w:pPr>
      <w:r>
        <w:t>**休息安排**：按劳动法执行</w:t>
      </w:r>
    </w:p>
    <w:p/>
    <w:p>
      <w:pPr>
        <w:pStyle w:val="Heading3"/>
      </w:pPr>
      <w:r>
        <w:t>10.2 招聘选拔</w:t>
      </w:r>
    </w:p>
    <w:p>
      <w:pPr>
        <w:pStyle w:val="Heading4"/>
      </w:pPr>
      <w:r>
        <w:t>10.2.1 招聘需求</w:t>
      </w:r>
    </w:p>
    <w:p>
      <w:pPr>
        <w:pStyle w:val="ListBullet"/>
      </w:pPr>
      <w:r>
        <w:t>**需求分析**：分析人员需求</w:t>
      </w:r>
    </w:p>
    <w:p>
      <w:pPr>
        <w:pStyle w:val="ListBullet"/>
      </w:pPr>
      <w:r>
        <w:t>**岗位描述**：明确岗位要求</w:t>
      </w:r>
    </w:p>
    <w:p>
      <w:pPr>
        <w:pStyle w:val="ListBullet"/>
      </w:pPr>
      <w:r>
        <w:t>**招聘计划**：制定招聘计划</w:t>
      </w:r>
    </w:p>
    <w:p>
      <w:pPr>
        <w:pStyle w:val="ListBullet"/>
      </w:pPr>
      <w:r>
        <w:t>**招聘渠道**：选择招聘渠道</w:t>
      </w:r>
    </w:p>
    <w:p/>
    <w:p>
      <w:pPr>
        <w:pStyle w:val="Heading4"/>
      </w:pPr>
      <w:r>
        <w:t>10.2.2 选拔标准</w:t>
      </w:r>
    </w:p>
    <w:p>
      <w:pPr>
        <w:pStyle w:val="ListNumber"/>
      </w:pPr>
      <w:r>
        <w:t>**基本条件**</w:t>
      </w:r>
    </w:p>
    <w:p>
      <w:pPr>
        <w:pStyle w:val="ListBullet"/>
      </w:pPr>
      <w:r>
        <w:t>年龄：18-45岁</w:t>
      </w:r>
    </w:p>
    <w:p>
      <w:pPr>
        <w:pStyle w:val="ListBullet"/>
      </w:pPr>
      <w:r>
        <w:t>学历：初中以上</w:t>
      </w:r>
    </w:p>
    <w:p>
      <w:pPr>
        <w:pStyle w:val="ListBullet"/>
      </w:pPr>
      <w:r>
        <w:t>身体：健康无职业禁忌</w:t>
      </w:r>
    </w:p>
    <w:p>
      <w:pPr>
        <w:pStyle w:val="ListBullet"/>
      </w:pPr>
      <w:r>
        <w:t>品行：品行端正</w:t>
      </w:r>
    </w:p>
    <w:p/>
    <w:p>
      <w:pPr>
        <w:pStyle w:val="ListNumber"/>
      </w:pPr>
      <w:r>
        <w:t>**专业要求**</w:t>
      </w:r>
    </w:p>
    <w:p>
      <w:pPr>
        <w:pStyle w:val="ListBullet"/>
      </w:pPr>
      <w:r>
        <w:t>相关工作经验</w:t>
      </w:r>
    </w:p>
    <w:p>
      <w:pPr>
        <w:pStyle w:val="ListBullet"/>
      </w:pPr>
      <w:r>
        <w:t>专业技能水平</w:t>
      </w:r>
    </w:p>
    <w:p>
      <w:pPr>
        <w:pStyle w:val="ListBullet"/>
      </w:pPr>
      <w:r>
        <w:t>学习能力</w:t>
      </w:r>
    </w:p>
    <w:p>
      <w:pPr>
        <w:pStyle w:val="ListBullet"/>
      </w:pPr>
      <w:r>
        <w:t>责任心</w:t>
      </w:r>
    </w:p>
    <w:p/>
    <w:p>
      <w:pPr>
        <w:pStyle w:val="ListNumber"/>
      </w:pPr>
      <w:r>
        <w:t>**特殊要求**</w:t>
      </w:r>
    </w:p>
    <w:p>
      <w:pPr>
        <w:pStyle w:val="ListBullet"/>
      </w:pPr>
      <w:r>
        <w:t>丝印工：色觉正常（负责调色工作）</w:t>
      </w:r>
    </w:p>
    <w:p>
      <w:pPr>
        <w:pStyle w:val="ListBullet"/>
      </w:pPr>
      <w:r>
        <w:t>主管：技术和管理能力</w:t>
      </w:r>
    </w:p>
    <w:p/>
    <w:p>
      <w:pPr>
        <w:pStyle w:val="Heading4"/>
      </w:pPr>
      <w:r>
        <w:t>10.2.3 选拔流程</w:t>
      </w:r>
    </w:p>
    <w:p>
      <w:pPr>
        <w:pStyle w:val="ListNumber"/>
      </w:pPr>
      <w:r>
        <w:t>**简历筛选**：筛选符合条件的简历</w:t>
      </w:r>
    </w:p>
    <w:p>
      <w:pPr>
        <w:pStyle w:val="ListNumber"/>
      </w:pPr>
      <w:r>
        <w:t>**笔试考核**：专业知识和技能测试</w:t>
      </w:r>
    </w:p>
    <w:p>
      <w:pPr>
        <w:pStyle w:val="ListNumber"/>
      </w:pPr>
      <w:r>
        <w:t>**面试评估**：综合素质面试</w:t>
      </w:r>
    </w:p>
    <w:p>
      <w:pPr>
        <w:pStyle w:val="ListNumber"/>
      </w:pPr>
      <w:r>
        <w:t>**实操考核**：实际操作能力测试</w:t>
      </w:r>
    </w:p>
    <w:p>
      <w:pPr>
        <w:pStyle w:val="ListNumber"/>
      </w:pPr>
      <w:r>
        <w:t>**体检政审**：身体检查和背景调查</w:t>
      </w:r>
    </w:p>
    <w:p>
      <w:pPr>
        <w:pStyle w:val="ListNumber"/>
      </w:pPr>
      <w:r>
        <w:t>**录用决定**：综合评估后录用</w:t>
      </w:r>
    </w:p>
    <w:p/>
    <w:p>
      <w:pPr>
        <w:pStyle w:val="Heading3"/>
      </w:pPr>
      <w:r>
        <w:t>10.3 培训发展</w:t>
      </w:r>
    </w:p>
    <w:p>
      <w:pPr>
        <w:pStyle w:val="Heading4"/>
      </w:pPr>
      <w:r>
        <w:t>10.3.1 新员工培训</w:t>
      </w:r>
    </w:p>
    <w:p>
      <w:pPr>
        <w:pStyle w:val="ListNumber"/>
      </w:pPr>
      <w:r>
        <w:t>**入职培训**</w:t>
      </w:r>
    </w:p>
    <w:p>
      <w:pPr>
        <w:pStyle w:val="ListBullet"/>
      </w:pPr>
      <w:r>
        <w:t>公司介绍</w:t>
      </w:r>
    </w:p>
    <w:p>
      <w:pPr>
        <w:pStyle w:val="ListBullet"/>
      </w:pPr>
      <w:r>
        <w:t>规章制度</w:t>
      </w:r>
    </w:p>
    <w:p>
      <w:pPr>
        <w:pStyle w:val="ListBullet"/>
      </w:pPr>
      <w:r>
        <w:t>安全教育</w:t>
      </w:r>
    </w:p>
    <w:p>
      <w:pPr>
        <w:pStyle w:val="ListBullet"/>
      </w:pPr>
      <w:r>
        <w:t>职业道德</w:t>
      </w:r>
    </w:p>
    <w:p/>
    <w:p>
      <w:pPr>
        <w:pStyle w:val="ListNumber"/>
      </w:pPr>
      <w:r>
        <w:t>**岗位培训**</w:t>
      </w:r>
    </w:p>
    <w:p>
      <w:pPr>
        <w:pStyle w:val="ListBullet"/>
      </w:pPr>
      <w:r>
        <w:t>岗位职责</w:t>
      </w:r>
    </w:p>
    <w:p>
      <w:pPr>
        <w:pStyle w:val="ListBullet"/>
      </w:pPr>
      <w:r>
        <w:t>操作技能</w:t>
      </w:r>
    </w:p>
    <w:p>
      <w:pPr>
        <w:pStyle w:val="ListBullet"/>
      </w:pPr>
      <w:r>
        <w:t>质量要求</w:t>
      </w:r>
    </w:p>
    <w:p>
      <w:pPr>
        <w:pStyle w:val="ListBullet"/>
      </w:pPr>
      <w:r>
        <w:t>安全规程</w:t>
      </w:r>
    </w:p>
    <w:p/>
    <w:p>
      <w:pPr>
        <w:pStyle w:val="ListNumber"/>
      </w:pPr>
      <w:r>
        <w:t>**跟班实习**</w:t>
      </w:r>
    </w:p>
    <w:p>
      <w:pPr>
        <w:pStyle w:val="ListBullet"/>
      </w:pPr>
      <w:r>
        <w:t>师傅带徒</w:t>
      </w:r>
    </w:p>
    <w:p>
      <w:pPr>
        <w:pStyle w:val="ListBullet"/>
      </w:pPr>
      <w:r>
        <w:t>实际操作</w:t>
      </w:r>
    </w:p>
    <w:p>
      <w:pPr>
        <w:pStyle w:val="ListBullet"/>
      </w:pPr>
      <w:r>
        <w:t>技能提升</w:t>
      </w:r>
    </w:p>
    <w:p>
      <w:pPr>
        <w:pStyle w:val="ListBullet"/>
      </w:pPr>
      <w:r>
        <w:t>考核评估</w:t>
      </w:r>
    </w:p>
    <w:p/>
    <w:p>
      <w:pPr>
        <w:pStyle w:val="Heading4"/>
      </w:pPr>
      <w:r>
        <w:t>10.3.2 在职培训</w:t>
      </w:r>
    </w:p>
    <w:p>
      <w:pPr>
        <w:pStyle w:val="ListNumber"/>
      </w:pPr>
      <w:r>
        <w:t>**技能培训**</w:t>
      </w:r>
    </w:p>
    <w:p>
      <w:pPr>
        <w:pStyle w:val="ListBullet"/>
      </w:pPr>
      <w:r>
        <w:t>操作技能提升</w:t>
      </w:r>
    </w:p>
    <w:p>
      <w:pPr>
        <w:pStyle w:val="ListBullet"/>
      </w:pPr>
      <w:r>
        <w:t>新技术学习</w:t>
      </w:r>
    </w:p>
    <w:p>
      <w:pPr>
        <w:pStyle w:val="ListBullet"/>
      </w:pPr>
      <w:r>
        <w:t>多技能培训</w:t>
      </w:r>
    </w:p>
    <w:p>
      <w:pPr>
        <w:pStyle w:val="ListBullet"/>
      </w:pPr>
      <w:r>
        <w:t>技能认证</w:t>
      </w:r>
    </w:p>
    <w:p/>
    <w:p>
      <w:pPr>
        <w:pStyle w:val="ListNumber"/>
      </w:pPr>
      <w:r>
        <w:t>**管理培训**</w:t>
      </w:r>
    </w:p>
    <w:p>
      <w:pPr>
        <w:pStyle w:val="ListBullet"/>
      </w:pPr>
      <w:r>
        <w:t>管理知识</w:t>
      </w:r>
    </w:p>
    <w:p>
      <w:pPr>
        <w:pStyle w:val="ListBullet"/>
      </w:pPr>
      <w:r>
        <w:t>领导技能</w:t>
      </w:r>
    </w:p>
    <w:p>
      <w:pPr>
        <w:pStyle w:val="ListBullet"/>
      </w:pPr>
      <w:r>
        <w:t>沟通协调</w:t>
      </w:r>
    </w:p>
    <w:p>
      <w:pPr>
        <w:pStyle w:val="ListBullet"/>
      </w:pPr>
      <w:r>
        <w:t>团队建设</w:t>
      </w:r>
    </w:p>
    <w:p/>
    <w:p>
      <w:pPr>
        <w:pStyle w:val="ListNumber"/>
      </w:pPr>
      <w:r>
        <w:t>**安全培训**</w:t>
      </w:r>
    </w:p>
    <w:p>
      <w:pPr>
        <w:pStyle w:val="ListBullet"/>
      </w:pPr>
      <w:r>
        <w:t>安全知识</w:t>
      </w:r>
    </w:p>
    <w:p>
      <w:pPr>
        <w:pStyle w:val="ListBullet"/>
      </w:pPr>
      <w:r>
        <w:t>应急处理</w:t>
      </w:r>
    </w:p>
    <w:p>
      <w:pPr>
        <w:pStyle w:val="ListBullet"/>
      </w:pPr>
      <w:r>
        <w:t>事故案例</w:t>
      </w:r>
    </w:p>
    <w:p>
      <w:pPr>
        <w:pStyle w:val="ListBullet"/>
      </w:pPr>
      <w:r>
        <w:t>安全技能</w:t>
      </w:r>
    </w:p>
    <w:p/>
    <w:p>
      <w:pPr>
        <w:pStyle w:val="Heading4"/>
      </w:pPr>
      <w:r>
        <w:t>10.3.3 职业发展</w:t>
      </w:r>
    </w:p>
    <w:p>
      <w:pPr>
        <w:pStyle w:val="ListNumber"/>
      </w:pPr>
      <w:r>
        <w:t>**发展通道**</w:t>
      </w:r>
    </w:p>
    <w:p>
      <w:pPr>
        <w:pStyle w:val="ListBullet"/>
      </w:pPr>
      <w:r>
        <w:t>技术通道：初级→中级→高级→技师</w:t>
      </w:r>
    </w:p>
    <w:p>
      <w:pPr>
        <w:pStyle w:val="ListBullet"/>
      </w:pPr>
      <w:r>
        <w:t>管理通道：员工→主管→经理</w:t>
      </w:r>
    </w:p>
    <w:p>
      <w:pPr>
        <w:pStyle w:val="ListBullet"/>
      </w:pPr>
      <w:r>
        <w:t>复合通道：技术+管理</w:t>
      </w:r>
    </w:p>
    <w:p/>
    <w:p>
      <w:pPr>
        <w:pStyle w:val="ListNumber"/>
      </w:pPr>
      <w:r>
        <w:t>**发展支持**</w:t>
      </w:r>
    </w:p>
    <w:p>
      <w:pPr>
        <w:pStyle w:val="ListBullet"/>
      </w:pPr>
      <w:r>
        <w:t>培训机会</w:t>
      </w:r>
    </w:p>
    <w:p>
      <w:pPr>
        <w:pStyle w:val="ListBullet"/>
      </w:pPr>
      <w:r>
        <w:t>轮岗锻炼</w:t>
      </w:r>
    </w:p>
    <w:p>
      <w:pPr>
        <w:pStyle w:val="ListBullet"/>
      </w:pPr>
      <w:r>
        <w:t>项目参与</w:t>
      </w:r>
    </w:p>
    <w:p>
      <w:pPr>
        <w:pStyle w:val="ListBullet"/>
      </w:pPr>
      <w:r>
        <w:t>外部学习</w:t>
      </w:r>
    </w:p>
    <w:p/>
    <w:p>
      <w:pPr>
        <w:pStyle w:val="ListNumber"/>
      </w:pPr>
      <w:r>
        <w:t>**激励机制**</w:t>
      </w:r>
    </w:p>
    <w:p>
      <w:pPr>
        <w:pStyle w:val="ListBullet"/>
      </w:pPr>
      <w:r>
        <w:t>晋升激励</w:t>
      </w:r>
    </w:p>
    <w:p>
      <w:pPr>
        <w:pStyle w:val="ListBullet"/>
      </w:pPr>
      <w:r>
        <w:t>薪酬激励</w:t>
      </w:r>
    </w:p>
    <w:p>
      <w:pPr>
        <w:pStyle w:val="ListBullet"/>
      </w:pPr>
      <w:r>
        <w:t>荣誉激励</w:t>
      </w:r>
    </w:p>
    <w:p>
      <w:pPr>
        <w:pStyle w:val="ListBullet"/>
      </w:pPr>
      <w:r>
        <w:t>发展激励</w:t>
      </w:r>
    </w:p>
    <w:p/>
    <w:p>
      <w:pPr>
        <w:pStyle w:val="Heading3"/>
      </w:pPr>
      <w:r>
        <w:t>10.4 绩效管理</w:t>
      </w:r>
    </w:p>
    <w:p>
      <w:pPr>
        <w:pStyle w:val="Heading4"/>
      </w:pPr>
      <w:r>
        <w:t>10.4.1 绩效考核</w:t>
      </w:r>
    </w:p>
    <w:p>
      <w:pPr>
        <w:pStyle w:val="ListBullet"/>
      </w:pPr>
      <w:r>
        <w:t>**考核周期**：月度、季度、年度</w:t>
      </w:r>
    </w:p>
    <w:p>
      <w:pPr>
        <w:pStyle w:val="ListBullet"/>
      </w:pPr>
      <w:r>
        <w:t>**考核内容**：工作绩效、能力素质、行为表现</w:t>
      </w:r>
    </w:p>
    <w:p>
      <w:pPr>
        <w:pStyle w:val="ListBullet"/>
      </w:pPr>
      <w:r>
        <w:t>**考核方式**：定量考核+定性评价</w:t>
      </w:r>
    </w:p>
    <w:p>
      <w:pPr>
        <w:pStyle w:val="ListBullet"/>
      </w:pPr>
      <w:r>
        <w:t>**考核结果**：优秀、良好、一般、较差</w:t>
      </w:r>
    </w:p>
    <w:p/>
    <w:p>
      <w:pPr>
        <w:pStyle w:val="Heading4"/>
      </w:pPr>
      <w:r>
        <w:t>10.4.2 绩效反馈</w:t>
      </w:r>
    </w:p>
    <w:p>
      <w:pPr>
        <w:pStyle w:val="ListBullet"/>
      </w:pPr>
      <w:r>
        <w:t>**及时反馈**：及时反馈绩效情况</w:t>
      </w:r>
    </w:p>
    <w:p>
      <w:pPr>
        <w:pStyle w:val="ListBullet"/>
      </w:pPr>
      <w:r>
        <w:t>**面谈沟通**：定期绩效面谈</w:t>
      </w:r>
    </w:p>
    <w:p>
      <w:pPr>
        <w:pStyle w:val="ListBullet"/>
      </w:pPr>
      <w:r>
        <w:t>**改进指导**：指导绩效改进</w:t>
      </w:r>
    </w:p>
    <w:p>
      <w:pPr>
        <w:pStyle w:val="ListBullet"/>
      </w:pPr>
      <w:r>
        <w:t>**发展规划**：制定发展规划</w:t>
      </w:r>
    </w:p>
    <w:p/>
    <w:p>
      <w:pPr>
        <w:pStyle w:val="Heading4"/>
      </w:pPr>
      <w:r>
        <w:t>10.4.3 绩效应用</w:t>
      </w:r>
    </w:p>
    <w:p>
      <w:pPr>
        <w:pStyle w:val="ListBullet"/>
      </w:pPr>
      <w:r>
        <w:t>**薪酬调整**：根据绩效调整薪酬</w:t>
      </w:r>
    </w:p>
    <w:p>
      <w:pPr>
        <w:pStyle w:val="ListBullet"/>
      </w:pPr>
      <w:r>
        <w:t>**晋升发展**：绩效优秀者优先晋升</w:t>
      </w:r>
    </w:p>
    <w:p>
      <w:pPr>
        <w:pStyle w:val="ListBullet"/>
      </w:pPr>
      <w:r>
        <w:t>**培训发展**：针对性培训发展</w:t>
      </w:r>
    </w:p>
    <w:p>
      <w:pPr>
        <w:pStyle w:val="ListBullet"/>
      </w:pPr>
      <w:r>
        <w:t>**淘汰机制**：绩效不佳者淘汰</w:t>
      </w:r>
    </w:p>
    <w:p/>
    <w:p>
      <w:pPr>
        <w:pStyle w:val="Heading3"/>
      </w:pPr>
      <w:r>
        <w:t>10.5 激励约束</w:t>
      </w:r>
    </w:p>
    <w:p>
      <w:pPr>
        <w:pStyle w:val="Heading4"/>
      </w:pPr>
      <w:r>
        <w:t>10.5.1 激励机制</w:t>
      </w:r>
    </w:p>
    <w:p>
      <w:pPr>
        <w:pStyle w:val="ListNumber"/>
      </w:pPr>
      <w:r>
        <w:t>**物质激励**</w:t>
      </w:r>
    </w:p>
    <w:p>
      <w:pPr>
        <w:pStyle w:val="ListBullet"/>
      </w:pPr>
      <w:r>
        <w:t>绩效奖金</w:t>
      </w:r>
    </w:p>
    <w:p>
      <w:pPr>
        <w:pStyle w:val="ListBullet"/>
      </w:pPr>
      <w:r>
        <w:t>专项奖励</w:t>
      </w:r>
    </w:p>
    <w:p>
      <w:pPr>
        <w:pStyle w:val="ListBullet"/>
      </w:pPr>
      <w:r>
        <w:t>薪酬调整</w:t>
      </w:r>
    </w:p>
    <w:p>
      <w:pPr>
        <w:pStyle w:val="ListBullet"/>
      </w:pPr>
      <w:r>
        <w:t>福利待遇</w:t>
      </w:r>
    </w:p>
    <w:p/>
    <w:p>
      <w:pPr>
        <w:pStyle w:val="ListNumber"/>
      </w:pPr>
      <w:r>
        <w:t>**精神激励**</w:t>
      </w:r>
    </w:p>
    <w:p>
      <w:pPr>
        <w:pStyle w:val="ListBullet"/>
      </w:pPr>
      <w:r>
        <w:t>表彰奖励</w:t>
      </w:r>
    </w:p>
    <w:p>
      <w:pPr>
        <w:pStyle w:val="ListBullet"/>
      </w:pPr>
      <w:r>
        <w:t>荣誉称号</w:t>
      </w:r>
    </w:p>
    <w:p>
      <w:pPr>
        <w:pStyle w:val="ListBullet"/>
      </w:pPr>
      <w:r>
        <w:t>公开表扬</w:t>
      </w:r>
    </w:p>
    <w:p>
      <w:pPr>
        <w:pStyle w:val="ListBullet"/>
      </w:pPr>
      <w:r>
        <w:t>发展机会</w:t>
      </w:r>
    </w:p>
    <w:p/>
    <w:p>
      <w:pPr>
        <w:pStyle w:val="ListNumber"/>
      </w:pPr>
      <w:r>
        <w:t>**成长激励**</w:t>
      </w:r>
    </w:p>
    <w:p>
      <w:pPr>
        <w:pStyle w:val="ListBullet"/>
      </w:pPr>
      <w:r>
        <w:t>培训机会</w:t>
      </w:r>
    </w:p>
    <w:p>
      <w:pPr>
        <w:pStyle w:val="ListBullet"/>
      </w:pPr>
      <w:r>
        <w:t>晋升机会</w:t>
      </w:r>
    </w:p>
    <w:p>
      <w:pPr>
        <w:pStyle w:val="ListBullet"/>
      </w:pPr>
      <w:r>
        <w:t>轮岗锻炼</w:t>
      </w:r>
    </w:p>
    <w:p>
      <w:pPr>
        <w:pStyle w:val="ListBullet"/>
      </w:pPr>
      <w:r>
        <w:t>项目参与</w:t>
      </w:r>
    </w:p>
    <w:p/>
    <w:p>
      <w:pPr>
        <w:pStyle w:val="Heading4"/>
      </w:pPr>
      <w:r>
        <w:t>10.5.2 约束机制</w:t>
      </w:r>
    </w:p>
    <w:p>
      <w:pPr>
        <w:pStyle w:val="ListNumber"/>
      </w:pPr>
      <w:r>
        <w:t>**制度约束**</w:t>
      </w:r>
    </w:p>
    <w:p>
      <w:pPr>
        <w:pStyle w:val="ListBullet"/>
      </w:pPr>
      <w:r>
        <w:t>规章制度</w:t>
      </w:r>
    </w:p>
    <w:p>
      <w:pPr>
        <w:pStyle w:val="ListBullet"/>
      </w:pPr>
      <w:r>
        <w:t>操作规程</w:t>
      </w:r>
    </w:p>
    <w:p>
      <w:pPr>
        <w:pStyle w:val="ListBullet"/>
      </w:pPr>
      <w:r>
        <w:t>行为规范</w:t>
      </w:r>
    </w:p>
    <w:p>
      <w:pPr>
        <w:pStyle w:val="ListBullet"/>
      </w:pPr>
      <w:r>
        <w:t>考核制度</w:t>
      </w:r>
    </w:p>
    <w:p/>
    <w:p>
      <w:pPr>
        <w:pStyle w:val="ListNumber"/>
      </w:pPr>
      <w:r>
        <w:t>**经济约束**</w:t>
      </w:r>
    </w:p>
    <w:p>
      <w:pPr>
        <w:pStyle w:val="ListBullet"/>
      </w:pPr>
      <w:r>
        <w:t>罚款处理</w:t>
      </w:r>
    </w:p>
    <w:p>
      <w:pPr>
        <w:pStyle w:val="ListBullet"/>
      </w:pPr>
      <w:r>
        <w:t>扣减奖金</w:t>
      </w:r>
    </w:p>
    <w:p>
      <w:pPr>
        <w:pStyle w:val="ListBullet"/>
      </w:pPr>
      <w:r>
        <w:t>降薪处理</w:t>
      </w:r>
    </w:p>
    <w:p>
      <w:pPr>
        <w:pStyle w:val="ListBullet"/>
      </w:pPr>
      <w:r>
        <w:t>经济赔偿</w:t>
      </w:r>
    </w:p>
    <w:p/>
    <w:p>
      <w:pPr>
        <w:pStyle w:val="ListNumber"/>
      </w:pPr>
      <w:r>
        <w:t>**行政约束**</w:t>
      </w:r>
    </w:p>
    <w:p>
      <w:pPr>
        <w:pStyle w:val="ListBullet"/>
      </w:pPr>
      <w:r>
        <w:t>批评教育</w:t>
      </w:r>
    </w:p>
    <w:p>
      <w:pPr>
        <w:pStyle w:val="ListBullet"/>
      </w:pPr>
      <w:r>
        <w:t>警告处分</w:t>
      </w:r>
    </w:p>
    <w:p>
      <w:pPr>
        <w:pStyle w:val="ListBullet"/>
      </w:pPr>
      <w:r>
        <w:t>记过处分</w:t>
      </w:r>
    </w:p>
    <w:p>
      <w:pPr>
        <w:pStyle w:val="ListBullet"/>
      </w:pPr>
      <w:r>
        <w:t>开除处理</w:t>
      </w:r>
    </w:p>
    <w:p/>
    <w:p>
      <w:pPr>
        <w:pStyle w:val="Heading4"/>
      </w:pPr>
      <w:r>
        <w:t>10.5.3 激励约束平衡</w:t>
      </w:r>
    </w:p>
    <w:p>
      <w:pPr>
        <w:pStyle w:val="ListBullet"/>
      </w:pPr>
      <w:r>
        <w:t>**正向激励为主**：以激励为主要手段</w:t>
      </w:r>
    </w:p>
    <w:p>
      <w:pPr>
        <w:pStyle w:val="ListBullet"/>
      </w:pPr>
      <w:r>
        <w:t>**约束为辅**：约束作为补充手段</w:t>
      </w:r>
    </w:p>
    <w:p>
      <w:pPr>
        <w:pStyle w:val="ListBullet"/>
      </w:pPr>
      <w:r>
        <w:t>**公平公正**：激励约束公平公正</w:t>
      </w:r>
    </w:p>
    <w:p>
      <w:pPr>
        <w:pStyle w:val="ListBullet"/>
      </w:pPr>
      <w:r>
        <w:t>**及时有效**：激励约束及时有效</w:t>
      </w:r>
    </w:p>
    <w:p/>
    <w:p>
      <w:pPr>
        <w:pStyle w:val="Heading2"/>
      </w:pPr>
      <w:r>
        <w:t>11. 信息管理</w:t>
      </w:r>
    </w:p>
    <w:p/>
    <w:p>
      <w:pPr>
        <w:pStyle w:val="Heading3"/>
      </w:pPr>
      <w:r>
        <w:t>11.1 信息系统</w:t>
      </w:r>
    </w:p>
    <w:p>
      <w:pPr>
        <w:pStyle w:val="Heading4"/>
      </w:pPr>
      <w:r>
        <w:t>11.1.1 生产信息系统</w:t>
      </w:r>
    </w:p>
    <w:p>
      <w:pPr>
        <w:pStyle w:val="ListBullet"/>
      </w:pPr>
      <w:r>
        <w:t>**生产计划管理**：生产计划制定和跟踪</w:t>
      </w:r>
    </w:p>
    <w:p>
      <w:pPr>
        <w:pStyle w:val="ListBullet"/>
      </w:pPr>
      <w:r>
        <w:t>**生产执行管理**：生产过程监控和控制</w:t>
      </w:r>
    </w:p>
    <w:p>
      <w:pPr>
        <w:pStyle w:val="ListBullet"/>
      </w:pPr>
      <w:r>
        <w:t>**质量信息管理**：质量数据收集和分析</w:t>
      </w:r>
    </w:p>
    <w:p>
      <w:pPr>
        <w:pStyle w:val="ListBullet"/>
      </w:pPr>
      <w:r>
        <w:t>**设备信息管理**：设备状态监控和维护</w:t>
      </w:r>
    </w:p>
    <w:p/>
    <w:p>
      <w:pPr>
        <w:pStyle w:val="Heading4"/>
      </w:pPr>
      <w:r>
        <w:t>11.1.2 管理信息系统</w:t>
      </w:r>
    </w:p>
    <w:p>
      <w:pPr>
        <w:pStyle w:val="ListBullet"/>
      </w:pPr>
      <w:r>
        <w:t>**人员信息管理**：人员档案和考勤管理</w:t>
      </w:r>
    </w:p>
    <w:p>
      <w:pPr>
        <w:pStyle w:val="ListBullet"/>
      </w:pPr>
      <w:r>
        <w:t>**物料信息管理**：物料库存和消耗管理</w:t>
      </w:r>
    </w:p>
    <w:p>
      <w:pPr>
        <w:pStyle w:val="ListBullet"/>
      </w:pPr>
      <w:r>
        <w:t>**成本信息管理**：成本核算和分析</w:t>
      </w:r>
    </w:p>
    <w:p>
      <w:pPr>
        <w:pStyle w:val="ListBullet"/>
      </w:pPr>
      <w:r>
        <w:t>**绩效信息管理**：绩效数据统计和分析</w:t>
      </w:r>
    </w:p>
    <w:p/>
    <w:p>
      <w:pPr>
        <w:pStyle w:val="Heading4"/>
      </w:pPr>
      <w:r>
        <w:t>11.1.3 决策支持系统</w:t>
      </w:r>
    </w:p>
    <w:p>
      <w:pPr>
        <w:pStyle w:val="ListBullet"/>
      </w:pPr>
      <w:r>
        <w:t>**数据分析**：各类数据统计分析</w:t>
      </w:r>
    </w:p>
    <w:p>
      <w:pPr>
        <w:pStyle w:val="ListBullet"/>
      </w:pPr>
      <w:r>
        <w:t>**趋势预测**：发展趋势预测</w:t>
      </w:r>
    </w:p>
    <w:p>
      <w:pPr>
        <w:pStyle w:val="ListBullet"/>
      </w:pPr>
      <w:r>
        <w:t>**决策支持**：为决策提供数据支持</w:t>
      </w:r>
    </w:p>
    <w:p>
      <w:pPr>
        <w:pStyle w:val="ListBullet"/>
      </w:pPr>
      <w:r>
        <w:t>**报表生成**：自动生成各类报表</w:t>
      </w:r>
    </w:p>
    <w:p/>
    <w:p>
      <w:pPr>
        <w:pStyle w:val="Heading3"/>
      </w:pPr>
      <w:r>
        <w:t>11.2 数据管理</w:t>
      </w:r>
    </w:p>
    <w:p>
      <w:pPr>
        <w:pStyle w:val="Heading4"/>
      </w:pPr>
      <w:r>
        <w:t>11.2.1 数据收集</w:t>
      </w:r>
    </w:p>
    <w:p>
      <w:pPr>
        <w:pStyle w:val="ListNumber"/>
      </w:pPr>
      <w:r>
        <w:t>**生产数据**</w:t>
      </w:r>
    </w:p>
    <w:p>
      <w:pPr>
        <w:pStyle w:val="ListBullet"/>
      </w:pPr>
      <w:r>
        <w:t>产量数据</w:t>
      </w:r>
    </w:p>
    <w:p>
      <w:pPr>
        <w:pStyle w:val="ListBullet"/>
      </w:pPr>
      <w:r>
        <w:t>质量数据</w:t>
      </w:r>
    </w:p>
    <w:p>
      <w:pPr>
        <w:pStyle w:val="ListBullet"/>
      </w:pPr>
      <w:r>
        <w:t>效率数据</w:t>
      </w:r>
    </w:p>
    <w:p>
      <w:pPr>
        <w:pStyle w:val="ListBullet"/>
      </w:pPr>
      <w:r>
        <w:t>成本数据</w:t>
      </w:r>
    </w:p>
    <w:p/>
    <w:p>
      <w:pPr>
        <w:pStyle w:val="ListNumber"/>
      </w:pPr>
      <w:r>
        <w:t>**设备数据**</w:t>
      </w:r>
    </w:p>
    <w:p>
      <w:pPr>
        <w:pStyle w:val="ListBullet"/>
      </w:pPr>
      <w:r>
        <w:t>运行数据</w:t>
      </w:r>
    </w:p>
    <w:p>
      <w:pPr>
        <w:pStyle w:val="ListBullet"/>
      </w:pPr>
      <w:r>
        <w:t>故障数据</w:t>
      </w:r>
    </w:p>
    <w:p>
      <w:pPr>
        <w:pStyle w:val="ListBullet"/>
      </w:pPr>
      <w:r>
        <w:t>维护数据</w:t>
      </w:r>
    </w:p>
    <w:p>
      <w:pPr>
        <w:pStyle w:val="ListBullet"/>
      </w:pPr>
      <w:r>
        <w:t>能耗数据</w:t>
      </w:r>
    </w:p>
    <w:p/>
    <w:p>
      <w:pPr>
        <w:pStyle w:val="ListNumber"/>
      </w:pPr>
      <w:r>
        <w:t>**人员数据**</w:t>
      </w:r>
    </w:p>
    <w:p>
      <w:pPr>
        <w:pStyle w:val="ListBullet"/>
      </w:pPr>
      <w:r>
        <w:t>出勤数据</w:t>
      </w:r>
    </w:p>
    <w:p>
      <w:pPr>
        <w:pStyle w:val="ListBullet"/>
      </w:pPr>
      <w:r>
        <w:t>绩效数据</w:t>
      </w:r>
    </w:p>
    <w:p>
      <w:pPr>
        <w:pStyle w:val="ListBullet"/>
      </w:pPr>
      <w:r>
        <w:t>培训数据</w:t>
      </w:r>
    </w:p>
    <w:p>
      <w:pPr>
        <w:pStyle w:val="ListBullet"/>
      </w:pPr>
      <w:r>
        <w:t>技能数据</w:t>
      </w:r>
    </w:p>
    <w:p/>
    <w:p>
      <w:pPr>
        <w:pStyle w:val="Heading4"/>
      </w:pPr>
      <w:r>
        <w:t>11.2.2 数据处理</w:t>
      </w:r>
    </w:p>
    <w:p>
      <w:pPr>
        <w:pStyle w:val="ListBullet"/>
      </w:pPr>
      <w:r>
        <w:t>**数据清洗**：清理错误和重复数据</w:t>
      </w:r>
    </w:p>
    <w:p>
      <w:pPr>
        <w:pStyle w:val="ListBullet"/>
      </w:pPr>
      <w:r>
        <w:t>**数据整合**：整合各类数据</w:t>
      </w:r>
    </w:p>
    <w:p>
      <w:pPr>
        <w:pStyle w:val="ListBullet"/>
      </w:pPr>
      <w:r>
        <w:t>**数据分析**：统计分析数据</w:t>
      </w:r>
    </w:p>
    <w:p>
      <w:pPr>
        <w:pStyle w:val="ListBullet"/>
      </w:pPr>
      <w:r>
        <w:t>**数据挖掘**：挖掘数据价值</w:t>
      </w:r>
    </w:p>
    <w:p/>
    <w:p>
      <w:pPr>
        <w:pStyle w:val="Heading4"/>
      </w:pPr>
      <w:r>
        <w:t>11.2.3 数据应用</w:t>
      </w:r>
    </w:p>
    <w:p>
      <w:pPr>
        <w:pStyle w:val="ListBullet"/>
      </w:pPr>
      <w:r>
        <w:t>**生产优化**：优化生产过程</w:t>
      </w:r>
    </w:p>
    <w:p>
      <w:pPr>
        <w:pStyle w:val="ListBullet"/>
      </w:pPr>
      <w:r>
        <w:t>**质量改进**：改进质量管理</w:t>
      </w:r>
    </w:p>
    <w:p>
      <w:pPr>
        <w:pStyle w:val="ListBullet"/>
      </w:pPr>
      <w:r>
        <w:t>**成本控制**：控制生产成本</w:t>
      </w:r>
    </w:p>
    <w:p>
      <w:pPr>
        <w:pStyle w:val="ListBullet"/>
      </w:pPr>
      <w:r>
        <w:t>**决策支持**：支持管理决策</w:t>
      </w:r>
    </w:p>
    <w:p/>
    <w:p>
      <w:pPr>
        <w:pStyle w:val="Heading3"/>
      </w:pPr>
      <w:r>
        <w:t>11.3 信息安全</w:t>
      </w:r>
    </w:p>
    <w:p>
      <w:pPr>
        <w:pStyle w:val="Heading4"/>
      </w:pPr>
      <w:r>
        <w:t>11.3.1 安全管理</w:t>
      </w:r>
    </w:p>
    <w:p>
      <w:pPr>
        <w:pStyle w:val="ListBullet"/>
      </w:pPr>
      <w:r>
        <w:t>**访问控制**：控制信息访问权限</w:t>
      </w:r>
    </w:p>
    <w:p>
      <w:pPr>
        <w:pStyle w:val="ListBullet"/>
      </w:pPr>
      <w:r>
        <w:t>**数据备份**：定期备份重要数据</w:t>
      </w:r>
    </w:p>
    <w:p>
      <w:pPr>
        <w:pStyle w:val="ListBullet"/>
      </w:pPr>
      <w:r>
        <w:t>**病毒防护**：防范计算机病毒</w:t>
      </w:r>
    </w:p>
    <w:p>
      <w:pPr>
        <w:pStyle w:val="ListBullet"/>
      </w:pPr>
      <w:r>
        <w:t>**网络安全**：保障网络安全</w:t>
      </w:r>
    </w:p>
    <w:p/>
    <w:p>
      <w:pPr>
        <w:pStyle w:val="Heading4"/>
      </w:pPr>
      <w:r>
        <w:t>11.3.2 保密管理</w:t>
      </w:r>
    </w:p>
    <w:p>
      <w:pPr>
        <w:pStyle w:val="ListBullet"/>
      </w:pPr>
      <w:r>
        <w:t>**保密制度**：建立信息保密制度</w:t>
      </w:r>
    </w:p>
    <w:p>
      <w:pPr>
        <w:pStyle w:val="ListBullet"/>
      </w:pPr>
      <w:r>
        <w:t>**保密培训**：开展保密教育培训</w:t>
      </w:r>
    </w:p>
    <w:p>
      <w:pPr>
        <w:pStyle w:val="ListBullet"/>
      </w:pPr>
      <w:r>
        <w:t>**保密检查**：定期检查保密情况</w:t>
      </w:r>
    </w:p>
    <w:p>
      <w:pPr>
        <w:pStyle w:val="ListBullet"/>
      </w:pPr>
      <w:r>
        <w:t>**泄密处理**：严肃处理泄密行为</w:t>
      </w:r>
    </w:p>
    <w:p/>
    <w:p>
      <w:pPr>
        <w:pStyle w:val="Heading4"/>
      </w:pPr>
      <w:r>
        <w:t>11.3.3 应急处理</w:t>
      </w:r>
    </w:p>
    <w:p>
      <w:pPr>
        <w:pStyle w:val="ListBullet"/>
      </w:pPr>
      <w:r>
        <w:t>**应急预案**：制定信息安全应急预案</w:t>
      </w:r>
    </w:p>
    <w:p>
      <w:pPr>
        <w:pStyle w:val="ListBullet"/>
      </w:pPr>
      <w:r>
        <w:t>**应急响应**：快速响应安全事件</w:t>
      </w:r>
    </w:p>
    <w:p>
      <w:pPr>
        <w:pStyle w:val="ListBullet"/>
      </w:pPr>
      <w:r>
        <w:t>**应急恢复**：尽快恢复信息系统</w:t>
      </w:r>
    </w:p>
    <w:p>
      <w:pPr>
        <w:pStyle w:val="ListBullet"/>
      </w:pPr>
      <w:r>
        <w:t>**事后总结**：总结应急处理经验</w:t>
      </w:r>
    </w:p>
    <w:p/>
    <w:p>
      <w:pPr>
        <w:pStyle w:val="Heading2"/>
      </w:pPr>
      <w:r>
        <w:t>12. 持续改进</w:t>
      </w:r>
    </w:p>
    <w:p/>
    <w:p>
      <w:pPr>
        <w:pStyle w:val="Heading3"/>
      </w:pPr>
      <w:r>
        <w:t>12.1 改进体系</w:t>
      </w:r>
    </w:p>
    <w:p>
      <w:pPr>
        <w:pStyle w:val="Heading4"/>
      </w:pPr>
      <w:r>
        <w:t>12.1.1 改进方针</w:t>
      </w:r>
    </w:p>
    <w:p>
      <w:pPr>
        <w:pStyle w:val="ListBullet"/>
      </w:pPr>
      <w:r>
        <w:t>持续改进，永无止境</w:t>
      </w:r>
    </w:p>
    <w:p>
      <w:pPr>
        <w:pStyle w:val="ListBullet"/>
      </w:pPr>
      <w:r>
        <w:t>全员参与，人人有责</w:t>
      </w:r>
    </w:p>
    <w:p>
      <w:pPr>
        <w:pStyle w:val="ListBullet"/>
      </w:pPr>
      <w:r>
        <w:t>数据驱动，科学决策</w:t>
      </w:r>
    </w:p>
    <w:p>
      <w:pPr>
        <w:pStyle w:val="ListBullet"/>
      </w:pPr>
      <w:r>
        <w:t>系统思考，整体优化</w:t>
      </w:r>
    </w:p>
    <w:p/>
    <w:p>
      <w:pPr>
        <w:pStyle w:val="Heading4"/>
      </w:pPr>
      <w:r>
        <w:t>12.1.2 改进原则</w:t>
      </w:r>
    </w:p>
    <w:p>
      <w:pPr>
        <w:pStyle w:val="ListBullet"/>
      </w:pPr>
      <w:r>
        <w:t>**客户导向**：以客户需求为导向</w:t>
      </w:r>
    </w:p>
    <w:p>
      <w:pPr>
        <w:pStyle w:val="ListBullet"/>
      </w:pPr>
      <w:r>
        <w:t>**价值创造**：创造更大价值</w:t>
      </w:r>
    </w:p>
    <w:p>
      <w:pPr>
        <w:pStyle w:val="ListBullet"/>
      </w:pPr>
      <w:r>
        <w:t>**效率提升**：提升工作效率</w:t>
      </w:r>
    </w:p>
    <w:p>
      <w:pPr>
        <w:pStyle w:val="ListBullet"/>
      </w:pPr>
      <w:r>
        <w:t>**成本降低**：降低运营成本</w:t>
      </w:r>
    </w:p>
    <w:p/>
    <w:p>
      <w:pPr>
        <w:pStyle w:val="Heading4"/>
      </w:pPr>
      <w:r>
        <w:t>12.1.3 改进目标</w:t>
      </w:r>
    </w:p>
    <w:p>
      <w:pPr>
        <w:pStyle w:val="ListBullet"/>
      </w:pPr>
      <w:r>
        <w:t>**质量提升**：持续提升产品质量</w:t>
      </w:r>
    </w:p>
    <w:p>
      <w:pPr>
        <w:pStyle w:val="ListBullet"/>
      </w:pPr>
      <w:r>
        <w:t>**效率改进**：持续改进工作效率</w:t>
      </w:r>
    </w:p>
    <w:p>
      <w:pPr>
        <w:pStyle w:val="ListBullet"/>
      </w:pPr>
      <w:r>
        <w:t>**成本优化**：持续优化成本结构</w:t>
      </w:r>
    </w:p>
    <w:p>
      <w:pPr>
        <w:pStyle w:val="ListBullet"/>
      </w:pPr>
      <w:r>
        <w:t>**能力提升**：持续提升组织能力</w:t>
      </w:r>
    </w:p>
    <w:p/>
    <w:p>
      <w:pPr>
        <w:pStyle w:val="Heading3"/>
      </w:pPr>
      <w:r>
        <w:t>12.2 改进方法</w:t>
      </w:r>
    </w:p>
    <w:p>
      <w:pPr>
        <w:pStyle w:val="Heading4"/>
      </w:pPr>
      <w:r>
        <w:t>12.2.1 PDCA循环</w:t>
      </w:r>
    </w:p>
    <w:p>
      <w:pPr>
        <w:pStyle w:val="ListNumber"/>
      </w:pPr>
      <w:r>
        <w:t>**计划（Plan）**</w:t>
      </w:r>
    </w:p>
    <w:p>
      <w:pPr>
        <w:pStyle w:val="ListBullet"/>
      </w:pPr>
      <w:r>
        <w:t>发现问题</w:t>
      </w:r>
    </w:p>
    <w:p>
      <w:pPr>
        <w:pStyle w:val="ListBullet"/>
      </w:pPr>
      <w:r>
        <w:t>分析原因</w:t>
      </w:r>
    </w:p>
    <w:p>
      <w:pPr>
        <w:pStyle w:val="ListBullet"/>
      </w:pPr>
      <w:r>
        <w:t>制定改进计划</w:t>
      </w:r>
    </w:p>
    <w:p>
      <w:pPr>
        <w:pStyle w:val="ListBullet"/>
      </w:pPr>
      <w:r>
        <w:t>设定改进目标</w:t>
      </w:r>
    </w:p>
    <w:p/>
    <w:p>
      <w:pPr>
        <w:pStyle w:val="ListNumber"/>
      </w:pPr>
      <w:r>
        <w:t>**执行（Do）**</w:t>
      </w:r>
    </w:p>
    <w:p>
      <w:pPr>
        <w:pStyle w:val="ListBullet"/>
      </w:pPr>
      <w:r>
        <w:t>实施改进措施</w:t>
      </w:r>
    </w:p>
    <w:p>
      <w:pPr>
        <w:pStyle w:val="ListBullet"/>
      </w:pPr>
      <w:r>
        <w:t>收集改进数据</w:t>
      </w:r>
    </w:p>
    <w:p>
      <w:pPr>
        <w:pStyle w:val="ListBullet"/>
      </w:pPr>
      <w:r>
        <w:t>监控改进过程</w:t>
      </w:r>
    </w:p>
    <w:p>
      <w:pPr>
        <w:pStyle w:val="ListBullet"/>
      </w:pPr>
      <w:r>
        <w:t>记录改进结果</w:t>
      </w:r>
    </w:p>
    <w:p/>
    <w:p>
      <w:pPr>
        <w:pStyle w:val="ListNumber"/>
      </w:pPr>
      <w:r>
        <w:t>**检查（Check）**</w:t>
      </w:r>
    </w:p>
    <w:p>
      <w:pPr>
        <w:pStyle w:val="ListBullet"/>
      </w:pPr>
      <w:r>
        <w:t>检查改进效果</w:t>
      </w:r>
    </w:p>
    <w:p>
      <w:pPr>
        <w:pStyle w:val="ListBullet"/>
      </w:pPr>
      <w:r>
        <w:t>对比改进目标</w:t>
      </w:r>
    </w:p>
    <w:p>
      <w:pPr>
        <w:pStyle w:val="ListBullet"/>
      </w:pPr>
      <w:r>
        <w:t>分析偏差原因</w:t>
      </w:r>
    </w:p>
    <w:p>
      <w:pPr>
        <w:pStyle w:val="ListBullet"/>
      </w:pPr>
      <w:r>
        <w:t>评估改进成果</w:t>
      </w:r>
    </w:p>
    <w:p/>
    <w:p>
      <w:pPr>
        <w:pStyle w:val="ListNumber"/>
      </w:pPr>
      <w:r>
        <w:t>**行动（Act）**</w:t>
      </w:r>
    </w:p>
    <w:p>
      <w:pPr>
        <w:pStyle w:val="ListBullet"/>
      </w:pPr>
      <w:r>
        <w:t>固化改进成果</w:t>
      </w:r>
    </w:p>
    <w:p>
      <w:pPr>
        <w:pStyle w:val="ListBullet"/>
      </w:pPr>
      <w:r>
        <w:t>标准化改进措施</w:t>
      </w:r>
    </w:p>
    <w:p>
      <w:pPr>
        <w:pStyle w:val="ListBullet"/>
      </w:pPr>
      <w:r>
        <w:t>推广改进经验</w:t>
      </w:r>
    </w:p>
    <w:p>
      <w:pPr>
        <w:pStyle w:val="ListBullet"/>
      </w:pPr>
      <w:r>
        <w:t>持续改进提升</w:t>
      </w:r>
    </w:p>
    <w:p/>
    <w:p>
      <w:pPr>
        <w:pStyle w:val="Heading4"/>
      </w:pPr>
      <w:r>
        <w:t>12.2.2 改进工具</w:t>
      </w:r>
    </w:p>
    <w:p>
      <w:pPr>
        <w:pStyle w:val="ListBullet"/>
      </w:pPr>
      <w:r>
        <w:t>**5W1H分析法**：全面分析问题</w:t>
      </w:r>
    </w:p>
    <w:p>
      <w:pPr>
        <w:pStyle w:val="ListBullet"/>
      </w:pPr>
      <w:r>
        <w:t>**鱼骨图分析法**：系统分析原因</w:t>
      </w:r>
    </w:p>
    <w:p>
      <w:pPr>
        <w:pStyle w:val="ListBullet"/>
      </w:pPr>
      <w:r>
        <w:t>**帕累托分析法**：抓住主要问题</w:t>
      </w:r>
    </w:p>
    <w:p>
      <w:pPr>
        <w:pStyle w:val="ListBullet"/>
      </w:pPr>
      <w:r>
        <w:t>**头脑风暴法**：集思广益解决问题</w:t>
      </w:r>
    </w:p>
    <w:p/>
    <w:p>
      <w:pPr>
        <w:pStyle w:val="Heading4"/>
      </w:pPr>
      <w:r>
        <w:t>12.2.3 改进技术</w:t>
      </w:r>
    </w:p>
    <w:p>
      <w:pPr>
        <w:pStyle w:val="ListBullet"/>
      </w:pPr>
      <w:r>
        <w:t>**精益生产**：消除浪费，提升效率</w:t>
      </w:r>
    </w:p>
    <w:p>
      <w:pPr>
        <w:pStyle w:val="ListBullet"/>
      </w:pPr>
      <w:r>
        <w:t>**六西格玛**：减少变异，提升质量</w:t>
      </w:r>
    </w:p>
    <w:p>
      <w:pPr>
        <w:pStyle w:val="ListBullet"/>
      </w:pPr>
      <w:r>
        <w:t>**TPM**：全员生产维护</w:t>
      </w:r>
    </w:p>
    <w:p>
      <w:pPr>
        <w:pStyle w:val="ListBullet"/>
      </w:pPr>
      <w:r>
        <w:t>**5S管理**：现场管理改进</w:t>
      </w:r>
    </w:p>
    <w:p/>
    <w:p>
      <w:pPr>
        <w:pStyle w:val="Heading3"/>
      </w:pPr>
      <w:r>
        <w:t>12.3 改进实施</w:t>
      </w:r>
    </w:p>
    <w:p>
      <w:pPr>
        <w:pStyle w:val="Heading4"/>
      </w:pPr>
      <w:r>
        <w:t>12.3.1 改进项目管理</w:t>
      </w:r>
    </w:p>
    <w:p>
      <w:pPr>
        <w:pStyle w:val="ListNumber"/>
      </w:pPr>
      <w:r>
        <w:t>**项目立项**</w:t>
      </w:r>
    </w:p>
    <w:p>
      <w:pPr>
        <w:pStyle w:val="ListBullet"/>
      </w:pPr>
      <w:r>
        <w:t>确定改进主题</w:t>
      </w:r>
    </w:p>
    <w:p>
      <w:pPr>
        <w:pStyle w:val="ListBullet"/>
      </w:pPr>
      <w:r>
        <w:t>组建改进团队</w:t>
      </w:r>
    </w:p>
    <w:p>
      <w:pPr>
        <w:pStyle w:val="ListBullet"/>
      </w:pPr>
      <w:r>
        <w:t>制定项目计划</w:t>
      </w:r>
    </w:p>
    <w:p>
      <w:pPr>
        <w:pStyle w:val="ListBullet"/>
      </w:pPr>
      <w:r>
        <w:t>明确项目目标</w:t>
      </w:r>
    </w:p>
    <w:p/>
    <w:p>
      <w:pPr>
        <w:pStyle w:val="ListNumber"/>
      </w:pPr>
      <w:r>
        <w:t>**项目实施**</w:t>
      </w:r>
    </w:p>
    <w:p>
      <w:pPr>
        <w:pStyle w:val="ListBullet"/>
      </w:pPr>
      <w:r>
        <w:t>按计划实施改进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及时调整计划</w:t>
      </w:r>
    </w:p>
    <w:p>
      <w:pPr>
        <w:pStyle w:val="ListBullet"/>
      </w:pPr>
      <w:r>
        <w:t>解决实施问题</w:t>
      </w:r>
    </w:p>
    <w:p/>
    <w:p>
      <w:pPr>
        <w:pStyle w:val="ListNumber"/>
      </w:pPr>
      <w:r>
        <w:t>**项目验收**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验收改进成果</w:t>
      </w:r>
    </w:p>
    <w:p>
      <w:pPr>
        <w:pStyle w:val="ListBullet"/>
      </w:pPr>
      <w:r>
        <w:t>总结改进经验</w:t>
      </w:r>
    </w:p>
    <w:p>
      <w:pPr>
        <w:pStyle w:val="ListBullet"/>
      </w:pPr>
      <w:r>
        <w:t>推广改进成果</w:t>
      </w:r>
    </w:p>
    <w:p/>
    <w:p>
      <w:pPr>
        <w:pStyle w:val="Heading4"/>
      </w:pPr>
      <w:r>
        <w:t>12.3.2 改进激励</w:t>
      </w:r>
    </w:p>
    <w:p>
      <w:pPr>
        <w:pStyle w:val="ListBullet"/>
      </w:pPr>
      <w:r>
        <w:t>**改进奖励**：奖励改进贡献者</w:t>
      </w:r>
    </w:p>
    <w:p>
      <w:pPr>
        <w:pStyle w:val="ListBullet"/>
      </w:pPr>
      <w:r>
        <w:t>**改进表彰**：表彰改进先进</w:t>
      </w:r>
    </w:p>
    <w:p>
      <w:pPr>
        <w:pStyle w:val="ListBullet"/>
      </w:pPr>
      <w:r>
        <w:t>**改进分享**：分享改进经验</w:t>
      </w:r>
    </w:p>
    <w:p>
      <w:pPr>
        <w:pStyle w:val="ListBullet"/>
      </w:pPr>
      <w:r>
        <w:t>**改进文化**：营造改进文化</w:t>
      </w:r>
    </w:p>
    <w:p/>
    <w:p>
      <w:pPr>
        <w:pStyle w:val="Heading4"/>
      </w:pPr>
      <w:r>
        <w:t>12.3.3 改进评估</w:t>
      </w:r>
    </w:p>
    <w:p>
      <w:pPr>
        <w:pStyle w:val="ListBullet"/>
      </w:pPr>
      <w:r>
        <w:t>**效果评估**：评估改进效果</w:t>
      </w:r>
    </w:p>
    <w:p>
      <w:pPr>
        <w:pStyle w:val="ListBullet"/>
      </w:pPr>
      <w:r>
        <w:t>**成本效益分析**：分析改进的成本效益</w:t>
      </w:r>
    </w:p>
    <w:p>
      <w:pPr>
        <w:pStyle w:val="ListBullet"/>
      </w:pPr>
      <w:r>
        <w:t>**可持续性评估**：评估改进的可持续性</w:t>
      </w:r>
    </w:p>
    <w:p>
      <w:pPr>
        <w:pStyle w:val="ListBullet"/>
      </w:pPr>
      <w:r>
        <w:t>**推广价值评估**：评估改进的推广价值</w:t>
      </w:r>
    </w:p>
    <w:p/>
    <w:p>
      <w:pPr>
        <w:pStyle w:val="Heading2"/>
      </w:pPr>
      <w:r>
        <w:t>13. 考核与奖惩</w:t>
      </w:r>
    </w:p>
    <w:p/>
    <w:p>
      <w:pPr>
        <w:pStyle w:val="Heading3"/>
      </w:pPr>
      <w:r>
        <w:t>13.1 考核体系</w:t>
      </w:r>
    </w:p>
    <w:p>
      <w:pPr>
        <w:pStyle w:val="Heading4"/>
      </w:pPr>
      <w:r>
        <w:t>13.1.1 考核目的</w:t>
      </w:r>
    </w:p>
    <w:p>
      <w:pPr>
        <w:pStyle w:val="ListBullet"/>
      </w:pPr>
      <w:r>
        <w:t>评价工作绩效</w:t>
      </w:r>
    </w:p>
    <w:p>
      <w:pPr>
        <w:pStyle w:val="ListBullet"/>
      </w:pPr>
      <w:r>
        <w:t>激励员工积极性</w:t>
      </w:r>
    </w:p>
    <w:p>
      <w:pPr>
        <w:pStyle w:val="ListBullet"/>
      </w:pPr>
      <w:r>
        <w:t>促进能力提升</w:t>
      </w:r>
    </w:p>
    <w:p>
      <w:pPr>
        <w:pStyle w:val="ListBullet"/>
      </w:pPr>
      <w:r>
        <w:t>优化人员配置</w:t>
      </w:r>
    </w:p>
    <w:p/>
    <w:p>
      <w:pPr>
        <w:pStyle w:val="Heading4"/>
      </w:pPr>
      <w:r>
        <w:t>13.1.2 考核原则</w:t>
      </w:r>
    </w:p>
    <w:p>
      <w:pPr>
        <w:pStyle w:val="ListBullet"/>
      </w:pPr>
      <w:r>
        <w:t>**公平公正**：考核标准统一，程序公正</w:t>
      </w:r>
    </w:p>
    <w:p>
      <w:pPr>
        <w:pStyle w:val="ListBullet"/>
      </w:pPr>
      <w:r>
        <w:t>**客观真实**：基于事实和数据</w:t>
      </w:r>
    </w:p>
    <w:p>
      <w:pPr>
        <w:pStyle w:val="ListBullet"/>
      </w:pPr>
      <w:r>
        <w:t>**全面系统**：全面评价各个方面</w:t>
      </w:r>
    </w:p>
    <w:p>
      <w:pPr>
        <w:pStyle w:val="ListBullet"/>
      </w:pPr>
      <w:r>
        <w:t>**持续改进**：通过考核促进改进</w:t>
      </w:r>
    </w:p>
    <w:p/>
    <w:p>
      <w:pPr>
        <w:pStyle w:val="Heading4"/>
      </w:pPr>
      <w:r>
        <w:t>13.1.3 考核内容</w:t>
      </w:r>
    </w:p>
    <w:p>
      <w:pPr>
        <w:pStyle w:val="ListBullet"/>
      </w:pPr>
      <w:r>
        <w:t>**工作绩效**：工作任务完成情况</w:t>
      </w:r>
    </w:p>
    <w:p>
      <w:pPr>
        <w:pStyle w:val="ListBullet"/>
      </w:pPr>
      <w:r>
        <w:t>**工作质量**：工作质量水平</w:t>
      </w:r>
    </w:p>
    <w:p>
      <w:pPr>
        <w:pStyle w:val="ListBullet"/>
      </w:pPr>
      <w:r>
        <w:t>**工作效率**：工作效率高低</w:t>
      </w:r>
    </w:p>
    <w:p>
      <w:pPr>
        <w:pStyle w:val="ListBullet"/>
      </w:pPr>
      <w:r>
        <w:t>**工作态度**：工作态度表现</w:t>
      </w:r>
    </w:p>
    <w:p>
      <w:pPr>
        <w:pStyle w:val="ListBullet"/>
      </w:pPr>
      <w:r>
        <w:t>**团队合作**：团队合作精神</w:t>
      </w:r>
    </w:p>
    <w:p/>
    <w:p>
      <w:pPr>
        <w:pStyle w:val="Heading3"/>
      </w:pPr>
      <w:r>
        <w:t>13.2 奖励机制</w:t>
      </w:r>
    </w:p>
    <w:p>
      <w:pPr>
        <w:pStyle w:val="Heading4"/>
      </w:pPr>
      <w:r>
        <w:t>13.2.1 奖励类型</w:t>
      </w:r>
    </w:p>
    <w:p>
      <w:pPr>
        <w:pStyle w:val="ListNumber"/>
      </w:pPr>
      <w:r>
        <w:t>**绩效奖励**</w:t>
      </w:r>
    </w:p>
    <w:p>
      <w:pPr>
        <w:pStyle w:val="ListBullet"/>
      </w:pPr>
      <w:r>
        <w:t>月度绩效奖</w:t>
      </w:r>
    </w:p>
    <w:p>
      <w:pPr>
        <w:pStyle w:val="ListBullet"/>
      </w:pPr>
      <w:r>
        <w:t>季度绩效奖</w:t>
      </w:r>
    </w:p>
    <w:p>
      <w:pPr>
        <w:pStyle w:val="ListBullet"/>
      </w:pPr>
      <w:r>
        <w:t>年度绩效奖</w:t>
      </w:r>
    </w:p>
    <w:p>
      <w:pPr>
        <w:pStyle w:val="ListBullet"/>
      </w:pPr>
      <w:r>
        <w:t>专项绩效奖</w:t>
      </w:r>
    </w:p>
    <w:p/>
    <w:p>
      <w:pPr>
        <w:pStyle w:val="ListNumber"/>
      </w:pPr>
      <w:r>
        <w:t>**改进奖励**</w:t>
      </w:r>
    </w:p>
    <w:p>
      <w:pPr>
        <w:pStyle w:val="ListBullet"/>
      </w:pPr>
      <w:r>
        <w:t>合理化建议奖</w:t>
      </w:r>
    </w:p>
    <w:p>
      <w:pPr>
        <w:pStyle w:val="ListBullet"/>
      </w:pPr>
      <w:r>
        <w:t>技术改进奖</w:t>
      </w:r>
    </w:p>
    <w:p>
      <w:pPr>
        <w:pStyle w:val="ListBullet"/>
      </w:pPr>
      <w:r>
        <w:t>管理改进奖</w:t>
      </w:r>
    </w:p>
    <w:p>
      <w:pPr>
        <w:pStyle w:val="ListBullet"/>
      </w:pPr>
      <w:r>
        <w:t>创新成果奖</w:t>
      </w:r>
    </w:p>
    <w:p/>
    <w:p>
      <w:pPr>
        <w:pStyle w:val="ListNumber"/>
      </w:pPr>
      <w:r>
        <w:t>**特殊贡献奖**</w:t>
      </w:r>
    </w:p>
    <w:p>
      <w:pPr>
        <w:pStyle w:val="ListBullet"/>
      </w:pPr>
      <w:r>
        <w:t>突出贡献奖</w:t>
      </w:r>
    </w:p>
    <w:p>
      <w:pPr>
        <w:pStyle w:val="ListBullet"/>
      </w:pPr>
      <w:r>
        <w:t>团队协作奖</w:t>
      </w:r>
    </w:p>
    <w:p>
      <w:pPr>
        <w:pStyle w:val="ListBullet"/>
      </w:pPr>
      <w:r>
        <w:t>安全生产奖</w:t>
      </w:r>
    </w:p>
    <w:p>
      <w:pPr>
        <w:pStyle w:val="ListBullet"/>
      </w:pPr>
      <w:r>
        <w:t>质量优秀奖</w:t>
      </w:r>
    </w:p>
    <w:p/>
    <w:p>
      <w:pPr>
        <w:pStyle w:val="Heading4"/>
      </w:pPr>
      <w:r>
        <w:t>13.2.2 奖励标准</w:t>
      </w:r>
    </w:p>
    <w:p>
      <w:pPr>
        <w:pStyle w:val="ListBullet"/>
      </w:pPr>
      <w:r>
        <w:t>**优秀员工**：月度考核90分以上</w:t>
      </w:r>
    </w:p>
    <w:p>
      <w:pPr>
        <w:pStyle w:val="ListBullet"/>
      </w:pPr>
      <w:r>
        <w:t>**先进班组**：班组整体绩效优秀</w:t>
      </w:r>
    </w:p>
    <w:p>
      <w:pPr>
        <w:pStyle w:val="ListBullet"/>
      </w:pPr>
      <w:r>
        <w:t>**改进贡献**：改进效果显著</w:t>
      </w:r>
    </w:p>
    <w:p>
      <w:pPr>
        <w:pStyle w:val="ListBullet"/>
      </w:pPr>
      <w:r>
        <w:t>**特殊贡献**：在特殊情况下表现突出</w:t>
      </w:r>
    </w:p>
    <w:p/>
    <w:p>
      <w:pPr>
        <w:pStyle w:val="Heading4"/>
      </w:pPr>
      <w:r>
        <w:t>13.2.3 奖励程序</w:t>
      </w:r>
    </w:p>
    <w:p>
      <w:pPr>
        <w:pStyle w:val="ListNumber"/>
      </w:pPr>
      <w:r>
        <w:t>**推荐申报**：各级推荐优秀员工</w:t>
      </w:r>
    </w:p>
    <w:p>
      <w:pPr>
        <w:pStyle w:val="ListNumber"/>
      </w:pPr>
      <w:r>
        <w:t>**评审确认**：组织评审确认</w:t>
      </w:r>
    </w:p>
    <w:p>
      <w:pPr>
        <w:pStyle w:val="ListNumber"/>
      </w:pPr>
      <w:r>
        <w:t>**公示公布**：公示评审结果</w:t>
      </w:r>
    </w:p>
    <w:p>
      <w:pPr>
        <w:pStyle w:val="ListNumber"/>
      </w:pPr>
      <w:r>
        <w:t>**表彰奖励**：举行表彰仪式</w:t>
      </w:r>
    </w:p>
    <w:p/>
    <w:p>
      <w:pPr>
        <w:pStyle w:val="Heading3"/>
      </w:pPr>
      <w:r>
        <w:t>13.3 惩罚机制</w:t>
      </w:r>
    </w:p>
    <w:p>
      <w:pPr>
        <w:pStyle w:val="Heading4"/>
      </w:pPr>
      <w:r>
        <w:t>13.3.1 惩罚类型</w:t>
      </w:r>
    </w:p>
    <w:p>
      <w:pPr>
        <w:pStyle w:val="ListNumber"/>
      </w:pPr>
      <w:r>
        <w:t>**违纪处理**</w:t>
      </w:r>
    </w:p>
    <w:p>
      <w:pPr>
        <w:pStyle w:val="ListBullet"/>
      </w:pPr>
      <w:r>
        <w:t>口头警告</w:t>
      </w:r>
    </w:p>
    <w:p>
      <w:pPr>
        <w:pStyle w:val="ListBullet"/>
      </w:pPr>
      <w:r>
        <w:t>书面警告</w:t>
      </w:r>
    </w:p>
    <w:p>
      <w:pPr>
        <w:pStyle w:val="ListBullet"/>
      </w:pPr>
      <w:r>
        <w:t>记过处分</w:t>
      </w:r>
    </w:p>
    <w:p>
      <w:pPr>
        <w:pStyle w:val="ListBullet"/>
      </w:pPr>
      <w:r>
        <w:t>开除处理</w:t>
      </w:r>
    </w:p>
    <w:p/>
    <w:p>
      <w:pPr>
        <w:pStyle w:val="ListNumber"/>
      </w:pPr>
      <w:r>
        <w:t>**质量事故处理**</w:t>
      </w:r>
    </w:p>
    <w:p>
      <w:pPr>
        <w:pStyle w:val="ListBullet"/>
      </w:pPr>
      <w:r>
        <w:t>质量事故责任追究</w:t>
      </w:r>
    </w:p>
    <w:p>
      <w:pPr>
        <w:pStyle w:val="ListBullet"/>
      </w:pPr>
      <w:r>
        <w:t>经济赔偿</w:t>
      </w:r>
    </w:p>
    <w:p>
      <w:pPr>
        <w:pStyle w:val="ListBullet"/>
      </w:pPr>
      <w:r>
        <w:t>岗位调整</w:t>
      </w:r>
    </w:p>
    <w:p>
      <w:pPr>
        <w:pStyle w:val="ListBullet"/>
      </w:pPr>
      <w:r>
        <w:t>降级处理</w:t>
      </w:r>
    </w:p>
    <w:p/>
    <w:p>
      <w:pPr>
        <w:pStyle w:val="ListNumber"/>
      </w:pPr>
      <w:r>
        <w:t>**安全事故处理**</w:t>
      </w:r>
    </w:p>
    <w:p>
      <w:pPr>
        <w:pStyle w:val="ListBullet"/>
      </w:pPr>
      <w:r>
        <w:t>安全事故责任追究</w:t>
      </w:r>
    </w:p>
    <w:p>
      <w:pPr>
        <w:pStyle w:val="ListBullet"/>
      </w:pPr>
      <w:r>
        <w:t>安全培训</w:t>
      </w:r>
    </w:p>
    <w:p>
      <w:pPr>
        <w:pStyle w:val="ListBullet"/>
      </w:pPr>
      <w:r>
        <w:t>岗位调整</w:t>
      </w:r>
    </w:p>
    <w:p>
      <w:pPr>
        <w:pStyle w:val="ListBullet"/>
      </w:pPr>
      <w:r>
        <w:t>严重者开除</w:t>
      </w:r>
    </w:p>
    <w:p/>
    <w:p>
      <w:pPr>
        <w:pStyle w:val="Heading4"/>
      </w:pPr>
      <w:r>
        <w:t>13.3.2 惩罚标准</w:t>
      </w:r>
    </w:p>
    <w:p>
      <w:pPr>
        <w:pStyle w:val="ListBullet"/>
      </w:pPr>
      <w:r>
        <w:t>**轻微违纪**：口头警告，加强教育</w:t>
      </w:r>
    </w:p>
    <w:p>
      <w:pPr>
        <w:pStyle w:val="ListBullet"/>
      </w:pPr>
      <w:r>
        <w:t>**一般违纪**：书面警告，扣减奖金</w:t>
      </w:r>
    </w:p>
    <w:p>
      <w:pPr>
        <w:pStyle w:val="ListBullet"/>
      </w:pPr>
      <w:r>
        <w:t>**严重违纪**：记过处分，岗位调整</w:t>
      </w:r>
    </w:p>
    <w:p>
      <w:pPr>
        <w:pStyle w:val="ListBullet"/>
      </w:pPr>
      <w:r>
        <w:t>**重大违纪**：开除处理</w:t>
      </w:r>
    </w:p>
    <w:p/>
    <w:p>
      <w:pPr>
        <w:pStyle w:val="Heading4"/>
      </w:pPr>
      <w:r>
        <w:t>13.3.3 惩罚程序</w:t>
      </w:r>
    </w:p>
    <w:p>
      <w:pPr>
        <w:pStyle w:val="ListNumber"/>
      </w:pPr>
      <w:r>
        <w:t>**事实调查**：调查违纪事实</w:t>
      </w:r>
    </w:p>
    <w:p>
      <w:pPr>
        <w:pStyle w:val="ListNumber"/>
      </w:pPr>
      <w:r>
        <w:t>**责任认定**：认定责任大小</w:t>
      </w:r>
    </w:p>
    <w:p>
      <w:pPr>
        <w:pStyle w:val="ListNumber"/>
      </w:pPr>
      <w:r>
        <w:t>**处理决定**：做出处理决定</w:t>
      </w:r>
    </w:p>
    <w:p>
      <w:pPr>
        <w:pStyle w:val="ListNumber"/>
      </w:pPr>
      <w:r>
        <w:t>**执行监督**：监督处理执行</w:t>
      </w:r>
    </w:p>
    <w:p/>
    <w:p>
      <w:pPr>
        <w:pStyle w:val="Heading2"/>
      </w:pPr>
      <w:r>
        <w:t>14. 附则</w:t>
      </w:r>
    </w:p>
    <w:p/>
    <w:p>
      <w:pPr>
        <w:pStyle w:val="Heading3"/>
      </w:pPr>
      <w:r>
        <w:t>14.1 制度执行</w:t>
      </w:r>
    </w:p>
    <w:p>
      <w:pPr>
        <w:pStyle w:val="ListBullet"/>
      </w:pPr>
      <w:r>
        <w:t>本管理制度自发布之日起执行</w:t>
      </w:r>
    </w:p>
    <w:p>
      <w:pPr>
        <w:pStyle w:val="ListBullet"/>
      </w:pPr>
      <w:r>
        <w:t>丝印部全体员工应严格遵守本制度</w:t>
      </w:r>
    </w:p>
    <w:p>
      <w:pPr>
        <w:pStyle w:val="ListBullet"/>
      </w:pPr>
      <w:r>
        <w:t>各级管理人员应认真执行本制度</w:t>
      </w:r>
    </w:p>
    <w:p>
      <w:pPr>
        <w:pStyle w:val="ListBullet"/>
      </w:pPr>
      <w:r>
        <w:t>违反本制度的按相关规定处理</w:t>
      </w:r>
    </w:p>
    <w:p/>
    <w:p>
      <w:pPr>
        <w:pStyle w:val="Heading3"/>
      </w:pPr>
      <w:r>
        <w:t>14.2 制度修订</w:t>
      </w:r>
    </w:p>
    <w:p>
      <w:pPr>
        <w:pStyle w:val="ListBullet"/>
      </w:pPr>
      <w:r>
        <w:t>本制度根据实际情况可适时修订</w:t>
      </w:r>
    </w:p>
    <w:p>
      <w:pPr>
        <w:pStyle w:val="ListBullet"/>
      </w:pPr>
      <w:r>
        <w:t>修订需经装配部批准</w:t>
      </w:r>
    </w:p>
    <w:p>
      <w:pPr>
        <w:pStyle w:val="ListBullet"/>
      </w:pPr>
      <w:r>
        <w:t>修订后及时培训宣贯</w:t>
      </w:r>
    </w:p>
    <w:p>
      <w:pPr>
        <w:pStyle w:val="ListBullet"/>
      </w:pPr>
      <w:r>
        <w:t>确保制度有效执行</w:t>
      </w:r>
    </w:p>
    <w:p/>
    <w:p>
      <w:pPr>
        <w:pStyle w:val="Heading3"/>
      </w:pPr>
      <w:r>
        <w:t>14.3 解释权限</w:t>
      </w:r>
    </w:p>
    <w:p>
      <w:pPr>
        <w:pStyle w:val="ListBullet"/>
      </w:pPr>
      <w:r>
        <w:t>本制度由装配部负责解释</w:t>
      </w:r>
    </w:p>
    <w:p>
      <w:pPr>
        <w:pStyle w:val="ListBullet"/>
      </w:pPr>
      <w:r>
        <w:t>执行中的具体问题由丝印部主管协调解决</w:t>
      </w:r>
    </w:p>
    <w:p>
      <w:pPr>
        <w:pStyle w:val="ListBullet"/>
      </w:pPr>
      <w:r>
        <w:t>重大问题报装配部经理决定</w:t>
      </w:r>
    </w:p>
    <w:p/>
    <w:p>
      <w:pPr>
        <w:pStyle w:val="Heading3"/>
      </w:pPr>
      <w:r>
        <w:t>14.4 生效日期</w:t>
      </w:r>
    </w:p>
    <w:p>
      <w:pPr>
        <w:pStyle w:val="ListBullet"/>
      </w:pPr>
      <w:r>
        <w:t>本制度自2024年1月1日起生效</w:t>
      </w:r>
    </w:p>
    <w:p>
      <w:pPr>
        <w:pStyle w:val="ListBullet"/>
      </w:pPr>
      <w:r>
        <w:t>原相关制度同时废止</w:t>
      </w:r>
    </w:p>
    <w:p>
      <w:pPr>
        <w:pStyle w:val="ListBullet"/>
      </w:pPr>
      <w:r>
        <w:t>本制度与公司其他制度冲突时，以公司制度为准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