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E7810D" w14:textId="77777777" w:rsidR="00407D72" w:rsidRPr="00407D72" w:rsidRDefault="00407D72" w:rsidP="00407D72">
      <w:pPr>
        <w:rPr>
          <w:rFonts w:ascii="Times New Roman" w:hAnsi="Times New Roman" w:cs="Times New Roman"/>
        </w:rPr>
      </w:pPr>
    </w:p>
    <w:p w14:paraId="1FA15AF7" w14:textId="77777777" w:rsidR="00407D72" w:rsidRPr="00407D72" w:rsidRDefault="00407D72" w:rsidP="00407D72">
      <w:pPr>
        <w:rPr>
          <w:rFonts w:ascii="Times New Roman" w:hAnsi="Times New Roman" w:cs="Times New Roman"/>
        </w:rPr>
      </w:pPr>
    </w:p>
    <w:p w14:paraId="7D46D02F" w14:textId="77777777" w:rsidR="00407D72" w:rsidRPr="00407D72" w:rsidRDefault="00407D72" w:rsidP="00407D72">
      <w:pPr>
        <w:rPr>
          <w:rFonts w:ascii="Times New Roman" w:hAnsi="Times New Roman" w:cs="Times New Roman"/>
        </w:rPr>
      </w:pPr>
    </w:p>
    <w:p w14:paraId="3D61B907" w14:textId="77777777" w:rsidR="00407D72" w:rsidRPr="00407D72" w:rsidRDefault="00407D72" w:rsidP="00407D72">
      <w:pPr>
        <w:rPr>
          <w:rFonts w:ascii="Times New Roman" w:hAnsi="Times New Roman" w:cs="Times New Roman"/>
        </w:rPr>
      </w:pPr>
    </w:p>
    <w:p w14:paraId="5DFFEBBF" w14:textId="77777777" w:rsidR="00407D72" w:rsidRPr="00407D72" w:rsidRDefault="00407D72" w:rsidP="00407D72">
      <w:pPr>
        <w:rPr>
          <w:rFonts w:ascii="Times New Roman" w:hAnsi="Times New Roman" w:cs="Times New Roman"/>
        </w:rPr>
      </w:pPr>
    </w:p>
    <w:p w14:paraId="35DB4B9D" w14:textId="77777777" w:rsidR="00407D72" w:rsidRPr="00407D72" w:rsidRDefault="00407D72" w:rsidP="00407D72">
      <w:pPr>
        <w:rPr>
          <w:rFonts w:ascii="Times New Roman" w:hAnsi="Times New Roman" w:cs="Times New Roman"/>
        </w:rPr>
      </w:pPr>
    </w:p>
    <w:p w14:paraId="7EDC6C74" w14:textId="77777777" w:rsidR="00407D72" w:rsidRPr="00407D72" w:rsidRDefault="00407D72" w:rsidP="00407D72">
      <w:pPr>
        <w:rPr>
          <w:rFonts w:ascii="Times New Roman" w:hAnsi="Times New Roman" w:cs="Times New Roman"/>
        </w:rPr>
      </w:pPr>
    </w:p>
    <w:p w14:paraId="61DE4EC0" w14:textId="77777777" w:rsidR="00407D72" w:rsidRPr="00407D72" w:rsidRDefault="00407D72" w:rsidP="00407D72">
      <w:pPr>
        <w:rPr>
          <w:rFonts w:ascii="Times New Roman" w:hAnsi="Times New Roman" w:cs="Times New Roman"/>
        </w:rPr>
      </w:pPr>
    </w:p>
    <w:p w14:paraId="5524D82A" w14:textId="77777777" w:rsidR="00407D72" w:rsidRPr="00407D72" w:rsidRDefault="00407D72" w:rsidP="00407D7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44F2740" w14:textId="3676D00F" w:rsidR="00407D72" w:rsidRPr="00560040" w:rsidRDefault="00407D72" w:rsidP="00407D72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826B91">
        <w:rPr>
          <w:rFonts w:ascii="Times New Roman" w:hAnsi="Times New Roman" w:cs="Times New Roman"/>
          <w:b/>
          <w:bCs/>
          <w:sz w:val="36"/>
          <w:szCs w:val="36"/>
        </w:rPr>
        <w:t xml:space="preserve">Инструкция для разработчиков кассового ПО по заполнению тегов при продаже </w:t>
      </w:r>
      <w:r w:rsidR="00B91E7A" w:rsidRPr="00826B91">
        <w:rPr>
          <w:rFonts w:ascii="Times New Roman" w:hAnsi="Times New Roman" w:cs="Times New Roman"/>
          <w:b/>
          <w:bCs/>
          <w:sz w:val="36"/>
          <w:szCs w:val="36"/>
        </w:rPr>
        <w:t xml:space="preserve">товаров </w:t>
      </w:r>
      <w:r w:rsidR="00F519A3">
        <w:rPr>
          <w:rFonts w:ascii="Times New Roman" w:hAnsi="Times New Roman" w:cs="Times New Roman"/>
          <w:b/>
          <w:bCs/>
          <w:sz w:val="36"/>
          <w:szCs w:val="36"/>
        </w:rPr>
        <w:t>через вендинговый аппарат</w:t>
      </w:r>
      <w:r w:rsidR="00560040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</w:p>
    <w:p w14:paraId="6729375A" w14:textId="77777777" w:rsidR="00407D72" w:rsidRPr="00407D72" w:rsidRDefault="00407D7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07D72"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01D3CCA0" w14:textId="1ACAC0F1" w:rsidR="00407D72" w:rsidRDefault="00407D72" w:rsidP="001410DB">
      <w:pPr>
        <w:pStyle w:val="1"/>
        <w:tabs>
          <w:tab w:val="left" w:pos="1728"/>
          <w:tab w:val="center" w:pos="4677"/>
        </w:tabs>
        <w:spacing w:after="240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r w:rsidRPr="00407D72">
        <w:rPr>
          <w:rFonts w:ascii="Times New Roman" w:hAnsi="Times New Roman" w:cs="Times New Roman"/>
          <w:b/>
          <w:bCs/>
          <w:color w:val="auto"/>
        </w:rPr>
        <w:lastRenderedPageBreak/>
        <w:tab/>
      </w:r>
      <w:r w:rsidRPr="004D54DB">
        <w:rPr>
          <w:rFonts w:ascii="Times New Roman" w:hAnsi="Times New Roman" w:cs="Times New Roman"/>
          <w:b/>
          <w:bCs/>
          <w:color w:val="auto"/>
          <w:sz w:val="36"/>
          <w:szCs w:val="36"/>
        </w:rPr>
        <w:tab/>
      </w:r>
      <w:bookmarkStart w:id="0" w:name="_Toc102553176"/>
      <w:r w:rsidR="001410DB" w:rsidRPr="004D54DB">
        <w:rPr>
          <w:rFonts w:ascii="Times New Roman" w:hAnsi="Times New Roman" w:cs="Times New Roman"/>
          <w:b/>
          <w:bCs/>
          <w:color w:val="auto"/>
          <w:sz w:val="36"/>
          <w:szCs w:val="36"/>
        </w:rPr>
        <w:t>При работе ККТ в режиме</w:t>
      </w:r>
      <w:r w:rsidRPr="004D54DB">
        <w:rPr>
          <w:rFonts w:ascii="Times New Roman" w:hAnsi="Times New Roman" w:cs="Times New Roman"/>
          <w:b/>
          <w:bCs/>
          <w:color w:val="auto"/>
          <w:sz w:val="36"/>
          <w:szCs w:val="36"/>
        </w:rPr>
        <w:t xml:space="preserve"> ФФД 1.05-1.1</w:t>
      </w:r>
      <w:bookmarkEnd w:id="0"/>
    </w:p>
    <w:p w14:paraId="4CDB6583" w14:textId="652CEC60" w:rsidR="00314896" w:rsidRPr="00314896" w:rsidRDefault="002E1F99" w:rsidP="00314896">
      <w:pPr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t>П</w:t>
      </w:r>
      <w:r w:rsidR="00D0523B" w:rsidRPr="00D0523B">
        <w:t>ри осуществлении расчетов</w:t>
      </w:r>
      <w:r w:rsidR="007E68AB">
        <w:t xml:space="preserve"> </w:t>
      </w:r>
      <w:r w:rsidR="00D0523B" w:rsidRPr="00D0523B">
        <w:t xml:space="preserve"> </w:t>
      </w:r>
      <w:r w:rsidR="003E7A72">
        <w:t>с физическим лицом</w:t>
      </w:r>
      <w:r w:rsidR="00E6786B">
        <w:t xml:space="preserve"> в чеке </w:t>
      </w:r>
      <w:r w:rsidR="00CD59BC">
        <w:t xml:space="preserve">можно передавать </w:t>
      </w:r>
      <w:r w:rsidR="004A6B18">
        <w:t xml:space="preserve">сведения о </w:t>
      </w:r>
      <w:r w:rsidR="00156B60">
        <w:t>код</w:t>
      </w:r>
      <w:r w:rsidR="004A6B18">
        <w:t>е</w:t>
      </w:r>
      <w:r w:rsidR="00156B60">
        <w:t xml:space="preserve"> товара</w:t>
      </w:r>
      <w:r w:rsidR="00CD59BC">
        <w:t xml:space="preserve"> </w:t>
      </w:r>
      <w:r w:rsidR="004F70BF">
        <w:t>вместо кода идентификации</w:t>
      </w:r>
      <w:r>
        <w:t xml:space="preserve"> согласно ФЗ 54</w:t>
      </w:r>
      <w:r w:rsidR="00CD59BC">
        <w:t xml:space="preserve"> </w:t>
      </w:r>
      <w:r w:rsidR="00314896" w:rsidRPr="00314896">
        <w:t>в случаях, предусмотренных пунктом 3.2 статьи 4.3 настоящего Федерального закона</w:t>
      </w:r>
      <w:r w:rsidR="00314896">
        <w:t>.</w:t>
      </w:r>
    </w:p>
    <w:p w14:paraId="43BBFB74" w14:textId="0656C4E6" w:rsidR="00395E7D" w:rsidRPr="004A4433" w:rsidRDefault="00DF27BF" w:rsidP="00DF27BF">
      <w:pPr>
        <w:overflowPunct w:val="0"/>
        <w:autoSpaceDE w:val="0"/>
        <w:autoSpaceDN w:val="0"/>
        <w:adjustRightInd w:val="0"/>
        <w:spacing w:before="60" w:after="120" w:line="240" w:lineRule="auto"/>
        <w:jc w:val="both"/>
        <w:textAlignment w:val="baseline"/>
      </w:pPr>
      <w:r w:rsidRPr="004A4433">
        <w:t xml:space="preserve">Код товара </w:t>
      </w:r>
      <w:r w:rsidR="006A3CFD">
        <w:t>определяется</w:t>
      </w:r>
      <w:r w:rsidR="007D5D4C" w:rsidRPr="004A4433">
        <w:t xml:space="preserve"> идентификатором применения AI='01'</w:t>
      </w:r>
      <w:r w:rsidR="00FB6265" w:rsidRPr="004A4433">
        <w:t xml:space="preserve"> и</w:t>
      </w:r>
      <w:r w:rsidR="007D5D4C" w:rsidRPr="004A4433">
        <w:t xml:space="preserve"> состоит из 14 цифр</w:t>
      </w:r>
    </w:p>
    <w:p w14:paraId="2DD6F0DB" w14:textId="60DE0FBC" w:rsidR="00395E7D" w:rsidRDefault="008B3264" w:rsidP="00AA4F77">
      <w:pPr>
        <w:overflowPunct w:val="0"/>
        <w:autoSpaceDE w:val="0"/>
        <w:autoSpaceDN w:val="0"/>
        <w:adjustRightInd w:val="0"/>
        <w:spacing w:before="60" w:after="120" w:line="240" w:lineRule="auto"/>
        <w:jc w:val="both"/>
        <w:textAlignment w:val="baseline"/>
      </w:pPr>
      <w:r w:rsidRPr="00C65AC2">
        <w:t xml:space="preserve">Более подробно что </w:t>
      </w:r>
      <w:r w:rsidR="00C65AC2" w:rsidRPr="00C65AC2">
        <w:t>такое код товара можно найти в постановлениях правительства РФ для каждой товарной группы.</w:t>
      </w:r>
    </w:p>
    <w:p w14:paraId="47B93BCD" w14:textId="48C41D28" w:rsidR="009B34F5" w:rsidRDefault="003144DC" w:rsidP="00AA4F77">
      <w:pPr>
        <w:overflowPunct w:val="0"/>
        <w:autoSpaceDE w:val="0"/>
        <w:autoSpaceDN w:val="0"/>
        <w:adjustRightInd w:val="0"/>
        <w:spacing w:before="60" w:after="120" w:line="240" w:lineRule="auto"/>
        <w:jc w:val="both"/>
        <w:textAlignment w:val="baseline"/>
      </w:pPr>
      <w:r>
        <w:t xml:space="preserve">Обращаем внимание, что согласно </w:t>
      </w:r>
      <w:r w:rsidR="002065C3">
        <w:t>постановлениям правительства РФ</w:t>
      </w:r>
      <w:r w:rsidR="009B34F5">
        <w:t>,</w:t>
      </w:r>
      <w:r w:rsidR="002065C3">
        <w:t xml:space="preserve"> сроки </w:t>
      </w:r>
      <w:r w:rsidR="00CC2C8F">
        <w:t>возможно</w:t>
      </w:r>
      <w:r w:rsidR="009236C5">
        <w:t>й</w:t>
      </w:r>
      <w:r w:rsidR="00CC2C8F">
        <w:t xml:space="preserve"> передачи</w:t>
      </w:r>
      <w:r w:rsidR="008545F0">
        <w:t xml:space="preserve"> сведени</w:t>
      </w:r>
      <w:r w:rsidR="00CC2C8F">
        <w:t>й</w:t>
      </w:r>
      <w:r w:rsidR="008545F0">
        <w:t xml:space="preserve"> в</w:t>
      </w:r>
      <w:r w:rsidR="00CC2C8F">
        <w:t xml:space="preserve"> объемно-сортовом учете</w:t>
      </w:r>
      <w:r w:rsidR="009B34F5">
        <w:t xml:space="preserve"> ограничены для определенных товарных групп.</w:t>
      </w:r>
    </w:p>
    <w:p w14:paraId="420E8247" w14:textId="1E6A7B55" w:rsidR="003144DC" w:rsidRDefault="003144DC" w:rsidP="00D27107">
      <w:pPr>
        <w:overflowPunct w:val="0"/>
        <w:autoSpaceDE w:val="0"/>
        <w:autoSpaceDN w:val="0"/>
        <w:adjustRightInd w:val="0"/>
        <w:spacing w:before="60" w:after="120" w:line="240" w:lineRule="auto"/>
        <w:jc w:val="both"/>
        <w:textAlignment w:val="baseline"/>
      </w:pPr>
    </w:p>
    <w:p w14:paraId="34F36ED1" w14:textId="3B23195F" w:rsidR="005465A0" w:rsidRPr="00EC79F7" w:rsidRDefault="005465A0" w:rsidP="005465A0">
      <w:pPr>
        <w:rPr>
          <w:b/>
          <w:bCs/>
          <w:sz w:val="28"/>
          <w:szCs w:val="28"/>
        </w:rPr>
      </w:pPr>
      <w:r w:rsidRPr="00EC79F7">
        <w:rPr>
          <w:b/>
          <w:bCs/>
          <w:sz w:val="28"/>
          <w:szCs w:val="28"/>
        </w:rPr>
        <w:t>Передача</w:t>
      </w:r>
      <w:r w:rsidR="00105B86">
        <w:rPr>
          <w:b/>
          <w:bCs/>
          <w:sz w:val="28"/>
          <w:szCs w:val="28"/>
        </w:rPr>
        <w:t xml:space="preserve"> сведений о коде товара</w:t>
      </w:r>
      <w:r w:rsidR="00FA5135">
        <w:rPr>
          <w:b/>
          <w:bCs/>
          <w:sz w:val="28"/>
          <w:szCs w:val="28"/>
        </w:rPr>
        <w:t xml:space="preserve"> и</w:t>
      </w:r>
      <w:r w:rsidRPr="00EC79F7">
        <w:rPr>
          <w:b/>
          <w:bCs/>
          <w:sz w:val="28"/>
          <w:szCs w:val="28"/>
        </w:rPr>
        <w:t xml:space="preserve"> количеств</w:t>
      </w:r>
      <w:r w:rsidR="00E63CC1">
        <w:rPr>
          <w:b/>
          <w:bCs/>
          <w:sz w:val="28"/>
          <w:szCs w:val="28"/>
        </w:rPr>
        <w:t>е</w:t>
      </w:r>
      <w:r>
        <w:rPr>
          <w:b/>
          <w:bCs/>
          <w:sz w:val="28"/>
          <w:szCs w:val="28"/>
        </w:rPr>
        <w:t xml:space="preserve"> предмета расчета</w:t>
      </w:r>
    </w:p>
    <w:p w14:paraId="26FF9242" w14:textId="6ED5A59A" w:rsidR="005A5D08" w:rsidRDefault="00C87E4E" w:rsidP="005A5D08">
      <w:r>
        <w:t>З</w:t>
      </w:r>
      <w:r w:rsidR="00503497">
        <w:t>начение</w:t>
      </w:r>
      <w:r w:rsidR="005A5D08" w:rsidRPr="00E5722E">
        <w:t xml:space="preserve"> реквизита </w:t>
      </w:r>
      <w:r w:rsidR="005A5D08">
        <w:t>«</w:t>
      </w:r>
      <w:r w:rsidR="005A5D08" w:rsidRPr="00E5722E">
        <w:t>код товара</w:t>
      </w:r>
      <w:r w:rsidR="005A5D08">
        <w:t>»</w:t>
      </w:r>
      <w:r w:rsidR="005A5D08" w:rsidRPr="00E5722E">
        <w:t xml:space="preserve"> (тег 1162) формируется из реквизита классификатора типов идентификаторов (первые два байта реквизита </w:t>
      </w:r>
      <w:r w:rsidR="005A5D08">
        <w:t>«</w:t>
      </w:r>
      <w:r w:rsidR="005A5D08" w:rsidRPr="00E5722E">
        <w:t>код товара</w:t>
      </w:r>
      <w:r w:rsidR="005A5D08">
        <w:t>»</w:t>
      </w:r>
      <w:r w:rsidR="005A5D08" w:rsidRPr="00E5722E">
        <w:t xml:space="preserve"> (тег 1162) принимают значение </w:t>
      </w:r>
      <w:r w:rsidR="005A5D08">
        <w:t>«</w:t>
      </w:r>
      <w:r w:rsidR="005A5D08" w:rsidRPr="00E5722E">
        <w:t>49h 0</w:t>
      </w:r>
      <w:r w:rsidR="00503497">
        <w:rPr>
          <w:lang w:val="en-US"/>
        </w:rPr>
        <w:t>E</w:t>
      </w:r>
      <w:r w:rsidR="005A5D08" w:rsidRPr="00E5722E">
        <w:t>h</w:t>
      </w:r>
      <w:r w:rsidR="005A5D08">
        <w:t>»</w:t>
      </w:r>
      <w:r w:rsidR="005A5D08" w:rsidRPr="00E5722E">
        <w:t>) и переданной последовательности данных, дополненной лидирующими нулями (нулями слева) до 6 байт, сформированных по правилам перевода числа из десятичной системы исчисления в шестнадцатеричную систему.</w:t>
      </w:r>
    </w:p>
    <w:p w14:paraId="2B3FD0CD" w14:textId="273896CF" w:rsidR="00957AE2" w:rsidRPr="00404B04" w:rsidRDefault="00957AE2" w:rsidP="00957AE2">
      <w:pPr>
        <w:overflowPunct w:val="0"/>
        <w:autoSpaceDE w:val="0"/>
        <w:autoSpaceDN w:val="0"/>
        <w:adjustRightInd w:val="0"/>
        <w:spacing w:before="60" w:after="120" w:line="240" w:lineRule="auto"/>
        <w:jc w:val="both"/>
        <w:textAlignment w:val="baseline"/>
      </w:pPr>
      <w:r w:rsidRPr="00404B04">
        <w:t>Тег 1191 необходимо заполонить следующим значением crpt=mrk</w:t>
      </w:r>
      <w:r w:rsidR="00636746" w:rsidRPr="00636746">
        <w:t>&amp;</w:t>
      </w:r>
      <w:r w:rsidR="00636746">
        <w:rPr>
          <w:lang w:val="en-US"/>
        </w:rPr>
        <w:t>mode</w:t>
      </w:r>
      <w:r w:rsidR="00636746" w:rsidRPr="00636746">
        <w:t>=</w:t>
      </w:r>
      <w:r w:rsidR="00636746">
        <w:rPr>
          <w:lang w:val="en-US"/>
        </w:rPr>
        <w:t>vend</w:t>
      </w:r>
      <w:r w:rsidRPr="00404B04">
        <w:t xml:space="preserve">. В случае если в теге будет передаваться дополнительные значения, то необходимо использовать символ разделитель &amp; </w:t>
      </w:r>
    </w:p>
    <w:p w14:paraId="4A3A0FA7" w14:textId="77777777" w:rsidR="00957AE2" w:rsidRPr="00404B04" w:rsidRDefault="00957AE2" w:rsidP="00957AE2">
      <w:pPr>
        <w:overflowPunct w:val="0"/>
        <w:autoSpaceDE w:val="0"/>
        <w:autoSpaceDN w:val="0"/>
        <w:adjustRightInd w:val="0"/>
        <w:spacing w:before="60" w:after="120" w:line="240" w:lineRule="auto"/>
        <w:jc w:val="both"/>
        <w:textAlignment w:val="baseline"/>
      </w:pPr>
      <w:r w:rsidRPr="00404B04">
        <w:t xml:space="preserve">Тег 1023 необходимо заполнить количеством продаваемого товара </w:t>
      </w:r>
    </w:p>
    <w:p w14:paraId="359AC63E" w14:textId="77777777" w:rsidR="005A5D08" w:rsidRPr="00E5722E" w:rsidRDefault="005A5D08" w:rsidP="005A5D08">
      <w:r w:rsidRPr="00E5722E">
        <w:t>Пример:</w:t>
      </w:r>
    </w:p>
    <w:p w14:paraId="0DB41151" w14:textId="5B7B9308" w:rsidR="005A5D08" w:rsidRPr="00E5722E" w:rsidRDefault="00A62E62" w:rsidP="005A5D08">
      <w:r>
        <w:t>Выделенный код товара из</w:t>
      </w:r>
      <w:r w:rsidR="003A389B">
        <w:t xml:space="preserve"> кода идентификации</w:t>
      </w:r>
      <w:r w:rsidR="005A5D08" w:rsidRPr="00E5722E">
        <w:t xml:space="preserve">: </w:t>
      </w:r>
      <w:r w:rsidR="007A68AD">
        <w:t>0</w:t>
      </w:r>
      <w:r w:rsidR="005A5D08" w:rsidRPr="00E5722E">
        <w:t>4601234567890</w:t>
      </w:r>
    </w:p>
    <w:p w14:paraId="50090D44" w14:textId="45CF7FD7" w:rsidR="005A5D08" w:rsidRPr="00E5722E" w:rsidRDefault="005A5D08" w:rsidP="005A5D08">
      <w:r w:rsidRPr="00E5722E">
        <w:t xml:space="preserve">Значение реквизита </w:t>
      </w:r>
      <w:r>
        <w:t>«</w:t>
      </w:r>
      <w:r w:rsidRPr="00E5722E">
        <w:t>код товара</w:t>
      </w:r>
      <w:r>
        <w:t>»</w:t>
      </w:r>
      <w:r w:rsidRPr="00E5722E">
        <w:t xml:space="preserve"> (тег 1162</w:t>
      </w:r>
      <w:r w:rsidR="00703220">
        <w:t xml:space="preserve"> (</w:t>
      </w:r>
      <w:bookmarkStart w:id="1" w:name="OLE_LINK169"/>
      <w:bookmarkStart w:id="2" w:name="OLE_LINK170"/>
      <w:bookmarkStart w:id="3" w:name="OLE_LINK171"/>
      <w:r w:rsidR="00703220" w:rsidRPr="00ED41EC">
        <w:rPr>
          <w:rFonts w:cs="Arial"/>
          <w:lang w:val="en-US"/>
        </w:rPr>
        <w:t>nomenclature</w:t>
      </w:r>
      <w:r w:rsidR="00703220">
        <w:rPr>
          <w:rFonts w:cs="Arial"/>
          <w:lang w:val="en-US"/>
        </w:rPr>
        <w:t>Code</w:t>
      </w:r>
      <w:bookmarkEnd w:id="1"/>
      <w:bookmarkEnd w:id="2"/>
      <w:bookmarkEnd w:id="3"/>
      <w:r w:rsidR="00703220">
        <w:rPr>
          <w:rFonts w:cs="Arial"/>
        </w:rPr>
        <w:t>)</w:t>
      </w:r>
      <w:r w:rsidRPr="00E5722E">
        <w:t>): 49 0E 0</w:t>
      </w:r>
      <w:r w:rsidR="0055384F" w:rsidRPr="0055384F">
        <w:t>4</w:t>
      </w:r>
      <w:r w:rsidRPr="00E5722E">
        <w:t xml:space="preserve"> </w:t>
      </w:r>
      <w:r w:rsidR="0055384F" w:rsidRPr="0055384F">
        <w:t>2</w:t>
      </w:r>
      <w:r w:rsidR="0055384F">
        <w:rPr>
          <w:lang w:val="en-US"/>
        </w:rPr>
        <w:t>F</w:t>
      </w:r>
      <w:r w:rsidRPr="00E5722E">
        <w:t xml:space="preserve"> </w:t>
      </w:r>
      <w:r w:rsidR="007215AA" w:rsidRPr="007215AA">
        <w:t>4</w:t>
      </w:r>
      <w:r w:rsidR="007215AA">
        <w:rPr>
          <w:lang w:val="en-US"/>
        </w:rPr>
        <w:t>E</w:t>
      </w:r>
      <w:r w:rsidRPr="00E5722E">
        <w:t xml:space="preserve"> </w:t>
      </w:r>
      <w:r w:rsidR="007215AA">
        <w:rPr>
          <w:lang w:val="en-US"/>
        </w:rPr>
        <w:t>F</w:t>
      </w:r>
      <w:r w:rsidR="007215AA" w:rsidRPr="007215AA">
        <w:t>3</w:t>
      </w:r>
      <w:r w:rsidRPr="00E5722E">
        <w:t xml:space="preserve"> </w:t>
      </w:r>
      <w:r w:rsidR="007215AA">
        <w:rPr>
          <w:lang w:val="en-US"/>
        </w:rPr>
        <w:t>B</w:t>
      </w:r>
      <w:r w:rsidR="007215AA" w:rsidRPr="007215AA">
        <w:t>2</w:t>
      </w:r>
      <w:r w:rsidRPr="00E5722E">
        <w:t xml:space="preserve"> D2</w:t>
      </w:r>
    </w:p>
    <w:p w14:paraId="1DC49F8B" w14:textId="49174B45" w:rsidR="00B15788" w:rsidRPr="00093657" w:rsidRDefault="00B15788" w:rsidP="00B15788">
      <w:r w:rsidRPr="00B15788">
        <w:t>Значение реквизита «количество предмета расчета» (тег 1023</w:t>
      </w:r>
      <w:r w:rsidR="00703220">
        <w:t xml:space="preserve"> (</w:t>
      </w:r>
      <w:r w:rsidR="00703220">
        <w:rPr>
          <w:rFonts w:cs="Arial"/>
          <w:lang w:val="en-US"/>
        </w:rPr>
        <w:t>q</w:t>
      </w:r>
      <w:r w:rsidR="00703220" w:rsidRPr="002D76D1">
        <w:rPr>
          <w:rFonts w:cs="Arial"/>
          <w:lang w:val="en-US"/>
        </w:rPr>
        <w:t>uantity</w:t>
      </w:r>
      <w:r w:rsidR="00703220">
        <w:rPr>
          <w:rFonts w:cs="Arial"/>
        </w:rPr>
        <w:t>)</w:t>
      </w:r>
      <w:r w:rsidRPr="00B15788">
        <w:t xml:space="preserve">): </w:t>
      </w:r>
      <w:r w:rsidR="00093657" w:rsidRPr="00093657">
        <w:t>1</w:t>
      </w:r>
    </w:p>
    <w:p w14:paraId="1B296B58" w14:textId="6FAC9A35" w:rsidR="00B15788" w:rsidRPr="00995449" w:rsidRDefault="00B15788" w:rsidP="00B15788">
      <w:r w:rsidRPr="00B15788">
        <w:t>Значение реквизита «дополнительный реквизит предмета расчета» (тег 1191</w:t>
      </w:r>
      <w:r w:rsidR="00703220">
        <w:t xml:space="preserve"> (</w:t>
      </w:r>
      <w:bookmarkStart w:id="4" w:name="OLE_LINK452"/>
      <w:bookmarkStart w:id="5" w:name="OLE_LINK453"/>
      <w:bookmarkStart w:id="6" w:name="OLE_LINK464"/>
      <w:r w:rsidR="00703220">
        <w:rPr>
          <w:rFonts w:cs="Arial"/>
          <w:lang w:val="en-US"/>
        </w:rPr>
        <w:t>additionalAttribute</w:t>
      </w:r>
      <w:bookmarkEnd w:id="4"/>
      <w:bookmarkEnd w:id="5"/>
      <w:bookmarkEnd w:id="6"/>
      <w:r w:rsidR="00703220">
        <w:rPr>
          <w:rFonts w:cs="Arial"/>
        </w:rPr>
        <w:t>)</w:t>
      </w:r>
      <w:r w:rsidRPr="00B15788">
        <w:t>):</w:t>
      </w:r>
      <w:r w:rsidR="00525CE5">
        <w:t xml:space="preserve"> </w:t>
      </w:r>
      <w:r w:rsidR="00E529C5" w:rsidRPr="00404B04">
        <w:t>crpt=mrk</w:t>
      </w:r>
      <w:r w:rsidR="00E529C5" w:rsidRPr="00636746">
        <w:t>&amp;</w:t>
      </w:r>
      <w:r w:rsidR="00E529C5">
        <w:rPr>
          <w:lang w:val="en-US"/>
        </w:rPr>
        <w:t>mode</w:t>
      </w:r>
      <w:r w:rsidR="00E529C5" w:rsidRPr="00636746">
        <w:t>=</w:t>
      </w:r>
      <w:r w:rsidR="00E529C5">
        <w:rPr>
          <w:lang w:val="en-US"/>
        </w:rPr>
        <w:t>vend</w:t>
      </w:r>
    </w:p>
    <w:p w14:paraId="35E1C724" w14:textId="41387D44" w:rsidR="00F543CC" w:rsidRDefault="00F543CC" w:rsidP="00F543CC">
      <w:r w:rsidRPr="00B15788">
        <w:t xml:space="preserve">Значение реквизита </w:t>
      </w:r>
      <w:r>
        <w:t>«</w:t>
      </w:r>
      <w:r w:rsidRPr="00DB14EC">
        <w:t>признак предмета расчета</w:t>
      </w:r>
      <w:r>
        <w:t>» 1212</w:t>
      </w:r>
      <w:r w:rsidR="00703220">
        <w:t xml:space="preserve"> (</w:t>
      </w:r>
      <w:r w:rsidR="00703220" w:rsidRPr="001A16A0">
        <w:rPr>
          <w:rFonts w:cs="Arial"/>
        </w:rPr>
        <w:t>paymentSubjectType</w:t>
      </w:r>
      <w:r w:rsidR="00703220">
        <w:rPr>
          <w:rFonts w:cs="Arial"/>
        </w:rPr>
        <w:t>)</w:t>
      </w:r>
      <w:r w:rsidRPr="00DB14EC">
        <w:t xml:space="preserve">: </w:t>
      </w:r>
      <w:r w:rsidR="006922D0">
        <w:t>1</w:t>
      </w:r>
    </w:p>
    <w:p w14:paraId="05DE4359" w14:textId="3ACA733E" w:rsidR="00FA5135" w:rsidRPr="00F543CC" w:rsidRDefault="00FA5135" w:rsidP="00B15788"/>
    <w:p w14:paraId="254E2382" w14:textId="6D73EBE3" w:rsidR="00FA5135" w:rsidRPr="00EC79F7" w:rsidRDefault="00FA5135" w:rsidP="00FA5135">
      <w:pPr>
        <w:rPr>
          <w:b/>
          <w:bCs/>
          <w:sz w:val="28"/>
          <w:szCs w:val="28"/>
        </w:rPr>
      </w:pPr>
      <w:r w:rsidRPr="00EC79F7">
        <w:rPr>
          <w:b/>
          <w:bCs/>
          <w:sz w:val="28"/>
          <w:szCs w:val="28"/>
        </w:rPr>
        <w:t>Передача</w:t>
      </w:r>
      <w:r>
        <w:rPr>
          <w:b/>
          <w:bCs/>
          <w:sz w:val="28"/>
          <w:szCs w:val="28"/>
        </w:rPr>
        <w:t xml:space="preserve"> сведений о коде маркировки</w:t>
      </w:r>
    </w:p>
    <w:p w14:paraId="2C000BD0" w14:textId="77777777" w:rsidR="00273A7D" w:rsidRPr="00273A7D" w:rsidRDefault="00273A7D" w:rsidP="00273A7D">
      <w:pPr>
        <w:overflowPunct w:val="0"/>
        <w:autoSpaceDE w:val="0"/>
        <w:autoSpaceDN w:val="0"/>
        <w:adjustRightInd w:val="0"/>
        <w:spacing w:before="60" w:after="120" w:line="240" w:lineRule="auto"/>
        <w:ind w:firstLine="720"/>
        <w:jc w:val="both"/>
        <w:textAlignment w:val="baseline"/>
      </w:pPr>
      <w:r w:rsidRPr="00273A7D">
        <w:t xml:space="preserve">В случае если длина считанной последовательности данных не соответствует длине 8, 13 или 14 символов и последовательность символов состоит из строчных и прописных латинских букв, цифр и символов-разделителей «!"%&amp;'()*+,-./_:;=&lt;&gt;?», то проверяется состав считанной последовательности на наличие идентификаторов применения (AI) по стандарту GS1. Если код определен как GS1 и содержит в себе идентификаторы применения «01» (идентификационный номер единицы товара) и «21» (серийный номер), то значение реквизита «код товара» (тег 1162) формируется из классификатора «Тип идентификатора товара» (первые два байта реквизита «код товара» (тег 1162) принимают значение «44h 4Dh») и идентификаторов применения «01» (идентификационный номер единицы товара) и «21» (серийный номер) из считанной последовательности данных. Идентификатор применения «01» (идентификационный номер единицы товара) формируется по правилам перевода числа из десятичной системы исчисления в шестнадцатеричную систему исчисления, дополненной лидирующими нулями (нулями слева) до 6 </w:t>
      </w:r>
      <w:r w:rsidRPr="00273A7D">
        <w:lastRenderedPageBreak/>
        <w:t>байт. Идентификатор применения «21» (серийный номер) формируется по правилам интерпретации ASCII в hex.</w:t>
      </w:r>
    </w:p>
    <w:p w14:paraId="546F9577" w14:textId="77777777" w:rsidR="00FA5135" w:rsidRPr="00404B04" w:rsidRDefault="00FA5135" w:rsidP="00FA5135">
      <w:pPr>
        <w:overflowPunct w:val="0"/>
        <w:autoSpaceDE w:val="0"/>
        <w:autoSpaceDN w:val="0"/>
        <w:adjustRightInd w:val="0"/>
        <w:spacing w:before="60" w:after="120" w:line="240" w:lineRule="auto"/>
        <w:jc w:val="both"/>
        <w:textAlignment w:val="baseline"/>
      </w:pPr>
      <w:r w:rsidRPr="00404B04">
        <w:t>Тег 1191 необходимо заполонить следующим значением crpt=mrk</w:t>
      </w:r>
      <w:r w:rsidRPr="00636746">
        <w:t>&amp;</w:t>
      </w:r>
      <w:r>
        <w:rPr>
          <w:lang w:val="en-US"/>
        </w:rPr>
        <w:t>mode</w:t>
      </w:r>
      <w:r w:rsidRPr="00636746">
        <w:t>=</w:t>
      </w:r>
      <w:r>
        <w:rPr>
          <w:lang w:val="en-US"/>
        </w:rPr>
        <w:t>vend</w:t>
      </w:r>
      <w:r w:rsidRPr="00404B04">
        <w:t xml:space="preserve">. В случае если в теге будет передаваться дополнительные значения, то необходимо использовать символ разделитель &amp; </w:t>
      </w:r>
    </w:p>
    <w:p w14:paraId="57C5E3A0" w14:textId="69EE2E31" w:rsidR="00FA5135" w:rsidRPr="00404B04" w:rsidRDefault="00FA5135" w:rsidP="00FA5135">
      <w:pPr>
        <w:overflowPunct w:val="0"/>
        <w:autoSpaceDE w:val="0"/>
        <w:autoSpaceDN w:val="0"/>
        <w:adjustRightInd w:val="0"/>
        <w:spacing w:before="60" w:after="120" w:line="240" w:lineRule="auto"/>
        <w:jc w:val="both"/>
        <w:textAlignment w:val="baseline"/>
      </w:pPr>
      <w:r w:rsidRPr="00404B04">
        <w:t xml:space="preserve">Тег 1023 </w:t>
      </w:r>
      <w:r w:rsidR="002F1FAE">
        <w:t>всегда принимает значение 1</w:t>
      </w:r>
      <w:r w:rsidRPr="00404B04">
        <w:t xml:space="preserve"> </w:t>
      </w:r>
    </w:p>
    <w:p w14:paraId="5DBA5275" w14:textId="1F831C05" w:rsidR="00FA5135" w:rsidRDefault="00FA5135" w:rsidP="00FA5135">
      <w:r w:rsidRPr="00E5722E">
        <w:t>Пример:</w:t>
      </w:r>
    </w:p>
    <w:p w14:paraId="03D6BE77" w14:textId="6816D61B" w:rsidR="00552B2B" w:rsidRPr="00E5722E" w:rsidRDefault="00552B2B" w:rsidP="00FA5135">
      <w:r w:rsidRPr="00552B2B">
        <w:t>Считанная бинарная последовательность: 010460043993125621JgXJ5.\u001d930001</w:t>
      </w:r>
    </w:p>
    <w:p w14:paraId="5F4D47ED" w14:textId="4F20A871" w:rsidR="005A174E" w:rsidRDefault="00FA5135" w:rsidP="00FA5135">
      <w:r>
        <w:t xml:space="preserve">Выделенный </w:t>
      </w:r>
      <w:r w:rsidR="000E1AA0">
        <w:t>последовательность из кода маркировки</w:t>
      </w:r>
      <w:r w:rsidR="007E58F5">
        <w:t xml:space="preserve"> для передачи</w:t>
      </w:r>
      <w:r w:rsidRPr="00E5722E">
        <w:t xml:space="preserve">: </w:t>
      </w:r>
      <w:r w:rsidR="005A174E" w:rsidRPr="00552B2B">
        <w:t>010460043993125621JgXJ5.</w:t>
      </w:r>
      <w:r w:rsidR="005A174E" w:rsidRPr="00E5722E">
        <w:t xml:space="preserve"> </w:t>
      </w:r>
    </w:p>
    <w:p w14:paraId="4B3C20E0" w14:textId="364F97AA" w:rsidR="00FA5135" w:rsidRPr="00E5722E" w:rsidRDefault="00FA5135" w:rsidP="00FA5135">
      <w:r w:rsidRPr="00E5722E">
        <w:t xml:space="preserve">Значение реквизита </w:t>
      </w:r>
      <w:r>
        <w:t>«</w:t>
      </w:r>
      <w:r w:rsidRPr="00E5722E">
        <w:t>код товара</w:t>
      </w:r>
      <w:r>
        <w:t>»</w:t>
      </w:r>
      <w:r w:rsidRPr="00E5722E">
        <w:t xml:space="preserve"> (тег 1162</w:t>
      </w:r>
      <w:r w:rsidR="00703220">
        <w:t xml:space="preserve"> (</w:t>
      </w:r>
      <w:r w:rsidR="00703220" w:rsidRPr="00ED41EC">
        <w:rPr>
          <w:rFonts w:cs="Arial"/>
          <w:lang w:val="en-US"/>
        </w:rPr>
        <w:t>nomenclature</w:t>
      </w:r>
      <w:r w:rsidR="00703220">
        <w:rPr>
          <w:rFonts w:cs="Arial"/>
          <w:lang w:val="en-US"/>
        </w:rPr>
        <w:t>Code</w:t>
      </w:r>
      <w:r w:rsidR="00703220">
        <w:rPr>
          <w:rFonts w:cs="Arial"/>
        </w:rPr>
        <w:t>)</w:t>
      </w:r>
      <w:r w:rsidRPr="00E5722E">
        <w:t xml:space="preserve">): </w:t>
      </w:r>
      <w:r w:rsidR="007C30CA" w:rsidRPr="007C30CA">
        <w:t>44h 4Dh 04h 2Fh 1Fh 96h 81h 78h 4Ah 67h 58h 4Ah 35h 2Eh</w:t>
      </w:r>
    </w:p>
    <w:p w14:paraId="5CC5FEB3" w14:textId="03DD4995" w:rsidR="00FA5135" w:rsidRPr="00093657" w:rsidRDefault="00FA5135" w:rsidP="00FA5135">
      <w:r w:rsidRPr="00B15788">
        <w:t>Значение реквизита «количество предмета расчета» (тег 1023</w:t>
      </w:r>
      <w:r w:rsidR="00703220">
        <w:t xml:space="preserve"> (</w:t>
      </w:r>
      <w:r w:rsidR="00703220">
        <w:rPr>
          <w:rFonts w:cs="Arial"/>
          <w:lang w:val="en-US"/>
        </w:rPr>
        <w:t>q</w:t>
      </w:r>
      <w:r w:rsidR="00703220" w:rsidRPr="002D76D1">
        <w:rPr>
          <w:rFonts w:cs="Arial"/>
          <w:lang w:val="en-US"/>
        </w:rPr>
        <w:t>uantity</w:t>
      </w:r>
      <w:r w:rsidR="00703220">
        <w:rPr>
          <w:rFonts w:cs="Arial"/>
        </w:rPr>
        <w:t>)</w:t>
      </w:r>
      <w:r w:rsidRPr="00B15788">
        <w:t xml:space="preserve">): </w:t>
      </w:r>
      <w:r w:rsidRPr="00093657">
        <w:t>1</w:t>
      </w:r>
    </w:p>
    <w:p w14:paraId="32C90440" w14:textId="47B54E5A" w:rsidR="00FA5135" w:rsidRPr="00E529C5" w:rsidRDefault="00FA5135" w:rsidP="00FA5135">
      <w:r w:rsidRPr="00B15788">
        <w:t>Значение реквизита «дополнительный реквизит предмета расчета» (тег 1191</w:t>
      </w:r>
      <w:r w:rsidR="00703220">
        <w:t xml:space="preserve"> (</w:t>
      </w:r>
      <w:r w:rsidR="00703220">
        <w:rPr>
          <w:rFonts w:cs="Arial"/>
          <w:lang w:val="en-US"/>
        </w:rPr>
        <w:t>additionalAttribute</w:t>
      </w:r>
      <w:r w:rsidR="00703220">
        <w:rPr>
          <w:rFonts w:cs="Arial"/>
        </w:rPr>
        <w:t>)</w:t>
      </w:r>
      <w:r w:rsidRPr="00B15788">
        <w:t>):</w:t>
      </w:r>
      <w:r>
        <w:t xml:space="preserve"> </w:t>
      </w:r>
      <w:r w:rsidRPr="00404B04">
        <w:t>crpt=mrk</w:t>
      </w:r>
      <w:r w:rsidRPr="00636746">
        <w:t>&amp;</w:t>
      </w:r>
      <w:r>
        <w:rPr>
          <w:lang w:val="en-US"/>
        </w:rPr>
        <w:t>mode</w:t>
      </w:r>
      <w:r w:rsidRPr="00636746">
        <w:t>=</w:t>
      </w:r>
      <w:r>
        <w:rPr>
          <w:lang w:val="en-US"/>
        </w:rPr>
        <w:t>vend</w:t>
      </w:r>
    </w:p>
    <w:p w14:paraId="5683E0B0" w14:textId="35B7877E" w:rsidR="00317FDD" w:rsidRDefault="00317FDD" w:rsidP="00317FDD">
      <w:r w:rsidRPr="00B15788">
        <w:t xml:space="preserve">Значение реквизита </w:t>
      </w:r>
      <w:r>
        <w:t>«</w:t>
      </w:r>
      <w:r w:rsidRPr="00DB14EC">
        <w:t>признак предмета расчета</w:t>
      </w:r>
      <w:r>
        <w:t>» 1212</w:t>
      </w:r>
      <w:r w:rsidR="00703220">
        <w:t xml:space="preserve"> </w:t>
      </w:r>
      <w:r w:rsidR="00703220">
        <w:t>(</w:t>
      </w:r>
      <w:r w:rsidR="00703220" w:rsidRPr="001A16A0">
        <w:rPr>
          <w:rFonts w:cs="Arial"/>
        </w:rPr>
        <w:t>paymentSubjectType</w:t>
      </w:r>
      <w:r w:rsidR="00703220">
        <w:rPr>
          <w:rFonts w:cs="Arial"/>
        </w:rPr>
        <w:t>)</w:t>
      </w:r>
      <w:r w:rsidRPr="00DB14EC">
        <w:t xml:space="preserve">: </w:t>
      </w:r>
      <w:r>
        <w:t>1</w:t>
      </w:r>
    </w:p>
    <w:p w14:paraId="0594791F" w14:textId="77777777" w:rsidR="00395E7D" w:rsidRDefault="00395E7D" w:rsidP="00E44412">
      <w:pPr>
        <w:overflowPunct w:val="0"/>
        <w:autoSpaceDE w:val="0"/>
        <w:autoSpaceDN w:val="0"/>
        <w:adjustRightInd w:val="0"/>
        <w:spacing w:before="60" w:after="120" w:line="240" w:lineRule="auto"/>
        <w:ind w:firstLine="720"/>
        <w:jc w:val="both"/>
        <w:textAlignment w:val="baseline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504FA5F5" w14:textId="77777777" w:rsidR="006E4BFC" w:rsidRDefault="00C129BC" w:rsidP="00C129BC">
      <w:pPr>
        <w:pStyle w:val="1"/>
        <w:tabs>
          <w:tab w:val="left" w:pos="1728"/>
          <w:tab w:val="center" w:pos="4677"/>
        </w:tabs>
        <w:spacing w:after="240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r w:rsidRPr="004D54DB">
        <w:rPr>
          <w:rFonts w:ascii="Times New Roman" w:hAnsi="Times New Roman" w:cs="Times New Roman"/>
          <w:b/>
          <w:bCs/>
          <w:color w:val="auto"/>
          <w:sz w:val="36"/>
          <w:szCs w:val="36"/>
        </w:rPr>
        <w:tab/>
      </w:r>
    </w:p>
    <w:p w14:paraId="2C4DF5B5" w14:textId="7056E302" w:rsidR="00C129BC" w:rsidRDefault="00C129BC" w:rsidP="00C129BC">
      <w:pPr>
        <w:pStyle w:val="1"/>
        <w:tabs>
          <w:tab w:val="left" w:pos="1728"/>
          <w:tab w:val="center" w:pos="4677"/>
        </w:tabs>
        <w:spacing w:after="240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r w:rsidRPr="004D54DB">
        <w:rPr>
          <w:rFonts w:ascii="Times New Roman" w:hAnsi="Times New Roman" w:cs="Times New Roman"/>
          <w:b/>
          <w:bCs/>
          <w:color w:val="auto"/>
          <w:sz w:val="36"/>
          <w:szCs w:val="36"/>
        </w:rPr>
        <w:t>При работе ККТ в режиме ФФД 1.</w:t>
      </w:r>
      <w:r w:rsidR="00465DE6">
        <w:rPr>
          <w:rFonts w:ascii="Times New Roman" w:hAnsi="Times New Roman" w:cs="Times New Roman"/>
          <w:b/>
          <w:bCs/>
          <w:color w:val="auto"/>
          <w:sz w:val="36"/>
          <w:szCs w:val="36"/>
        </w:rPr>
        <w:t>2</w:t>
      </w:r>
    </w:p>
    <w:p w14:paraId="45D7E683" w14:textId="77777777" w:rsidR="00C129BC" w:rsidRDefault="00C129BC" w:rsidP="00C129BC"/>
    <w:p w14:paraId="4899963C" w14:textId="77777777" w:rsidR="00205C3E" w:rsidRPr="00314896" w:rsidRDefault="00205C3E" w:rsidP="00205C3E">
      <w:pPr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t>П</w:t>
      </w:r>
      <w:r w:rsidRPr="00D0523B">
        <w:t>ри осуществлении расчетов</w:t>
      </w:r>
      <w:r>
        <w:t xml:space="preserve"> </w:t>
      </w:r>
      <w:r w:rsidRPr="00D0523B">
        <w:t xml:space="preserve"> </w:t>
      </w:r>
      <w:r>
        <w:t xml:space="preserve">с физическим лицом в чеке можно передавать сведения о коде товара вместо кода идентификации согласно ФЗ 54 </w:t>
      </w:r>
      <w:r w:rsidRPr="00314896">
        <w:t>в случаях, предусмотренных пунктом 3.2 статьи 4.3 настоящего Федерального закона</w:t>
      </w:r>
      <w:r>
        <w:t>.</w:t>
      </w:r>
    </w:p>
    <w:p w14:paraId="472550EA" w14:textId="77777777" w:rsidR="00205C3E" w:rsidRPr="004A4433" w:rsidRDefault="00205C3E" w:rsidP="00205C3E">
      <w:pPr>
        <w:overflowPunct w:val="0"/>
        <w:autoSpaceDE w:val="0"/>
        <w:autoSpaceDN w:val="0"/>
        <w:adjustRightInd w:val="0"/>
        <w:spacing w:before="60" w:after="120" w:line="240" w:lineRule="auto"/>
        <w:jc w:val="both"/>
        <w:textAlignment w:val="baseline"/>
      </w:pPr>
      <w:r w:rsidRPr="004A4433">
        <w:t xml:space="preserve">Код товара </w:t>
      </w:r>
      <w:r>
        <w:t>определяется</w:t>
      </w:r>
      <w:r w:rsidRPr="004A4433">
        <w:t xml:space="preserve"> идентификатором применения AI='01' и состоит из 14 цифр</w:t>
      </w:r>
    </w:p>
    <w:p w14:paraId="7D9E0808" w14:textId="77777777" w:rsidR="00205C3E" w:rsidRDefault="00205C3E" w:rsidP="00205C3E">
      <w:pPr>
        <w:overflowPunct w:val="0"/>
        <w:autoSpaceDE w:val="0"/>
        <w:autoSpaceDN w:val="0"/>
        <w:adjustRightInd w:val="0"/>
        <w:spacing w:before="60" w:after="120" w:line="240" w:lineRule="auto"/>
        <w:jc w:val="both"/>
        <w:textAlignment w:val="baseline"/>
      </w:pPr>
      <w:r w:rsidRPr="00C65AC2">
        <w:t>Более подробно что такое код товара можно найти в постановлениях правительства РФ для каждой товарной группы.</w:t>
      </w:r>
    </w:p>
    <w:p w14:paraId="32A711BE" w14:textId="0407146B" w:rsidR="00205C3E" w:rsidRDefault="00205C3E" w:rsidP="00205C3E">
      <w:pPr>
        <w:overflowPunct w:val="0"/>
        <w:autoSpaceDE w:val="0"/>
        <w:autoSpaceDN w:val="0"/>
        <w:adjustRightInd w:val="0"/>
        <w:spacing w:before="60" w:after="120" w:line="240" w:lineRule="auto"/>
        <w:jc w:val="both"/>
        <w:textAlignment w:val="baseline"/>
      </w:pPr>
      <w:r>
        <w:t>Обращаем внимание, что согласно постановлениям правительства РФ, сроки возможной передачи сведений в объемно-сортовом учете ограничены для определенных товарных групп.</w:t>
      </w:r>
    </w:p>
    <w:p w14:paraId="5D3366CC" w14:textId="397DD0EB" w:rsidR="00CA2C42" w:rsidRPr="00CA2C42" w:rsidRDefault="00CA2C42" w:rsidP="00493C14"/>
    <w:p w14:paraId="0B4712A6" w14:textId="77777777" w:rsidR="00E63CC1" w:rsidRPr="00EC79F7" w:rsidRDefault="00E63CC1" w:rsidP="00E63CC1">
      <w:pPr>
        <w:rPr>
          <w:b/>
          <w:bCs/>
          <w:sz w:val="28"/>
          <w:szCs w:val="28"/>
        </w:rPr>
      </w:pPr>
      <w:r w:rsidRPr="00EC79F7">
        <w:rPr>
          <w:b/>
          <w:bCs/>
          <w:sz w:val="28"/>
          <w:szCs w:val="28"/>
        </w:rPr>
        <w:t>Передача</w:t>
      </w:r>
      <w:r>
        <w:rPr>
          <w:b/>
          <w:bCs/>
          <w:sz w:val="28"/>
          <w:szCs w:val="28"/>
        </w:rPr>
        <w:t xml:space="preserve"> сведений о коде товара и</w:t>
      </w:r>
      <w:r w:rsidRPr="00EC79F7">
        <w:rPr>
          <w:b/>
          <w:bCs/>
          <w:sz w:val="28"/>
          <w:szCs w:val="28"/>
        </w:rPr>
        <w:t xml:space="preserve"> количеств</w:t>
      </w:r>
      <w:r>
        <w:rPr>
          <w:b/>
          <w:bCs/>
          <w:sz w:val="28"/>
          <w:szCs w:val="28"/>
        </w:rPr>
        <w:t>е предмета расчета</w:t>
      </w:r>
    </w:p>
    <w:p w14:paraId="7A1995E6" w14:textId="0FD5C55A" w:rsidR="00C129BC" w:rsidRDefault="00C129BC" w:rsidP="00C129BC">
      <w:r>
        <w:t>Значение</w:t>
      </w:r>
      <w:r w:rsidRPr="00E5722E">
        <w:t xml:space="preserve"> реквизита </w:t>
      </w:r>
      <w:r>
        <w:t>«</w:t>
      </w:r>
      <w:r w:rsidRPr="00E5722E">
        <w:t xml:space="preserve">код </w:t>
      </w:r>
      <w:r w:rsidR="00493FD4">
        <w:t>маркировки</w:t>
      </w:r>
      <w:r>
        <w:t>»</w:t>
      </w:r>
      <w:r w:rsidRPr="00E5722E">
        <w:t xml:space="preserve"> (тег </w:t>
      </w:r>
      <w:r w:rsidR="00493FD4">
        <w:t>2000</w:t>
      </w:r>
      <w:r w:rsidRPr="00E5722E">
        <w:t xml:space="preserve">) </w:t>
      </w:r>
      <w:r w:rsidR="00B0350D">
        <w:t>принимает значение кода товара</w:t>
      </w:r>
      <w:r w:rsidRPr="00E5722E">
        <w:t>.</w:t>
      </w:r>
    </w:p>
    <w:p w14:paraId="70C4D7D8" w14:textId="1E5EF9C8" w:rsidR="00C129BC" w:rsidRDefault="00C129BC" w:rsidP="00C129BC">
      <w:pPr>
        <w:overflowPunct w:val="0"/>
        <w:autoSpaceDE w:val="0"/>
        <w:autoSpaceDN w:val="0"/>
        <w:adjustRightInd w:val="0"/>
        <w:spacing w:before="60" w:after="120" w:line="240" w:lineRule="auto"/>
        <w:jc w:val="both"/>
        <w:textAlignment w:val="baseline"/>
      </w:pPr>
      <w:r w:rsidRPr="00404B04">
        <w:t xml:space="preserve">Тег 1023 необходимо заполнить количеством продаваемого товара </w:t>
      </w:r>
    </w:p>
    <w:p w14:paraId="10609A69" w14:textId="1FA4424C" w:rsidR="00CD30BE" w:rsidRDefault="00CD30BE" w:rsidP="00CD30BE">
      <w:r>
        <w:t xml:space="preserve">Значения реквизитов входящие в </w:t>
      </w:r>
      <w:r w:rsidRPr="00B15788">
        <w:t xml:space="preserve">реквизит </w:t>
      </w:r>
      <w:r>
        <w:t>«</w:t>
      </w:r>
      <w:r w:rsidRPr="00E5722E">
        <w:t>отраслевой реквизит предмета расчета</w:t>
      </w:r>
      <w:r>
        <w:t>» 1260 имеют значения по умолчанию</w:t>
      </w:r>
      <w:r w:rsidRPr="00CA2C42">
        <w:t>:</w:t>
      </w:r>
    </w:p>
    <w:p w14:paraId="65105ED9" w14:textId="6CD9F6BC" w:rsidR="00CD30BE" w:rsidRDefault="00CD30BE" w:rsidP="00CD30BE">
      <w:r>
        <w:tab/>
      </w:r>
    </w:p>
    <w:p w14:paraId="40138738" w14:textId="77777777" w:rsidR="00CD30BE" w:rsidRPr="00F142B8" w:rsidRDefault="00CD30BE" w:rsidP="00CD30BE">
      <w:pPr>
        <w:overflowPunct w:val="0"/>
        <w:autoSpaceDE w:val="0"/>
        <w:autoSpaceDN w:val="0"/>
        <w:adjustRightInd w:val="0"/>
        <w:spacing w:before="60" w:after="120" w:line="240" w:lineRule="auto"/>
        <w:jc w:val="both"/>
        <w:textAlignment w:val="baseline"/>
        <w:rPr>
          <w:i/>
          <w:iCs/>
        </w:rPr>
      </w:pPr>
      <w:r>
        <w:tab/>
      </w:r>
      <w:r w:rsidRPr="00F142B8">
        <w:rPr>
          <w:i/>
          <w:iCs/>
        </w:rPr>
        <w:t>Значение реквизита «идентификатор ФОИВ» (тег 1262): 0</w:t>
      </w:r>
      <w:r>
        <w:rPr>
          <w:i/>
          <w:iCs/>
        </w:rPr>
        <w:t>3</w:t>
      </w:r>
      <w:r w:rsidRPr="00F142B8">
        <w:rPr>
          <w:i/>
          <w:iCs/>
        </w:rPr>
        <w:t>0</w:t>
      </w:r>
    </w:p>
    <w:p w14:paraId="483747C2" w14:textId="77777777" w:rsidR="00CD30BE" w:rsidRPr="00F142B8" w:rsidRDefault="00CD30BE" w:rsidP="00CD30BE">
      <w:pPr>
        <w:overflowPunct w:val="0"/>
        <w:autoSpaceDE w:val="0"/>
        <w:autoSpaceDN w:val="0"/>
        <w:adjustRightInd w:val="0"/>
        <w:spacing w:before="60" w:after="120" w:line="240" w:lineRule="auto"/>
        <w:jc w:val="both"/>
        <w:textAlignment w:val="baseline"/>
        <w:rPr>
          <w:i/>
          <w:iCs/>
        </w:rPr>
      </w:pPr>
      <w:r w:rsidRPr="00F142B8">
        <w:rPr>
          <w:i/>
          <w:iCs/>
        </w:rPr>
        <w:tab/>
        <w:t xml:space="preserve">Значение реквизита «дата документа основания» (тег 1263): </w:t>
      </w:r>
      <w:r>
        <w:rPr>
          <w:i/>
          <w:iCs/>
        </w:rPr>
        <w:t>16</w:t>
      </w:r>
      <w:r w:rsidRPr="00F142B8">
        <w:rPr>
          <w:i/>
          <w:iCs/>
        </w:rPr>
        <w:t>.0</w:t>
      </w:r>
      <w:r>
        <w:rPr>
          <w:i/>
          <w:iCs/>
        </w:rPr>
        <w:t>6</w:t>
      </w:r>
      <w:r w:rsidRPr="00F142B8">
        <w:rPr>
          <w:i/>
          <w:iCs/>
        </w:rPr>
        <w:t>.2022</w:t>
      </w:r>
    </w:p>
    <w:p w14:paraId="0BC8C435" w14:textId="77777777" w:rsidR="00CD30BE" w:rsidRPr="00F142B8" w:rsidRDefault="00CD30BE" w:rsidP="00CD30BE">
      <w:pPr>
        <w:overflowPunct w:val="0"/>
        <w:autoSpaceDE w:val="0"/>
        <w:autoSpaceDN w:val="0"/>
        <w:adjustRightInd w:val="0"/>
        <w:spacing w:before="60" w:after="120" w:line="240" w:lineRule="auto"/>
        <w:jc w:val="both"/>
        <w:textAlignment w:val="baseline"/>
        <w:rPr>
          <w:i/>
          <w:iCs/>
        </w:rPr>
      </w:pPr>
      <w:r w:rsidRPr="00F142B8">
        <w:rPr>
          <w:i/>
          <w:iCs/>
        </w:rPr>
        <w:lastRenderedPageBreak/>
        <w:tab/>
        <w:t xml:space="preserve">Значение реквизита «номер документа основания» (тег 1264): </w:t>
      </w:r>
      <w:r>
        <w:rPr>
          <w:i/>
          <w:iCs/>
        </w:rPr>
        <w:t>174</w:t>
      </w:r>
    </w:p>
    <w:p w14:paraId="301BD9DB" w14:textId="2433D0B1" w:rsidR="00CD30BE" w:rsidRPr="00CA2C42" w:rsidRDefault="00CD30BE" w:rsidP="00CD30BE">
      <w:pPr>
        <w:overflowPunct w:val="0"/>
        <w:autoSpaceDE w:val="0"/>
        <w:autoSpaceDN w:val="0"/>
        <w:adjustRightInd w:val="0"/>
        <w:spacing w:before="60" w:after="120" w:line="240" w:lineRule="auto"/>
        <w:ind w:firstLine="708"/>
        <w:jc w:val="both"/>
        <w:textAlignment w:val="baseline"/>
      </w:pPr>
      <w:r w:rsidRPr="00F142B8">
        <w:rPr>
          <w:i/>
          <w:iCs/>
        </w:rPr>
        <w:t xml:space="preserve">Значение реквизита «значение отраслевого реквизита» (тег 1265): </w:t>
      </w:r>
      <w:r>
        <w:rPr>
          <w:lang w:val="en-US"/>
        </w:rPr>
        <w:t>mode</w:t>
      </w:r>
      <w:r w:rsidRPr="00636746">
        <w:t>=</w:t>
      </w:r>
      <w:r>
        <w:rPr>
          <w:lang w:val="en-US"/>
        </w:rPr>
        <w:t>vend</w:t>
      </w:r>
    </w:p>
    <w:p w14:paraId="3CA13AFC" w14:textId="77777777" w:rsidR="00CD30BE" w:rsidRPr="00404B04" w:rsidRDefault="00CD30BE" w:rsidP="00C129BC">
      <w:pPr>
        <w:overflowPunct w:val="0"/>
        <w:autoSpaceDE w:val="0"/>
        <w:autoSpaceDN w:val="0"/>
        <w:adjustRightInd w:val="0"/>
        <w:spacing w:before="60" w:after="120" w:line="240" w:lineRule="auto"/>
        <w:jc w:val="both"/>
        <w:textAlignment w:val="baseline"/>
      </w:pPr>
    </w:p>
    <w:p w14:paraId="4A995C39" w14:textId="77777777" w:rsidR="00C129BC" w:rsidRPr="00E5722E" w:rsidRDefault="00C129BC" w:rsidP="00C129BC">
      <w:r w:rsidRPr="00E5722E">
        <w:t>Пример:</w:t>
      </w:r>
    </w:p>
    <w:p w14:paraId="7873E021" w14:textId="1A2B781E" w:rsidR="00C129BC" w:rsidRPr="00E5722E" w:rsidRDefault="00C129BC" w:rsidP="00C129BC">
      <w:r>
        <w:t xml:space="preserve">Выделенный код товара из кода </w:t>
      </w:r>
      <w:r w:rsidR="009D1279">
        <w:t>маркировки</w:t>
      </w:r>
      <w:r w:rsidRPr="00E5722E">
        <w:t xml:space="preserve">: </w:t>
      </w:r>
      <w:r>
        <w:t>0</w:t>
      </w:r>
      <w:r w:rsidRPr="00E5722E">
        <w:t>4601234567890</w:t>
      </w:r>
    </w:p>
    <w:p w14:paraId="106A41A2" w14:textId="34B8BDBC" w:rsidR="00C129BC" w:rsidRDefault="00C129BC" w:rsidP="00C129BC">
      <w:r w:rsidRPr="00E5722E">
        <w:t xml:space="preserve">Значение реквизита </w:t>
      </w:r>
      <w:r>
        <w:t>«</w:t>
      </w:r>
      <w:r w:rsidRPr="00E5722E">
        <w:t xml:space="preserve">код </w:t>
      </w:r>
      <w:r w:rsidR="009D1279">
        <w:t>маркировки</w:t>
      </w:r>
      <w:r>
        <w:t>»</w:t>
      </w:r>
      <w:r w:rsidRPr="00E5722E">
        <w:t xml:space="preserve"> (тег </w:t>
      </w:r>
      <w:r w:rsidR="009D1279">
        <w:t>2000</w:t>
      </w:r>
      <w:r w:rsidR="00703220">
        <w:t xml:space="preserve"> (</w:t>
      </w:r>
      <w:r w:rsidR="00703220">
        <w:rPr>
          <w:rFonts w:cs="Arial"/>
          <w:lang w:val="en-US"/>
        </w:rPr>
        <w:t>i</w:t>
      </w:r>
      <w:r w:rsidR="00703220" w:rsidRPr="00F879F2">
        <w:rPr>
          <w:rFonts w:cs="Arial"/>
          <w:lang w:val="en-US"/>
        </w:rPr>
        <w:t>temCode</w:t>
      </w:r>
      <w:r w:rsidR="00703220">
        <w:rPr>
          <w:rFonts w:cs="Arial"/>
        </w:rPr>
        <w:t>)</w:t>
      </w:r>
      <w:r w:rsidRPr="00E5722E">
        <w:t xml:space="preserve">): </w:t>
      </w:r>
      <w:r w:rsidR="009D1279">
        <w:t>0</w:t>
      </w:r>
      <w:r w:rsidR="009D1279" w:rsidRPr="00E5722E">
        <w:t>4601234567890</w:t>
      </w:r>
    </w:p>
    <w:p w14:paraId="49DCEA21" w14:textId="68D663DB" w:rsidR="00513F32" w:rsidRPr="00E5722E" w:rsidRDefault="00513F32" w:rsidP="00513F32">
      <w:r w:rsidRPr="00E5722E">
        <w:t xml:space="preserve">Значение реквизита </w:t>
      </w:r>
      <w:r>
        <w:t>«</w:t>
      </w:r>
      <w:r w:rsidRPr="00CB197B">
        <w:t>мера количества предмета расчета</w:t>
      </w:r>
      <w:r>
        <w:t>»</w:t>
      </w:r>
      <w:r w:rsidRPr="00E5722E">
        <w:t xml:space="preserve"> (тег </w:t>
      </w:r>
      <w:r w:rsidRPr="00CB197B">
        <w:t>2108</w:t>
      </w:r>
      <w:r w:rsidR="00703220">
        <w:t xml:space="preserve"> (</w:t>
      </w:r>
      <w:r w:rsidR="00703220">
        <w:rPr>
          <w:rFonts w:cs="Arial"/>
          <w:lang w:val="en-US"/>
        </w:rPr>
        <w:t>q</w:t>
      </w:r>
      <w:r w:rsidR="00703220" w:rsidRPr="00F879F2">
        <w:rPr>
          <w:rFonts w:cs="Arial"/>
          <w:lang w:val="en-US"/>
        </w:rPr>
        <w:t>uantityMeasurementUnit</w:t>
      </w:r>
      <w:r w:rsidR="00703220">
        <w:rPr>
          <w:rFonts w:cs="Arial"/>
        </w:rPr>
        <w:t>)</w:t>
      </w:r>
      <w:r w:rsidRPr="00E5722E">
        <w:t>)</w:t>
      </w:r>
      <w:r w:rsidRPr="00116B34">
        <w:t>:</w:t>
      </w:r>
      <w:r>
        <w:t>0</w:t>
      </w:r>
    </w:p>
    <w:p w14:paraId="596FAD08" w14:textId="150B3FFC" w:rsidR="00C129BC" w:rsidRDefault="00C129BC" w:rsidP="00E91978">
      <w:r w:rsidRPr="00B15788">
        <w:t>Значение реквизита «количество предмета расчета» (тег 1023</w:t>
      </w:r>
      <w:r w:rsidR="00703220">
        <w:t xml:space="preserve"> (</w:t>
      </w:r>
      <w:r w:rsidR="00703220">
        <w:rPr>
          <w:rFonts w:cs="Arial"/>
          <w:lang w:val="en-US"/>
        </w:rPr>
        <w:t>q</w:t>
      </w:r>
      <w:r w:rsidR="00703220" w:rsidRPr="002D76D1">
        <w:rPr>
          <w:rFonts w:cs="Arial"/>
          <w:lang w:val="en-US"/>
        </w:rPr>
        <w:t>uantity</w:t>
      </w:r>
      <w:r w:rsidR="00703220">
        <w:rPr>
          <w:rFonts w:cs="Arial"/>
        </w:rPr>
        <w:t>)</w:t>
      </w:r>
      <w:r w:rsidRPr="00B15788">
        <w:t xml:space="preserve">): </w:t>
      </w:r>
      <w:r w:rsidR="0067431A">
        <w:t>1</w:t>
      </w:r>
    </w:p>
    <w:p w14:paraId="1A048F80" w14:textId="63EC741A" w:rsidR="006351B1" w:rsidRPr="00703220" w:rsidRDefault="006351B1" w:rsidP="006351B1">
      <w:r w:rsidRPr="00B15788">
        <w:t xml:space="preserve">Значение реквизита </w:t>
      </w:r>
      <w:r>
        <w:t>«</w:t>
      </w:r>
      <w:r w:rsidRPr="00E5722E">
        <w:t>отраслевой реквизит предмета расчета</w:t>
      </w:r>
      <w:r>
        <w:t>» 1260</w:t>
      </w:r>
      <w:r w:rsidR="00703220">
        <w:t xml:space="preserve"> (</w:t>
      </w:r>
      <w:r w:rsidR="00703220">
        <w:rPr>
          <w:lang w:val="en-US"/>
        </w:rPr>
        <w:t>i</w:t>
      </w:r>
      <w:r w:rsidR="00703220" w:rsidRPr="00627F02">
        <w:rPr>
          <w:lang w:val="en-US"/>
        </w:rPr>
        <w:t>ndustryAttribute</w:t>
      </w:r>
      <w:r w:rsidR="00703220">
        <w:t>)</w:t>
      </w:r>
    </w:p>
    <w:p w14:paraId="3C01D31A" w14:textId="2FC4E7D3" w:rsidR="006351B1" w:rsidRPr="00F142B8" w:rsidRDefault="006351B1" w:rsidP="006351B1">
      <w:pPr>
        <w:overflowPunct w:val="0"/>
        <w:autoSpaceDE w:val="0"/>
        <w:autoSpaceDN w:val="0"/>
        <w:adjustRightInd w:val="0"/>
        <w:spacing w:before="60" w:after="120" w:line="240" w:lineRule="auto"/>
        <w:jc w:val="both"/>
        <w:textAlignment w:val="baseline"/>
        <w:rPr>
          <w:i/>
          <w:iCs/>
        </w:rPr>
      </w:pPr>
      <w:r>
        <w:tab/>
      </w:r>
      <w:r w:rsidRPr="00F142B8">
        <w:rPr>
          <w:i/>
          <w:iCs/>
        </w:rPr>
        <w:t>Значение реквизита «идентификатор ФОИВ» (тег 1262</w:t>
      </w:r>
      <w:r w:rsidR="00703220">
        <w:rPr>
          <w:i/>
          <w:iCs/>
        </w:rPr>
        <w:t xml:space="preserve"> (</w:t>
      </w:r>
      <w:r w:rsidR="00703220" w:rsidRPr="00703220">
        <w:rPr>
          <w:i/>
          <w:lang w:val="en-US"/>
        </w:rPr>
        <w:t>foivId</w:t>
      </w:r>
      <w:r w:rsidR="00703220" w:rsidRPr="00703220">
        <w:rPr>
          <w:i/>
        </w:rPr>
        <w:t>)</w:t>
      </w:r>
      <w:r w:rsidRPr="00703220">
        <w:rPr>
          <w:i/>
          <w:iCs/>
        </w:rPr>
        <w:t>):</w:t>
      </w:r>
      <w:r w:rsidRPr="00F142B8">
        <w:rPr>
          <w:i/>
          <w:iCs/>
        </w:rPr>
        <w:t xml:space="preserve"> 0</w:t>
      </w:r>
      <w:r>
        <w:rPr>
          <w:i/>
          <w:iCs/>
        </w:rPr>
        <w:t>3</w:t>
      </w:r>
      <w:r w:rsidRPr="00F142B8">
        <w:rPr>
          <w:i/>
          <w:iCs/>
        </w:rPr>
        <w:t>0</w:t>
      </w:r>
    </w:p>
    <w:p w14:paraId="2D0C6FBA" w14:textId="434198CF" w:rsidR="006351B1" w:rsidRPr="00F142B8" w:rsidRDefault="006351B1" w:rsidP="006351B1">
      <w:pPr>
        <w:overflowPunct w:val="0"/>
        <w:autoSpaceDE w:val="0"/>
        <w:autoSpaceDN w:val="0"/>
        <w:adjustRightInd w:val="0"/>
        <w:spacing w:before="60" w:after="120" w:line="240" w:lineRule="auto"/>
        <w:jc w:val="both"/>
        <w:textAlignment w:val="baseline"/>
        <w:rPr>
          <w:i/>
          <w:iCs/>
        </w:rPr>
      </w:pPr>
      <w:r w:rsidRPr="00F142B8">
        <w:rPr>
          <w:i/>
          <w:iCs/>
        </w:rPr>
        <w:tab/>
        <w:t xml:space="preserve">Значение реквизита «дата документа основания» (тег </w:t>
      </w:r>
      <w:r w:rsidRPr="00703220">
        <w:rPr>
          <w:i/>
          <w:iCs/>
        </w:rPr>
        <w:t>1263</w:t>
      </w:r>
      <w:r w:rsidR="00703220" w:rsidRPr="00703220">
        <w:rPr>
          <w:i/>
          <w:iCs/>
        </w:rPr>
        <w:t xml:space="preserve"> (</w:t>
      </w:r>
      <w:r w:rsidR="00703220" w:rsidRPr="00703220">
        <w:rPr>
          <w:i/>
          <w:lang w:val="en-US"/>
        </w:rPr>
        <w:t>causeDocumentDate</w:t>
      </w:r>
      <w:r w:rsidR="00703220" w:rsidRPr="00703220">
        <w:rPr>
          <w:i/>
        </w:rPr>
        <w:t>)</w:t>
      </w:r>
      <w:r w:rsidRPr="00F142B8">
        <w:rPr>
          <w:i/>
          <w:iCs/>
        </w:rPr>
        <w:t xml:space="preserve">): </w:t>
      </w:r>
      <w:r w:rsidR="0074649A">
        <w:rPr>
          <w:i/>
          <w:iCs/>
        </w:rPr>
        <w:t>16</w:t>
      </w:r>
      <w:r w:rsidRPr="00F142B8">
        <w:rPr>
          <w:i/>
          <w:iCs/>
        </w:rPr>
        <w:t>.0</w:t>
      </w:r>
      <w:r w:rsidR="0074649A">
        <w:rPr>
          <w:i/>
          <w:iCs/>
        </w:rPr>
        <w:t>6</w:t>
      </w:r>
      <w:r w:rsidRPr="00F142B8">
        <w:rPr>
          <w:i/>
          <w:iCs/>
        </w:rPr>
        <w:t>.2022</w:t>
      </w:r>
    </w:p>
    <w:p w14:paraId="5126FFE5" w14:textId="3C9C0840" w:rsidR="006351B1" w:rsidRPr="00F142B8" w:rsidRDefault="006351B1" w:rsidP="006351B1">
      <w:pPr>
        <w:overflowPunct w:val="0"/>
        <w:autoSpaceDE w:val="0"/>
        <w:autoSpaceDN w:val="0"/>
        <w:adjustRightInd w:val="0"/>
        <w:spacing w:before="60" w:after="120" w:line="240" w:lineRule="auto"/>
        <w:jc w:val="both"/>
        <w:textAlignment w:val="baseline"/>
        <w:rPr>
          <w:i/>
          <w:iCs/>
        </w:rPr>
      </w:pPr>
      <w:r w:rsidRPr="00F142B8">
        <w:rPr>
          <w:i/>
          <w:iCs/>
        </w:rPr>
        <w:tab/>
        <w:t>Значение реквизита «номер документа основания» (тег 1264</w:t>
      </w:r>
      <w:r w:rsidR="00703220">
        <w:rPr>
          <w:i/>
          <w:iCs/>
        </w:rPr>
        <w:t xml:space="preserve"> (</w:t>
      </w:r>
      <w:r w:rsidR="00703220" w:rsidRPr="00703220">
        <w:rPr>
          <w:i/>
          <w:iCs/>
        </w:rPr>
        <w:t>causeDocumentNumber</w:t>
      </w:r>
      <w:r w:rsidR="00703220">
        <w:rPr>
          <w:i/>
          <w:iCs/>
        </w:rPr>
        <w:t>)</w:t>
      </w:r>
      <w:r w:rsidRPr="00F142B8">
        <w:rPr>
          <w:i/>
          <w:iCs/>
        </w:rPr>
        <w:t xml:space="preserve">): </w:t>
      </w:r>
      <w:r w:rsidR="00125FD1">
        <w:rPr>
          <w:i/>
          <w:iCs/>
        </w:rPr>
        <w:t>174</w:t>
      </w:r>
    </w:p>
    <w:p w14:paraId="6033DF6A" w14:textId="2F585E92" w:rsidR="006351B1" w:rsidRPr="00995449" w:rsidRDefault="006351B1" w:rsidP="006351B1">
      <w:pPr>
        <w:overflowPunct w:val="0"/>
        <w:autoSpaceDE w:val="0"/>
        <w:autoSpaceDN w:val="0"/>
        <w:adjustRightInd w:val="0"/>
        <w:spacing w:before="60" w:after="120" w:line="240" w:lineRule="auto"/>
        <w:ind w:firstLine="708"/>
        <w:jc w:val="both"/>
        <w:textAlignment w:val="baseline"/>
      </w:pPr>
      <w:r w:rsidRPr="00F142B8">
        <w:rPr>
          <w:i/>
          <w:iCs/>
        </w:rPr>
        <w:t>Значение реквизита «значение отраслевого реквизита» (тег 1265</w:t>
      </w:r>
      <w:r w:rsidR="00703220">
        <w:rPr>
          <w:i/>
          <w:iCs/>
        </w:rPr>
        <w:t xml:space="preserve"> (</w:t>
      </w:r>
      <w:r w:rsidR="00703220" w:rsidRPr="00703220">
        <w:rPr>
          <w:i/>
          <w:iCs/>
        </w:rPr>
        <w:t>value</w:t>
      </w:r>
      <w:r w:rsidR="00703220">
        <w:rPr>
          <w:i/>
          <w:iCs/>
        </w:rPr>
        <w:t>)</w:t>
      </w:r>
      <w:r w:rsidRPr="00F142B8">
        <w:rPr>
          <w:i/>
          <w:iCs/>
        </w:rPr>
        <w:t xml:space="preserve">): </w:t>
      </w:r>
      <w:r>
        <w:rPr>
          <w:lang w:val="en-US"/>
        </w:rPr>
        <w:t>mode</w:t>
      </w:r>
      <w:r w:rsidRPr="00636746">
        <w:t>=</w:t>
      </w:r>
      <w:r>
        <w:rPr>
          <w:lang w:val="en-US"/>
        </w:rPr>
        <w:t>vend</w:t>
      </w:r>
    </w:p>
    <w:p w14:paraId="0F633D75" w14:textId="7B685072" w:rsidR="00134ECB" w:rsidRDefault="00134ECB" w:rsidP="00134ECB">
      <w:r w:rsidRPr="00B15788">
        <w:t xml:space="preserve">Значение реквизита </w:t>
      </w:r>
      <w:r>
        <w:t>«</w:t>
      </w:r>
      <w:r w:rsidR="00DB14EC" w:rsidRPr="00DB14EC">
        <w:t>признак предмета расчета</w:t>
      </w:r>
      <w:r>
        <w:t>» 12</w:t>
      </w:r>
      <w:r w:rsidR="00AD0483">
        <w:t>12</w:t>
      </w:r>
      <w:r w:rsidR="00703220">
        <w:t xml:space="preserve"> (</w:t>
      </w:r>
      <w:r w:rsidR="00703220" w:rsidRPr="001A16A0">
        <w:rPr>
          <w:rFonts w:cs="Arial"/>
        </w:rPr>
        <w:t>paymentSubjectType</w:t>
      </w:r>
      <w:r w:rsidR="00703220">
        <w:t xml:space="preserve">) </w:t>
      </w:r>
      <w:r w:rsidR="00DB14EC" w:rsidRPr="00DB14EC">
        <w:t>: 33</w:t>
      </w:r>
    </w:p>
    <w:p w14:paraId="6FB75925" w14:textId="75505E95" w:rsidR="009A1FAB" w:rsidRDefault="009A1FAB" w:rsidP="009A1FAB">
      <w:r w:rsidRPr="00B15788">
        <w:t xml:space="preserve">Значение реквизита </w:t>
      </w:r>
      <w:r>
        <w:t>«</w:t>
      </w:r>
      <w:r w:rsidR="00D02125">
        <w:t>тип кода маркировки</w:t>
      </w:r>
      <w:r>
        <w:t xml:space="preserve">» </w:t>
      </w:r>
      <w:r w:rsidR="00D02125">
        <w:t>2100</w:t>
      </w:r>
      <w:r w:rsidR="00703220">
        <w:t xml:space="preserve"> (</w:t>
      </w:r>
      <w:bookmarkStart w:id="7" w:name="OLE_LINK482"/>
      <w:bookmarkStart w:id="8" w:name="OLE_LINK483"/>
      <w:r w:rsidR="00703220">
        <w:rPr>
          <w:rFonts w:cs="Arial"/>
          <w:lang w:val="en-US"/>
        </w:rPr>
        <w:t>fs</w:t>
      </w:r>
      <w:r w:rsidR="00703220" w:rsidRPr="001A4E77">
        <w:rPr>
          <w:rFonts w:cs="Arial"/>
        </w:rPr>
        <w:t>ItemCodeType</w:t>
      </w:r>
      <w:bookmarkEnd w:id="7"/>
      <w:bookmarkEnd w:id="8"/>
      <w:r w:rsidR="00703220">
        <w:t>)</w:t>
      </w:r>
      <w:r w:rsidRPr="00DB14EC">
        <w:t xml:space="preserve">: </w:t>
      </w:r>
      <w:r w:rsidR="00D02125">
        <w:t>0</w:t>
      </w:r>
    </w:p>
    <w:p w14:paraId="3B7126A1" w14:textId="77777777" w:rsidR="00FB33AF" w:rsidRDefault="00FB33AF" w:rsidP="00FB33AF">
      <w:pPr>
        <w:rPr>
          <w:b/>
          <w:bCs/>
          <w:sz w:val="28"/>
          <w:szCs w:val="28"/>
        </w:rPr>
      </w:pPr>
    </w:p>
    <w:p w14:paraId="003C085B" w14:textId="756EEC6E" w:rsidR="00FB33AF" w:rsidRPr="00EC79F7" w:rsidRDefault="00FB33AF" w:rsidP="00FB33AF">
      <w:pPr>
        <w:rPr>
          <w:b/>
          <w:bCs/>
          <w:sz w:val="28"/>
          <w:szCs w:val="28"/>
        </w:rPr>
      </w:pPr>
      <w:r w:rsidRPr="00EC79F7">
        <w:rPr>
          <w:b/>
          <w:bCs/>
          <w:sz w:val="28"/>
          <w:szCs w:val="28"/>
        </w:rPr>
        <w:t>Передача</w:t>
      </w:r>
      <w:r>
        <w:rPr>
          <w:b/>
          <w:bCs/>
          <w:sz w:val="28"/>
          <w:szCs w:val="28"/>
        </w:rPr>
        <w:t xml:space="preserve"> сведений о коде маркировки</w:t>
      </w:r>
    </w:p>
    <w:p w14:paraId="22DA986F" w14:textId="1EF23284" w:rsidR="00773430" w:rsidRDefault="00773430" w:rsidP="00773430">
      <w:r>
        <w:t>Значение</w:t>
      </w:r>
      <w:r w:rsidRPr="00E5722E">
        <w:t xml:space="preserve"> реквизита </w:t>
      </w:r>
      <w:r>
        <w:t>«</w:t>
      </w:r>
      <w:r w:rsidRPr="00E5722E">
        <w:t xml:space="preserve">код </w:t>
      </w:r>
      <w:r>
        <w:t>маркировки»</w:t>
      </w:r>
      <w:r w:rsidRPr="00E5722E">
        <w:t xml:space="preserve"> (тег </w:t>
      </w:r>
      <w:r>
        <w:t>2000</w:t>
      </w:r>
      <w:r w:rsidRPr="00E5722E">
        <w:t xml:space="preserve">) </w:t>
      </w:r>
      <w:r>
        <w:t xml:space="preserve">принимает значение кода </w:t>
      </w:r>
      <w:r w:rsidR="0089587F">
        <w:t xml:space="preserve">маркировки включая разделители </w:t>
      </w:r>
      <w:r w:rsidR="0089587F">
        <w:rPr>
          <w:lang w:val="en-US"/>
        </w:rPr>
        <w:t>GS</w:t>
      </w:r>
      <w:r w:rsidRPr="00E5722E">
        <w:t>.</w:t>
      </w:r>
    </w:p>
    <w:p w14:paraId="37169272" w14:textId="00DB8782" w:rsidR="00773430" w:rsidRDefault="00773430" w:rsidP="00773430">
      <w:pPr>
        <w:overflowPunct w:val="0"/>
        <w:autoSpaceDE w:val="0"/>
        <w:autoSpaceDN w:val="0"/>
        <w:adjustRightInd w:val="0"/>
        <w:spacing w:before="60" w:after="120" w:line="240" w:lineRule="auto"/>
        <w:jc w:val="both"/>
        <w:textAlignment w:val="baseline"/>
      </w:pPr>
      <w:r w:rsidRPr="00404B04">
        <w:t xml:space="preserve">Тег 1023 </w:t>
      </w:r>
      <w:r w:rsidR="00BD7F72">
        <w:t>равен 1</w:t>
      </w:r>
    </w:p>
    <w:p w14:paraId="77FCFB20" w14:textId="77777777" w:rsidR="00773430" w:rsidRDefault="00773430" w:rsidP="00773430">
      <w:r>
        <w:t xml:space="preserve">Значения реквизитов входящие в </w:t>
      </w:r>
      <w:r w:rsidRPr="00B15788">
        <w:t xml:space="preserve">реквизит </w:t>
      </w:r>
      <w:r>
        <w:t>«</w:t>
      </w:r>
      <w:r w:rsidRPr="00E5722E">
        <w:t>отраслевой реквизит предмета расчета</w:t>
      </w:r>
      <w:r>
        <w:t>» 1260 имеют значения по умолчанию</w:t>
      </w:r>
      <w:r w:rsidRPr="00CA2C42">
        <w:t>:</w:t>
      </w:r>
    </w:p>
    <w:p w14:paraId="50D89540" w14:textId="7D4D0728" w:rsidR="00773430" w:rsidRPr="00F142B8" w:rsidRDefault="00773430" w:rsidP="0050791D">
      <w:pPr>
        <w:rPr>
          <w:i/>
          <w:iCs/>
        </w:rPr>
      </w:pPr>
      <w:r>
        <w:tab/>
      </w:r>
      <w:r>
        <w:tab/>
      </w:r>
      <w:r w:rsidRPr="00F142B8">
        <w:rPr>
          <w:i/>
          <w:iCs/>
        </w:rPr>
        <w:t>Значение реквизита «идентификатор ФОИВ» (тег 1262): 0</w:t>
      </w:r>
      <w:r>
        <w:rPr>
          <w:i/>
          <w:iCs/>
        </w:rPr>
        <w:t>3</w:t>
      </w:r>
      <w:r w:rsidRPr="00F142B8">
        <w:rPr>
          <w:i/>
          <w:iCs/>
        </w:rPr>
        <w:t>0</w:t>
      </w:r>
    </w:p>
    <w:p w14:paraId="1FE296D0" w14:textId="77777777" w:rsidR="00773430" w:rsidRPr="00F142B8" w:rsidRDefault="00773430" w:rsidP="00773430">
      <w:pPr>
        <w:overflowPunct w:val="0"/>
        <w:autoSpaceDE w:val="0"/>
        <w:autoSpaceDN w:val="0"/>
        <w:adjustRightInd w:val="0"/>
        <w:spacing w:before="60" w:after="120" w:line="240" w:lineRule="auto"/>
        <w:jc w:val="both"/>
        <w:textAlignment w:val="baseline"/>
        <w:rPr>
          <w:i/>
          <w:iCs/>
        </w:rPr>
      </w:pPr>
      <w:r w:rsidRPr="00F142B8">
        <w:rPr>
          <w:i/>
          <w:iCs/>
        </w:rPr>
        <w:tab/>
        <w:t xml:space="preserve">Значение реквизита «дата документа основания» (тег 1263): </w:t>
      </w:r>
      <w:r>
        <w:rPr>
          <w:i/>
          <w:iCs/>
        </w:rPr>
        <w:t>16</w:t>
      </w:r>
      <w:r w:rsidRPr="00F142B8">
        <w:rPr>
          <w:i/>
          <w:iCs/>
        </w:rPr>
        <w:t>.0</w:t>
      </w:r>
      <w:r>
        <w:rPr>
          <w:i/>
          <w:iCs/>
        </w:rPr>
        <w:t>6</w:t>
      </w:r>
      <w:r w:rsidRPr="00F142B8">
        <w:rPr>
          <w:i/>
          <w:iCs/>
        </w:rPr>
        <w:t>.2022</w:t>
      </w:r>
    </w:p>
    <w:p w14:paraId="52C065E1" w14:textId="77777777" w:rsidR="00773430" w:rsidRPr="00F142B8" w:rsidRDefault="00773430" w:rsidP="00773430">
      <w:pPr>
        <w:overflowPunct w:val="0"/>
        <w:autoSpaceDE w:val="0"/>
        <w:autoSpaceDN w:val="0"/>
        <w:adjustRightInd w:val="0"/>
        <w:spacing w:before="60" w:after="120" w:line="240" w:lineRule="auto"/>
        <w:jc w:val="both"/>
        <w:textAlignment w:val="baseline"/>
        <w:rPr>
          <w:i/>
          <w:iCs/>
        </w:rPr>
      </w:pPr>
      <w:r w:rsidRPr="00F142B8">
        <w:rPr>
          <w:i/>
          <w:iCs/>
        </w:rPr>
        <w:tab/>
        <w:t xml:space="preserve">Значение реквизита «номер документа основания» (тег 1264): </w:t>
      </w:r>
      <w:r>
        <w:rPr>
          <w:i/>
          <w:iCs/>
        </w:rPr>
        <w:t>174</w:t>
      </w:r>
    </w:p>
    <w:p w14:paraId="3A114B0B" w14:textId="2AF30860" w:rsidR="00773430" w:rsidRPr="00995449" w:rsidRDefault="00773430" w:rsidP="00773430">
      <w:pPr>
        <w:overflowPunct w:val="0"/>
        <w:autoSpaceDE w:val="0"/>
        <w:autoSpaceDN w:val="0"/>
        <w:adjustRightInd w:val="0"/>
        <w:spacing w:before="60" w:after="120" w:line="240" w:lineRule="auto"/>
        <w:ind w:firstLine="708"/>
        <w:jc w:val="both"/>
        <w:textAlignment w:val="baseline"/>
      </w:pPr>
      <w:r w:rsidRPr="00F142B8">
        <w:rPr>
          <w:i/>
          <w:iCs/>
        </w:rPr>
        <w:t xml:space="preserve">Значение реквизита «значение отраслевого реквизита» (тег 1265): </w:t>
      </w:r>
      <w:r>
        <w:rPr>
          <w:lang w:val="en-US"/>
        </w:rPr>
        <w:t>mode</w:t>
      </w:r>
      <w:r w:rsidRPr="00636746">
        <w:t>=</w:t>
      </w:r>
      <w:r>
        <w:rPr>
          <w:lang w:val="en-US"/>
        </w:rPr>
        <w:t>vend</w:t>
      </w:r>
    </w:p>
    <w:p w14:paraId="6909D4B8" w14:textId="77777777" w:rsidR="00773430" w:rsidRPr="00E5722E" w:rsidRDefault="00773430" w:rsidP="00773430">
      <w:r w:rsidRPr="00E5722E">
        <w:t>Пример:</w:t>
      </w:r>
    </w:p>
    <w:p w14:paraId="04536580" w14:textId="77777777" w:rsidR="00BD7F72" w:rsidRPr="00E5722E" w:rsidRDefault="00BD7F72" w:rsidP="00BD7F72">
      <w:r w:rsidRPr="00552B2B">
        <w:t>Считанная бинарная последовательность: 010460043993125621JgXJ5.\u001d930001</w:t>
      </w:r>
    </w:p>
    <w:p w14:paraId="60F94784" w14:textId="27B8D0AC" w:rsidR="00003C4B" w:rsidRDefault="00773430" w:rsidP="00773430">
      <w:r w:rsidRPr="00E5722E">
        <w:t xml:space="preserve">Значение реквизита </w:t>
      </w:r>
      <w:r>
        <w:t>«</w:t>
      </w:r>
      <w:r w:rsidRPr="00E5722E">
        <w:t xml:space="preserve">код </w:t>
      </w:r>
      <w:r>
        <w:t>маркировки»</w:t>
      </w:r>
      <w:r w:rsidRPr="00E5722E">
        <w:t xml:space="preserve"> (тег </w:t>
      </w:r>
      <w:r>
        <w:t>2000</w:t>
      </w:r>
      <w:r w:rsidR="00703220">
        <w:t xml:space="preserve"> </w:t>
      </w:r>
      <w:r w:rsidR="00703220">
        <w:t>(</w:t>
      </w:r>
      <w:r w:rsidR="00703220">
        <w:rPr>
          <w:rFonts w:cs="Arial"/>
          <w:lang w:val="en-US"/>
        </w:rPr>
        <w:t>i</w:t>
      </w:r>
      <w:r w:rsidR="00703220" w:rsidRPr="00F879F2">
        <w:rPr>
          <w:rFonts w:cs="Arial"/>
          <w:lang w:val="en-US"/>
        </w:rPr>
        <w:t>temCode</w:t>
      </w:r>
      <w:r w:rsidR="00703220">
        <w:rPr>
          <w:rFonts w:cs="Arial"/>
        </w:rPr>
        <w:t>)</w:t>
      </w:r>
      <w:r w:rsidRPr="00E5722E">
        <w:t xml:space="preserve">): </w:t>
      </w:r>
      <w:r w:rsidR="00003C4B" w:rsidRPr="00552B2B">
        <w:t>010460043993125621JgXJ5.\u001d930001</w:t>
      </w:r>
    </w:p>
    <w:p w14:paraId="15F6D073" w14:textId="44D643DB" w:rsidR="00773430" w:rsidRPr="00E5722E" w:rsidRDefault="00773430" w:rsidP="00773430">
      <w:r w:rsidRPr="00E5722E">
        <w:t xml:space="preserve">Значение реквизита </w:t>
      </w:r>
      <w:r>
        <w:t>«</w:t>
      </w:r>
      <w:r w:rsidRPr="00CB197B">
        <w:t>мера количества предмета расчета</w:t>
      </w:r>
      <w:r>
        <w:t>»</w:t>
      </w:r>
      <w:r w:rsidRPr="00E5722E">
        <w:t xml:space="preserve"> (тег </w:t>
      </w:r>
      <w:r w:rsidRPr="00CB197B">
        <w:t>2108</w:t>
      </w:r>
      <w:r w:rsidR="00703220">
        <w:t xml:space="preserve"> </w:t>
      </w:r>
      <w:r w:rsidR="00703220">
        <w:t>(</w:t>
      </w:r>
      <w:r w:rsidR="00703220">
        <w:rPr>
          <w:rFonts w:cs="Arial"/>
          <w:lang w:val="en-US"/>
        </w:rPr>
        <w:t>q</w:t>
      </w:r>
      <w:r w:rsidR="00703220" w:rsidRPr="00F879F2">
        <w:rPr>
          <w:rFonts w:cs="Arial"/>
          <w:lang w:val="en-US"/>
        </w:rPr>
        <w:t>uantityMeasurementUnit</w:t>
      </w:r>
      <w:r w:rsidR="00703220">
        <w:rPr>
          <w:rFonts w:cs="Arial"/>
        </w:rPr>
        <w:t>)</w:t>
      </w:r>
      <w:r w:rsidRPr="00E5722E">
        <w:t>)</w:t>
      </w:r>
      <w:r w:rsidRPr="00116B34">
        <w:t>:</w:t>
      </w:r>
      <w:r>
        <w:t>0</w:t>
      </w:r>
    </w:p>
    <w:p w14:paraId="38A79A27" w14:textId="0B07597A" w:rsidR="00773430" w:rsidRDefault="00773430" w:rsidP="00773430">
      <w:r w:rsidRPr="00B15788">
        <w:t>Значение реквизита «количество предмета расчета» (тег 1023</w:t>
      </w:r>
      <w:r w:rsidR="00703220">
        <w:t xml:space="preserve"> </w:t>
      </w:r>
      <w:r w:rsidR="00703220">
        <w:t>(</w:t>
      </w:r>
      <w:r w:rsidR="00703220">
        <w:rPr>
          <w:rFonts w:cs="Arial"/>
          <w:lang w:val="en-US"/>
        </w:rPr>
        <w:t>q</w:t>
      </w:r>
      <w:r w:rsidR="00703220" w:rsidRPr="002D76D1">
        <w:rPr>
          <w:rFonts w:cs="Arial"/>
          <w:lang w:val="en-US"/>
        </w:rPr>
        <w:t>uantity</w:t>
      </w:r>
      <w:r w:rsidR="00703220">
        <w:rPr>
          <w:rFonts w:cs="Arial"/>
        </w:rPr>
        <w:t>)</w:t>
      </w:r>
      <w:r w:rsidRPr="00B15788">
        <w:t xml:space="preserve">): </w:t>
      </w:r>
      <w:r>
        <w:t>1</w:t>
      </w:r>
    </w:p>
    <w:p w14:paraId="10D1A3DC" w14:textId="6D92B209" w:rsidR="00773430" w:rsidRDefault="00773430" w:rsidP="00773430">
      <w:r w:rsidRPr="00B15788">
        <w:t xml:space="preserve">Значение реквизита </w:t>
      </w:r>
      <w:r>
        <w:t>«</w:t>
      </w:r>
      <w:r w:rsidRPr="00E5722E">
        <w:t>отраслевой реквизит предмета расчета</w:t>
      </w:r>
      <w:r>
        <w:t>» 1260</w:t>
      </w:r>
      <w:r w:rsidR="00703220">
        <w:t xml:space="preserve"> </w:t>
      </w:r>
      <w:r w:rsidR="00703220">
        <w:t>(</w:t>
      </w:r>
      <w:r w:rsidR="00703220">
        <w:rPr>
          <w:lang w:val="en-US"/>
        </w:rPr>
        <w:t>i</w:t>
      </w:r>
      <w:r w:rsidR="00703220" w:rsidRPr="00627F02">
        <w:rPr>
          <w:lang w:val="en-US"/>
        </w:rPr>
        <w:t>ndustryAttribute</w:t>
      </w:r>
      <w:r w:rsidR="00703220">
        <w:t>)</w:t>
      </w:r>
    </w:p>
    <w:p w14:paraId="5587F2A8" w14:textId="60F404BA" w:rsidR="00773430" w:rsidRPr="00F142B8" w:rsidRDefault="00773430" w:rsidP="00773430">
      <w:pPr>
        <w:overflowPunct w:val="0"/>
        <w:autoSpaceDE w:val="0"/>
        <w:autoSpaceDN w:val="0"/>
        <w:adjustRightInd w:val="0"/>
        <w:spacing w:before="60" w:after="120" w:line="240" w:lineRule="auto"/>
        <w:jc w:val="both"/>
        <w:textAlignment w:val="baseline"/>
        <w:rPr>
          <w:i/>
          <w:iCs/>
        </w:rPr>
      </w:pPr>
      <w:r>
        <w:lastRenderedPageBreak/>
        <w:tab/>
      </w:r>
      <w:r w:rsidRPr="00F142B8">
        <w:rPr>
          <w:i/>
          <w:iCs/>
        </w:rPr>
        <w:t>Значение реквизита «идентификатор ФОИВ» (тег 1262</w:t>
      </w:r>
      <w:r w:rsidR="00703220">
        <w:rPr>
          <w:i/>
          <w:iCs/>
        </w:rPr>
        <w:t xml:space="preserve"> </w:t>
      </w:r>
      <w:r w:rsidR="00703220">
        <w:rPr>
          <w:i/>
          <w:iCs/>
        </w:rPr>
        <w:t>(</w:t>
      </w:r>
      <w:r w:rsidR="00703220" w:rsidRPr="00703220">
        <w:rPr>
          <w:i/>
          <w:lang w:val="en-US"/>
        </w:rPr>
        <w:t>foivId</w:t>
      </w:r>
      <w:r w:rsidR="00703220" w:rsidRPr="00703220">
        <w:rPr>
          <w:i/>
        </w:rPr>
        <w:t>)</w:t>
      </w:r>
      <w:r w:rsidRPr="00F142B8">
        <w:rPr>
          <w:i/>
          <w:iCs/>
        </w:rPr>
        <w:t>): 0</w:t>
      </w:r>
      <w:r>
        <w:rPr>
          <w:i/>
          <w:iCs/>
        </w:rPr>
        <w:t>3</w:t>
      </w:r>
      <w:r w:rsidRPr="00F142B8">
        <w:rPr>
          <w:i/>
          <w:iCs/>
        </w:rPr>
        <w:t>0</w:t>
      </w:r>
    </w:p>
    <w:p w14:paraId="5B74F8A9" w14:textId="082929F9" w:rsidR="00773430" w:rsidRPr="00F142B8" w:rsidRDefault="00773430" w:rsidP="00773430">
      <w:pPr>
        <w:overflowPunct w:val="0"/>
        <w:autoSpaceDE w:val="0"/>
        <w:autoSpaceDN w:val="0"/>
        <w:adjustRightInd w:val="0"/>
        <w:spacing w:before="60" w:after="120" w:line="240" w:lineRule="auto"/>
        <w:jc w:val="both"/>
        <w:textAlignment w:val="baseline"/>
        <w:rPr>
          <w:i/>
          <w:iCs/>
        </w:rPr>
      </w:pPr>
      <w:r w:rsidRPr="00F142B8">
        <w:rPr>
          <w:i/>
          <w:iCs/>
        </w:rPr>
        <w:tab/>
        <w:t>Значение реквизита «дата документа основания» (тег 1263</w:t>
      </w:r>
      <w:r w:rsidR="00703220">
        <w:rPr>
          <w:i/>
          <w:iCs/>
        </w:rPr>
        <w:t xml:space="preserve"> </w:t>
      </w:r>
      <w:r w:rsidR="00703220" w:rsidRPr="00703220">
        <w:rPr>
          <w:i/>
          <w:lang w:val="en-US"/>
        </w:rPr>
        <w:t>causeDocumentDate</w:t>
      </w:r>
      <w:r w:rsidR="00703220" w:rsidRPr="00703220">
        <w:rPr>
          <w:i/>
        </w:rPr>
        <w:t>)</w:t>
      </w:r>
      <w:r w:rsidRPr="00F142B8">
        <w:rPr>
          <w:i/>
          <w:iCs/>
        </w:rPr>
        <w:t xml:space="preserve">): </w:t>
      </w:r>
      <w:r>
        <w:rPr>
          <w:i/>
          <w:iCs/>
        </w:rPr>
        <w:t>16</w:t>
      </w:r>
      <w:r w:rsidRPr="00F142B8">
        <w:rPr>
          <w:i/>
          <w:iCs/>
        </w:rPr>
        <w:t>.0</w:t>
      </w:r>
      <w:r>
        <w:rPr>
          <w:i/>
          <w:iCs/>
        </w:rPr>
        <w:t>6</w:t>
      </w:r>
      <w:r w:rsidRPr="00F142B8">
        <w:rPr>
          <w:i/>
          <w:iCs/>
        </w:rPr>
        <w:t>.2022</w:t>
      </w:r>
    </w:p>
    <w:p w14:paraId="31745F3C" w14:textId="4429907D" w:rsidR="00773430" w:rsidRPr="00F142B8" w:rsidRDefault="00773430" w:rsidP="00773430">
      <w:pPr>
        <w:overflowPunct w:val="0"/>
        <w:autoSpaceDE w:val="0"/>
        <w:autoSpaceDN w:val="0"/>
        <w:adjustRightInd w:val="0"/>
        <w:spacing w:before="60" w:after="120" w:line="240" w:lineRule="auto"/>
        <w:jc w:val="both"/>
        <w:textAlignment w:val="baseline"/>
        <w:rPr>
          <w:i/>
          <w:iCs/>
        </w:rPr>
      </w:pPr>
      <w:r w:rsidRPr="00F142B8">
        <w:rPr>
          <w:i/>
          <w:iCs/>
        </w:rPr>
        <w:tab/>
        <w:t>Значение реквизита «номер документа основания» (тег 1264</w:t>
      </w:r>
      <w:r w:rsidR="00703220">
        <w:rPr>
          <w:i/>
          <w:iCs/>
        </w:rPr>
        <w:t xml:space="preserve"> </w:t>
      </w:r>
      <w:r w:rsidR="00703220">
        <w:rPr>
          <w:i/>
          <w:iCs/>
        </w:rPr>
        <w:t>(</w:t>
      </w:r>
      <w:r w:rsidR="00703220" w:rsidRPr="00703220">
        <w:rPr>
          <w:i/>
          <w:iCs/>
        </w:rPr>
        <w:t>causeDocumentNumber</w:t>
      </w:r>
      <w:r w:rsidR="00703220">
        <w:rPr>
          <w:i/>
          <w:iCs/>
        </w:rPr>
        <w:t>)</w:t>
      </w:r>
      <w:r w:rsidRPr="00F142B8">
        <w:rPr>
          <w:i/>
          <w:iCs/>
        </w:rPr>
        <w:t xml:space="preserve">): </w:t>
      </w:r>
      <w:r>
        <w:rPr>
          <w:i/>
          <w:iCs/>
        </w:rPr>
        <w:t>174</w:t>
      </w:r>
    </w:p>
    <w:p w14:paraId="58765397" w14:textId="552213DC" w:rsidR="00773430" w:rsidRPr="00773430" w:rsidRDefault="00773430" w:rsidP="00773430">
      <w:pPr>
        <w:overflowPunct w:val="0"/>
        <w:autoSpaceDE w:val="0"/>
        <w:autoSpaceDN w:val="0"/>
        <w:adjustRightInd w:val="0"/>
        <w:spacing w:before="60" w:after="120" w:line="240" w:lineRule="auto"/>
        <w:ind w:firstLine="708"/>
        <w:jc w:val="both"/>
        <w:textAlignment w:val="baseline"/>
      </w:pPr>
      <w:r w:rsidRPr="00F142B8">
        <w:rPr>
          <w:i/>
          <w:iCs/>
        </w:rPr>
        <w:t>Значение реквизита «значение отраслевого реквизита» (тег 1265</w:t>
      </w:r>
      <w:r w:rsidR="00703220">
        <w:rPr>
          <w:i/>
          <w:iCs/>
        </w:rPr>
        <w:t xml:space="preserve"> </w:t>
      </w:r>
      <w:r w:rsidR="00703220">
        <w:rPr>
          <w:i/>
          <w:iCs/>
        </w:rPr>
        <w:t>(</w:t>
      </w:r>
      <w:r w:rsidR="00703220" w:rsidRPr="00703220">
        <w:rPr>
          <w:i/>
          <w:iCs/>
        </w:rPr>
        <w:t>value</w:t>
      </w:r>
      <w:r w:rsidR="00703220">
        <w:rPr>
          <w:i/>
          <w:iCs/>
        </w:rPr>
        <w:t>)</w:t>
      </w:r>
      <w:r w:rsidRPr="00F142B8">
        <w:rPr>
          <w:i/>
          <w:iCs/>
        </w:rPr>
        <w:t xml:space="preserve">): </w:t>
      </w:r>
      <w:r>
        <w:rPr>
          <w:lang w:val="en-US"/>
        </w:rPr>
        <w:t>mode</w:t>
      </w:r>
      <w:r w:rsidRPr="00636746">
        <w:t>=</w:t>
      </w:r>
      <w:r>
        <w:rPr>
          <w:lang w:val="en-US"/>
        </w:rPr>
        <w:t>vend</w:t>
      </w:r>
    </w:p>
    <w:p w14:paraId="4E71BD0B" w14:textId="1749B45A" w:rsidR="00773430" w:rsidRDefault="00773430" w:rsidP="00773430">
      <w:r w:rsidRPr="00B15788">
        <w:t xml:space="preserve">Значение реквизита </w:t>
      </w:r>
      <w:r>
        <w:t>«</w:t>
      </w:r>
      <w:r w:rsidRPr="00DB14EC">
        <w:t>признак предмета расчета</w:t>
      </w:r>
      <w:r>
        <w:t>» 12</w:t>
      </w:r>
      <w:r w:rsidR="00AD0483">
        <w:t>12</w:t>
      </w:r>
      <w:r w:rsidR="00703220">
        <w:t xml:space="preserve"> </w:t>
      </w:r>
      <w:r w:rsidR="00703220">
        <w:t>(</w:t>
      </w:r>
      <w:r w:rsidR="00703220">
        <w:rPr>
          <w:rFonts w:cs="Arial"/>
          <w:lang w:val="en-US"/>
        </w:rPr>
        <w:t>fs</w:t>
      </w:r>
      <w:r w:rsidR="00703220" w:rsidRPr="001A4E77">
        <w:rPr>
          <w:rFonts w:cs="Arial"/>
        </w:rPr>
        <w:t>ItemCodeType</w:t>
      </w:r>
      <w:r w:rsidR="00703220">
        <w:t>)</w:t>
      </w:r>
      <w:r w:rsidRPr="00DB14EC">
        <w:t>: 33</w:t>
      </w:r>
    </w:p>
    <w:p w14:paraId="4E291F50" w14:textId="77777777" w:rsidR="00E657F8" w:rsidRPr="00F142B8" w:rsidRDefault="00E657F8" w:rsidP="00E657F8">
      <w:pPr>
        <w:overflowPunct w:val="0"/>
        <w:autoSpaceDE w:val="0"/>
        <w:autoSpaceDN w:val="0"/>
        <w:adjustRightInd w:val="0"/>
        <w:spacing w:before="60" w:after="120" w:line="240" w:lineRule="auto"/>
        <w:jc w:val="both"/>
        <w:textAlignment w:val="baseline"/>
        <w:rPr>
          <w:i/>
          <w:iCs/>
        </w:rPr>
      </w:pPr>
    </w:p>
    <w:p w14:paraId="054DF033" w14:textId="77777777" w:rsidR="006351B1" w:rsidRDefault="006351B1" w:rsidP="00E91978">
      <w:bookmarkStart w:id="9" w:name="_GoBack"/>
      <w:bookmarkEnd w:id="9"/>
    </w:p>
    <w:sectPr w:rsidR="006351B1" w:rsidSect="00A73B9A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7506139" w14:textId="77777777" w:rsidR="00613377" w:rsidRDefault="00613377" w:rsidP="00A73B9A">
      <w:pPr>
        <w:spacing w:after="0" w:line="240" w:lineRule="auto"/>
      </w:pPr>
      <w:r>
        <w:separator/>
      </w:r>
    </w:p>
  </w:endnote>
  <w:endnote w:type="continuationSeparator" w:id="0">
    <w:p w14:paraId="0FC3B436" w14:textId="77777777" w:rsidR="00613377" w:rsidRDefault="00613377" w:rsidP="00A73B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97379603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5A0B1AE8" w14:textId="1F417CE7" w:rsidR="00A73B9A" w:rsidRPr="00A73B9A" w:rsidRDefault="00A73B9A" w:rsidP="00A73B9A">
        <w:pPr>
          <w:pStyle w:val="a7"/>
          <w:jc w:val="center"/>
          <w:rPr>
            <w:rFonts w:ascii="Times New Roman" w:hAnsi="Times New Roman" w:cs="Times New Roman"/>
          </w:rPr>
        </w:pPr>
        <w:r w:rsidRPr="00A73B9A">
          <w:rPr>
            <w:rFonts w:ascii="Times New Roman" w:hAnsi="Times New Roman" w:cs="Times New Roman"/>
          </w:rPr>
          <w:fldChar w:fldCharType="begin"/>
        </w:r>
        <w:r w:rsidRPr="00A73B9A">
          <w:rPr>
            <w:rFonts w:ascii="Times New Roman" w:hAnsi="Times New Roman" w:cs="Times New Roman"/>
          </w:rPr>
          <w:instrText>PAGE   \* MERGEFORMAT</w:instrText>
        </w:r>
        <w:r w:rsidRPr="00A73B9A">
          <w:rPr>
            <w:rFonts w:ascii="Times New Roman" w:hAnsi="Times New Roman" w:cs="Times New Roman"/>
          </w:rPr>
          <w:fldChar w:fldCharType="separate"/>
        </w:r>
        <w:r w:rsidR="00703220">
          <w:rPr>
            <w:rFonts w:ascii="Times New Roman" w:hAnsi="Times New Roman" w:cs="Times New Roman"/>
            <w:noProof/>
          </w:rPr>
          <w:t>5</w:t>
        </w:r>
        <w:r w:rsidRPr="00A73B9A">
          <w:rPr>
            <w:rFonts w:ascii="Times New Roman" w:hAnsi="Times New Roman" w:cs="Times New Roman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880F3B2" w14:textId="77777777" w:rsidR="00613377" w:rsidRDefault="00613377" w:rsidP="00A73B9A">
      <w:pPr>
        <w:spacing w:after="0" w:line="240" w:lineRule="auto"/>
      </w:pPr>
      <w:r>
        <w:separator/>
      </w:r>
    </w:p>
  </w:footnote>
  <w:footnote w:type="continuationSeparator" w:id="0">
    <w:p w14:paraId="1F45B63E" w14:textId="77777777" w:rsidR="00613377" w:rsidRDefault="00613377" w:rsidP="00A73B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370A02"/>
    <w:multiLevelType w:val="hybridMultilevel"/>
    <w:tmpl w:val="5D3C52B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61D0"/>
    <w:rsid w:val="00003C4B"/>
    <w:rsid w:val="0002243B"/>
    <w:rsid w:val="00023126"/>
    <w:rsid w:val="00061FF5"/>
    <w:rsid w:val="000638C5"/>
    <w:rsid w:val="00065F00"/>
    <w:rsid w:val="00074096"/>
    <w:rsid w:val="000805A3"/>
    <w:rsid w:val="00084F5D"/>
    <w:rsid w:val="0009026F"/>
    <w:rsid w:val="00093657"/>
    <w:rsid w:val="000940AA"/>
    <w:rsid w:val="000A2431"/>
    <w:rsid w:val="000A2D10"/>
    <w:rsid w:val="000B02A4"/>
    <w:rsid w:val="000C06B0"/>
    <w:rsid w:val="000C4F9E"/>
    <w:rsid w:val="000C5D70"/>
    <w:rsid w:val="000D6A83"/>
    <w:rsid w:val="000E1AA0"/>
    <w:rsid w:val="000E2B1E"/>
    <w:rsid w:val="00105B86"/>
    <w:rsid w:val="00107390"/>
    <w:rsid w:val="001138B7"/>
    <w:rsid w:val="001140E0"/>
    <w:rsid w:val="00115DB4"/>
    <w:rsid w:val="00116B34"/>
    <w:rsid w:val="00125FD1"/>
    <w:rsid w:val="0013221F"/>
    <w:rsid w:val="00134ECB"/>
    <w:rsid w:val="001410DB"/>
    <w:rsid w:val="0015153A"/>
    <w:rsid w:val="00156B60"/>
    <w:rsid w:val="0015717A"/>
    <w:rsid w:val="00161BE9"/>
    <w:rsid w:val="00185EEB"/>
    <w:rsid w:val="00192915"/>
    <w:rsid w:val="001A5C65"/>
    <w:rsid w:val="001B3583"/>
    <w:rsid w:val="001B7707"/>
    <w:rsid w:val="001F1BC9"/>
    <w:rsid w:val="001F4B40"/>
    <w:rsid w:val="00201542"/>
    <w:rsid w:val="002046AD"/>
    <w:rsid w:val="00205C3E"/>
    <w:rsid w:val="002065C3"/>
    <w:rsid w:val="002145A5"/>
    <w:rsid w:val="00220E2E"/>
    <w:rsid w:val="002254FD"/>
    <w:rsid w:val="00231654"/>
    <w:rsid w:val="00244B8A"/>
    <w:rsid w:val="002474E2"/>
    <w:rsid w:val="00252F73"/>
    <w:rsid w:val="002609C5"/>
    <w:rsid w:val="00263EA7"/>
    <w:rsid w:val="00273A7D"/>
    <w:rsid w:val="00275061"/>
    <w:rsid w:val="002B1D03"/>
    <w:rsid w:val="002C1981"/>
    <w:rsid w:val="002D6B45"/>
    <w:rsid w:val="002E1F99"/>
    <w:rsid w:val="002F0161"/>
    <w:rsid w:val="002F1FAE"/>
    <w:rsid w:val="002F5198"/>
    <w:rsid w:val="00306447"/>
    <w:rsid w:val="003144DC"/>
    <w:rsid w:val="00314896"/>
    <w:rsid w:val="0031591D"/>
    <w:rsid w:val="00317FDD"/>
    <w:rsid w:val="00342628"/>
    <w:rsid w:val="003445CF"/>
    <w:rsid w:val="00344AF0"/>
    <w:rsid w:val="00395E7D"/>
    <w:rsid w:val="003A32B1"/>
    <w:rsid w:val="003A389B"/>
    <w:rsid w:val="003A3E9C"/>
    <w:rsid w:val="003A5A6F"/>
    <w:rsid w:val="003E7764"/>
    <w:rsid w:val="003E7A72"/>
    <w:rsid w:val="003F1710"/>
    <w:rsid w:val="003F1D7A"/>
    <w:rsid w:val="00404B04"/>
    <w:rsid w:val="004060DE"/>
    <w:rsid w:val="00407D72"/>
    <w:rsid w:val="00454CAA"/>
    <w:rsid w:val="004575DC"/>
    <w:rsid w:val="00465DE6"/>
    <w:rsid w:val="00466FB5"/>
    <w:rsid w:val="004728A4"/>
    <w:rsid w:val="00482959"/>
    <w:rsid w:val="00490E27"/>
    <w:rsid w:val="00493C14"/>
    <w:rsid w:val="00493FD4"/>
    <w:rsid w:val="00497FD7"/>
    <w:rsid w:val="004A4433"/>
    <w:rsid w:val="004A6B18"/>
    <w:rsid w:val="004D54DB"/>
    <w:rsid w:val="004D7874"/>
    <w:rsid w:val="004E7617"/>
    <w:rsid w:val="004F30CB"/>
    <w:rsid w:val="004F70BF"/>
    <w:rsid w:val="00503497"/>
    <w:rsid w:val="00504DB2"/>
    <w:rsid w:val="0050791D"/>
    <w:rsid w:val="00513F32"/>
    <w:rsid w:val="00525CE5"/>
    <w:rsid w:val="00526999"/>
    <w:rsid w:val="00531201"/>
    <w:rsid w:val="0053140B"/>
    <w:rsid w:val="00534666"/>
    <w:rsid w:val="005465A0"/>
    <w:rsid w:val="00552B2B"/>
    <w:rsid w:val="0055384F"/>
    <w:rsid w:val="00560040"/>
    <w:rsid w:val="00570CAC"/>
    <w:rsid w:val="00582D6E"/>
    <w:rsid w:val="005A0F23"/>
    <w:rsid w:val="005A174E"/>
    <w:rsid w:val="005A4751"/>
    <w:rsid w:val="005A5D08"/>
    <w:rsid w:val="005E4966"/>
    <w:rsid w:val="00611284"/>
    <w:rsid w:val="00613377"/>
    <w:rsid w:val="00623AB8"/>
    <w:rsid w:val="006351B1"/>
    <w:rsid w:val="00636746"/>
    <w:rsid w:val="006610B4"/>
    <w:rsid w:val="00670473"/>
    <w:rsid w:val="0067431A"/>
    <w:rsid w:val="00674CB5"/>
    <w:rsid w:val="006922D0"/>
    <w:rsid w:val="00692EE0"/>
    <w:rsid w:val="006A3CFD"/>
    <w:rsid w:val="006A637D"/>
    <w:rsid w:val="006B5F65"/>
    <w:rsid w:val="006C1803"/>
    <w:rsid w:val="006C4E71"/>
    <w:rsid w:val="006E4BFC"/>
    <w:rsid w:val="006E57E9"/>
    <w:rsid w:val="006F5DBA"/>
    <w:rsid w:val="006F6ABD"/>
    <w:rsid w:val="00703220"/>
    <w:rsid w:val="0071177F"/>
    <w:rsid w:val="007215AA"/>
    <w:rsid w:val="007216FE"/>
    <w:rsid w:val="0074649A"/>
    <w:rsid w:val="00752335"/>
    <w:rsid w:val="00755C21"/>
    <w:rsid w:val="00755EA1"/>
    <w:rsid w:val="00773430"/>
    <w:rsid w:val="007A3B72"/>
    <w:rsid w:val="007A49FC"/>
    <w:rsid w:val="007A68AD"/>
    <w:rsid w:val="007C30CA"/>
    <w:rsid w:val="007D3E45"/>
    <w:rsid w:val="007D5D4C"/>
    <w:rsid w:val="007E16FF"/>
    <w:rsid w:val="007E3C0E"/>
    <w:rsid w:val="007E58F5"/>
    <w:rsid w:val="007E68AB"/>
    <w:rsid w:val="00802AA2"/>
    <w:rsid w:val="00826B91"/>
    <w:rsid w:val="008545F0"/>
    <w:rsid w:val="00884222"/>
    <w:rsid w:val="0089587F"/>
    <w:rsid w:val="008A186F"/>
    <w:rsid w:val="008B3264"/>
    <w:rsid w:val="008B47E9"/>
    <w:rsid w:val="008E232D"/>
    <w:rsid w:val="008F689E"/>
    <w:rsid w:val="00907CF1"/>
    <w:rsid w:val="0092207E"/>
    <w:rsid w:val="009236C5"/>
    <w:rsid w:val="00927FFC"/>
    <w:rsid w:val="009414E2"/>
    <w:rsid w:val="00946161"/>
    <w:rsid w:val="009546CB"/>
    <w:rsid w:val="00955FA2"/>
    <w:rsid w:val="00957AE2"/>
    <w:rsid w:val="00964D9F"/>
    <w:rsid w:val="00995449"/>
    <w:rsid w:val="009A1FAB"/>
    <w:rsid w:val="009B34F5"/>
    <w:rsid w:val="009D1279"/>
    <w:rsid w:val="009D4692"/>
    <w:rsid w:val="009E1A5B"/>
    <w:rsid w:val="00A06832"/>
    <w:rsid w:val="00A27E6F"/>
    <w:rsid w:val="00A374FA"/>
    <w:rsid w:val="00A4048C"/>
    <w:rsid w:val="00A42B2C"/>
    <w:rsid w:val="00A455D2"/>
    <w:rsid w:val="00A47765"/>
    <w:rsid w:val="00A62E62"/>
    <w:rsid w:val="00A73B9A"/>
    <w:rsid w:val="00A81514"/>
    <w:rsid w:val="00A846D0"/>
    <w:rsid w:val="00A93015"/>
    <w:rsid w:val="00A95445"/>
    <w:rsid w:val="00AA31D9"/>
    <w:rsid w:val="00AA4F77"/>
    <w:rsid w:val="00AA7A62"/>
    <w:rsid w:val="00AB5A29"/>
    <w:rsid w:val="00AD0483"/>
    <w:rsid w:val="00AD2549"/>
    <w:rsid w:val="00AE4303"/>
    <w:rsid w:val="00B02665"/>
    <w:rsid w:val="00B0350D"/>
    <w:rsid w:val="00B15788"/>
    <w:rsid w:val="00B2170B"/>
    <w:rsid w:val="00B61739"/>
    <w:rsid w:val="00B82457"/>
    <w:rsid w:val="00B90814"/>
    <w:rsid w:val="00B91E7A"/>
    <w:rsid w:val="00B93871"/>
    <w:rsid w:val="00BA179E"/>
    <w:rsid w:val="00BB2359"/>
    <w:rsid w:val="00BC06A4"/>
    <w:rsid w:val="00BD2E7A"/>
    <w:rsid w:val="00BD7F72"/>
    <w:rsid w:val="00BE6C39"/>
    <w:rsid w:val="00BF5363"/>
    <w:rsid w:val="00C05838"/>
    <w:rsid w:val="00C129BC"/>
    <w:rsid w:val="00C17254"/>
    <w:rsid w:val="00C40B1F"/>
    <w:rsid w:val="00C44A97"/>
    <w:rsid w:val="00C56343"/>
    <w:rsid w:val="00C65AC2"/>
    <w:rsid w:val="00C87E4E"/>
    <w:rsid w:val="00C94CB7"/>
    <w:rsid w:val="00CA2C42"/>
    <w:rsid w:val="00CB197B"/>
    <w:rsid w:val="00CC2C8F"/>
    <w:rsid w:val="00CD30BE"/>
    <w:rsid w:val="00CD59BC"/>
    <w:rsid w:val="00CD6908"/>
    <w:rsid w:val="00CE5FA0"/>
    <w:rsid w:val="00D02125"/>
    <w:rsid w:val="00D0523B"/>
    <w:rsid w:val="00D13AF5"/>
    <w:rsid w:val="00D22651"/>
    <w:rsid w:val="00D27107"/>
    <w:rsid w:val="00D32048"/>
    <w:rsid w:val="00D37B05"/>
    <w:rsid w:val="00D641EF"/>
    <w:rsid w:val="00D6646F"/>
    <w:rsid w:val="00D75E61"/>
    <w:rsid w:val="00D861D0"/>
    <w:rsid w:val="00D87F2D"/>
    <w:rsid w:val="00D96DE7"/>
    <w:rsid w:val="00DB14EC"/>
    <w:rsid w:val="00DB4CE9"/>
    <w:rsid w:val="00DB668F"/>
    <w:rsid w:val="00DC7CDC"/>
    <w:rsid w:val="00DF052F"/>
    <w:rsid w:val="00DF27BF"/>
    <w:rsid w:val="00E02FCB"/>
    <w:rsid w:val="00E14700"/>
    <w:rsid w:val="00E26D2E"/>
    <w:rsid w:val="00E35B58"/>
    <w:rsid w:val="00E44412"/>
    <w:rsid w:val="00E50F9E"/>
    <w:rsid w:val="00E51342"/>
    <w:rsid w:val="00E51BBF"/>
    <w:rsid w:val="00E529C5"/>
    <w:rsid w:val="00E5768C"/>
    <w:rsid w:val="00E63CC1"/>
    <w:rsid w:val="00E657F8"/>
    <w:rsid w:val="00E6786B"/>
    <w:rsid w:val="00E91978"/>
    <w:rsid w:val="00E97DE9"/>
    <w:rsid w:val="00EA200A"/>
    <w:rsid w:val="00EC79F7"/>
    <w:rsid w:val="00EE0DAD"/>
    <w:rsid w:val="00EE66B9"/>
    <w:rsid w:val="00EF5792"/>
    <w:rsid w:val="00EF7E3E"/>
    <w:rsid w:val="00F004B4"/>
    <w:rsid w:val="00F05DDB"/>
    <w:rsid w:val="00F142B8"/>
    <w:rsid w:val="00F519A3"/>
    <w:rsid w:val="00F543CC"/>
    <w:rsid w:val="00F80917"/>
    <w:rsid w:val="00F91BE8"/>
    <w:rsid w:val="00FA1A58"/>
    <w:rsid w:val="00FA5135"/>
    <w:rsid w:val="00FB33AF"/>
    <w:rsid w:val="00FB6265"/>
    <w:rsid w:val="00FD7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A03C3B"/>
  <w15:chartTrackingRefBased/>
  <w15:docId w15:val="{F6F16D55-C2DA-4EA7-B2EA-8460CA999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07D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07D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407D72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07D72"/>
    <w:pPr>
      <w:spacing w:after="100"/>
    </w:pPr>
  </w:style>
  <w:style w:type="character" w:styleId="a4">
    <w:name w:val="Hyperlink"/>
    <w:basedOn w:val="a0"/>
    <w:uiPriority w:val="99"/>
    <w:unhideWhenUsed/>
    <w:rsid w:val="00407D72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A73B9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A73B9A"/>
  </w:style>
  <w:style w:type="paragraph" w:styleId="a7">
    <w:name w:val="footer"/>
    <w:basedOn w:val="a"/>
    <w:link w:val="a8"/>
    <w:uiPriority w:val="99"/>
    <w:unhideWhenUsed/>
    <w:rsid w:val="00A73B9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A73B9A"/>
  </w:style>
  <w:style w:type="paragraph" w:styleId="a9">
    <w:name w:val="List Paragraph"/>
    <w:basedOn w:val="a"/>
    <w:uiPriority w:val="34"/>
    <w:qFormat/>
    <w:rsid w:val="0009026F"/>
    <w:pPr>
      <w:ind w:left="720"/>
      <w:contextualSpacing/>
    </w:pPr>
  </w:style>
  <w:style w:type="table" w:styleId="aa">
    <w:name w:val="Table Grid"/>
    <w:basedOn w:val="a1"/>
    <w:uiPriority w:val="39"/>
    <w:rsid w:val="007216FE"/>
    <w:pPr>
      <w:spacing w:after="0" w:line="240" w:lineRule="auto"/>
    </w:pPr>
    <w:rPr>
      <w:rFonts w:eastAsiaTheme="minorEastAsia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282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5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3D9EA1-8A7C-4EF7-B49B-F74C65EA17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1080</Words>
  <Characters>6156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Васильев Антон</dc:creator>
  <cp:keywords/>
  <dc:description/>
  <cp:lastModifiedBy>Сергей Гизун</cp:lastModifiedBy>
  <cp:revision>2</cp:revision>
  <dcterms:created xsi:type="dcterms:W3CDTF">2023-03-15T13:25:00Z</dcterms:created>
  <dcterms:modified xsi:type="dcterms:W3CDTF">2023-03-15T13:25:00Z</dcterms:modified>
</cp:coreProperties>
</file>