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a9"/>
        <w:jc w:val="center"/>
      </w:pPr>
    </w:p>
    <w:p w:rsidR="00471C8F" w:rsidRDefault="00471C8F" w:rsidP="00471C8F">
      <w:pPr>
        <w:pStyle w:val="a9"/>
        <w:jc w:val="center"/>
      </w:pPr>
    </w:p>
    <w:p w:rsidR="00471C8F" w:rsidRDefault="00471C8F" w:rsidP="00471C8F">
      <w:pPr>
        <w:pStyle w:val="a9"/>
        <w:jc w:val="center"/>
      </w:pPr>
    </w:p>
    <w:p w:rsidR="003B50FE" w:rsidRPr="00F859E9" w:rsidRDefault="00471C8F" w:rsidP="003B50FE">
      <w:pPr>
        <w:pStyle w:val="a9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a9"/>
        <w:jc w:val="center"/>
      </w:pPr>
    </w:p>
    <w:p w:rsidR="00471C8F" w:rsidRPr="00F859E9" w:rsidRDefault="009A50DF" w:rsidP="00471C8F">
      <w:pPr>
        <w:pStyle w:val="a9"/>
        <w:jc w:val="center"/>
      </w:pPr>
      <w:r>
        <w:t xml:space="preserve">Версия </w:t>
      </w:r>
      <w:r w:rsidR="002B24B0" w:rsidRPr="002B24B0">
        <w:t>2</w:t>
      </w:r>
      <w:r>
        <w:t>.</w:t>
      </w:r>
      <w:r w:rsidR="008A73F2" w:rsidRPr="008A73F2">
        <w:t>8</w:t>
      </w:r>
      <w:r w:rsidR="00203B72">
        <w:t>.</w:t>
      </w:r>
      <w:r w:rsidR="008A73F2">
        <w:rPr>
          <w:lang w:val="en-US"/>
        </w:rPr>
        <w:t>0</w:t>
      </w:r>
      <w:r w:rsidR="00471C8F">
        <w:t xml:space="preserve"> от </w:t>
      </w:r>
      <w:r w:rsidR="008A73F2">
        <w:rPr>
          <w:lang w:val="en-US"/>
        </w:rPr>
        <w:t>31</w:t>
      </w:r>
      <w:r>
        <w:t>.</w:t>
      </w:r>
      <w:r w:rsidR="00F859E9">
        <w:t>0</w:t>
      </w:r>
      <w:r w:rsidR="008A73F2">
        <w:rPr>
          <w:lang w:val="en-US"/>
        </w:rPr>
        <w:t>7</w:t>
      </w:r>
      <w:r w:rsidR="00471C8F">
        <w:t>.201</w:t>
      </w:r>
      <w:r w:rsidR="00F859E9">
        <w:t>7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ab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A813D9" w:rsidRDefault="007A0414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A0414">
            <w:fldChar w:fldCharType="begin"/>
          </w:r>
          <w:r w:rsidR="00C12E5F" w:rsidRPr="0070058D">
            <w:instrText xml:space="preserve"> TOC \o "1-3" \h \z \u </w:instrText>
          </w:r>
          <w:r w:rsidRPr="007A0414">
            <w:fldChar w:fldCharType="separate"/>
          </w:r>
          <w:hyperlink w:anchor="_Toc489306919" w:history="1">
            <w:r w:rsidR="00A813D9" w:rsidRPr="00B0588E">
              <w:rPr>
                <w:rStyle w:val="ac"/>
                <w:noProof/>
              </w:rPr>
              <w:t>Изменения в документе</w:t>
            </w:r>
            <w:r w:rsidR="00A813D9">
              <w:rPr>
                <w:noProof/>
                <w:webHidden/>
              </w:rPr>
              <w:tab/>
            </w:r>
            <w:r w:rsidR="00A813D9">
              <w:rPr>
                <w:noProof/>
                <w:webHidden/>
              </w:rPr>
              <w:fldChar w:fldCharType="begin"/>
            </w:r>
            <w:r w:rsidR="00A813D9">
              <w:rPr>
                <w:noProof/>
                <w:webHidden/>
              </w:rPr>
              <w:instrText xml:space="preserve"> PAGEREF _Toc489306919 \h </w:instrText>
            </w:r>
            <w:r w:rsidR="00A813D9">
              <w:rPr>
                <w:noProof/>
                <w:webHidden/>
              </w:rPr>
            </w:r>
            <w:r w:rsidR="00A813D9">
              <w:rPr>
                <w:noProof/>
                <w:webHidden/>
              </w:rPr>
              <w:fldChar w:fldCharType="separate"/>
            </w:r>
            <w:r w:rsidR="00A813D9">
              <w:rPr>
                <w:noProof/>
                <w:webHidden/>
              </w:rPr>
              <w:t>3</w:t>
            </w:r>
            <w:r w:rsidR="00A813D9">
              <w:rPr>
                <w:noProof/>
                <w:webHidden/>
              </w:rPr>
              <w:fldChar w:fldCharType="end"/>
            </w:r>
          </w:hyperlink>
        </w:p>
        <w:p w:rsidR="00A813D9" w:rsidRDefault="00A813D9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306920" w:history="1">
            <w:r w:rsidRPr="00B0588E">
              <w:rPr>
                <w:rStyle w:val="ac"/>
                <w:noProof/>
              </w:rPr>
              <w:t>1.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_Toc489306920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D9" w:rsidRDefault="00A813D9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306921" w:history="1">
            <w:r w:rsidRPr="00B0588E">
              <w:rPr>
                <w:rStyle w:val="ac"/>
                <w:noProof/>
              </w:rPr>
              <w:t>Пример запроса с подписью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_Toc489306921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D9" w:rsidRDefault="00A813D9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306922" w:history="1">
            <w:r w:rsidRPr="00B0588E">
              <w:rPr>
                <w:rStyle w:val="ac"/>
                <w:noProof/>
              </w:rPr>
              <w:t>2.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_Toc489306922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D9" w:rsidRDefault="00A813D9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306923" w:history="1">
            <w:r w:rsidRPr="00B0588E">
              <w:rPr>
                <w:rStyle w:val="ac"/>
                <w:noProof/>
              </w:rPr>
              <w:t>2.1 Создания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_Toc489306923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D9" w:rsidRDefault="00A813D9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306924" w:history="1">
            <w:r w:rsidRPr="00B0588E">
              <w:rPr>
                <w:rStyle w:val="ac"/>
                <w:noProof/>
              </w:rPr>
              <w:t>2.1.1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_Toc489306924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D9" w:rsidRDefault="00A813D9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306925" w:history="1">
            <w:r w:rsidRPr="00B0588E">
              <w:rPr>
                <w:rStyle w:val="ac"/>
                <w:rFonts w:cs="Arial"/>
                <w:noProof/>
              </w:rPr>
              <w:t>2.1.1.1</w:t>
            </w:r>
            <w:r w:rsidRPr="00B0588E">
              <w:rPr>
                <w:rStyle w:val="ac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_Toc489306925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D9" w:rsidRDefault="00A813D9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306926" w:history="1">
            <w:r w:rsidRPr="00B0588E">
              <w:rPr>
                <w:rStyle w:val="ac"/>
                <w:rFonts w:cs="Arial"/>
                <w:noProof/>
              </w:rPr>
              <w:t>2.1.1.2</w:t>
            </w:r>
            <w:r w:rsidRPr="00B0588E">
              <w:rPr>
                <w:rStyle w:val="ac"/>
                <w:noProof/>
              </w:rPr>
              <w:t xml:space="preserve"> Предмет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_Toc489306926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D9" w:rsidRDefault="00A813D9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306927" w:history="1">
            <w:r w:rsidRPr="00B0588E">
              <w:rPr>
                <w:rStyle w:val="ac"/>
                <w:rFonts w:cs="Arial"/>
                <w:noProof/>
              </w:rPr>
              <w:t>2.1.1.3</w:t>
            </w:r>
            <w:r w:rsidRPr="00B0588E">
              <w:rPr>
                <w:rStyle w:val="ac"/>
                <w:noProof/>
              </w:rPr>
              <w:t xml:space="preserve"> Параметры закрытия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_Toc489306927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D9" w:rsidRDefault="00A813D9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306928" w:history="1">
            <w:r w:rsidRPr="00B0588E">
              <w:rPr>
                <w:rStyle w:val="ac"/>
                <w:rFonts w:cs="Arial"/>
                <w:noProof/>
              </w:rPr>
              <w:t>2.1.1.</w:t>
            </w:r>
            <w:r w:rsidRPr="00B0588E">
              <w:rPr>
                <w:rStyle w:val="ac"/>
                <w:rFonts w:cs="Arial"/>
                <w:noProof/>
                <w:lang w:val="en-US"/>
              </w:rPr>
              <w:t>4</w:t>
            </w:r>
            <w:r w:rsidRPr="00B0588E">
              <w:rPr>
                <w:rStyle w:val="ac"/>
                <w:noProof/>
              </w:rPr>
              <w:t xml:space="preserve"> 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_Toc489306928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D9" w:rsidRDefault="00A813D9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306929" w:history="1">
            <w:r w:rsidRPr="00B0588E">
              <w:rPr>
                <w:rStyle w:val="ac"/>
                <w:noProof/>
              </w:rPr>
              <w:t>2.1.2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_Toc489306929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D9" w:rsidRDefault="00A813D9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306930" w:history="1">
            <w:r w:rsidRPr="00B0588E">
              <w:rPr>
                <w:rStyle w:val="ac"/>
                <w:noProof/>
              </w:rPr>
              <w:t>Пример</w:t>
            </w:r>
            <w:r w:rsidRPr="00B0588E">
              <w:rPr>
                <w:rStyle w:val="ac"/>
                <w:noProof/>
                <w:lang w:val="en-US"/>
              </w:rPr>
              <w:t xml:space="preserve"> </w:t>
            </w:r>
            <w:r w:rsidRPr="00B0588E">
              <w:rPr>
                <w:rStyle w:val="ac"/>
                <w:noProof/>
              </w:rPr>
              <w:t>запроса</w:t>
            </w:r>
            <w:r w:rsidRPr="00B0588E">
              <w:rPr>
                <w:rStyle w:val="ac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_Toc489306930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D9" w:rsidRDefault="00A813D9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306931" w:history="1">
            <w:r w:rsidRPr="00B0588E">
              <w:rPr>
                <w:rStyle w:val="ac"/>
                <w:noProof/>
              </w:rPr>
              <w:t>Пример ответа с ошибкой: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_Toc489306931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D9" w:rsidRDefault="00A813D9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306932" w:history="1">
            <w:r w:rsidRPr="00B0588E">
              <w:rPr>
                <w:rStyle w:val="ac"/>
                <w:noProof/>
              </w:rPr>
              <w:t>2.2 Состояние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_Toc489306932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D9" w:rsidRDefault="00A813D9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306933" w:history="1">
            <w:r w:rsidRPr="00B0588E">
              <w:rPr>
                <w:rStyle w:val="ac"/>
                <w:noProof/>
                <w:lang w:val="en-US"/>
              </w:rPr>
              <w:t xml:space="preserve">2.2.1 </w:t>
            </w:r>
            <w:r w:rsidRPr="00B0588E">
              <w:rPr>
                <w:rStyle w:val="ac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_Toc489306933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D9" w:rsidRDefault="00A813D9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306934" w:history="1">
            <w:r w:rsidRPr="00B0588E">
              <w:rPr>
                <w:rStyle w:val="ac"/>
                <w:noProof/>
              </w:rPr>
              <w:t>Пример</w:t>
            </w:r>
            <w:r w:rsidRPr="00B0588E">
              <w:rPr>
                <w:rStyle w:val="ac"/>
                <w:noProof/>
                <w:lang w:val="en-US"/>
              </w:rPr>
              <w:t xml:space="preserve"> </w:t>
            </w:r>
            <w:r w:rsidRPr="00B0588E">
              <w:rPr>
                <w:rStyle w:val="ac"/>
                <w:noProof/>
              </w:rPr>
              <w:t>ответа</w:t>
            </w:r>
            <w:r w:rsidRPr="00B0588E">
              <w:rPr>
                <w:rStyle w:val="ac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_Toc489306934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D9" w:rsidRDefault="00A813D9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306935" w:history="1">
            <w:r w:rsidRPr="00B0588E">
              <w:rPr>
                <w:rStyle w:val="ac"/>
                <w:noProof/>
                <w:lang w:val="en-US"/>
              </w:rPr>
              <w:t>3.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_Toc489306935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7A0414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EC5334" w:rsidRPr="004D311A" w:rsidRDefault="00EC5334" w:rsidP="00107A29">
      <w:pPr>
        <w:pStyle w:val="1"/>
      </w:pPr>
      <w:bookmarkStart w:id="0" w:name="_Toc489306919"/>
      <w:r w:rsidRPr="004D311A">
        <w:lastRenderedPageBreak/>
        <w:t>Изменения в документе</w:t>
      </w:r>
      <w:bookmarkEnd w:id="0"/>
    </w:p>
    <w:p w:rsidR="009B7235" w:rsidRPr="003E723C" w:rsidRDefault="009B7235" w:rsidP="009B7235">
      <w:pPr>
        <w:rPr>
          <w:rFonts w:cs="Arial"/>
        </w:rPr>
      </w:pPr>
      <w:bookmarkStart w:id="1" w:name="OLE_LINK275"/>
      <w:bookmarkStart w:id="2" w:name="OLE_LINK276"/>
    </w:p>
    <w:p w:rsidR="00FA51ED" w:rsidRPr="00FE6F31" w:rsidRDefault="00FA51ED" w:rsidP="00FE6F31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="000D6D8F">
        <w:rPr>
          <w:rStyle w:val="af"/>
        </w:rPr>
        <w:t>0</w:t>
      </w:r>
      <w:r w:rsidRPr="00FE6F31">
        <w:rPr>
          <w:rStyle w:val="af"/>
        </w:rPr>
        <w:t>.</w:t>
      </w:r>
      <w:r w:rsidR="000D6D8F">
        <w:rPr>
          <w:rStyle w:val="af"/>
        </w:rPr>
        <w:t>1</w:t>
      </w:r>
      <w:r w:rsidRPr="00FE6F31">
        <w:rPr>
          <w:rStyle w:val="af"/>
        </w:rPr>
        <w:t xml:space="preserve">.0 от </w:t>
      </w:r>
      <w:r w:rsidR="00F859E9">
        <w:rPr>
          <w:rStyle w:val="af"/>
        </w:rPr>
        <w:t>13</w:t>
      </w:r>
      <w:r w:rsidRPr="00FE6F31">
        <w:rPr>
          <w:rStyle w:val="af"/>
        </w:rPr>
        <w:t>.</w:t>
      </w:r>
      <w:r w:rsidR="00F859E9">
        <w:rPr>
          <w:rStyle w:val="af"/>
        </w:rPr>
        <w:t>0</w:t>
      </w:r>
      <w:r w:rsidRPr="00FE6F31">
        <w:rPr>
          <w:rStyle w:val="af"/>
        </w:rPr>
        <w:t>2.201</w:t>
      </w:r>
      <w:r w:rsidR="00F859E9">
        <w:rPr>
          <w:rStyle w:val="af"/>
        </w:rPr>
        <w:t>7</w:t>
      </w:r>
    </w:p>
    <w:p w:rsidR="00510699" w:rsidRDefault="00D13235" w:rsidP="00FA51ED">
      <w:pPr>
        <w:ind w:firstLine="284"/>
        <w:rPr>
          <w:rFonts w:cs="Arial"/>
        </w:rPr>
      </w:pPr>
      <w:r>
        <w:t>Перва</w:t>
      </w:r>
      <w:r w:rsidR="00307A64">
        <w:t>я</w:t>
      </w:r>
      <w:r>
        <w:t xml:space="preserve"> версия</w:t>
      </w:r>
      <w:r w:rsidR="00510699">
        <w:rPr>
          <w:rFonts w:cs="Arial"/>
        </w:rPr>
        <w:t>.</w:t>
      </w:r>
    </w:p>
    <w:p w:rsidR="008A2984" w:rsidRPr="00FE6F31" w:rsidRDefault="008A2984" w:rsidP="008A2984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>
        <w:rPr>
          <w:rStyle w:val="af"/>
        </w:rPr>
        <w:t>2</w:t>
      </w:r>
      <w:r w:rsidRPr="00FE6F31">
        <w:rPr>
          <w:rStyle w:val="af"/>
        </w:rPr>
        <w:t xml:space="preserve">.0 от </w:t>
      </w:r>
      <w:r>
        <w:rPr>
          <w:rStyle w:val="af"/>
        </w:rPr>
        <w:t>1</w:t>
      </w:r>
      <w:r w:rsidR="005C485B">
        <w:rPr>
          <w:rStyle w:val="af"/>
        </w:rPr>
        <w:t>7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>2.201</w:t>
      </w:r>
      <w:r>
        <w:rPr>
          <w:rStyle w:val="af"/>
        </w:rPr>
        <w:t>7</w:t>
      </w:r>
    </w:p>
    <w:p w:rsidR="008A2984" w:rsidRPr="00E31914" w:rsidRDefault="008A2984" w:rsidP="008A2984">
      <w:pPr>
        <w:ind w:firstLine="284"/>
      </w:pPr>
      <w:r>
        <w:t>Изменено содержимое чека и выдаваемые на запрос статуса документа данные.</w:t>
      </w:r>
    </w:p>
    <w:p w:rsidR="00F667FD" w:rsidRPr="00FE6F31" w:rsidRDefault="00F667FD" w:rsidP="00F667FD">
      <w:pPr>
        <w:ind w:firstLine="567"/>
        <w:rPr>
          <w:rStyle w:val="af"/>
        </w:rPr>
      </w:pPr>
      <w:bookmarkStart w:id="3" w:name="OLE_LINK66"/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 w:rsidRPr="00F667FD">
        <w:rPr>
          <w:rStyle w:val="af"/>
        </w:rPr>
        <w:t>3</w:t>
      </w:r>
      <w:r w:rsidRPr="00FE6F31">
        <w:rPr>
          <w:rStyle w:val="af"/>
        </w:rPr>
        <w:t xml:space="preserve">.0 от </w:t>
      </w:r>
      <w:r>
        <w:rPr>
          <w:rStyle w:val="af"/>
        </w:rPr>
        <w:t>21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>2.201</w:t>
      </w:r>
      <w:r>
        <w:rPr>
          <w:rStyle w:val="af"/>
        </w:rPr>
        <w:t>7</w:t>
      </w:r>
    </w:p>
    <w:p w:rsidR="00F667FD" w:rsidRDefault="00F667FD" w:rsidP="00F667FD">
      <w:pPr>
        <w:ind w:firstLine="284"/>
      </w:pPr>
      <w:r>
        <w:t xml:space="preserve">Изменено </w:t>
      </w:r>
      <w:proofErr w:type="gramStart"/>
      <w:r>
        <w:t>время</w:t>
      </w:r>
      <w:proofErr w:type="gramEnd"/>
      <w:r>
        <w:t xml:space="preserve"> выдаваемое в результате пробития чека на локальное, уточнение по цене товара</w:t>
      </w:r>
      <w:r w:rsidR="000D6748" w:rsidRPr="000D6748">
        <w:t xml:space="preserve">, </w:t>
      </w:r>
      <w:r w:rsidR="000D6748">
        <w:t>добавлен признак отправки в ОФД</w:t>
      </w:r>
      <w:r w:rsidR="00226D76">
        <w:t xml:space="preserve"> и данные квита</w:t>
      </w:r>
      <w:r w:rsidR="0002624B">
        <w:t>н</w:t>
      </w:r>
      <w:r w:rsidR="00226D76">
        <w:t>ции</w:t>
      </w:r>
      <w:r>
        <w:t>.</w:t>
      </w:r>
    </w:p>
    <w:p w:rsidR="007830B7" w:rsidRPr="00FE6F31" w:rsidRDefault="007830B7" w:rsidP="007830B7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>
        <w:rPr>
          <w:rStyle w:val="af"/>
        </w:rPr>
        <w:t>4</w:t>
      </w:r>
      <w:r w:rsidRPr="00FE6F31">
        <w:rPr>
          <w:rStyle w:val="af"/>
        </w:rPr>
        <w:t xml:space="preserve">.0 от </w:t>
      </w:r>
      <w:r>
        <w:rPr>
          <w:rStyle w:val="af"/>
        </w:rPr>
        <w:t>23</w:t>
      </w:r>
      <w:r w:rsidRPr="00FE6F31">
        <w:rPr>
          <w:rStyle w:val="af"/>
        </w:rPr>
        <w:t>.</w:t>
      </w:r>
      <w:r>
        <w:rPr>
          <w:rStyle w:val="af"/>
        </w:rPr>
        <w:t>03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7830B7" w:rsidRPr="007830B7" w:rsidRDefault="007830B7" w:rsidP="007830B7">
      <w:pPr>
        <w:ind w:firstLine="284"/>
      </w:pPr>
      <w:r>
        <w:t>Добавлены значения параметров система налогообложения и тип оплаты</w:t>
      </w:r>
      <w:r w:rsidR="00E41E42">
        <w:t>, в запрос регистрации добавлен атрибут группа</w:t>
      </w:r>
      <w:r>
        <w:t>.</w:t>
      </w:r>
    </w:p>
    <w:p w:rsidR="0002624B" w:rsidRPr="00FE6F31" w:rsidRDefault="0002624B" w:rsidP="0002624B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 w:rsidRPr="0002624B">
        <w:rPr>
          <w:rStyle w:val="af"/>
        </w:rPr>
        <w:t>5</w:t>
      </w:r>
      <w:r w:rsidRPr="00FE6F31">
        <w:rPr>
          <w:rStyle w:val="af"/>
        </w:rPr>
        <w:t xml:space="preserve">.0 от </w:t>
      </w:r>
      <w:r w:rsidRPr="0002624B">
        <w:rPr>
          <w:rStyle w:val="af"/>
        </w:rPr>
        <w:t>13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02624B">
        <w:rPr>
          <w:rStyle w:val="af"/>
        </w:rPr>
        <w:t>4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02624B" w:rsidRPr="002058FD" w:rsidRDefault="0002624B" w:rsidP="0002624B">
      <w:pPr>
        <w:ind w:firstLine="284"/>
      </w:pPr>
      <w:r>
        <w:t>Убраны признак отправки в ОФД и данные квитанции.</w:t>
      </w:r>
    </w:p>
    <w:p w:rsidR="002B24B0" w:rsidRPr="00FE6F31" w:rsidRDefault="002B24B0" w:rsidP="002B24B0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2B24B0">
        <w:rPr>
          <w:rStyle w:val="af"/>
        </w:rPr>
        <w:t>0</w:t>
      </w:r>
      <w:r w:rsidRPr="00FE6F31">
        <w:rPr>
          <w:rStyle w:val="af"/>
        </w:rPr>
        <w:t xml:space="preserve">.0 от </w:t>
      </w:r>
      <w:r w:rsidRPr="002B24B0">
        <w:rPr>
          <w:rStyle w:val="af"/>
        </w:rPr>
        <w:t>24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2B24B0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630A9C" w:rsidRDefault="002B24B0" w:rsidP="003B266A">
      <w:pPr>
        <w:ind w:firstLine="284"/>
      </w:pPr>
      <w:proofErr w:type="gramStart"/>
      <w:r>
        <w:t>Добавлен ИНН в запрос статуса документа.</w:t>
      </w:r>
      <w:r w:rsidR="002058FD" w:rsidRPr="002058FD">
        <w:t xml:space="preserve"> </w:t>
      </w:r>
      <w:proofErr w:type="gramEnd"/>
    </w:p>
    <w:p w:rsidR="008A2984" w:rsidRPr="00D84659" w:rsidRDefault="002058FD" w:rsidP="003B266A">
      <w:pPr>
        <w:ind w:firstLine="284"/>
      </w:pPr>
      <w:r>
        <w:t>Изменена верси</w:t>
      </w:r>
      <w:r w:rsidR="00630A9C">
        <w:t>я</w:t>
      </w:r>
      <w:r>
        <w:t xml:space="preserve">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3"/>
    </w:p>
    <w:p w:rsidR="00575A1C" w:rsidRPr="00FE6F31" w:rsidRDefault="00575A1C" w:rsidP="00575A1C">
      <w:pPr>
        <w:ind w:firstLine="567"/>
        <w:rPr>
          <w:rStyle w:val="af"/>
        </w:rPr>
      </w:pPr>
      <w:bookmarkStart w:id="4" w:name="OLE_LINK70"/>
      <w:bookmarkStart w:id="5" w:name="OLE_LINK71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FE6F31">
        <w:rPr>
          <w:rStyle w:val="af"/>
        </w:rPr>
        <w:t xml:space="preserve">.0 от </w:t>
      </w:r>
      <w:r w:rsidRPr="002B24B0">
        <w:rPr>
          <w:rStyle w:val="af"/>
        </w:rPr>
        <w:t>2</w:t>
      </w:r>
      <w:r>
        <w:rPr>
          <w:rStyle w:val="af"/>
        </w:rPr>
        <w:t>9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2B24B0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575A1C" w:rsidRDefault="00575A1C" w:rsidP="00575A1C">
      <w:pPr>
        <w:ind w:firstLine="284"/>
      </w:pPr>
      <w:r>
        <w:t>Добавлено разъяснение по поводу группы по умолчанию.</w:t>
      </w:r>
    </w:p>
    <w:p w:rsidR="00C1449F" w:rsidRPr="00D84659" w:rsidRDefault="00C1449F" w:rsidP="00575A1C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3B266A" w:rsidRPr="00FE6F31" w:rsidRDefault="003B266A" w:rsidP="003B266A">
      <w:pPr>
        <w:ind w:firstLine="567"/>
        <w:rPr>
          <w:rStyle w:val="af"/>
        </w:rPr>
      </w:pPr>
      <w:bookmarkStart w:id="6" w:name="OLE_LINK65"/>
      <w:bookmarkStart w:id="7" w:name="OLE_LINK67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3B266A">
        <w:rPr>
          <w:rStyle w:val="af"/>
        </w:rPr>
        <w:t>2</w:t>
      </w:r>
      <w:r w:rsidRPr="00FE6F31">
        <w:rPr>
          <w:rStyle w:val="af"/>
        </w:rPr>
        <w:t xml:space="preserve">.0 от </w:t>
      </w:r>
      <w:r w:rsidRPr="003B266A">
        <w:rPr>
          <w:rStyle w:val="af"/>
        </w:rPr>
        <w:t>01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3B266A" w:rsidRPr="00104D5A" w:rsidRDefault="003B266A" w:rsidP="003B266A">
      <w:pPr>
        <w:ind w:firstLine="284"/>
      </w:pPr>
      <w:r>
        <w:t xml:space="preserve">Добавил примеры генерации подписи на </w:t>
      </w:r>
      <w:proofErr w:type="spellStart"/>
      <w:r>
        <w:rPr>
          <w:lang w:val="en-US"/>
        </w:rPr>
        <w:t>php</w:t>
      </w:r>
      <w:proofErr w:type="spellEnd"/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 xml:space="preserve">и уточнение по </w:t>
      </w:r>
      <w:proofErr w:type="gramStart"/>
      <w:r>
        <w:t>используемому</w:t>
      </w:r>
      <w:proofErr w:type="gramEnd"/>
      <w:r>
        <w:t xml:space="preserve"> </w:t>
      </w:r>
      <w:proofErr w:type="spellStart"/>
      <w:r>
        <w:t>паддингу</w:t>
      </w:r>
      <w:proofErr w:type="spellEnd"/>
      <w:r w:rsidR="005E5784">
        <w:t>.</w:t>
      </w:r>
    </w:p>
    <w:p w:rsidR="00797CC6" w:rsidRPr="00FE6F31" w:rsidRDefault="00797CC6" w:rsidP="00797CC6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797CC6">
        <w:rPr>
          <w:rStyle w:val="af"/>
        </w:rPr>
        <w:t>3</w:t>
      </w:r>
      <w:r w:rsidRPr="00FE6F31">
        <w:rPr>
          <w:rStyle w:val="af"/>
        </w:rPr>
        <w:t xml:space="preserve">.0 от </w:t>
      </w:r>
      <w:r w:rsidRPr="003B266A">
        <w:rPr>
          <w:rStyle w:val="af"/>
        </w:rPr>
        <w:t>0</w:t>
      </w:r>
      <w:r w:rsidRPr="00797CC6">
        <w:rPr>
          <w:rStyle w:val="af"/>
        </w:rPr>
        <w:t>7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797CC6" w:rsidRPr="003B266A" w:rsidRDefault="00797CC6" w:rsidP="00797CC6">
      <w:pPr>
        <w:ind w:firstLine="284"/>
      </w:pPr>
      <w:r>
        <w:t>Добавлено описание 401 ошибки.</w:t>
      </w:r>
    </w:p>
    <w:p w:rsidR="00797CC6" w:rsidRPr="00AD41F6" w:rsidRDefault="00797CC6" w:rsidP="003B266A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104D5A" w:rsidRPr="00FE6F31" w:rsidRDefault="00104D5A" w:rsidP="00104D5A">
      <w:pPr>
        <w:ind w:firstLine="567"/>
        <w:rPr>
          <w:rStyle w:val="af"/>
        </w:rPr>
      </w:pPr>
      <w:bookmarkStart w:id="8" w:name="OLE_LINK28"/>
      <w:bookmarkStart w:id="9" w:name="OLE_LINK29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104D5A">
        <w:rPr>
          <w:rStyle w:val="af"/>
        </w:rPr>
        <w:t>4</w:t>
      </w:r>
      <w:r w:rsidRPr="00FE6F31">
        <w:rPr>
          <w:rStyle w:val="af"/>
        </w:rPr>
        <w:t xml:space="preserve">.0 от </w:t>
      </w:r>
      <w:r w:rsidRPr="00104D5A">
        <w:rPr>
          <w:rStyle w:val="af"/>
        </w:rPr>
        <w:t>14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104D5A" w:rsidRPr="00797CC6" w:rsidRDefault="00104D5A" w:rsidP="00104D5A">
      <w:pPr>
        <w:ind w:firstLine="284"/>
      </w:pPr>
      <w:r>
        <w:t xml:space="preserve">Добавлен пример генерации подписи на </w:t>
      </w:r>
      <w:proofErr w:type="spellStart"/>
      <w:r>
        <w:rPr>
          <w:lang w:val="en-US"/>
        </w:rPr>
        <w:t>php</w:t>
      </w:r>
      <w:proofErr w:type="spellEnd"/>
      <w:r w:rsidRPr="00797CC6">
        <w:t>.</w:t>
      </w:r>
    </w:p>
    <w:p w:rsidR="000A54D6" w:rsidRPr="00FE6F31" w:rsidRDefault="000A54D6" w:rsidP="000A54D6">
      <w:pPr>
        <w:ind w:firstLine="567"/>
        <w:rPr>
          <w:rStyle w:val="af"/>
        </w:rPr>
      </w:pPr>
      <w:bookmarkStart w:id="10" w:name="OLE_LINK36"/>
      <w:bookmarkEnd w:id="6"/>
      <w:bookmarkEnd w:id="7"/>
      <w:bookmarkEnd w:id="8"/>
      <w:bookmarkEnd w:id="9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5</w:t>
      </w:r>
      <w:r w:rsidRPr="00FE6F31">
        <w:rPr>
          <w:rStyle w:val="af"/>
        </w:rPr>
        <w:t xml:space="preserve">.0 от </w:t>
      </w:r>
      <w:r w:rsidRPr="00104D5A">
        <w:rPr>
          <w:rStyle w:val="af"/>
        </w:rPr>
        <w:t>1</w:t>
      </w:r>
      <w:r>
        <w:rPr>
          <w:rStyle w:val="af"/>
        </w:rPr>
        <w:t>9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0A54D6" w:rsidRPr="00797CC6" w:rsidRDefault="000A54D6" w:rsidP="000A54D6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3B266A" w:rsidRDefault="000A54D6" w:rsidP="00575A1C">
      <w:pPr>
        <w:ind w:firstLine="284"/>
      </w:pPr>
      <w:r>
        <w:t>Добавлен пример ответа с ошибкой.</w:t>
      </w:r>
    </w:p>
    <w:p w:rsidR="00F50F11" w:rsidRPr="00FE6F31" w:rsidRDefault="00F50F11" w:rsidP="00F50F11">
      <w:pPr>
        <w:ind w:firstLine="567"/>
        <w:rPr>
          <w:rStyle w:val="af"/>
        </w:rPr>
      </w:pPr>
      <w:bookmarkStart w:id="11" w:name="OLE_LINK90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6</w:t>
      </w:r>
      <w:r w:rsidRPr="00FE6F31">
        <w:rPr>
          <w:rStyle w:val="af"/>
        </w:rPr>
        <w:t xml:space="preserve">.0 от </w:t>
      </w:r>
      <w:r>
        <w:rPr>
          <w:rStyle w:val="af"/>
        </w:rPr>
        <w:t>20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F50F11" w:rsidRPr="00323296" w:rsidRDefault="00F50F11" w:rsidP="00F50F11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proofErr w:type="spellStart"/>
      <w:r>
        <w:rPr>
          <w:lang w:val="en-US"/>
        </w:rPr>
        <w:t>php</w:t>
      </w:r>
      <w:proofErr w:type="spellEnd"/>
      <w:r>
        <w:t xml:space="preserve"> с использованием </w:t>
      </w:r>
      <w:proofErr w:type="spellStart"/>
      <w:r>
        <w:rPr>
          <w:lang w:val="en-US"/>
        </w:rPr>
        <w:t>openssl</w:t>
      </w:r>
      <w:proofErr w:type="spellEnd"/>
      <w:r>
        <w:t>.</w:t>
      </w:r>
    </w:p>
    <w:p w:rsidR="002C4BE0" w:rsidRPr="00FE6F31" w:rsidRDefault="002C4BE0" w:rsidP="002C4BE0">
      <w:pPr>
        <w:ind w:firstLine="567"/>
        <w:rPr>
          <w:rStyle w:val="af"/>
        </w:rPr>
      </w:pPr>
      <w:bookmarkStart w:id="12" w:name="OLE_LINK34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2C4BE0">
        <w:rPr>
          <w:rStyle w:val="af"/>
        </w:rPr>
        <w:t>7</w:t>
      </w:r>
      <w:r w:rsidRPr="00FE6F31">
        <w:rPr>
          <w:rStyle w:val="af"/>
        </w:rPr>
        <w:t xml:space="preserve">.0 от </w:t>
      </w:r>
      <w:r>
        <w:rPr>
          <w:rStyle w:val="af"/>
        </w:rPr>
        <w:t>2</w:t>
      </w:r>
      <w:r w:rsidRPr="002C4BE0">
        <w:rPr>
          <w:rStyle w:val="af"/>
        </w:rPr>
        <w:t>6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2C4BE0" w:rsidRPr="008A73F2" w:rsidRDefault="002C4BE0" w:rsidP="002C4BE0">
      <w:pPr>
        <w:ind w:firstLine="284"/>
      </w:pPr>
      <w:r>
        <w:t>Изменен пример сообщения с подписью.</w:t>
      </w:r>
    </w:p>
    <w:p w:rsidR="00323296" w:rsidRPr="00FE6F31" w:rsidRDefault="00323296" w:rsidP="00323296">
      <w:pPr>
        <w:ind w:firstLine="567"/>
        <w:rPr>
          <w:rStyle w:val="af"/>
        </w:rPr>
      </w:pPr>
      <w:bookmarkStart w:id="13" w:name="OLE_LINK35"/>
      <w:bookmarkStart w:id="14" w:name="OLE_LINK37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2C4BE0">
        <w:rPr>
          <w:rStyle w:val="af"/>
        </w:rPr>
        <w:t>7</w:t>
      </w:r>
      <w:r w:rsidRPr="00FE6F31">
        <w:rPr>
          <w:rStyle w:val="af"/>
        </w:rPr>
        <w:t>.</w:t>
      </w:r>
      <w:r w:rsidRPr="00DE61C2">
        <w:rPr>
          <w:rStyle w:val="af"/>
        </w:rPr>
        <w:t>1</w:t>
      </w:r>
      <w:r w:rsidRPr="00FE6F31">
        <w:rPr>
          <w:rStyle w:val="af"/>
        </w:rPr>
        <w:t xml:space="preserve"> от </w:t>
      </w:r>
      <w:r>
        <w:rPr>
          <w:rStyle w:val="af"/>
        </w:rPr>
        <w:t>2</w:t>
      </w:r>
      <w:r w:rsidRPr="00DE61C2">
        <w:rPr>
          <w:rStyle w:val="af"/>
        </w:rPr>
        <w:t>8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323296" w:rsidRPr="003B266A" w:rsidRDefault="00323296" w:rsidP="00323296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13"/>
    <w:bookmarkEnd w:id="14"/>
    <w:p w:rsidR="008A73F2" w:rsidRPr="00FE6F31" w:rsidRDefault="008A73F2" w:rsidP="008A73F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8A73F2">
        <w:rPr>
          <w:rStyle w:val="af"/>
        </w:rPr>
        <w:t>8</w:t>
      </w:r>
      <w:r w:rsidRPr="00FE6F31">
        <w:rPr>
          <w:rStyle w:val="af"/>
        </w:rPr>
        <w:t>.</w:t>
      </w:r>
      <w:r w:rsidRPr="008A73F2">
        <w:rPr>
          <w:rStyle w:val="af"/>
        </w:rPr>
        <w:t>0</w:t>
      </w:r>
      <w:r w:rsidRPr="00FE6F31">
        <w:rPr>
          <w:rStyle w:val="af"/>
        </w:rPr>
        <w:t xml:space="preserve"> от </w:t>
      </w:r>
      <w:r w:rsidRPr="008A73F2">
        <w:rPr>
          <w:rStyle w:val="af"/>
        </w:rPr>
        <w:t>31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8A73F2">
        <w:rPr>
          <w:rStyle w:val="af"/>
        </w:rPr>
        <w:t>7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A73F2" w:rsidRPr="003B266A" w:rsidRDefault="008A73F2" w:rsidP="008A73F2">
      <w:pPr>
        <w:ind w:firstLine="284"/>
      </w:pPr>
      <w:r>
        <w:t>Добавлена информация о 503 ошибке при отправке документа.</w:t>
      </w:r>
    </w:p>
    <w:p w:rsidR="00323296" w:rsidRDefault="008A73F2" w:rsidP="002C4BE0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A73F2" w:rsidRDefault="008A73F2" w:rsidP="002C4BE0">
      <w:pPr>
        <w:ind w:firstLine="284"/>
      </w:pPr>
      <w:r>
        <w:t>Уточнены максимальные суммы позиции, оплаты.</w:t>
      </w:r>
    </w:p>
    <w:p w:rsidR="002008F8" w:rsidRDefault="002008F8" w:rsidP="002C4BE0">
      <w:pPr>
        <w:ind w:firstLine="284"/>
      </w:pPr>
      <w:r>
        <w:t>Увеличена точность количества с 3 до 6 символов.</w:t>
      </w:r>
    </w:p>
    <w:p w:rsidR="00536A22" w:rsidRPr="00536A22" w:rsidRDefault="00536A22" w:rsidP="002C4BE0">
      <w:pPr>
        <w:ind w:firstLine="284"/>
      </w:pPr>
      <w:r>
        <w:t xml:space="preserve">Где возможно </w:t>
      </w:r>
      <w:r w:rsidR="005B7A0F">
        <w:t>заменена</w:t>
      </w:r>
      <w:r>
        <w:t xml:space="preserve"> терминологи</w:t>
      </w:r>
      <w:r w:rsidR="0066303A">
        <w:t>я</w:t>
      </w:r>
      <w:r>
        <w:t xml:space="preserve"> на </w:t>
      </w:r>
      <w:proofErr w:type="gramStart"/>
      <w:r>
        <w:t>используемую</w:t>
      </w:r>
      <w:proofErr w:type="gramEnd"/>
      <w:r>
        <w:t xml:space="preserve"> в ФФД.</w:t>
      </w:r>
    </w:p>
    <w:bookmarkEnd w:id="1"/>
    <w:bookmarkEnd w:id="2"/>
    <w:bookmarkEnd w:id="4"/>
    <w:bookmarkEnd w:id="5"/>
    <w:bookmarkEnd w:id="10"/>
    <w:bookmarkEnd w:id="11"/>
    <w:bookmarkEnd w:id="12"/>
    <w:p w:rsidR="00473763" w:rsidRPr="0070058D" w:rsidRDefault="00473763" w:rsidP="003B50FE">
      <w:pPr>
        <w:ind w:left="360"/>
      </w:pPr>
      <w:r w:rsidRPr="0070058D">
        <w:br w:type="page"/>
      </w:r>
    </w:p>
    <w:p w:rsidR="00471C8F" w:rsidRPr="00107A29" w:rsidRDefault="00E514D7" w:rsidP="00107A29">
      <w:pPr>
        <w:pStyle w:val="1"/>
      </w:pPr>
      <w:bookmarkStart w:id="15" w:name="_Toc489306920"/>
      <w:r>
        <w:lastRenderedPageBreak/>
        <w:t>1</w:t>
      </w:r>
      <w:r w:rsidR="00107A29" w:rsidRPr="00914BF3">
        <w:t xml:space="preserve">. </w:t>
      </w:r>
      <w:r w:rsidR="00EA5C77" w:rsidRPr="00107A29">
        <w:t>Общее описание</w:t>
      </w:r>
      <w:bookmarkEnd w:id="15"/>
    </w:p>
    <w:p w:rsidR="003B50FE" w:rsidRPr="00CA4802" w:rsidRDefault="003B50FE" w:rsidP="003B50FE"/>
    <w:p w:rsidR="00820566" w:rsidRDefault="00820566" w:rsidP="00820566">
      <w:r>
        <w:t xml:space="preserve">Взаимодействие с </w:t>
      </w:r>
      <w:proofErr w:type="gramStart"/>
      <w:r>
        <w:t>интернет-кассой</w:t>
      </w:r>
      <w:proofErr w:type="gramEnd"/>
      <w:r>
        <w:t xml:space="preserve"> осуществляется посредством обмена сообщениями с </w:t>
      </w:r>
      <w:r>
        <w:rPr>
          <w:lang w:val="en-US"/>
        </w:rPr>
        <w:t>web</w:t>
      </w:r>
      <w:r>
        <w:t>-сервисом поднимаемым устройством.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</w:t>
      </w:r>
      <w:proofErr w:type="spellStart"/>
      <w:r w:rsidR="00BC5E9F">
        <w:t>паддинг</w:t>
      </w:r>
      <w:proofErr w:type="spellEnd"/>
      <w:r w:rsidR="00BC5E9F">
        <w:t xml:space="preserve"> </w:t>
      </w:r>
      <w:proofErr w:type="spellStart"/>
      <w:r w:rsidR="00BC5E9F" w:rsidRPr="00CA4802">
        <w:rPr>
          <w:lang w:val="en-US"/>
        </w:rPr>
        <w:t>Pkcs</w:t>
      </w:r>
      <w:proofErr w:type="spellEnd"/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</w:t>
      </w:r>
      <w:proofErr w:type="gramStart"/>
      <w:r>
        <w:t>сообщение</w:t>
      </w:r>
      <w:proofErr w:type="gramEnd"/>
      <w:r>
        <w:t xml:space="preserve">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Pr="00AC3D96" w:rsidRDefault="00914065" w:rsidP="003B50FE"/>
    <w:p w:rsidR="00914065" w:rsidRDefault="00914065" w:rsidP="00E33998">
      <w:pPr>
        <w:pStyle w:val="3"/>
      </w:pPr>
      <w:bookmarkStart w:id="16" w:name="_Toc489306921"/>
      <w:r>
        <w:t>Пример запроса с подписью</w:t>
      </w:r>
      <w:bookmarkEnd w:id="16"/>
    </w:p>
    <w:p w:rsidR="00914065" w:rsidRDefault="00914065" w:rsidP="003B50FE"/>
    <w:p w:rsidR="0088689F" w:rsidRPr="00323296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323296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proofErr w:type="spellEnd"/>
      <w:r w:rsidRPr="00323296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323296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323296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; 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charset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17" w:name="OLE_LINK91"/>
      <w:bookmarkStart w:id="18" w:name="OLE_LINK92"/>
      <w:bookmarkStart w:id="19" w:name="OLE_LINK98"/>
      <w:bookmarkStart w:id="20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Y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17"/>
      <w:bookmarkEnd w:id="18"/>
      <w:bookmarkEnd w:id="19"/>
      <w:bookmarkEnd w:id="20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88689F" w:rsidRPr="0088689F" w:rsidRDefault="0088689F" w:rsidP="0088689F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21" w:name="OLE_LINK93"/>
      <w:bookmarkStart w:id="22" w:name="OLE_LINK94"/>
      <w:bookmarkStart w:id="23" w:name="OLE_LINK96"/>
      <w:bookmarkStart w:id="24" w:name="OLE_LINK97"/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{"Id": "34658763458763458","INN": "3123011520","Content": {"Type": 1,"Positions": [{"Quantity": 1.000,"Price": 123.45,"Tax": 6,"Text": "Булка"},{"Quantity": 2.000,"Price": 4.45,"Tax": 4,"Text": "Спички"}],"CheckClose": {"Payments": [{"Type": 1,"Amount": 123.45},{"Type": 2,"Amount": 8.90000}],"TaxationSystem": 1},"CustomerContact": "foo@example.com"}}</w:t>
      </w:r>
    </w:p>
    <w:bookmarkEnd w:id="21"/>
    <w:bookmarkEnd w:id="22"/>
    <w:bookmarkEnd w:id="23"/>
    <w:bookmarkEnd w:id="24"/>
    <w:p w:rsidR="00914065" w:rsidRPr="00E836A6" w:rsidRDefault="00914065" w:rsidP="003B50FE">
      <w:pPr>
        <w:rPr>
          <w:lang w:val="en-US"/>
        </w:rPr>
      </w:pP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A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3WSb72a1erb6jcLkyZA2Y21VNIipGz+ta1RP+iacs3xnktFsxgTYgqWyt6SWZ2rStp0u4vb/IAHyKhgJPNTUSi2u0G44MOsRxMC/FWTF8zdyrDF4BjPBM4j84nAmE/FQYv5F8ldDkakc96zEPiTk5Fka3MPeN8mMk6/OA59JdF0=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1IRVid5SsDrOwJQAEKkdT436XEb0sVWe9AcU8JyaCEEMj0NPzownNbIrebPofMYdDHikopQpr2XqxZYDbb7AneoHkhEV26TfpPVbN4wBJFXih3lAP2n5hqhgqHGp5Wq2Lu7jUS376Ruw3bhwW+MiWpXv1xhMTZ8AtDfnZFFNvOM=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Fo5KiNCJCtCbpFfH4XVM5UJdXPXTbNBHBdlYMJ9AddTl5IJrt50ExgLFu4oMPMsYXryS61LI2WT5XCqIvmbcnhYbambgWLOKYuZUUYSr2kS67So5FUCunWaGhTdx2bRLQVqwm6kiXDPDnMRAViiCHXWqk/VsrXheVymhLqNK440=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mowSWMzhfV+G8+2tjnAt7KjnpSvEzyHhEr4DsGdybQZBR/4/j4nFCfukOkFnlTXN8j/aGpF9Lx0C+uX5YFoUYcLL9qGOL8lbCu+TgnXCbtY2gybeXj+HQzI3+MeQMlLEYqU/ks3KIOAOY2+55ljrpszbOqVk+B3luSnekMm/qtk=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aP5e5F1j6s82Pm7dCpH3mRZWnfZIKqoNQIq2BO8vA9/WrdFI2C27uNhxCp2ZDMulRdBZcoeHcwJjnyDzg4I4gBZ2nSKkVdlN1REoTjLBBdlHi8XKiXzxvpItc2wjNC2AKHaJqj/dnh3bbTAQD1iUAxPmmLJYYkhfZ2i1IrTVxZE=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UfM+Aq6kZSVWAetsL3EajKAxOuwQCDhVx+ovW4j+DQ8Y+WiTEyfShNV9qVD0PBltz3omch1GjpFhQn6OaRvraeIDH9HXttb3FOjr2zzYG4yrrYbPSRWoYj63ZWiIP2O7zdl0caGQHezfNcYa2N0NTG99DGc3/q6EnhlvjWQsSbiEjmxcPx8fmV1i4DoflMQ383nsixAFapgrROUAtCgMvhWn1kSeoojKd+e4eKZxa/SNYulsBJWNFkmo1CZH4YTqlPM+IwYeDUOnOUGNxGurRZ3qQdWs2N2ZQhnrvlh+zpzurD2hwAz6gQXP7mxxMR1xHtAD8XQ+w4OiJK6VW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CA4802" w:rsidRPr="00B54A05" w:rsidRDefault="00CA4802" w:rsidP="00E33998">
      <w:pPr>
        <w:spacing w:after="160" w:line="259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3A3DC7" w:rsidRDefault="003A3DC7" w:rsidP="003A3DC7">
      <w:r>
        <w:t xml:space="preserve">Пример создания подписи в </w:t>
      </w:r>
      <w:proofErr w:type="spellStart"/>
      <w:r>
        <w:t>php</w:t>
      </w:r>
      <w:proofErr w:type="spellEnd"/>
      <w:r>
        <w:t xml:space="preserve"> с использованием </w:t>
      </w:r>
      <w:bookmarkStart w:id="25" w:name="OLE_LINK73"/>
      <w:bookmarkStart w:id="26" w:name="OLE_LINK72"/>
      <w:r>
        <w:t>https://github.com/phpseclib/phpseclib</w:t>
      </w:r>
      <w:bookmarkEnd w:id="25"/>
      <w:bookmarkEnd w:id="26"/>
    </w:p>
    <w:p w:rsidR="003A3DC7" w:rsidRDefault="003A3DC7" w:rsidP="003A3DC7"/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27" w:name="OLE_LINK30"/>
      <w:bookmarkStart w:id="28" w:name="OLE_LINK31"/>
      <w:bookmarkStart w:id="29" w:name="OLE_LINK32"/>
      <w:bookmarkStart w:id="30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27"/>
    <w:bookmarkEnd w:id="28"/>
    <w:bookmarkEnd w:id="29"/>
    <w:bookmarkEnd w:id="30"/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-&gt;sign($data));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0852D8" w:rsidRDefault="003A3DC7" w:rsidP="003A3DC7"/>
    <w:p w:rsidR="00751907" w:rsidRDefault="00751907" w:rsidP="003A3DC7">
      <w:r>
        <w:t xml:space="preserve">Пример создания подписи на </w:t>
      </w:r>
      <w:proofErr w:type="spellStart"/>
      <w:r>
        <w:rPr>
          <w:lang w:val="en-US"/>
        </w:rPr>
        <w:t>php</w:t>
      </w:r>
      <w:proofErr w:type="spellEnd"/>
      <w:r w:rsidRPr="00751907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openssl</w:t>
      </w:r>
      <w:proofErr w:type="spellEnd"/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8" w:history="1">
        <w:r w:rsidRPr="00751907">
          <w:rPr>
            <w:rStyle w:val="ac"/>
          </w:rPr>
          <w:t>https://superdry.apphb.com/tools/online-rsa-key-converter</w:t>
        </w:r>
      </w:hyperlink>
      <w:r w:rsidRPr="00751907">
        <w:t>:</w:t>
      </w:r>
    </w:p>
    <w:p w:rsidR="00393C6D" w:rsidRPr="00751907" w:rsidRDefault="00393C6D" w:rsidP="003A3DC7"/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RgZO9XOc6Zcx/stM5MxHoc//kfVM/mfWDj4FsuYL0SGNR/Z40WrBkGo+3PJsFvqN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ocFFonRd0TeWHY54T384XQG0vCJg8MqxVPEh6Rs1/uX8NETL5htQ7FAtx54deu9t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guIZZ5w/RrsKocaP1k1jWglOErcDCtJ3jIdr1afH8ZplQ21a53UFo/2DexVf6xFX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Y+WiTEyfShNV9qVD0PBltz3omch1GjpFhQn6OaRvraeIDH9HXttb3FOjr2zzYG4y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rrYbPSRWoYj63ZWiIP2O7zdl0caGQHezfNcYa2N0NTG99DGc3/q6EnhlvjWQsSbi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NYulsBJWNFkmo1CZH4YTqlPM+IwYeDUOnOUGNxGurRZ3qQdWs2N2ZQhnrvlh+zpz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1NRKLa7Qbjgw6xHEwL8VZMXzN3KsMXgGM8EziPzicCYT8VBi/kXyV0ORqRz3rMQ+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2hqRfS8dAvrl+WBaFGHCy/ahji/JWwrvk4J1wm7WNoMm3l4/h0MyN/jHkDJSxGKl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P5LNyiDgDmNvueZY66bM2zqlZPgd5bkp3pDJv6rZAoGAaP5e5F1j6s82Pm7dCpH3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gBZ2nSKkVdlN1REoTjLBBdlHi8XKiXzxvpItc2wjNC2AKHaJqj/dnh3bbTAQD1iU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https://tools.ietf.org/html/rfc3447#page-43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'H*'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'3031300d060960864801650304020105000420'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openssl_get_privatekey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($key);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>
        <w:rPr>
          <w:rFonts w:ascii="Consolas" w:hAnsi="Consolas" w:cs="Consolas"/>
          <w:color w:val="EFC986"/>
          <w:sz w:val="18"/>
          <w:szCs w:val="18"/>
        </w:rPr>
        <w:t>return</w:t>
      </w:r>
      <w:proofErr w:type="spellEnd"/>
      <w:r>
        <w:rPr>
          <w:rFonts w:ascii="Consolas" w:hAnsi="Consolas" w:cs="Consolas"/>
          <w:color w:val="DFDFBF"/>
          <w:sz w:val="18"/>
          <w:szCs w:val="18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</w:rPr>
        <w:t>res</w:t>
      </w:r>
      <w:proofErr w:type="spellEnd"/>
      <w:r>
        <w:rPr>
          <w:rFonts w:ascii="Consolas" w:hAnsi="Consolas" w:cs="Consolas"/>
          <w:color w:val="DFDFBF"/>
          <w:sz w:val="18"/>
          <w:szCs w:val="18"/>
        </w:rPr>
        <w:t>);</w:t>
      </w:r>
    </w:p>
    <w:p w:rsid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B45314" w:rsidRPr="00751907" w:rsidRDefault="00B45314" w:rsidP="003A3DC7"/>
    <w:p w:rsidR="00A63358" w:rsidRDefault="00A63358" w:rsidP="003A3DC7">
      <w:r>
        <w:t xml:space="preserve">Пример отправки данных на 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'Accept: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'Content-Type: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'X-Signature: '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'1234'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://apip.orangedata.ru:2443/api/v2/documents/'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31" w:name="OLE_LINK83"/>
      <w:bookmarkStart w:id="32" w:name="OLE_LINK82"/>
      <w:bookmarkStart w:id="33" w:name="OLE_LINK81"/>
      <w:bookmarkStart w:id="34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31"/>
    <w:bookmarkEnd w:id="32"/>
    <w:bookmarkEnd w:id="33"/>
    <w:bookmarkEnd w:id="34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"SHA256"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CA4802" w:rsidRPr="00D84659" w:rsidRDefault="00CA4802" w:rsidP="00CA4802"/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F37684" w:rsidRDefault="00F37684" w:rsidP="00107A29">
      <w:pPr>
        <w:pStyle w:val="1"/>
      </w:pPr>
      <w:bookmarkStart w:id="35" w:name="_Toc489306922"/>
      <w:r>
        <w:lastRenderedPageBreak/>
        <w:t>2. Запросы</w:t>
      </w:r>
      <w:bookmarkEnd w:id="35"/>
    </w:p>
    <w:p w:rsidR="000D2561" w:rsidRPr="00107A29" w:rsidRDefault="00DF451F" w:rsidP="00F37684">
      <w:pPr>
        <w:pStyle w:val="2"/>
      </w:pPr>
      <w:bookmarkStart w:id="36" w:name="_Toc489306923"/>
      <w:r>
        <w:t>2</w:t>
      </w:r>
      <w:r w:rsidR="00107A29" w:rsidRPr="00107A29">
        <w:t xml:space="preserve">.1 </w:t>
      </w:r>
      <w:r w:rsidR="00F37684">
        <w:t>Со</w:t>
      </w:r>
      <w:r w:rsidR="00B2081D">
        <w:t>здания чека</w:t>
      </w:r>
      <w:bookmarkEnd w:id="36"/>
    </w:p>
    <w:p w:rsidR="00B61DF3" w:rsidRDefault="00CF409E" w:rsidP="00930F2B">
      <w:pPr>
        <w:rPr>
          <w:rFonts w:cs="Arial"/>
        </w:rPr>
      </w:pPr>
      <w:bookmarkStart w:id="37" w:name="OLE_LINK273"/>
      <w:bookmarkStart w:id="38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</w:t>
      </w:r>
      <w:proofErr w:type="gramStart"/>
      <w:r>
        <w:rPr>
          <w:rFonts w:cs="Arial"/>
        </w:rPr>
        <w:t>а</w:t>
      </w:r>
      <w:r w:rsidR="00DC74D8">
        <w:rPr>
          <w:rFonts w:cs="Arial"/>
        </w:rPr>
        <w:t>(</w:t>
      </w:r>
      <w:proofErr w:type="gramEnd"/>
      <w:r w:rsidR="00DC74D8">
        <w:rPr>
          <w:rFonts w:cs="Arial"/>
        </w:rPr>
        <w:t>п.2.2)</w:t>
      </w:r>
      <w:r>
        <w:rPr>
          <w:rFonts w:cs="Arial"/>
        </w:rPr>
        <w:t>. Плюс</w:t>
      </w:r>
      <w:r w:rsidR="00DC74D8">
        <w:rPr>
          <w:rFonts w:cs="Arial"/>
        </w:rPr>
        <w:t>,</w:t>
      </w:r>
      <w:r>
        <w:rPr>
          <w:rFonts w:cs="Arial"/>
        </w:rPr>
        <w:t xml:space="preserve"> данный идентификатор обеспечивает идемпотентность запросов.</w:t>
      </w:r>
      <w:r w:rsidR="00CB583A">
        <w:rPr>
          <w:rFonts w:cs="Arial"/>
        </w:rPr>
        <w:t xml:space="preserve"> Данный идентификатор должен быть уникальным в пределах организации.</w:t>
      </w:r>
    </w:p>
    <w:p w:rsidR="00CF409E" w:rsidRDefault="00CF409E" w:rsidP="00930F2B">
      <w:pPr>
        <w:rPr>
          <w:rFonts w:cs="Arial"/>
        </w:rPr>
      </w:pPr>
      <w:r>
        <w:rPr>
          <w:rFonts w:cs="Arial"/>
        </w:rPr>
        <w:t xml:space="preserve">ИНН служит для определения </w:t>
      </w:r>
      <w:proofErr w:type="gramStart"/>
      <w:r>
        <w:rPr>
          <w:rFonts w:cs="Arial"/>
        </w:rPr>
        <w:t>устройства</w:t>
      </w:r>
      <w:proofErr w:type="gramEnd"/>
      <w:r>
        <w:rPr>
          <w:rFonts w:cs="Arial"/>
        </w:rPr>
        <w:t xml:space="preserve"> с помощью которого может быть проведен чек.</w:t>
      </w:r>
    </w:p>
    <w:p w:rsidR="00B61DF3" w:rsidRDefault="00B61DF3" w:rsidP="00930F2B">
      <w:pPr>
        <w:rPr>
          <w:rFonts w:cs="Arial"/>
        </w:rPr>
      </w:pPr>
    </w:p>
    <w:p w:rsidR="00575A1C" w:rsidRDefault="00575A1C" w:rsidP="00930F2B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</w:t>
      </w:r>
      <w:r w:rsidR="00B32B43">
        <w:rPr>
          <w:rFonts w:cs="Arial"/>
        </w:rPr>
        <w:t>а</w:t>
      </w:r>
      <w:r>
        <w:rPr>
          <w:rFonts w:cs="Arial"/>
        </w:rPr>
        <w:t>, в таком случае чек отправится в группу по умолчанию.</w:t>
      </w:r>
      <w:proofErr w:type="gramEnd"/>
    </w:p>
    <w:p w:rsidR="00575A1C" w:rsidRPr="00575A1C" w:rsidRDefault="00575A1C" w:rsidP="00930F2B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5A1C" w:rsidRPr="00C16811" w:rsidRDefault="00575A1C" w:rsidP="00930F2B">
      <w:pPr>
        <w:rPr>
          <w:rFonts w:cs="Arial"/>
        </w:rPr>
      </w:pPr>
    </w:p>
    <w:p w:rsidR="00545EC7" w:rsidRPr="00DF451F" w:rsidRDefault="0030689D" w:rsidP="00930F2B">
      <w:pPr>
        <w:rPr>
          <w:rFonts w:cs="Arial"/>
          <w:lang w:val="en-US"/>
        </w:rPr>
      </w:pPr>
      <w:bookmarkStart w:id="39" w:name="OLE_LINK4"/>
      <w:bookmarkStart w:id="40" w:name="OLE_LINK5"/>
      <w:bookmarkStart w:id="41" w:name="OLE_LINK6"/>
      <w:bookmarkStart w:id="42" w:name="OLE_LINK7"/>
      <w:bookmarkStart w:id="43" w:name="OLE_LINK8"/>
      <w:bookmarkStart w:id="44" w:name="OLE_LINK9"/>
      <w:bookmarkStart w:id="45" w:name="OLE_LINK10"/>
      <w:bookmarkStart w:id="46" w:name="OLE_LINK11"/>
      <w:bookmarkStart w:id="47" w:name="OLE_LINK12"/>
      <w:bookmarkStart w:id="48" w:name="OLE_LINK13"/>
      <w:bookmarkStart w:id="49" w:name="OLE_LINK74"/>
      <w:bookmarkStart w:id="50" w:name="OLE_LINK75"/>
      <w:bookmarkStart w:id="51" w:name="OLE_LINK76"/>
      <w:r>
        <w:rPr>
          <w:rFonts w:cs="Arial"/>
        </w:rPr>
        <w:t>З</w:t>
      </w:r>
      <w:r w:rsidR="00545EC7" w:rsidRPr="00C16811">
        <w:rPr>
          <w:rFonts w:cs="Arial"/>
        </w:rPr>
        <w:t>апрос</w:t>
      </w:r>
      <w:r w:rsidR="00545EC7" w:rsidRPr="00DF451F">
        <w:rPr>
          <w:rFonts w:cs="Arial"/>
          <w:lang w:val="en-US"/>
        </w:rPr>
        <w:t>:</w:t>
      </w:r>
      <w:bookmarkStart w:id="52" w:name="OLE_LINK108"/>
      <w:bookmarkStart w:id="53" w:name="OLE_LINK109"/>
      <w:bookmarkStart w:id="54" w:name="OLE_LINK110"/>
      <w:r w:rsidR="00DF451F">
        <w:rPr>
          <w:rFonts w:cs="Arial"/>
          <w:lang w:val="en-US"/>
        </w:rPr>
        <w:t xml:space="preserve"> </w:t>
      </w:r>
      <w:r w:rsidR="00DF451F" w:rsidRPr="00DF451F">
        <w:rPr>
          <w:rFonts w:cs="Arial"/>
          <w:b/>
          <w:lang w:val="en-US"/>
        </w:rPr>
        <w:t>POST</w:t>
      </w:r>
      <w:r w:rsidR="00E43C2C" w:rsidRPr="00DF451F">
        <w:rPr>
          <w:rFonts w:cs="Arial"/>
          <w:lang w:val="en-US"/>
        </w:rPr>
        <w:t xml:space="preserve"> </w:t>
      </w:r>
      <w:r w:rsidR="00E43C2C" w:rsidRPr="00DF451F">
        <w:rPr>
          <w:rFonts w:cs="Arial"/>
          <w:b/>
          <w:lang w:val="en-US"/>
        </w:rPr>
        <w:t>/</w:t>
      </w:r>
      <w:proofErr w:type="spellStart"/>
      <w:r w:rsidR="00E43C2C" w:rsidRPr="004D311A">
        <w:rPr>
          <w:rFonts w:cs="Arial"/>
          <w:b/>
          <w:lang w:val="en-US"/>
        </w:rPr>
        <w:t>api</w:t>
      </w:r>
      <w:proofErr w:type="spellEnd"/>
      <w:r w:rsidR="00E43C2C" w:rsidRPr="00DF451F">
        <w:rPr>
          <w:rFonts w:cs="Arial"/>
          <w:b/>
          <w:lang w:val="en-US"/>
        </w:rPr>
        <w:t>/</w:t>
      </w:r>
      <w:r w:rsidR="00E43C2C"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="00E43C2C" w:rsidRPr="00DF451F">
        <w:rPr>
          <w:rFonts w:cs="Arial"/>
          <w:b/>
          <w:lang w:val="en-US"/>
        </w:rPr>
        <w:t>/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="00DF451F">
        <w:rPr>
          <w:rFonts w:cs="Arial"/>
          <w:b/>
          <w:lang w:val="en-US"/>
        </w:rPr>
        <w:t>documents/</w:t>
      </w:r>
    </w:p>
    <w:bookmarkEnd w:id="52"/>
    <w:bookmarkEnd w:id="53"/>
    <w:bookmarkEnd w:id="54"/>
    <w:p w:rsidR="00545EC7" w:rsidRPr="00DF451F" w:rsidRDefault="00545EC7" w:rsidP="004F1978">
      <w:pPr>
        <w:rPr>
          <w:lang w:val="en-US"/>
        </w:rPr>
      </w:pPr>
    </w:p>
    <w:p w:rsidR="008F4F86" w:rsidRDefault="00AC3D96" w:rsidP="00F37684">
      <w:pPr>
        <w:pStyle w:val="3"/>
        <w:rPr>
          <w:rFonts w:ascii="Verdana" w:hAnsi="Verdana" w:cs="Arial"/>
        </w:rPr>
      </w:pPr>
      <w:bookmarkStart w:id="55" w:name="OLE_LINK86"/>
      <w:bookmarkStart w:id="56" w:name="OLE_LINK87"/>
      <w:bookmarkStart w:id="57" w:name="OLE_LINK88"/>
      <w:bookmarkStart w:id="58" w:name="OLE_LINK192"/>
      <w:bookmarkStart w:id="59" w:name="OLE_LINK222"/>
      <w:bookmarkStart w:id="60" w:name="_Toc489306924"/>
      <w:r>
        <w:t>2.1.1 Тело запроса</w:t>
      </w:r>
      <w:bookmarkEnd w:id="55"/>
      <w:bookmarkEnd w:id="56"/>
      <w:bookmarkEnd w:id="57"/>
      <w:bookmarkEnd w:id="60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EB31B9" w:rsidRPr="008F4F86" w:rsidTr="00EB31B9">
        <w:tc>
          <w:tcPr>
            <w:tcW w:w="1813" w:type="dxa"/>
          </w:tcPr>
          <w:p w:rsidR="00EB31B9" w:rsidRPr="009E5CA4" w:rsidRDefault="00AD41F6" w:rsidP="008F4F86">
            <w:pPr>
              <w:rPr>
                <w:rFonts w:cs="Arial"/>
                <w:lang w:val="en-US"/>
              </w:rPr>
            </w:pPr>
            <w:bookmarkStart w:id="61" w:name="OLE_LINK121"/>
            <w:bookmarkStart w:id="62" w:name="OLE_LINK191"/>
            <w:bookmarkStart w:id="63" w:name="OLE_LINK223"/>
            <w:bookmarkEnd w:id="58"/>
            <w:bookmarkEnd w:id="59"/>
            <w:r>
              <w:rPr>
                <w:rFonts w:cs="Arial"/>
                <w:lang w:val="en-US"/>
              </w:rPr>
              <w:t>i</w:t>
            </w:r>
            <w:r w:rsidR="00EB31B9">
              <w:rPr>
                <w:rFonts w:cs="Arial"/>
                <w:lang w:val="en-US"/>
              </w:rPr>
              <w:t>d</w:t>
            </w:r>
          </w:p>
        </w:tc>
        <w:tc>
          <w:tcPr>
            <w:tcW w:w="5150" w:type="dxa"/>
          </w:tcPr>
          <w:p w:rsidR="00EB31B9" w:rsidRPr="00DF451F" w:rsidRDefault="00EB31B9" w:rsidP="00DF451F">
            <w:pPr>
              <w:rPr>
                <w:rFonts w:cs="Arial"/>
              </w:rPr>
            </w:pPr>
            <w:bookmarkStart w:id="64" w:name="OLE_LINK40"/>
            <w:bookmarkStart w:id="65" w:name="OLE_LINK41"/>
            <w:bookmarkStart w:id="66" w:name="OLE_LINK42"/>
            <w:bookmarkStart w:id="67" w:name="OLE_LINK95"/>
            <w:r>
              <w:rPr>
                <w:rFonts w:cs="Arial"/>
              </w:rPr>
              <w:t>Идентификатор документа</w:t>
            </w:r>
            <w:bookmarkEnd w:id="64"/>
            <w:bookmarkEnd w:id="65"/>
            <w:bookmarkEnd w:id="66"/>
            <w:bookmarkEnd w:id="67"/>
          </w:p>
        </w:tc>
        <w:tc>
          <w:tcPr>
            <w:tcW w:w="3320" w:type="dxa"/>
          </w:tcPr>
          <w:p w:rsidR="00EB31B9" w:rsidRDefault="00EB31B9" w:rsidP="00526F2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526F26">
              <w:rPr>
                <w:rFonts w:cs="Arial"/>
              </w:rPr>
              <w:t>32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B31B9" w:rsidRPr="008F4F86" w:rsidTr="00EB31B9">
        <w:tc>
          <w:tcPr>
            <w:tcW w:w="1813" w:type="dxa"/>
          </w:tcPr>
          <w:p w:rsidR="00EB31B9" w:rsidRPr="00DF451F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150" w:type="dxa"/>
          </w:tcPr>
          <w:p w:rsidR="00EB31B9" w:rsidRPr="00B2081D" w:rsidRDefault="00B2081D" w:rsidP="00B2081D">
            <w:pPr>
              <w:rPr>
                <w:rFonts w:cs="Arial"/>
              </w:rPr>
            </w:pPr>
            <w:bookmarkStart w:id="68" w:name="OLE_LINK59"/>
            <w:bookmarkStart w:id="69" w:name="OLE_LINK60"/>
            <w:bookmarkStart w:id="70" w:name="OLE_LINK64"/>
            <w:r>
              <w:rPr>
                <w:rFonts w:cs="Arial"/>
              </w:rPr>
              <w:t>ИНН организации</w:t>
            </w:r>
            <w:r w:rsidR="00E41E4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для которой пробивается чек</w:t>
            </w:r>
            <w:bookmarkEnd w:id="68"/>
            <w:bookmarkEnd w:id="69"/>
            <w:bookmarkEnd w:id="70"/>
          </w:p>
        </w:tc>
        <w:tc>
          <w:tcPr>
            <w:tcW w:w="3320" w:type="dxa"/>
          </w:tcPr>
          <w:p w:rsidR="00EB31B9" w:rsidRDefault="00B2081D" w:rsidP="00B61DF3">
            <w:pPr>
              <w:rPr>
                <w:rFonts w:cs="Arial"/>
              </w:rPr>
            </w:pPr>
            <w:r>
              <w:rPr>
                <w:rFonts w:cs="Arial"/>
              </w:rPr>
              <w:t>Строка 12 с</w:t>
            </w:r>
            <w:r w:rsidR="00B61DF3">
              <w:rPr>
                <w:rFonts w:cs="Arial"/>
              </w:rPr>
              <w:t>и</w:t>
            </w:r>
            <w:r>
              <w:rPr>
                <w:rFonts w:cs="Arial"/>
              </w:rPr>
              <w:t>мволов</w:t>
            </w:r>
          </w:p>
        </w:tc>
      </w:tr>
      <w:tr w:rsidR="00E41E42" w:rsidRPr="008F4F86" w:rsidTr="00EB31B9">
        <w:tc>
          <w:tcPr>
            <w:tcW w:w="1813" w:type="dxa"/>
          </w:tcPr>
          <w:p w:rsidR="00E41E42" w:rsidRPr="00E41E42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</w:t>
            </w:r>
            <w:r w:rsidR="00E41E42">
              <w:rPr>
                <w:rFonts w:cs="Arial"/>
                <w:lang w:val="en-US"/>
              </w:rPr>
              <w:t>roup</w:t>
            </w:r>
          </w:p>
        </w:tc>
        <w:tc>
          <w:tcPr>
            <w:tcW w:w="5150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320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EB31B9" w:rsidRPr="008F4F86" w:rsidTr="00EB31B9">
        <w:tc>
          <w:tcPr>
            <w:tcW w:w="1813" w:type="dxa"/>
          </w:tcPr>
          <w:p w:rsidR="00EB31B9" w:rsidRPr="008F4F86" w:rsidRDefault="00AD41F6" w:rsidP="00930F2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EB31B9">
              <w:rPr>
                <w:rFonts w:cs="Arial"/>
                <w:lang w:val="en-US"/>
              </w:rPr>
              <w:t>ontent</w:t>
            </w:r>
          </w:p>
        </w:tc>
        <w:tc>
          <w:tcPr>
            <w:tcW w:w="5150" w:type="dxa"/>
          </w:tcPr>
          <w:p w:rsidR="00EB31B9" w:rsidRPr="00EB31B9" w:rsidRDefault="00AB14B5" w:rsidP="00545EC7">
            <w:pPr>
              <w:rPr>
                <w:rFonts w:cs="Arial"/>
              </w:rPr>
            </w:pPr>
            <w:r>
              <w:rPr>
                <w:rFonts w:cs="Arial"/>
              </w:rPr>
              <w:t>Содержимое</w:t>
            </w:r>
            <w:r w:rsidR="00EB31B9">
              <w:rPr>
                <w:rFonts w:cs="Arial"/>
              </w:rPr>
              <w:t xml:space="preserve"> документа</w:t>
            </w:r>
          </w:p>
        </w:tc>
        <w:tc>
          <w:tcPr>
            <w:tcW w:w="3320" w:type="dxa"/>
          </w:tcPr>
          <w:p w:rsidR="00EB31B9" w:rsidRPr="00525F22" w:rsidRDefault="00AC3D96" w:rsidP="007E252C">
            <w:pPr>
              <w:rPr>
                <w:rFonts w:cs="Arial"/>
              </w:rPr>
            </w:pPr>
            <w:r>
              <w:rPr>
                <w:rFonts w:cs="Arial"/>
              </w:rPr>
              <w:t>Структура п.</w:t>
            </w:r>
            <w:bookmarkStart w:id="71" w:name="OLE_LINK122"/>
            <w:bookmarkStart w:id="72" w:name="OLE_LINK123"/>
            <w:bookmarkStart w:id="73" w:name="OLE_LINK124"/>
            <w:r>
              <w:rPr>
                <w:rFonts w:cs="Arial"/>
              </w:rPr>
              <w:t>2.1.1.1</w:t>
            </w:r>
            <w:bookmarkEnd w:id="71"/>
            <w:bookmarkEnd w:id="72"/>
            <w:bookmarkEnd w:id="73"/>
          </w:p>
        </w:tc>
      </w:tr>
      <w:bookmarkEnd w:id="49"/>
      <w:bookmarkEnd w:id="50"/>
      <w:bookmarkEnd w:id="51"/>
      <w:bookmarkEnd w:id="61"/>
      <w:bookmarkEnd w:id="62"/>
      <w:bookmarkEnd w:id="63"/>
    </w:tbl>
    <w:p w:rsidR="00817738" w:rsidRDefault="00817738" w:rsidP="004F1978"/>
    <w:p w:rsidR="00AB14B5" w:rsidRPr="00C16811" w:rsidRDefault="00963078" w:rsidP="00F37684">
      <w:pPr>
        <w:pStyle w:val="3"/>
      </w:pPr>
      <w:bookmarkStart w:id="74" w:name="OLE_LINK125"/>
      <w:bookmarkStart w:id="75" w:name="_Toc489306925"/>
      <w:r>
        <w:rPr>
          <w:rFonts w:cs="Arial"/>
        </w:rPr>
        <w:t>2.1.1.1</w:t>
      </w:r>
      <w:r w:rsidR="00AB14B5">
        <w:t xml:space="preserve"> Содержимое документа</w:t>
      </w:r>
      <w:bookmarkEnd w:id="75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963078" w:rsidRPr="008F4F86" w:rsidTr="0024039C">
        <w:tc>
          <w:tcPr>
            <w:tcW w:w="1813" w:type="dxa"/>
          </w:tcPr>
          <w:p w:rsidR="00963078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963078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Тип документа:</w:t>
            </w:r>
          </w:p>
          <w:p w:rsidR="00963078" w:rsidRDefault="00963078" w:rsidP="00963078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963078" w:rsidRDefault="00963078" w:rsidP="00963078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963078" w:rsidRDefault="00963078" w:rsidP="00963078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963078" w:rsidRPr="00EB31B9" w:rsidRDefault="00963078" w:rsidP="00963078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</w:p>
        </w:tc>
        <w:tc>
          <w:tcPr>
            <w:tcW w:w="332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963078" w:rsidRPr="008F4F86" w:rsidTr="0024039C">
        <w:tc>
          <w:tcPr>
            <w:tcW w:w="1813" w:type="dxa"/>
          </w:tcPr>
          <w:p w:rsidR="00963078" w:rsidRPr="008F4F86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proofErr w:type="spellStart"/>
            <w:r w:rsidR="00B2081D" w:rsidRPr="00B2081D">
              <w:rPr>
                <w:rFonts w:cs="Arial"/>
              </w:rPr>
              <w:t>ositions</w:t>
            </w:r>
            <w:proofErr w:type="spellEnd"/>
          </w:p>
        </w:tc>
        <w:tc>
          <w:tcPr>
            <w:tcW w:w="5150" w:type="dxa"/>
          </w:tcPr>
          <w:p w:rsidR="00963078" w:rsidRP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Список </w:t>
            </w:r>
            <w:r w:rsidR="00EF5243" w:rsidRPr="00C427A1">
              <w:t>предмет</w:t>
            </w:r>
            <w:r w:rsidR="00687FFA">
              <w:t>ов</w:t>
            </w:r>
            <w:r w:rsidR="00EF5243" w:rsidRPr="00C427A1">
              <w:t xml:space="preserve"> расчета</w:t>
            </w:r>
          </w:p>
        </w:tc>
        <w:tc>
          <w:tcPr>
            <w:tcW w:w="3320" w:type="dxa"/>
          </w:tcPr>
          <w:p w:rsidR="00963078" w:rsidRPr="00525F22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структур </w:t>
            </w:r>
            <w:r w:rsidR="00963078">
              <w:rPr>
                <w:rFonts w:cs="Arial"/>
              </w:rPr>
              <w:t>п.2.1.1.</w:t>
            </w:r>
            <w:r>
              <w:rPr>
                <w:rFonts w:cs="Arial"/>
              </w:rPr>
              <w:t>2</w:t>
            </w:r>
          </w:p>
        </w:tc>
      </w:tr>
      <w:tr w:rsidR="00B2081D" w:rsidRPr="008F4F86" w:rsidTr="0024039C">
        <w:tc>
          <w:tcPr>
            <w:tcW w:w="1813" w:type="dxa"/>
          </w:tcPr>
          <w:p w:rsidR="00B2081D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B2081D" w:rsidRPr="00B2081D">
              <w:rPr>
                <w:rFonts w:cs="Arial"/>
              </w:rPr>
              <w:t>heckClose</w:t>
            </w:r>
            <w:proofErr w:type="spellEnd"/>
          </w:p>
        </w:tc>
        <w:tc>
          <w:tcPr>
            <w:tcW w:w="515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Параметры закрытия чека</w:t>
            </w:r>
          </w:p>
        </w:tc>
        <w:tc>
          <w:tcPr>
            <w:tcW w:w="332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311A3" w:rsidRPr="008F4F86" w:rsidTr="0024039C">
        <w:tc>
          <w:tcPr>
            <w:tcW w:w="1813" w:type="dxa"/>
          </w:tcPr>
          <w:p w:rsidR="004311A3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4311A3" w:rsidRPr="004311A3">
              <w:rPr>
                <w:rFonts w:cs="Arial"/>
              </w:rPr>
              <w:t>ustomerContact</w:t>
            </w:r>
            <w:proofErr w:type="spellEnd"/>
          </w:p>
        </w:tc>
        <w:tc>
          <w:tcPr>
            <w:tcW w:w="5150" w:type="dxa"/>
          </w:tcPr>
          <w:p w:rsidR="004311A3" w:rsidRPr="004311A3" w:rsidRDefault="00C63670" w:rsidP="00B2081D">
            <w:pPr>
              <w:rPr>
                <w:rFonts w:cs="Arial"/>
              </w:rPr>
            </w:pPr>
            <w:r>
              <w:t>Т</w:t>
            </w:r>
            <w:r w:rsidRPr="00C427A1">
              <w:t>елефон или электронный адрес покупателя</w:t>
            </w:r>
          </w:p>
        </w:tc>
        <w:tc>
          <w:tcPr>
            <w:tcW w:w="3320" w:type="dxa"/>
          </w:tcPr>
          <w:p w:rsidR="004311A3" w:rsidRPr="000813B8" w:rsidRDefault="004311A3" w:rsidP="00DE36D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DE36D8" w:rsidRPr="000813B8">
              <w:rPr>
                <w:rFonts w:cs="Arial"/>
              </w:rPr>
              <w:t>64</w:t>
            </w:r>
            <w:r w:rsidRPr="000813B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символов</w:t>
            </w:r>
            <w:r w:rsidR="000813B8" w:rsidRPr="000813B8">
              <w:rPr>
                <w:rFonts w:cs="Arial"/>
              </w:rPr>
              <w:t xml:space="preserve">, </w:t>
            </w:r>
            <w:r w:rsidR="000813B8">
              <w:rPr>
                <w:rFonts w:cs="Arial"/>
              </w:rPr>
              <w:t xml:space="preserve">формат </w:t>
            </w:r>
            <w:r w:rsidR="000813B8">
              <w:t>+{</w:t>
            </w:r>
            <w:proofErr w:type="gramStart"/>
            <w:r w:rsidR="000813B8">
              <w:t>Ц</w:t>
            </w:r>
            <w:proofErr w:type="gramEnd"/>
            <w:r w:rsidR="000813B8">
              <w:t>} или {С}@{C}</w:t>
            </w:r>
          </w:p>
        </w:tc>
      </w:tr>
      <w:bookmarkEnd w:id="74"/>
    </w:tbl>
    <w:p w:rsidR="00817738" w:rsidRDefault="00817738" w:rsidP="004F1978"/>
    <w:p w:rsidR="00F37684" w:rsidRPr="00F37684" w:rsidRDefault="00F37684" w:rsidP="00F37684">
      <w:pPr>
        <w:pStyle w:val="3"/>
      </w:pPr>
      <w:bookmarkStart w:id="76" w:name="_Toc489306926"/>
      <w:r>
        <w:rPr>
          <w:rFonts w:cs="Arial"/>
        </w:rPr>
        <w:t>2.1.1.2</w:t>
      </w:r>
      <w:r>
        <w:t xml:space="preserve"> </w:t>
      </w:r>
      <w:r w:rsidR="00F539D4">
        <w:t>П</w:t>
      </w:r>
      <w:r w:rsidR="00F539D4" w:rsidRPr="00C427A1">
        <w:t>редмет расчета</w:t>
      </w:r>
      <w:bookmarkEnd w:id="76"/>
    </w:p>
    <w:tbl>
      <w:tblPr>
        <w:tblStyle w:val="a4"/>
        <w:tblW w:w="10283" w:type="dxa"/>
        <w:tblLook w:val="04A0"/>
      </w:tblPr>
      <w:tblGrid>
        <w:gridCol w:w="2162"/>
        <w:gridCol w:w="4931"/>
        <w:gridCol w:w="319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bookmarkStart w:id="77" w:name="OLE_LINK43"/>
            <w:bookmarkStart w:id="78" w:name="OLE_LINK44"/>
            <w:bookmarkStart w:id="79" w:name="OLE_LINK45"/>
            <w:r>
              <w:rPr>
                <w:rFonts w:cs="Arial"/>
                <w:lang w:val="en-US"/>
              </w:rPr>
              <w:t>q</w:t>
            </w:r>
            <w:r w:rsidR="002D76D1" w:rsidRPr="002D76D1">
              <w:rPr>
                <w:rFonts w:cs="Arial"/>
                <w:lang w:val="en-US"/>
              </w:rPr>
              <w:t>uantity</w:t>
            </w:r>
            <w:bookmarkEnd w:id="77"/>
            <w:bookmarkEnd w:id="78"/>
            <w:bookmarkEnd w:id="79"/>
          </w:p>
        </w:tc>
        <w:tc>
          <w:tcPr>
            <w:tcW w:w="5150" w:type="dxa"/>
          </w:tcPr>
          <w:p w:rsidR="00F37684" w:rsidRPr="002D76D1" w:rsidRDefault="006D1B68" w:rsidP="002D76D1">
            <w:pPr>
              <w:rPr>
                <w:rFonts w:cs="Arial"/>
              </w:rPr>
            </w:pPr>
            <w:r>
              <w:t>К</w:t>
            </w:r>
            <w:r w:rsidRPr="00C427A1">
              <w:t>оличество предмета расчета</w:t>
            </w:r>
          </w:p>
        </w:tc>
        <w:tc>
          <w:tcPr>
            <w:tcW w:w="3320" w:type="dxa"/>
          </w:tcPr>
          <w:p w:rsidR="00F37684" w:rsidRDefault="002D76D1" w:rsidP="002008F8">
            <w:pPr>
              <w:rPr>
                <w:rFonts w:cs="Arial"/>
              </w:rPr>
            </w:pPr>
            <w:bookmarkStart w:id="80" w:name="OLE_LINK126"/>
            <w:bookmarkStart w:id="81" w:name="OLE_LINK127"/>
            <w:bookmarkStart w:id="82" w:name="OLE_LINK128"/>
            <w:r>
              <w:rPr>
                <w:rFonts w:cs="Arial"/>
              </w:rPr>
              <w:t xml:space="preserve">Десятичное число с точностью до </w:t>
            </w:r>
            <w:r w:rsidR="002008F8">
              <w:rPr>
                <w:rFonts w:cs="Arial"/>
              </w:rPr>
              <w:t>6</w:t>
            </w:r>
            <w:r>
              <w:rPr>
                <w:rFonts w:cs="Arial"/>
              </w:rPr>
              <w:t xml:space="preserve"> символов после точки</w:t>
            </w:r>
            <w:bookmarkEnd w:id="80"/>
            <w:bookmarkEnd w:id="81"/>
            <w:bookmarkEnd w:id="82"/>
            <w:r w:rsidR="008A73F2">
              <w:rPr>
                <w:rFonts w:cs="Arial"/>
              </w:rPr>
              <w:t>*</w:t>
            </w:r>
          </w:p>
        </w:tc>
      </w:tr>
      <w:tr w:rsidR="00F37684" w:rsidRPr="008F4F86" w:rsidTr="0024039C">
        <w:tc>
          <w:tcPr>
            <w:tcW w:w="1813" w:type="dxa"/>
          </w:tcPr>
          <w:p w:rsidR="00F37684" w:rsidRPr="002D76D1" w:rsidRDefault="00AD41F6" w:rsidP="0024039C">
            <w:pPr>
              <w:rPr>
                <w:rFonts w:cs="Arial"/>
                <w:lang w:val="en-US"/>
              </w:rPr>
            </w:pPr>
            <w:bookmarkStart w:id="83" w:name="OLE_LINK46"/>
            <w:bookmarkStart w:id="84" w:name="OLE_LINK47"/>
            <w:bookmarkStart w:id="85" w:name="OLE_LINK48"/>
            <w:r>
              <w:rPr>
                <w:rFonts w:cs="Arial"/>
                <w:lang w:val="en-US"/>
              </w:rPr>
              <w:t>p</w:t>
            </w:r>
            <w:r w:rsidR="002D76D1">
              <w:rPr>
                <w:rFonts w:cs="Arial"/>
                <w:lang w:val="en-US"/>
              </w:rPr>
              <w:t>rice</w:t>
            </w:r>
            <w:bookmarkEnd w:id="83"/>
            <w:bookmarkEnd w:id="84"/>
            <w:bookmarkEnd w:id="85"/>
          </w:p>
        </w:tc>
        <w:tc>
          <w:tcPr>
            <w:tcW w:w="5150" w:type="dxa"/>
          </w:tcPr>
          <w:p w:rsidR="00F37684" w:rsidRPr="00B2081D" w:rsidRDefault="00C94EF9" w:rsidP="0024039C">
            <w:pPr>
              <w:rPr>
                <w:rFonts w:cs="Arial"/>
              </w:rPr>
            </w:pPr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</w:p>
        </w:tc>
        <w:tc>
          <w:tcPr>
            <w:tcW w:w="3320" w:type="dxa"/>
          </w:tcPr>
          <w:p w:rsidR="00F37684" w:rsidRPr="00525F22" w:rsidRDefault="002D76D1" w:rsidP="008A73F2">
            <w:pPr>
              <w:rPr>
                <w:rFonts w:cs="Arial"/>
              </w:rPr>
            </w:pPr>
            <w:bookmarkStart w:id="86" w:name="OLE_LINK142"/>
            <w:bookmarkStart w:id="87" w:name="OLE_LINK186"/>
            <w:bookmarkStart w:id="88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86"/>
            <w:bookmarkEnd w:id="87"/>
            <w:bookmarkEnd w:id="88"/>
            <w:r w:rsidR="008A73F2">
              <w:rPr>
                <w:rFonts w:cs="Arial"/>
              </w:rPr>
              <w:t>*</w:t>
            </w:r>
          </w:p>
        </w:tc>
      </w:tr>
      <w:tr w:rsidR="00E20602" w:rsidRPr="008F4F86" w:rsidTr="0024039C">
        <w:tc>
          <w:tcPr>
            <w:tcW w:w="1813" w:type="dxa"/>
          </w:tcPr>
          <w:p w:rsidR="00E20602" w:rsidRPr="00E2297E" w:rsidRDefault="00AD41F6" w:rsidP="00B90717">
            <w:pPr>
              <w:rPr>
                <w:rFonts w:cs="Arial"/>
                <w:lang w:val="en-US"/>
              </w:rPr>
            </w:pPr>
            <w:bookmarkStart w:id="89" w:name="_Hlk474848305"/>
            <w:bookmarkStart w:id="90" w:name="_Hlk474848188"/>
            <w:r>
              <w:rPr>
                <w:rFonts w:cs="Arial"/>
                <w:lang w:val="en-US"/>
              </w:rPr>
              <w:t>t</w:t>
            </w:r>
            <w:proofErr w:type="spellStart"/>
            <w:r w:rsidR="00E20602" w:rsidRPr="00A25067">
              <w:rPr>
                <w:rFonts w:cs="Arial"/>
              </w:rPr>
              <w:t>ax</w:t>
            </w:r>
            <w:proofErr w:type="spellEnd"/>
          </w:p>
        </w:tc>
        <w:tc>
          <w:tcPr>
            <w:tcW w:w="5150" w:type="dxa"/>
          </w:tcPr>
          <w:p w:rsidR="00E20602" w:rsidRPr="00F667FD" w:rsidRDefault="00E836A6" w:rsidP="00A16B14">
            <w:pPr>
              <w:rPr>
                <w:rFonts w:cs="Arial"/>
              </w:rPr>
            </w:pPr>
            <w:bookmarkStart w:id="91" w:name="OLE_LINK15"/>
            <w:bookmarkStart w:id="92" w:name="OLE_LINK16"/>
            <w:r>
              <w:rPr>
                <w:rFonts w:cs="Arial"/>
              </w:rPr>
              <w:t>Ставка НДС</w:t>
            </w:r>
            <w:r w:rsidR="00A16B14" w:rsidRPr="00F667FD">
              <w:rPr>
                <w:rFonts w:cs="Arial"/>
              </w:rPr>
              <w:t>:</w:t>
            </w:r>
          </w:p>
          <w:p w:rsidR="00A16B14" w:rsidRPr="00F667FD" w:rsidRDefault="00A16B14" w:rsidP="00A16B14">
            <w:r>
              <w:t>1</w:t>
            </w:r>
            <w:r w:rsidRPr="00F667FD">
              <w:t xml:space="preserve"> </w:t>
            </w:r>
            <w:bookmarkStart w:id="93" w:name="OLE_LINK3"/>
            <w:bookmarkStart w:id="94" w:name="OLE_LINK14"/>
            <w:r w:rsidRPr="00F667FD">
              <w:t>–</w:t>
            </w:r>
            <w:bookmarkEnd w:id="93"/>
            <w:bookmarkEnd w:id="94"/>
            <w:r w:rsidRPr="00F667FD">
              <w:t xml:space="preserve"> </w:t>
            </w:r>
            <w:r>
              <w:t>ставка НДС 18%</w:t>
            </w:r>
          </w:p>
          <w:p w:rsidR="00A16B14" w:rsidRDefault="00A16B14" w:rsidP="00A16B14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A16B14" w:rsidRDefault="00A16B14" w:rsidP="00A16B14">
            <w:r>
              <w:t xml:space="preserve">3 – ставка НДС </w:t>
            </w:r>
            <w:proofErr w:type="spellStart"/>
            <w:r>
              <w:t>расч</w:t>
            </w:r>
            <w:proofErr w:type="spellEnd"/>
            <w:r>
              <w:t>. 18/118</w:t>
            </w:r>
          </w:p>
          <w:p w:rsidR="00A16B14" w:rsidRDefault="00A16B14" w:rsidP="00A16B14">
            <w:r>
              <w:t xml:space="preserve">4 – ставка НДС </w:t>
            </w:r>
            <w:proofErr w:type="spellStart"/>
            <w:r>
              <w:t>расч</w:t>
            </w:r>
            <w:proofErr w:type="spellEnd"/>
            <w:r>
              <w:t>. 10/110</w:t>
            </w:r>
          </w:p>
          <w:p w:rsidR="00A16B14" w:rsidRDefault="00A16B14" w:rsidP="00A16B14">
            <w:r>
              <w:t>5 – ставка НДС 0%</w:t>
            </w:r>
          </w:p>
          <w:p w:rsidR="00A16B14" w:rsidRPr="00A16B14" w:rsidRDefault="00A16B14" w:rsidP="00A16B14">
            <w:pPr>
              <w:rPr>
                <w:rFonts w:cs="Arial"/>
              </w:rPr>
            </w:pPr>
            <w:r>
              <w:t xml:space="preserve">6 </w:t>
            </w:r>
            <w:bookmarkStart w:id="95" w:name="OLE_LINK61"/>
            <w:bookmarkStart w:id="96" w:name="OLE_LINK62"/>
            <w:bookmarkStart w:id="97" w:name="OLE_LINK63"/>
            <w:r>
              <w:t>–</w:t>
            </w:r>
            <w:bookmarkEnd w:id="95"/>
            <w:bookmarkEnd w:id="96"/>
            <w:bookmarkEnd w:id="97"/>
            <w:r>
              <w:t xml:space="preserve"> НДС не облагается</w:t>
            </w:r>
            <w:bookmarkEnd w:id="91"/>
            <w:bookmarkEnd w:id="92"/>
          </w:p>
        </w:tc>
        <w:tc>
          <w:tcPr>
            <w:tcW w:w="3320" w:type="dxa"/>
          </w:tcPr>
          <w:p w:rsidR="00E836A6" w:rsidRPr="00A16B14" w:rsidRDefault="00A16B14" w:rsidP="00E836A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1773A">
              <w:rPr>
                <w:rFonts w:cs="Arial"/>
              </w:rPr>
              <w:t xml:space="preserve"> от 1 до 6</w:t>
            </w:r>
          </w:p>
        </w:tc>
      </w:tr>
      <w:tr w:rsidR="00D74811" w:rsidRPr="008F4F86" w:rsidTr="0024039C">
        <w:tc>
          <w:tcPr>
            <w:tcW w:w="1813" w:type="dxa"/>
          </w:tcPr>
          <w:p w:rsidR="00D74811" w:rsidRPr="00A25067" w:rsidRDefault="00AD41F6" w:rsidP="00B90717">
            <w:pPr>
              <w:rPr>
                <w:rFonts w:cs="Arial"/>
              </w:rPr>
            </w:pPr>
            <w:bookmarkStart w:id="98" w:name="_Hlk474848324"/>
            <w:bookmarkEnd w:id="89"/>
            <w:bookmarkEnd w:id="90"/>
            <w:r>
              <w:rPr>
                <w:rFonts w:cs="Arial"/>
                <w:lang w:val="en-US"/>
              </w:rPr>
              <w:t>t</w:t>
            </w:r>
            <w:proofErr w:type="spellStart"/>
            <w:r w:rsidR="00D74811" w:rsidRPr="00D74811">
              <w:rPr>
                <w:rFonts w:cs="Arial"/>
              </w:rPr>
              <w:t>ext</w:t>
            </w:r>
            <w:proofErr w:type="spellEnd"/>
          </w:p>
        </w:tc>
        <w:tc>
          <w:tcPr>
            <w:tcW w:w="5150" w:type="dxa"/>
          </w:tcPr>
          <w:p w:rsidR="00D74811" w:rsidRPr="00D74811" w:rsidRDefault="00A31BAA" w:rsidP="00B90717">
            <w:pPr>
              <w:rPr>
                <w:rFonts w:cs="Arial"/>
              </w:rPr>
            </w:pPr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</w:p>
        </w:tc>
        <w:tc>
          <w:tcPr>
            <w:tcW w:w="3320" w:type="dxa"/>
          </w:tcPr>
          <w:p w:rsidR="00D74811" w:rsidRDefault="00D74811" w:rsidP="00E836A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E836A6"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E42F97" w:rsidP="00B90717">
            <w:pPr>
              <w:rPr>
                <w:rFonts w:cs="Arial"/>
                <w:lang w:val="en-US"/>
              </w:rPr>
            </w:pPr>
            <w:proofErr w:type="spellStart"/>
            <w:r w:rsidRPr="00E42F97">
              <w:rPr>
                <w:rFonts w:cs="Arial"/>
              </w:rPr>
              <w:t>paymentMethodType</w:t>
            </w:r>
            <w:proofErr w:type="spellEnd"/>
          </w:p>
        </w:tc>
        <w:tc>
          <w:tcPr>
            <w:tcW w:w="5150" w:type="dxa"/>
          </w:tcPr>
          <w:p w:rsidR="00E42F97" w:rsidRDefault="00E42F97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Признак способа </w:t>
            </w:r>
            <w:r w:rsidR="001A16A0">
              <w:rPr>
                <w:rFonts w:cs="Arial"/>
              </w:rPr>
              <w:t>расчета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редоплата 100%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астичная предоплата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3 – </w:t>
            </w:r>
            <w:r w:rsidR="00CC0C9A">
              <w:rPr>
                <w:rFonts w:cs="Arial"/>
              </w:rPr>
              <w:t>А</w:t>
            </w:r>
            <w:r>
              <w:rPr>
                <w:rFonts w:cs="Arial"/>
              </w:rPr>
              <w:t>ванс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4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олный расчет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5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астичный расчет и кредит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6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ередача в кредит</w:t>
            </w:r>
          </w:p>
          <w:p w:rsidR="00F11991" w:rsidRPr="00E42F97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</w:p>
        </w:tc>
        <w:tc>
          <w:tcPr>
            <w:tcW w:w="3320" w:type="dxa"/>
          </w:tcPr>
          <w:p w:rsidR="00E42F97" w:rsidRPr="00E364AB" w:rsidRDefault="00E42F97" w:rsidP="009F5118">
            <w:pPr>
              <w:rPr>
                <w:rFonts w:cs="Arial"/>
              </w:rPr>
            </w:pPr>
            <w:bookmarkStart w:id="99" w:name="OLE_LINK79"/>
            <w:bookmarkStart w:id="100" w:name="OLE_LINK84"/>
            <w:bookmarkStart w:id="101" w:name="OLE_LINK85"/>
            <w:r>
              <w:rPr>
                <w:rFonts w:cs="Arial"/>
              </w:rPr>
              <w:t>Число от 1 до 7</w:t>
            </w:r>
            <w:bookmarkEnd w:id="99"/>
            <w:bookmarkEnd w:id="100"/>
            <w:bookmarkEnd w:id="101"/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>
              <w:rPr>
                <w:rFonts w:cs="Arial"/>
              </w:rPr>
              <w:t>.</w:t>
            </w:r>
            <w:r w:rsidR="00E364AB" w:rsidRPr="00E364AB">
              <w:rPr>
                <w:rFonts w:cs="Arial"/>
              </w:rPr>
              <w:t xml:space="preserve"> </w:t>
            </w:r>
            <w:bookmarkStart w:id="102" w:name="OLE_LINK100"/>
            <w:bookmarkStart w:id="103" w:name="OLE_LINK101"/>
            <w:bookmarkStart w:id="104" w:name="OLE_LINK102"/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 будет передано значение</w:t>
            </w:r>
            <w:bookmarkEnd w:id="102"/>
            <w:bookmarkEnd w:id="103"/>
            <w:bookmarkEnd w:id="104"/>
            <w:r w:rsidR="00E364AB">
              <w:rPr>
                <w:rFonts w:cs="Arial"/>
              </w:rPr>
              <w:t xml:space="preserve"> 4, </w:t>
            </w:r>
            <w:r w:rsidR="009F5118">
              <w:rPr>
                <w:rFonts w:cs="Arial"/>
              </w:rPr>
              <w:t>П</w:t>
            </w:r>
            <w:r w:rsidR="00E364AB">
              <w:rPr>
                <w:rFonts w:cs="Arial"/>
              </w:rPr>
              <w:t>олный расчет.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1A16A0" w:rsidP="00B90717">
            <w:pPr>
              <w:rPr>
                <w:rFonts w:cs="Arial"/>
                <w:lang w:val="en-US"/>
              </w:rPr>
            </w:pPr>
            <w:proofErr w:type="spellStart"/>
            <w:r w:rsidRPr="001A16A0">
              <w:rPr>
                <w:rFonts w:cs="Arial"/>
              </w:rPr>
              <w:lastRenderedPageBreak/>
              <w:t>paymentSubjectType</w:t>
            </w:r>
            <w:proofErr w:type="spellEnd"/>
          </w:p>
        </w:tc>
        <w:tc>
          <w:tcPr>
            <w:tcW w:w="5150" w:type="dxa"/>
          </w:tcPr>
          <w:p w:rsidR="00E42F97" w:rsidRDefault="001A16A0" w:rsidP="00B90717">
            <w:pPr>
              <w:rPr>
                <w:rFonts w:cs="Arial"/>
              </w:rPr>
            </w:pPr>
            <w:r>
              <w:rPr>
                <w:rFonts w:cs="Arial"/>
              </w:rPr>
              <w:t>Признак предмета расчета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Т</w:t>
            </w:r>
            <w:r>
              <w:rPr>
                <w:rFonts w:cs="Arial"/>
              </w:rPr>
              <w:t>овар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одакцизный товар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CC0C9A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7441A" w:rsidRPr="00CC0C9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</w:p>
        </w:tc>
        <w:tc>
          <w:tcPr>
            <w:tcW w:w="3320" w:type="dxa"/>
          </w:tcPr>
          <w:p w:rsidR="00E42F97" w:rsidRPr="00E364AB" w:rsidRDefault="003337E1" w:rsidP="009F5118">
            <w:pPr>
              <w:rPr>
                <w:rFonts w:cs="Arial"/>
              </w:rPr>
            </w:pPr>
            <w:r>
              <w:rPr>
                <w:rFonts w:cs="Arial"/>
              </w:rPr>
              <w:t>Число от 1 до 13</w:t>
            </w:r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. </w:t>
            </w:r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 xml:space="preserve">то будет передано значение 1, </w:t>
            </w:r>
            <w:r w:rsidR="009F5118">
              <w:rPr>
                <w:rFonts w:cs="Arial"/>
              </w:rPr>
              <w:t>Т</w:t>
            </w:r>
            <w:r w:rsidR="00E364AB">
              <w:rPr>
                <w:rFonts w:cs="Arial"/>
              </w:rPr>
              <w:t>овар.</w:t>
            </w:r>
          </w:p>
        </w:tc>
      </w:tr>
    </w:tbl>
    <w:p w:rsidR="00AB14B5" w:rsidRDefault="00AB14B5" w:rsidP="004F1978">
      <w:bookmarkStart w:id="105" w:name="OLE_LINK131"/>
      <w:bookmarkEnd w:id="98"/>
    </w:p>
    <w:p w:rsidR="00F37684" w:rsidRPr="00C16811" w:rsidRDefault="00F37684" w:rsidP="00F37684">
      <w:pPr>
        <w:pStyle w:val="3"/>
      </w:pPr>
      <w:bookmarkStart w:id="106" w:name="_Toc489306927"/>
      <w:r>
        <w:rPr>
          <w:rFonts w:cs="Arial"/>
        </w:rPr>
        <w:t>2.1.1.3</w:t>
      </w:r>
      <w:r>
        <w:t xml:space="preserve"> </w:t>
      </w:r>
      <w:r w:rsidR="002D76D1">
        <w:t>Параметры закрытия чека</w:t>
      </w:r>
      <w:bookmarkEnd w:id="106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D74811">
              <w:rPr>
                <w:rFonts w:cs="Arial"/>
                <w:lang w:val="en-US"/>
              </w:rPr>
              <w:t>ayments</w:t>
            </w:r>
          </w:p>
        </w:tc>
        <w:tc>
          <w:tcPr>
            <w:tcW w:w="5150" w:type="dxa"/>
          </w:tcPr>
          <w:p w:rsidR="00F37684" w:rsidRPr="00D74811" w:rsidRDefault="00D74811" w:rsidP="00D74811">
            <w:pPr>
              <w:rPr>
                <w:rFonts w:cs="Arial"/>
              </w:rPr>
            </w:pPr>
            <w:r>
              <w:rPr>
                <w:rFonts w:cs="Arial"/>
              </w:rPr>
              <w:t>Оплаты</w:t>
            </w:r>
          </w:p>
        </w:tc>
        <w:tc>
          <w:tcPr>
            <w:tcW w:w="3320" w:type="dxa"/>
          </w:tcPr>
          <w:p w:rsidR="00F37684" w:rsidRDefault="00D74811" w:rsidP="0024039C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E40114" w:rsidRPr="008F4F86" w:rsidTr="0024039C">
        <w:tc>
          <w:tcPr>
            <w:tcW w:w="1813" w:type="dxa"/>
          </w:tcPr>
          <w:p w:rsidR="00E40114" w:rsidRPr="00A25067" w:rsidRDefault="00AD41F6" w:rsidP="00B90717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proofErr w:type="spellStart"/>
            <w:r w:rsidR="00E40114" w:rsidRPr="00E40114">
              <w:rPr>
                <w:rFonts w:cs="Arial"/>
              </w:rPr>
              <w:t>axationSystem</w:t>
            </w:r>
            <w:proofErr w:type="spellEnd"/>
          </w:p>
        </w:tc>
        <w:tc>
          <w:tcPr>
            <w:tcW w:w="5150" w:type="dxa"/>
          </w:tcPr>
          <w:p w:rsidR="00E40114" w:rsidRPr="0002624B" w:rsidRDefault="00E40114" w:rsidP="00B90717">
            <w:pPr>
              <w:rPr>
                <w:rFonts w:cs="Arial"/>
              </w:rPr>
            </w:pPr>
            <w:r w:rsidRPr="00E40114">
              <w:rPr>
                <w:rFonts w:cs="Arial"/>
              </w:rPr>
              <w:t>Система налогообложения</w:t>
            </w:r>
            <w:r w:rsidR="00DD5EDD" w:rsidRPr="0002624B">
              <w:rPr>
                <w:rFonts w:cs="Arial"/>
              </w:rPr>
              <w:t>: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 xml:space="preserve">1 – </w:t>
            </w:r>
            <w:proofErr w:type="gramStart"/>
            <w:r w:rsidRPr="00DD5EDD">
              <w:rPr>
                <w:rFonts w:cs="Arial"/>
              </w:rPr>
              <w:t>Упрощенная</w:t>
            </w:r>
            <w:proofErr w:type="gramEnd"/>
            <w:r w:rsidRPr="00DD5EDD">
              <w:rPr>
                <w:rFonts w:cs="Arial"/>
              </w:rPr>
              <w:t xml:space="preserve"> доход, УСН доход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 xml:space="preserve">2 – </w:t>
            </w:r>
            <w:proofErr w:type="gramStart"/>
            <w:r w:rsidRPr="00DD5EDD">
              <w:rPr>
                <w:rFonts w:cs="Arial"/>
              </w:rPr>
              <w:t>Упрощенная</w:t>
            </w:r>
            <w:proofErr w:type="gramEnd"/>
            <w:r w:rsidRPr="00DD5EDD">
              <w:rPr>
                <w:rFonts w:cs="Arial"/>
              </w:rPr>
              <w:t xml:space="preserve"> доход минус расход, УСН доход - расход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</w:p>
        </w:tc>
        <w:tc>
          <w:tcPr>
            <w:tcW w:w="3320" w:type="dxa"/>
          </w:tcPr>
          <w:p w:rsid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A32EED">
              <w:rPr>
                <w:rFonts w:cs="Arial"/>
              </w:rPr>
              <w:t xml:space="preserve"> от 0 до 5</w:t>
            </w:r>
          </w:p>
        </w:tc>
      </w:tr>
      <w:bookmarkEnd w:id="105"/>
    </w:tbl>
    <w:p w:rsidR="00F37684" w:rsidRDefault="00F37684" w:rsidP="004F1978"/>
    <w:p w:rsidR="00D74811" w:rsidRPr="00D74811" w:rsidRDefault="00D74811" w:rsidP="00D74811">
      <w:pPr>
        <w:pStyle w:val="3"/>
        <w:rPr>
          <w:lang w:val="en-US"/>
        </w:rPr>
      </w:pPr>
      <w:bookmarkStart w:id="107" w:name="_Toc489306928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107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D74811" w:rsidRPr="008F4F86" w:rsidTr="00B90717">
        <w:tc>
          <w:tcPr>
            <w:tcW w:w="1813" w:type="dxa"/>
          </w:tcPr>
          <w:p w:rsidR="00D74811" w:rsidRPr="00DF451F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D74811" w:rsidRPr="00E41E42" w:rsidRDefault="00E40114" w:rsidP="00E40114">
            <w:pPr>
              <w:rPr>
                <w:rFonts w:cs="Arial"/>
              </w:rPr>
            </w:pPr>
            <w:r>
              <w:rPr>
                <w:rFonts w:cs="Arial"/>
              </w:rPr>
              <w:t>Тип оплаты</w:t>
            </w:r>
            <w:r w:rsidR="004C72C4" w:rsidRPr="00E41E42">
              <w:rPr>
                <w:rFonts w:cs="Arial"/>
              </w:rPr>
              <w:t>:</w:t>
            </w:r>
          </w:p>
          <w:p w:rsidR="00721334" w:rsidRPr="00721334" w:rsidRDefault="00A32EED" w:rsidP="0072133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21334" w:rsidRPr="00721334">
              <w:rPr>
                <w:rFonts w:cs="Arial"/>
              </w:rPr>
              <w:t xml:space="preserve"> – Наличными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2 – Картой Мир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3 – Картой </w:t>
            </w:r>
            <w:r w:rsidRPr="00721334">
              <w:rPr>
                <w:rFonts w:cs="Arial"/>
                <w:lang w:val="en-US"/>
              </w:rPr>
              <w:t>Visa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4 – Картой </w:t>
            </w:r>
            <w:r w:rsidRPr="00721334">
              <w:rPr>
                <w:rFonts w:cs="Arial"/>
                <w:lang w:val="en-US"/>
              </w:rPr>
              <w:t>MasterCard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5 – Расширенная оплата 1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6 – Расширенная оплата 2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7 – Расширенная оплата 3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8 – Расширенная оплата 4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9 – Расширенная оплата 5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10 – Расширенная оплата 6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11 – Расширенная оплата 7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12 – Расширенная оплата 8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13 – Расширенная оплата 9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proofErr w:type="spellStart"/>
            <w:r w:rsidRPr="00721334">
              <w:rPr>
                <w:rFonts w:cs="Arial"/>
              </w:rPr>
              <w:t>Предвариательная</w:t>
            </w:r>
            <w:proofErr w:type="spellEnd"/>
            <w:r w:rsidRPr="00721334">
              <w:rPr>
                <w:rFonts w:cs="Arial"/>
              </w:rPr>
              <w:t xml:space="preserve"> оплат</w:t>
            </w:r>
            <w:proofErr w:type="gramStart"/>
            <w:r w:rsidRPr="00721334">
              <w:rPr>
                <w:rFonts w:cs="Arial"/>
              </w:rPr>
              <w:t>а(</w:t>
            </w:r>
            <w:proofErr w:type="gramEnd"/>
            <w:r w:rsidRPr="00721334">
              <w:rPr>
                <w:rFonts w:cs="Arial"/>
              </w:rPr>
              <w:t>Аванс)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15 – Последующая оплат</w:t>
            </w:r>
            <w:proofErr w:type="gramStart"/>
            <w:r w:rsidRPr="00721334">
              <w:rPr>
                <w:rFonts w:cs="Arial"/>
              </w:rPr>
              <w:t>а(</w:t>
            </w:r>
            <w:proofErr w:type="gramEnd"/>
            <w:r w:rsidRPr="00721334">
              <w:rPr>
                <w:rFonts w:cs="Arial"/>
              </w:rPr>
              <w:t>Кредит)</w:t>
            </w:r>
          </w:p>
          <w:p w:rsidR="004C72C4" w:rsidRPr="004C72C4" w:rsidRDefault="00721334" w:rsidP="00721334">
            <w:pPr>
              <w:rPr>
                <w:rFonts w:cs="Arial"/>
              </w:rPr>
            </w:pPr>
            <w:r w:rsidRPr="0002624B">
              <w:rPr>
                <w:rFonts w:cs="Arial"/>
              </w:rPr>
              <w:t>16 – Иная форма оплаты</w:t>
            </w:r>
          </w:p>
        </w:tc>
        <w:tc>
          <w:tcPr>
            <w:tcW w:w="3320" w:type="dxa"/>
          </w:tcPr>
          <w:p w:rsidR="00D74811" w:rsidRDefault="00D74811" w:rsidP="00E40114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40114">
              <w:rPr>
                <w:rFonts w:cs="Arial"/>
              </w:rPr>
              <w:t xml:space="preserve"> от 1 до 16</w:t>
            </w:r>
          </w:p>
        </w:tc>
      </w:tr>
      <w:tr w:rsidR="00D74811" w:rsidRPr="008F4F86" w:rsidTr="00B90717">
        <w:tc>
          <w:tcPr>
            <w:tcW w:w="1813" w:type="dxa"/>
          </w:tcPr>
          <w:p w:rsidR="00D74811" w:rsidRPr="008F4F86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proofErr w:type="spellStart"/>
            <w:r w:rsidR="00E40114" w:rsidRPr="00E40114">
              <w:rPr>
                <w:rFonts w:cs="Arial"/>
              </w:rPr>
              <w:t>mount</w:t>
            </w:r>
            <w:proofErr w:type="spellEnd"/>
          </w:p>
        </w:tc>
        <w:tc>
          <w:tcPr>
            <w:tcW w:w="5150" w:type="dxa"/>
          </w:tcPr>
          <w:p w:rsidR="00D74811" w:rsidRP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Сумма оплаты</w:t>
            </w:r>
          </w:p>
        </w:tc>
        <w:tc>
          <w:tcPr>
            <w:tcW w:w="3320" w:type="dxa"/>
          </w:tcPr>
          <w:p w:rsidR="00D74811" w:rsidRPr="00525F22" w:rsidRDefault="00E40114" w:rsidP="00B90717">
            <w:pPr>
              <w:rPr>
                <w:rFonts w:cs="Arial"/>
              </w:rPr>
            </w:pPr>
            <w:bookmarkStart w:id="108" w:name="OLE_LINK285"/>
            <w:bookmarkStart w:id="109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08"/>
            <w:bookmarkEnd w:id="109"/>
            <w:r w:rsidR="008A73F2">
              <w:rPr>
                <w:rFonts w:cs="Arial"/>
              </w:rPr>
              <w:t>*</w:t>
            </w:r>
          </w:p>
        </w:tc>
      </w:tr>
    </w:tbl>
    <w:p w:rsidR="004F1978" w:rsidRDefault="004F1978" w:rsidP="004F1978"/>
    <w:p w:rsidR="00C56452" w:rsidRPr="00C427A1" w:rsidRDefault="008A73F2" w:rsidP="008C033D">
      <w:r>
        <w:t xml:space="preserve">* Максимальная сумма чека </w:t>
      </w:r>
      <w:bookmarkStart w:id="110" w:name="OLE_LINK49"/>
      <w:bookmarkStart w:id="111" w:name="OLE_LINK50"/>
      <w:bookmarkStart w:id="112" w:name="OLE_LINK51"/>
      <w:bookmarkStart w:id="113" w:name="OLE_LINK52"/>
      <w:r>
        <w:t xml:space="preserve">99 999 999.99 </w:t>
      </w:r>
      <w:bookmarkEnd w:id="110"/>
      <w:bookmarkEnd w:id="111"/>
      <w:r>
        <w:t>рублей</w:t>
      </w:r>
      <w:bookmarkEnd w:id="112"/>
      <w:bookmarkEnd w:id="113"/>
      <w:r>
        <w:t>.</w:t>
      </w:r>
      <w:r w:rsidR="008E0FD4">
        <w:t xml:space="preserve"> Максимальная сумма позиции </w:t>
      </w:r>
      <w:r w:rsidR="008E0FD4">
        <w:rPr>
          <w:rFonts w:cs="Arial"/>
          <w:lang w:val="en-US"/>
        </w:rPr>
        <w:t>q</w:t>
      </w:r>
      <w:r w:rsidR="008E0FD4" w:rsidRPr="002D76D1">
        <w:rPr>
          <w:rFonts w:cs="Arial"/>
          <w:lang w:val="en-US"/>
        </w:rPr>
        <w:t>uantity</w:t>
      </w:r>
      <w:r w:rsidR="008E0FD4">
        <w:rPr>
          <w:rFonts w:cs="Arial"/>
        </w:rPr>
        <w:t xml:space="preserve"> * </w:t>
      </w:r>
      <w:r w:rsidR="008E0FD4">
        <w:rPr>
          <w:rFonts w:cs="Arial"/>
          <w:lang w:val="en-US"/>
        </w:rPr>
        <w:t>price</w:t>
      </w:r>
      <w:r w:rsidR="008E0FD4">
        <w:rPr>
          <w:rFonts w:cs="Arial"/>
        </w:rPr>
        <w:t xml:space="preserve"> после округления так же </w:t>
      </w:r>
      <w:r w:rsidR="008E0FD4">
        <w:t>99 999 999.99 рублей.</w:t>
      </w:r>
    </w:p>
    <w:p w:rsidR="008A73F2" w:rsidRDefault="008A73F2" w:rsidP="004F1978"/>
    <w:p w:rsidR="004F1978" w:rsidRDefault="004F1978">
      <w:pPr>
        <w:spacing w:after="160" w:line="259" w:lineRule="auto"/>
      </w:pPr>
      <w:r>
        <w:br w:type="page"/>
      </w:r>
    </w:p>
    <w:p w:rsidR="004F1978" w:rsidRDefault="00526F26" w:rsidP="004F1978">
      <w:r>
        <w:lastRenderedPageBreak/>
        <w:t xml:space="preserve">Ответ: </w:t>
      </w:r>
      <w:proofErr w:type="spellStart"/>
      <w:r w:rsidR="00197C7F">
        <w:rPr>
          <w:lang w:val="en-US"/>
        </w:rPr>
        <w:t>api</w:t>
      </w:r>
      <w:proofErr w:type="spellEnd"/>
      <w:r w:rsidR="00197C7F" w:rsidRPr="00197C7F">
        <w:t xml:space="preserve"> </w:t>
      </w:r>
      <w:r w:rsidR="00197C7F">
        <w:t xml:space="preserve">может возвращать </w:t>
      </w:r>
      <w:proofErr w:type="gramStart"/>
      <w:r w:rsidR="00197C7F">
        <w:t>следующие</w:t>
      </w:r>
      <w:proofErr w:type="gramEnd"/>
      <w:r w:rsidR="00197C7F">
        <w:t xml:space="preserve"> </w:t>
      </w:r>
      <w:proofErr w:type="spellStart"/>
      <w:r w:rsidR="00197C7F">
        <w:t>статус-коды</w:t>
      </w:r>
      <w:proofErr w:type="spellEnd"/>
    </w:p>
    <w:p w:rsidR="00197C7F" w:rsidRPr="00B54A05" w:rsidRDefault="00197C7F" w:rsidP="00E02F83">
      <w:pPr>
        <w:pStyle w:val="a3"/>
        <w:numPr>
          <w:ilvl w:val="0"/>
          <w:numId w:val="12"/>
        </w:numPr>
      </w:pPr>
      <w:r w:rsidRPr="00197C7F">
        <w:t xml:space="preserve">201 </w:t>
      </w:r>
      <w:r w:rsidR="00490627">
        <w:rPr>
          <w:lang w:val="en-US"/>
        </w:rPr>
        <w:t>C</w:t>
      </w:r>
      <w:r w:rsidR="00E02F83">
        <w:rPr>
          <w:lang w:val="en-US"/>
        </w:rPr>
        <w:t>reated</w:t>
      </w:r>
      <w:r>
        <w:t xml:space="preserve"> – чек создан и добавлен в очередь на обработку, пустое тело ответа</w:t>
      </w:r>
    </w:p>
    <w:p w:rsidR="00B54A05" w:rsidRPr="00B54A05" w:rsidRDefault="00B54A05" w:rsidP="00B54A05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 w:rsidR="00A81354">
        <w:t xml:space="preserve"> – </w:t>
      </w:r>
      <w:r>
        <w:t>клиентский сертификат не прош</w:t>
      </w:r>
      <w:r w:rsidR="00A81354">
        <w:t>ел</w:t>
      </w:r>
      <w:r>
        <w:t xml:space="preserve"> проверку</w:t>
      </w:r>
    </w:p>
    <w:p w:rsidR="00197C7F" w:rsidRDefault="00E02F83" w:rsidP="00E02F83">
      <w:pPr>
        <w:pStyle w:val="a3"/>
        <w:numPr>
          <w:ilvl w:val="0"/>
          <w:numId w:val="12"/>
        </w:numPr>
      </w:pPr>
      <w:r w:rsidRPr="00E02F83">
        <w:t>409</w:t>
      </w:r>
      <w:r w:rsidR="008A7D34">
        <w:t xml:space="preserve"> </w:t>
      </w:r>
      <w:r w:rsidR="008A7D34">
        <w:rPr>
          <w:lang w:val="en-US"/>
        </w:rPr>
        <w:t>Conflict</w:t>
      </w:r>
      <w:r w:rsidR="00197C7F" w:rsidRPr="00197C7F">
        <w:t xml:space="preserve">– </w:t>
      </w:r>
      <w:r w:rsidR="00197C7F">
        <w:t>чек с данным идентификатором уже был создан в системе, пустое тело ответа</w:t>
      </w:r>
    </w:p>
    <w:p w:rsidR="00197C7F" w:rsidRDefault="00197C7F" w:rsidP="00E02F83">
      <w:pPr>
        <w:pStyle w:val="a3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114" w:name="OLE_LINK119"/>
      <w:bookmarkStart w:id="115" w:name="OLE_LINK120"/>
      <w:bookmarkStart w:id="116" w:name="OLE_LINK129"/>
      <w:r w:rsidR="00821F81">
        <w:t xml:space="preserve"> </w:t>
      </w:r>
      <w:proofErr w:type="spellStart"/>
      <w:r w:rsidR="00821F81">
        <w:t>валидации</w:t>
      </w:r>
      <w:proofErr w:type="spellEnd"/>
      <w:r w:rsidR="00821F81">
        <w:t>, либо подпись не прошла проверку</w:t>
      </w:r>
      <w:r w:rsidR="00E02F83">
        <w:t>, тело ответа п.2.1.2</w:t>
      </w:r>
      <w:bookmarkEnd w:id="114"/>
      <w:bookmarkEnd w:id="115"/>
      <w:bookmarkEnd w:id="116"/>
    </w:p>
    <w:p w:rsidR="00B509A4" w:rsidRPr="00B509A4" w:rsidRDefault="00B509A4" w:rsidP="00E02F83">
      <w:pPr>
        <w:pStyle w:val="a3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</w:t>
      </w:r>
      <w:proofErr w:type="spellStart"/>
      <w:r>
        <w:t>хидер</w:t>
      </w:r>
      <w:proofErr w:type="spellEnd"/>
      <w:r>
        <w:t xml:space="preserve">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</w:t>
      </w:r>
      <w:r w:rsidR="00D2543F">
        <w:t>, тело ответа п.2.1.2</w:t>
      </w:r>
      <w:r>
        <w:t>.</w:t>
      </w:r>
    </w:p>
    <w:p w:rsidR="00E02F83" w:rsidRPr="00B509A4" w:rsidRDefault="00E02F83" w:rsidP="00E02F83"/>
    <w:p w:rsidR="008A7D34" w:rsidRPr="00E00BBE" w:rsidRDefault="008A7D34" w:rsidP="008A7D34">
      <w:pPr>
        <w:pStyle w:val="3"/>
        <w:rPr>
          <w:rFonts w:ascii="Verdana" w:hAnsi="Verdana" w:cs="Arial"/>
        </w:rPr>
      </w:pPr>
      <w:bookmarkStart w:id="117" w:name="_Toc489306929"/>
      <w:r>
        <w:t>2.1.</w:t>
      </w:r>
      <w:r w:rsidRPr="005560E2">
        <w:t>2</w:t>
      </w:r>
      <w:r>
        <w:t xml:space="preserve"> Тело </w:t>
      </w:r>
      <w:r w:rsidR="005560E2">
        <w:t xml:space="preserve">ответа с ошибками </w:t>
      </w:r>
      <w:r w:rsidR="00E00BBE">
        <w:t>обработки запроса</w:t>
      </w:r>
      <w:bookmarkEnd w:id="117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AE4B69" w:rsidRPr="008F4F86" w:rsidTr="00B90717">
        <w:tc>
          <w:tcPr>
            <w:tcW w:w="1813" w:type="dxa"/>
          </w:tcPr>
          <w:p w:rsidR="00AE4B69" w:rsidRPr="00AE4B69" w:rsidRDefault="00AD41F6" w:rsidP="00AE4B6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="00AE4B69">
              <w:rPr>
                <w:rFonts w:cs="Arial"/>
                <w:lang w:val="en-US"/>
              </w:rPr>
              <w:t>rrors</w:t>
            </w:r>
          </w:p>
        </w:tc>
        <w:tc>
          <w:tcPr>
            <w:tcW w:w="5150" w:type="dxa"/>
          </w:tcPr>
          <w:p w:rsidR="00AE4B69" w:rsidRPr="00DF451F" w:rsidRDefault="00AE4B69" w:rsidP="00E00BBE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ошибок </w:t>
            </w:r>
            <w:r w:rsidR="00E00BBE">
              <w:rPr>
                <w:rFonts w:cs="Arial"/>
              </w:rPr>
              <w:t>обработки</w:t>
            </w:r>
            <w:r>
              <w:rPr>
                <w:rFonts w:cs="Arial"/>
              </w:rPr>
              <w:t xml:space="preserve"> запроса</w:t>
            </w:r>
          </w:p>
        </w:tc>
        <w:tc>
          <w:tcPr>
            <w:tcW w:w="3320" w:type="dxa"/>
          </w:tcPr>
          <w:p w:rsidR="00AE4B69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E02F83" w:rsidRPr="00E02F83" w:rsidRDefault="00E02F83" w:rsidP="00E02F83">
      <w:pPr>
        <w:rPr>
          <w:lang w:val="en-US"/>
        </w:rPr>
      </w:pPr>
    </w:p>
    <w:p w:rsidR="000D2561" w:rsidRPr="00AE4B69" w:rsidRDefault="008F4F86" w:rsidP="00B61DF3">
      <w:pPr>
        <w:pStyle w:val="3"/>
        <w:rPr>
          <w:lang w:val="en-US"/>
        </w:rPr>
      </w:pPr>
      <w:bookmarkStart w:id="118" w:name="OLE_LINK271"/>
      <w:bookmarkStart w:id="119" w:name="_Toc489306930"/>
      <w:r w:rsidRPr="00817738">
        <w:t>Пример</w:t>
      </w:r>
      <w:r w:rsidRPr="00AE4B69">
        <w:rPr>
          <w:lang w:val="en-US"/>
        </w:rPr>
        <w:t xml:space="preserve"> </w:t>
      </w:r>
      <w:r w:rsidRPr="00817738">
        <w:t>запроса</w:t>
      </w:r>
      <w:r w:rsidRPr="00AE4B69">
        <w:rPr>
          <w:lang w:val="en-US"/>
        </w:rPr>
        <w:t>:</w:t>
      </w:r>
      <w:bookmarkEnd w:id="119"/>
    </w:p>
    <w:bookmarkEnd w:id="118"/>
    <w:p w:rsidR="000D2561" w:rsidRPr="00AE4B69" w:rsidRDefault="000D2561" w:rsidP="00930F2B">
      <w:pPr>
        <w:rPr>
          <w:rFonts w:cs="Arial"/>
          <w:lang w:val="en-US"/>
        </w:rPr>
      </w:pPr>
    </w:p>
    <w:bookmarkEnd w:id="37"/>
    <w:bookmarkEnd w:id="38"/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inn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group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Main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{</w:t>
      </w:r>
      <w:proofErr w:type="gramEnd"/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positions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quantity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price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quantity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price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"Спички"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bookmarkStart w:id="120" w:name="OLE_LINK53"/>
      <w:bookmarkStart w:id="121" w:name="OLE_LINK54"/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22" w:name="OLE_LINK68"/>
      <w:bookmarkStart w:id="123" w:name="OLE_LINK69"/>
      <w:bookmarkStart w:id="124" w:name="OLE_LINK77"/>
      <w:proofErr w:type="spellStart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bookmarkEnd w:id="122"/>
      <w:bookmarkEnd w:id="123"/>
      <w:bookmarkEnd w:id="124"/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3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25" w:name="OLE_LINK78"/>
      <w:proofErr w:type="spellStart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bookmarkEnd w:id="125"/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13</w:t>
      </w:r>
      <w:bookmarkEnd w:id="120"/>
      <w:bookmarkEnd w:id="121"/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],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checkClose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{</w:t>
      </w:r>
      <w:proofErr w:type="gramEnd"/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payments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{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amount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},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{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amount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8.90000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}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],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taxationSystem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},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customerContact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"foo@example.com"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FE4BEE" w:rsidRDefault="00FE4BEE" w:rsidP="00FE4BEE">
      <w:pPr>
        <w:pStyle w:val="3"/>
      </w:pPr>
      <w:bookmarkStart w:id="126" w:name="_Toc489306931"/>
      <w:r>
        <w:t>Пример ответа с ошибкой:</w:t>
      </w:r>
      <w:bookmarkEnd w:id="126"/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errors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</w:t>
      </w:r>
      <w:proofErr w:type="gramStart"/>
      <w:r>
        <w:rPr>
          <w:rFonts w:ascii="Consolas" w:hAnsi="Consolas" w:cs="Consolas"/>
          <w:color w:val="DFAF8F"/>
          <w:sz w:val="18"/>
          <w:szCs w:val="18"/>
        </w:rPr>
        <w:t>указан</w:t>
      </w:r>
      <w:proofErr w:type="gramEnd"/>
      <w:r>
        <w:rPr>
          <w:rFonts w:ascii="Consolas" w:hAnsi="Consolas" w:cs="Consolas"/>
          <w:color w:val="DFAF8F"/>
          <w:sz w:val="18"/>
          <w:szCs w:val="18"/>
        </w:rPr>
        <w:t>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FE4BEE" w:rsidRPr="00FE4BEE" w:rsidRDefault="00107A29" w:rsidP="001528B1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817738" w:rsidRDefault="00DC74D8" w:rsidP="00DC74D8">
      <w:pPr>
        <w:pStyle w:val="2"/>
      </w:pPr>
      <w:bookmarkStart w:id="127" w:name="OLE_LINK280"/>
      <w:bookmarkStart w:id="128" w:name="OLE_LINK281"/>
      <w:bookmarkStart w:id="129" w:name="OLE_LINK278"/>
      <w:bookmarkStart w:id="130" w:name="OLE_LINK279"/>
      <w:bookmarkStart w:id="131" w:name="_Toc489306932"/>
      <w:r>
        <w:lastRenderedPageBreak/>
        <w:t>2</w:t>
      </w:r>
      <w:r w:rsidR="003B50FE">
        <w:t xml:space="preserve">.2 </w:t>
      </w:r>
      <w:bookmarkEnd w:id="127"/>
      <w:bookmarkEnd w:id="128"/>
      <w:r>
        <w:t>Состояние чека</w:t>
      </w:r>
      <w:bookmarkEnd w:id="131"/>
    </w:p>
    <w:p w:rsidR="00817738" w:rsidRDefault="00817738" w:rsidP="00545EC7">
      <w:pPr>
        <w:rPr>
          <w:rFonts w:cs="Arial"/>
        </w:rPr>
      </w:pPr>
    </w:p>
    <w:p w:rsidR="00233C70" w:rsidRPr="00233C70" w:rsidRDefault="00233C70" w:rsidP="00233C70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="000C255B"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</w:t>
      </w:r>
      <w:proofErr w:type="gramStart"/>
      <w:r>
        <w:rPr>
          <w:rFonts w:cs="Arial"/>
          <w:b/>
          <w:lang w:val="en-US"/>
        </w:rPr>
        <w:t>/</w:t>
      </w:r>
      <w:bookmarkStart w:id="132" w:name="OLE_LINK57"/>
      <w:bookmarkStart w:id="133" w:name="OLE_LINK58"/>
      <w:r w:rsidR="004E79A5">
        <w:rPr>
          <w:rFonts w:cs="Arial"/>
          <w:b/>
          <w:lang w:val="en-US"/>
        </w:rPr>
        <w:t>{</w:t>
      </w:r>
      <w:proofErr w:type="gramEnd"/>
      <w:r w:rsidR="004E79A5">
        <w:rPr>
          <w:rFonts w:cs="Arial"/>
          <w:b/>
          <w:lang w:val="en-US"/>
        </w:rPr>
        <w:t>inn}</w:t>
      </w:r>
      <w:bookmarkEnd w:id="132"/>
      <w:bookmarkEnd w:id="133"/>
      <w:r w:rsidR="004E79A5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status</w:t>
      </w:r>
      <w:bookmarkStart w:id="134" w:name="OLE_LINK55"/>
      <w:bookmarkStart w:id="135" w:name="OLE_LINK56"/>
      <w:r>
        <w:rPr>
          <w:rFonts w:cs="Arial"/>
          <w:b/>
          <w:lang w:val="en-US"/>
        </w:rPr>
        <w:t>/</w:t>
      </w:r>
      <w:r w:rsidR="000C255B">
        <w:rPr>
          <w:rFonts w:cs="Arial"/>
          <w:b/>
          <w:lang w:val="en-US"/>
        </w:rPr>
        <w:t>{</w:t>
      </w:r>
      <w:bookmarkEnd w:id="134"/>
      <w:bookmarkEnd w:id="135"/>
      <w:proofErr w:type="spellStart"/>
      <w:r w:rsidR="000C255B">
        <w:rPr>
          <w:rFonts w:cs="Arial"/>
          <w:b/>
          <w:lang w:val="en-US"/>
        </w:rPr>
        <w:t>document_id</w:t>
      </w:r>
      <w:proofErr w:type="spellEnd"/>
      <w:r w:rsidR="000C255B">
        <w:rPr>
          <w:rFonts w:cs="Arial"/>
          <w:b/>
          <w:lang w:val="en-US"/>
        </w:rPr>
        <w:t>}</w:t>
      </w:r>
    </w:p>
    <w:p w:rsidR="00233C70" w:rsidRDefault="00233C70" w:rsidP="00545EC7">
      <w:pPr>
        <w:rPr>
          <w:rFonts w:cs="Arial"/>
          <w:lang w:val="en-US"/>
        </w:rPr>
      </w:pPr>
    </w:p>
    <w:p w:rsidR="004E79A5" w:rsidRPr="004E79A5" w:rsidRDefault="004E79A5" w:rsidP="00545EC7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0C255B" w:rsidRPr="000C255B" w:rsidRDefault="000C255B" w:rsidP="00545EC7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0C255B" w:rsidRDefault="000C255B" w:rsidP="00545EC7">
      <w:pPr>
        <w:rPr>
          <w:rFonts w:cs="Arial"/>
        </w:rPr>
      </w:pPr>
    </w:p>
    <w:p w:rsidR="000C255B" w:rsidRPr="000C255B" w:rsidRDefault="000C255B" w:rsidP="00545EC7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 w:rsidR="00BA2BFA">
        <w:rPr>
          <w:rFonts w:cs="Arial"/>
          <w:lang w:val="en-US"/>
        </w:rPr>
        <w:t>SHA</w:t>
      </w:r>
      <w:r w:rsidR="00BA2BFA"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0C255B" w:rsidRDefault="000C255B" w:rsidP="00545EC7">
      <w:pPr>
        <w:rPr>
          <w:rFonts w:cs="Arial"/>
        </w:rPr>
      </w:pPr>
    </w:p>
    <w:p w:rsidR="00425254" w:rsidRDefault="00425254" w:rsidP="00425254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</w:t>
      </w:r>
      <w:proofErr w:type="gramStart"/>
      <w:r>
        <w:t>следующие</w:t>
      </w:r>
      <w:proofErr w:type="gramEnd"/>
      <w:r>
        <w:t xml:space="preserve"> </w:t>
      </w:r>
      <w:proofErr w:type="spellStart"/>
      <w:r>
        <w:t>статус-коды</w:t>
      </w:r>
      <w:proofErr w:type="spellEnd"/>
    </w:p>
    <w:p w:rsidR="00425254" w:rsidRDefault="00425254" w:rsidP="00425254">
      <w:pPr>
        <w:pStyle w:val="a3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25254" w:rsidRDefault="00425254" w:rsidP="00425254">
      <w:pPr>
        <w:pStyle w:val="a3"/>
        <w:numPr>
          <w:ilvl w:val="0"/>
          <w:numId w:val="12"/>
        </w:numPr>
      </w:pPr>
      <w:r w:rsidRPr="00E02F83">
        <w:t>40</w:t>
      </w:r>
      <w:r w:rsidR="00DE61C2">
        <w:t>0</w:t>
      </w:r>
      <w:r>
        <w:t xml:space="preserve"> </w:t>
      </w:r>
      <w:r>
        <w:rPr>
          <w:lang w:val="en-US"/>
        </w:rPr>
        <w:t>Not</w:t>
      </w:r>
      <w:r w:rsidRPr="00425254">
        <w:t xml:space="preserve"> </w:t>
      </w:r>
      <w:r>
        <w:rPr>
          <w:lang w:val="en-US"/>
        </w:rPr>
        <w:t>Found</w:t>
      </w:r>
      <w:r w:rsidRPr="00425254">
        <w:t xml:space="preserve"> </w:t>
      </w:r>
      <w:r w:rsidRPr="00197C7F">
        <w:t>–</w:t>
      </w:r>
      <w:r w:rsidR="00DE61C2">
        <w:t xml:space="preserve"> организация не найдена, </w:t>
      </w:r>
      <w:r>
        <w:t>чек с указанным идентификатором не найден</w:t>
      </w:r>
      <w:bookmarkStart w:id="136" w:name="_GoBack"/>
      <w:bookmarkEnd w:id="136"/>
    </w:p>
    <w:p w:rsidR="00A81354" w:rsidRDefault="00A81354" w:rsidP="00A81354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25254" w:rsidRDefault="00425254" w:rsidP="00425254">
      <w:pPr>
        <w:pStyle w:val="a3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B54A05" w:rsidRPr="00E02F83" w:rsidRDefault="00B54A05" w:rsidP="00B54A05">
      <w:pPr>
        <w:pStyle w:val="a3"/>
      </w:pPr>
    </w:p>
    <w:p w:rsidR="00425254" w:rsidRDefault="00425254" w:rsidP="00545EC7">
      <w:pPr>
        <w:rPr>
          <w:rFonts w:cs="Arial"/>
        </w:rPr>
      </w:pPr>
    </w:p>
    <w:p w:rsidR="00233C70" w:rsidRDefault="00233C70" w:rsidP="00BA0BCF">
      <w:pPr>
        <w:pStyle w:val="3"/>
      </w:pPr>
      <w:bookmarkStart w:id="137" w:name="_Toc489306933"/>
      <w:r>
        <w:rPr>
          <w:lang w:val="en-US"/>
        </w:rPr>
        <w:t xml:space="preserve">2.2.1 </w:t>
      </w:r>
      <w:r>
        <w:t xml:space="preserve">Тело </w:t>
      </w:r>
      <w:r w:rsidR="000C255B">
        <w:t>ответа</w:t>
      </w:r>
      <w:bookmarkEnd w:id="137"/>
    </w:p>
    <w:tbl>
      <w:tblPr>
        <w:tblStyle w:val="a4"/>
        <w:tblW w:w="10283" w:type="dxa"/>
        <w:tblLook w:val="04A0"/>
      </w:tblPr>
      <w:tblGrid>
        <w:gridCol w:w="2465"/>
        <w:gridCol w:w="4839"/>
        <w:gridCol w:w="2979"/>
      </w:tblGrid>
      <w:tr w:rsidR="00AC7D41" w:rsidRPr="008F4F86" w:rsidTr="00CE2490">
        <w:tc>
          <w:tcPr>
            <w:tcW w:w="2465" w:type="dxa"/>
          </w:tcPr>
          <w:p w:rsidR="00AC7D41" w:rsidRPr="009E5CA4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</w:t>
            </w:r>
            <w:r w:rsidR="00AC7D41">
              <w:rPr>
                <w:rFonts w:cs="Arial"/>
                <w:lang w:val="en-US"/>
              </w:rPr>
              <w:t>d</w:t>
            </w:r>
          </w:p>
        </w:tc>
        <w:tc>
          <w:tcPr>
            <w:tcW w:w="4839" w:type="dxa"/>
          </w:tcPr>
          <w:p w:rsidR="00AC7D41" w:rsidRPr="00DF451F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AC7D41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D71290" w:rsidRPr="00D71290">
              <w:rPr>
                <w:rFonts w:cs="Arial"/>
              </w:rPr>
              <w:t>eviceSN</w:t>
            </w:r>
            <w:proofErr w:type="spellEnd"/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D71290" w:rsidRPr="00D71290">
              <w:rPr>
                <w:rFonts w:cs="Arial"/>
              </w:rPr>
              <w:t>eviceRN</w:t>
            </w:r>
            <w:proofErr w:type="spellEnd"/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fs</w:t>
            </w:r>
            <w:r w:rsidR="00D71290" w:rsidRPr="00D71290">
              <w:rPr>
                <w:rFonts w:cs="Arial"/>
              </w:rPr>
              <w:t>Number</w:t>
            </w:r>
            <w:proofErr w:type="spellEnd"/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D71290" w:rsidRDefault="00D71290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r w:rsidR="00D71290" w:rsidRPr="00D71290">
              <w:rPr>
                <w:rFonts w:cs="Arial"/>
              </w:rPr>
              <w:t>Name</w:t>
            </w:r>
            <w:proofErr w:type="spellEnd"/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D71290" w:rsidRDefault="00D71290" w:rsidP="00A05103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138" w:name="OLE_LINK267"/>
            <w:bookmarkStart w:id="139" w:name="OLE_LINK268"/>
            <w:r>
              <w:rPr>
                <w:rFonts w:cs="Arial"/>
              </w:rPr>
              <w:t xml:space="preserve">до </w:t>
            </w:r>
            <w:r w:rsidR="00A05103">
              <w:rPr>
                <w:rFonts w:cs="Arial"/>
              </w:rPr>
              <w:t>256</w:t>
            </w:r>
            <w:r>
              <w:rPr>
                <w:rFonts w:cs="Arial"/>
              </w:rPr>
              <w:t xml:space="preserve"> символов</w:t>
            </w:r>
            <w:bookmarkEnd w:id="138"/>
            <w:bookmarkEnd w:id="139"/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r w:rsidR="009E5A50" w:rsidRPr="009E5A50">
              <w:rPr>
                <w:rFonts w:cs="Arial"/>
              </w:rPr>
              <w:t>Website</w:t>
            </w:r>
            <w:proofErr w:type="spellEnd"/>
          </w:p>
        </w:tc>
        <w:tc>
          <w:tcPr>
            <w:tcW w:w="4839" w:type="dxa"/>
          </w:tcPr>
          <w:p w:rsidR="00D71290" w:rsidRPr="009E5A50" w:rsidRDefault="009E5A50" w:rsidP="00D71290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D71290" w:rsidRDefault="009E5A50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Pr="00B72AEC" w:rsidRDefault="00AD41F6" w:rsidP="008642DF">
            <w:pPr>
              <w:rPr>
                <w:rFonts w:cs="Arial"/>
                <w:lang w:val="en-US"/>
              </w:rPr>
            </w:pPr>
            <w:bookmarkStart w:id="140" w:name="OLE_LINK17"/>
            <w:bookmarkStart w:id="141" w:name="OLE_LINK18"/>
            <w:bookmarkStart w:id="142" w:name="OLE_LINK19"/>
            <w:bookmarkStart w:id="143" w:name="OLE_LINK20"/>
            <w:bookmarkStart w:id="144" w:name="OLE_LINK21"/>
            <w:proofErr w:type="spellStart"/>
            <w:r>
              <w:rPr>
                <w:rFonts w:cs="Arial"/>
                <w:lang w:val="en-US"/>
              </w:rPr>
              <w:t>odf</w:t>
            </w:r>
            <w:r w:rsidR="00B72AEC">
              <w:rPr>
                <w:rFonts w:cs="Arial"/>
                <w:lang w:val="en-US"/>
              </w:rPr>
              <w:t>I</w:t>
            </w:r>
            <w:bookmarkEnd w:id="140"/>
            <w:bookmarkEnd w:id="141"/>
            <w:r w:rsidR="00760117">
              <w:rPr>
                <w:rFonts w:cs="Arial"/>
                <w:lang w:val="en-US"/>
              </w:rPr>
              <w:t>NN</w:t>
            </w:r>
            <w:bookmarkEnd w:id="142"/>
            <w:bookmarkEnd w:id="143"/>
            <w:bookmarkEnd w:id="144"/>
            <w:proofErr w:type="spellEnd"/>
          </w:p>
        </w:tc>
        <w:tc>
          <w:tcPr>
            <w:tcW w:w="4839" w:type="dxa"/>
          </w:tcPr>
          <w:p w:rsidR="00B72AEC" w:rsidRPr="00B72AEC" w:rsidRDefault="00B72AEC" w:rsidP="00D71290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B72AEC" w:rsidRDefault="00B72AEC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Default="00AD41F6" w:rsidP="008642DF">
            <w:pPr>
              <w:rPr>
                <w:rFonts w:cs="Arial"/>
                <w:lang w:val="en-US"/>
              </w:rPr>
            </w:pPr>
            <w:bookmarkStart w:id="145" w:name="OLE_LINK22"/>
            <w:bookmarkStart w:id="146" w:name="OLE_LINK23"/>
            <w:bookmarkStart w:id="147" w:name="OLE_LINK24"/>
            <w:proofErr w:type="spellStart"/>
            <w:r>
              <w:rPr>
                <w:rFonts w:cs="Arial"/>
                <w:lang w:val="en-US"/>
              </w:rPr>
              <w:t>fns</w:t>
            </w:r>
            <w:r w:rsidR="00B72AEC">
              <w:rPr>
                <w:rFonts w:cs="Arial"/>
                <w:lang w:val="en-US"/>
              </w:rPr>
              <w:t>Website</w:t>
            </w:r>
            <w:bookmarkEnd w:id="145"/>
            <w:bookmarkEnd w:id="146"/>
            <w:bookmarkEnd w:id="147"/>
            <w:proofErr w:type="spellEnd"/>
          </w:p>
        </w:tc>
        <w:tc>
          <w:tcPr>
            <w:tcW w:w="4839" w:type="dxa"/>
          </w:tcPr>
          <w:p w:rsidR="00B72AEC" w:rsidRPr="00B72AEC" w:rsidRDefault="00B72AEC" w:rsidP="00B72A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B72AEC" w:rsidRDefault="00CB7489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DF451F" w:rsidRDefault="00AD41F6" w:rsidP="008642DF">
            <w:pPr>
              <w:rPr>
                <w:rFonts w:cs="Arial"/>
                <w:lang w:val="en-US"/>
              </w:rPr>
            </w:pPr>
            <w:bookmarkStart w:id="148" w:name="OLE_LINK25"/>
            <w:bookmarkStart w:id="149" w:name="OLE_LINK26"/>
            <w:bookmarkStart w:id="150" w:name="OLE_LINK27"/>
            <w:proofErr w:type="spellStart"/>
            <w:r>
              <w:rPr>
                <w:rFonts w:cs="Arial"/>
                <w:lang w:val="en-US"/>
              </w:rPr>
              <w:t>c</w:t>
            </w:r>
            <w:r w:rsidR="00A44FAA">
              <w:rPr>
                <w:rFonts w:cs="Arial"/>
                <w:lang w:val="en-US"/>
              </w:rPr>
              <w:t>ompanyINN</w:t>
            </w:r>
            <w:bookmarkEnd w:id="148"/>
            <w:bookmarkEnd w:id="149"/>
            <w:bookmarkEnd w:id="150"/>
            <w:proofErr w:type="spellEnd"/>
          </w:p>
        </w:tc>
        <w:tc>
          <w:tcPr>
            <w:tcW w:w="4839" w:type="dxa"/>
          </w:tcPr>
          <w:p w:rsidR="00A44FAA" w:rsidRPr="00B2081D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ИНН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A44FAA" w:rsidRPr="009E5A50">
              <w:rPr>
                <w:rFonts w:cs="Arial"/>
              </w:rPr>
              <w:t>ompanyName</w:t>
            </w:r>
            <w:proofErr w:type="spellEnd"/>
          </w:p>
        </w:tc>
        <w:tc>
          <w:tcPr>
            <w:tcW w:w="4839" w:type="dxa"/>
          </w:tcPr>
          <w:p w:rsidR="00A44FAA" w:rsidRPr="009E5A50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Наименование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7572D3">
            <w:pPr>
              <w:rPr>
                <w:rFonts w:cs="Arial"/>
              </w:rPr>
            </w:pPr>
            <w:bookmarkStart w:id="151" w:name="OLE_LINK1"/>
            <w:bookmarkStart w:id="152" w:name="OLE_LINK2"/>
            <w:r>
              <w:rPr>
                <w:rFonts w:cs="Arial"/>
              </w:rPr>
              <w:t>Строка до 256 символов</w:t>
            </w:r>
            <w:bookmarkEnd w:id="151"/>
            <w:bookmarkEnd w:id="152"/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A44FAA" w:rsidRPr="009E5A50">
              <w:rPr>
                <w:rFonts w:cs="Arial"/>
              </w:rPr>
              <w:t>ocumentNumber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proofErr w:type="spellStart"/>
            <w:r w:rsidR="00A44FAA" w:rsidRPr="009E5A50">
              <w:rPr>
                <w:rFonts w:cs="Arial"/>
              </w:rPr>
              <w:t>hiftNumber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CE2490" w:rsidRDefault="00AD41F6" w:rsidP="00CE24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A44FAA" w:rsidRPr="009E5A50">
              <w:rPr>
                <w:rFonts w:cs="Arial"/>
              </w:rPr>
              <w:t>ocumentIn</w:t>
            </w:r>
            <w:r w:rsidR="00A44FAA"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A44FAA" w:rsidRPr="00CE2490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  <w:lang w:val="en-US"/>
              </w:rPr>
            </w:pPr>
            <w:bookmarkStart w:id="153" w:name="OLE_LINK269"/>
            <w:bookmarkStart w:id="154" w:name="OLE_LINK270"/>
            <w:proofErr w:type="spellStart"/>
            <w:r>
              <w:rPr>
                <w:rFonts w:cs="Arial"/>
                <w:lang w:val="en-US"/>
              </w:rPr>
              <w:t>p</w:t>
            </w:r>
            <w:r w:rsidR="00A44FAA">
              <w:rPr>
                <w:rFonts w:cs="Arial"/>
                <w:lang w:val="en-US"/>
              </w:rPr>
              <w:t>rocessedAt</w:t>
            </w:r>
            <w:bookmarkEnd w:id="153"/>
            <w:bookmarkEnd w:id="154"/>
            <w:proofErr w:type="spellEnd"/>
          </w:p>
        </w:tc>
        <w:tc>
          <w:tcPr>
            <w:tcW w:w="4839" w:type="dxa"/>
          </w:tcPr>
          <w:p w:rsidR="00A44FAA" w:rsidRPr="00E31914" w:rsidRDefault="00A44FAA" w:rsidP="00E31914">
            <w:pPr>
              <w:rPr>
                <w:rFonts w:cs="Arial"/>
              </w:rPr>
            </w:pPr>
            <w:r>
              <w:rPr>
                <w:rFonts w:cs="Arial"/>
              </w:rPr>
              <w:t xml:space="preserve">Время </w:t>
            </w:r>
            <w:r w:rsidR="00E31914">
              <w:rPr>
                <w:rFonts w:cs="Arial"/>
              </w:rPr>
              <w:t>регистрации фискального документа в ФН</w:t>
            </w:r>
          </w:p>
        </w:tc>
        <w:tc>
          <w:tcPr>
            <w:tcW w:w="2979" w:type="dxa"/>
          </w:tcPr>
          <w:p w:rsidR="00A44FAA" w:rsidRDefault="00A44FAA" w:rsidP="00BD7D9C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0D6BBA" w:rsidRPr="008F4F86" w:rsidTr="00CE2490">
        <w:tc>
          <w:tcPr>
            <w:tcW w:w="2465" w:type="dxa"/>
          </w:tcPr>
          <w:p w:rsidR="000D6BBA" w:rsidRPr="008F4F86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0D6BBA">
              <w:rPr>
                <w:rFonts w:cs="Arial"/>
                <w:lang w:val="en-US"/>
              </w:rPr>
              <w:t>ontent</w:t>
            </w:r>
          </w:p>
        </w:tc>
        <w:tc>
          <w:tcPr>
            <w:tcW w:w="4839" w:type="dxa"/>
          </w:tcPr>
          <w:p w:rsidR="000D6BBA" w:rsidRPr="00EB31B9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0D6BBA" w:rsidRPr="00525F22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FB5312" w:rsidRPr="009E5A50">
              <w:rPr>
                <w:rFonts w:cs="Arial"/>
              </w:rPr>
              <w:t>hange</w:t>
            </w:r>
            <w:proofErr w:type="spellEnd"/>
          </w:p>
        </w:tc>
        <w:tc>
          <w:tcPr>
            <w:tcW w:w="483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AD41F6" w:rsidRDefault="00AD41F6" w:rsidP="008642DF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FB5312" w:rsidRDefault="00FB5312" w:rsidP="009E5A50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FB5312" w:rsidRPr="008B6C01" w:rsidRDefault="00FB5312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233C70" w:rsidRDefault="00233C70" w:rsidP="00545EC7">
      <w:pPr>
        <w:rPr>
          <w:rFonts w:cs="Arial"/>
        </w:rPr>
      </w:pPr>
    </w:p>
    <w:p w:rsidR="0052459F" w:rsidRPr="00FB5312" w:rsidRDefault="0052459F" w:rsidP="0052459F">
      <w:pPr>
        <w:pStyle w:val="3"/>
        <w:rPr>
          <w:lang w:val="en-US"/>
        </w:rPr>
      </w:pPr>
      <w:bookmarkStart w:id="155" w:name="OLE_LINK287"/>
      <w:bookmarkStart w:id="156" w:name="OLE_LINK288"/>
      <w:bookmarkStart w:id="157" w:name="_Toc489306934"/>
      <w:r w:rsidRPr="00817738">
        <w:t>Пример</w:t>
      </w:r>
      <w:r w:rsidRPr="00FB5312">
        <w:rPr>
          <w:lang w:val="en-US"/>
        </w:rPr>
        <w:t xml:space="preserve"> </w:t>
      </w:r>
      <w:r>
        <w:t>ответа</w:t>
      </w:r>
      <w:r w:rsidRPr="00FB5312">
        <w:rPr>
          <w:lang w:val="en-US"/>
        </w:rPr>
        <w:t>:</w:t>
      </w:r>
      <w:bookmarkEnd w:id="157"/>
    </w:p>
    <w:bookmarkEnd w:id="155"/>
    <w:bookmarkEnd w:id="156"/>
    <w:p w:rsidR="00233C70" w:rsidRPr="00FB5312" w:rsidRDefault="00233C70" w:rsidP="00CE2490">
      <w:pPr>
        <w:rPr>
          <w:rFonts w:cs="Arial"/>
          <w:lang w:val="en-US"/>
        </w:rPr>
      </w:pPr>
    </w:p>
    <w:bookmarkEnd w:id="129"/>
    <w:bookmarkEnd w:id="130"/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deviceSN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deviceRN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fsNumber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ofdName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</w:t>
      </w:r>
      <w:proofErr w:type="spellEnd"/>
      <w:r>
        <w:rPr>
          <w:rFonts w:ascii="Consolas" w:hAnsi="Consolas" w:cs="Consolas"/>
          <w:color w:val="FF007F"/>
          <w:sz w:val="18"/>
          <w:szCs w:val="18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ofdWebsite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www.ofd-ya.ru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ofdinn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fnsWebsite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www.nalog.ru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shiftNumber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documentIndex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],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taxationSystem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},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customerContact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"+79123456789"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change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974.01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fp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"2364009522"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E45C7F" w:rsidRDefault="00E45C7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E45C7F" w:rsidRDefault="00E45C7F" w:rsidP="00E45C7F">
      <w:pPr>
        <w:pStyle w:val="1"/>
        <w:rPr>
          <w:lang w:val="en-US"/>
        </w:rPr>
      </w:pPr>
      <w:bookmarkStart w:id="158" w:name="_Toc489306935"/>
      <w:r>
        <w:rPr>
          <w:lang w:val="en-US"/>
        </w:rPr>
        <w:lastRenderedPageBreak/>
        <w:t>3. Swagger</w:t>
      </w:r>
      <w:bookmarkEnd w:id="158"/>
    </w:p>
    <w:p w:rsidR="00E45C7F" w:rsidRPr="00CA4802" w:rsidRDefault="00E45C7F" w:rsidP="00E45C7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</w:t>
      </w:r>
      <w:proofErr w:type="spellStart"/>
      <w:r w:rsidRPr="00CA4802">
        <w:rPr>
          <w:lang w:val="en-US"/>
        </w:rPr>
        <w:t>OpenAPI</w:t>
      </w:r>
      <w:proofErr w:type="spellEnd"/>
      <w:r w:rsidRPr="00CA4802">
        <w:rPr>
          <w:lang w:val="en-US"/>
        </w:rPr>
        <w:t xml:space="preserve"> Specification(OAS).</w:t>
      </w:r>
    </w:p>
    <w:p w:rsid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</w:t>
      </w:r>
      <w:proofErr w:type="spellStart"/>
      <w:r>
        <w:rPr>
          <w:lang w:val="en-US"/>
        </w:rPr>
        <w:t>ui</w:t>
      </w:r>
      <w:proofErr w:type="spellEnd"/>
    </w:p>
    <w:p w:rsidR="00E45C7F" w:rsidRP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/swagger/v2/</w:t>
      </w:r>
      <w:proofErr w:type="spellStart"/>
      <w:r w:rsidRPr="00E45C7F">
        <w:rPr>
          <w:b/>
          <w:lang w:val="en-US"/>
        </w:rPr>
        <w:t>swagger.json</w:t>
      </w:r>
      <w:proofErr w:type="spellEnd"/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sectPr w:rsidR="00E45C7F" w:rsidRPr="00E45C7F" w:rsidSect="009C4DD2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998" w:rsidRDefault="00B33998" w:rsidP="009C4DD2">
      <w:r>
        <w:separator/>
      </w:r>
    </w:p>
  </w:endnote>
  <w:endnote w:type="continuationSeparator" w:id="0">
    <w:p w:rsidR="00B33998" w:rsidRDefault="00B33998" w:rsidP="009C4D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5718129"/>
      <w:docPartObj>
        <w:docPartGallery w:val="Page Numbers (Bottom of Page)"/>
        <w:docPartUnique/>
      </w:docPartObj>
    </w:sdtPr>
    <w:sdtContent>
      <w:p w:rsidR="00595BCE" w:rsidRDefault="00595BCE">
        <w:pPr>
          <w:pStyle w:val="a7"/>
          <w:jc w:val="right"/>
        </w:pPr>
        <w:fldSimple w:instr="PAGE   \* MERGEFORMAT">
          <w:r w:rsidR="00A813D9">
            <w:rPr>
              <w:noProof/>
            </w:rPr>
            <w:t>2</w:t>
          </w:r>
        </w:fldSimple>
      </w:p>
    </w:sdtContent>
  </w:sdt>
  <w:p w:rsidR="00595BCE" w:rsidRDefault="00595BC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998" w:rsidRDefault="00B33998" w:rsidP="009C4DD2">
      <w:r>
        <w:separator/>
      </w:r>
    </w:p>
  </w:footnote>
  <w:footnote w:type="continuationSeparator" w:id="0">
    <w:p w:rsidR="00B33998" w:rsidRDefault="00B33998" w:rsidP="009C4D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BCE" w:rsidRDefault="00595BC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BCE" w:rsidRDefault="00595BC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BCE" w:rsidRDefault="00595BC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1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1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E164D"/>
    <w:rsid w:val="00001BF6"/>
    <w:rsid w:val="000022A5"/>
    <w:rsid w:val="000033AD"/>
    <w:rsid w:val="00004616"/>
    <w:rsid w:val="000071AE"/>
    <w:rsid w:val="00011A6B"/>
    <w:rsid w:val="000123E5"/>
    <w:rsid w:val="00015820"/>
    <w:rsid w:val="00015A0D"/>
    <w:rsid w:val="00016D36"/>
    <w:rsid w:val="00021BE1"/>
    <w:rsid w:val="0002624B"/>
    <w:rsid w:val="000275CD"/>
    <w:rsid w:val="0003264A"/>
    <w:rsid w:val="00033A23"/>
    <w:rsid w:val="00033B94"/>
    <w:rsid w:val="00035A23"/>
    <w:rsid w:val="0004495E"/>
    <w:rsid w:val="00045832"/>
    <w:rsid w:val="0005711B"/>
    <w:rsid w:val="00065C66"/>
    <w:rsid w:val="00067923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477D"/>
    <w:rsid w:val="000E5E94"/>
    <w:rsid w:val="001015BD"/>
    <w:rsid w:val="0010411E"/>
    <w:rsid w:val="00104D5A"/>
    <w:rsid w:val="00104D8E"/>
    <w:rsid w:val="00107A29"/>
    <w:rsid w:val="001125C8"/>
    <w:rsid w:val="001157D8"/>
    <w:rsid w:val="00123C6F"/>
    <w:rsid w:val="00126057"/>
    <w:rsid w:val="00132042"/>
    <w:rsid w:val="00137760"/>
    <w:rsid w:val="001501F8"/>
    <w:rsid w:val="001528B1"/>
    <w:rsid w:val="0015403E"/>
    <w:rsid w:val="00155A8C"/>
    <w:rsid w:val="00166102"/>
    <w:rsid w:val="00172A10"/>
    <w:rsid w:val="00187090"/>
    <w:rsid w:val="001876C5"/>
    <w:rsid w:val="00187F8C"/>
    <w:rsid w:val="00192B4D"/>
    <w:rsid w:val="00197C7F"/>
    <w:rsid w:val="001A16A0"/>
    <w:rsid w:val="001B1415"/>
    <w:rsid w:val="001B16DA"/>
    <w:rsid w:val="001B2989"/>
    <w:rsid w:val="001C6627"/>
    <w:rsid w:val="001D0135"/>
    <w:rsid w:val="001D625C"/>
    <w:rsid w:val="001D720E"/>
    <w:rsid w:val="001E216E"/>
    <w:rsid w:val="001F0388"/>
    <w:rsid w:val="001F0838"/>
    <w:rsid w:val="001F253D"/>
    <w:rsid w:val="002008F8"/>
    <w:rsid w:val="0020268B"/>
    <w:rsid w:val="00203B72"/>
    <w:rsid w:val="002058FD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106A"/>
    <w:rsid w:val="00257DBC"/>
    <w:rsid w:val="00271B51"/>
    <w:rsid w:val="00291850"/>
    <w:rsid w:val="00295991"/>
    <w:rsid w:val="002A0272"/>
    <w:rsid w:val="002A184F"/>
    <w:rsid w:val="002A7883"/>
    <w:rsid w:val="002B0BDF"/>
    <w:rsid w:val="002B1045"/>
    <w:rsid w:val="002B24B0"/>
    <w:rsid w:val="002B2802"/>
    <w:rsid w:val="002B7EE5"/>
    <w:rsid w:val="002C014F"/>
    <w:rsid w:val="002C4BE0"/>
    <w:rsid w:val="002C6572"/>
    <w:rsid w:val="002D1715"/>
    <w:rsid w:val="002D550D"/>
    <w:rsid w:val="002D76D1"/>
    <w:rsid w:val="002E4643"/>
    <w:rsid w:val="002F1F86"/>
    <w:rsid w:val="0030689D"/>
    <w:rsid w:val="00307A64"/>
    <w:rsid w:val="0032051E"/>
    <w:rsid w:val="00323296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4C2C"/>
    <w:rsid w:val="003E23E6"/>
    <w:rsid w:val="003E723C"/>
    <w:rsid w:val="003F6563"/>
    <w:rsid w:val="00423741"/>
    <w:rsid w:val="00425254"/>
    <w:rsid w:val="00430AA9"/>
    <w:rsid w:val="004311A3"/>
    <w:rsid w:val="00434472"/>
    <w:rsid w:val="00435582"/>
    <w:rsid w:val="00436BAE"/>
    <w:rsid w:val="00443FAC"/>
    <w:rsid w:val="004531ED"/>
    <w:rsid w:val="0045330E"/>
    <w:rsid w:val="00453BC1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72C4"/>
    <w:rsid w:val="004D311A"/>
    <w:rsid w:val="004E79A5"/>
    <w:rsid w:val="004F1978"/>
    <w:rsid w:val="004F3EBC"/>
    <w:rsid w:val="004F40F7"/>
    <w:rsid w:val="00510699"/>
    <w:rsid w:val="00512D17"/>
    <w:rsid w:val="005148FD"/>
    <w:rsid w:val="005176EF"/>
    <w:rsid w:val="0051780F"/>
    <w:rsid w:val="0052459F"/>
    <w:rsid w:val="00524610"/>
    <w:rsid w:val="00525F22"/>
    <w:rsid w:val="00526F26"/>
    <w:rsid w:val="00534B37"/>
    <w:rsid w:val="00536A22"/>
    <w:rsid w:val="00545EC7"/>
    <w:rsid w:val="00546855"/>
    <w:rsid w:val="005560E2"/>
    <w:rsid w:val="00557615"/>
    <w:rsid w:val="005577F6"/>
    <w:rsid w:val="005636CD"/>
    <w:rsid w:val="00575A1C"/>
    <w:rsid w:val="005834FA"/>
    <w:rsid w:val="00593D4F"/>
    <w:rsid w:val="00595BCE"/>
    <w:rsid w:val="005A45F4"/>
    <w:rsid w:val="005B4833"/>
    <w:rsid w:val="005B7A0F"/>
    <w:rsid w:val="005C485B"/>
    <w:rsid w:val="005C74FC"/>
    <w:rsid w:val="005E5784"/>
    <w:rsid w:val="005F42D1"/>
    <w:rsid w:val="00602D99"/>
    <w:rsid w:val="00612AE0"/>
    <w:rsid w:val="00616C95"/>
    <w:rsid w:val="0061726D"/>
    <w:rsid w:val="00617D3A"/>
    <w:rsid w:val="006204A2"/>
    <w:rsid w:val="00625C8F"/>
    <w:rsid w:val="00630A9C"/>
    <w:rsid w:val="00635B5F"/>
    <w:rsid w:val="00636D60"/>
    <w:rsid w:val="00655B4D"/>
    <w:rsid w:val="006568FF"/>
    <w:rsid w:val="0066303A"/>
    <w:rsid w:val="006713D9"/>
    <w:rsid w:val="00671BCA"/>
    <w:rsid w:val="006758A8"/>
    <w:rsid w:val="00687FFA"/>
    <w:rsid w:val="006B137B"/>
    <w:rsid w:val="006B317D"/>
    <w:rsid w:val="006B3BF4"/>
    <w:rsid w:val="006B7CAC"/>
    <w:rsid w:val="006C208D"/>
    <w:rsid w:val="006C7158"/>
    <w:rsid w:val="006D11F3"/>
    <w:rsid w:val="006D1B68"/>
    <w:rsid w:val="006D4B7B"/>
    <w:rsid w:val="006E3CA0"/>
    <w:rsid w:val="0070058D"/>
    <w:rsid w:val="00705AD9"/>
    <w:rsid w:val="0072090E"/>
    <w:rsid w:val="00721334"/>
    <w:rsid w:val="00747F9F"/>
    <w:rsid w:val="00750FEA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AF2"/>
    <w:rsid w:val="00797CC6"/>
    <w:rsid w:val="007A0414"/>
    <w:rsid w:val="007B06B2"/>
    <w:rsid w:val="007B27D1"/>
    <w:rsid w:val="007B65F4"/>
    <w:rsid w:val="007B6BCB"/>
    <w:rsid w:val="007B7958"/>
    <w:rsid w:val="007C3DD9"/>
    <w:rsid w:val="007C7477"/>
    <w:rsid w:val="007C75EC"/>
    <w:rsid w:val="007D6AF7"/>
    <w:rsid w:val="007E252C"/>
    <w:rsid w:val="007E2E22"/>
    <w:rsid w:val="007F3961"/>
    <w:rsid w:val="007F4D03"/>
    <w:rsid w:val="008040F0"/>
    <w:rsid w:val="00804AFE"/>
    <w:rsid w:val="00804BD8"/>
    <w:rsid w:val="00805F41"/>
    <w:rsid w:val="00805FDB"/>
    <w:rsid w:val="00817738"/>
    <w:rsid w:val="00820566"/>
    <w:rsid w:val="008216F7"/>
    <w:rsid w:val="00821F81"/>
    <w:rsid w:val="008236A5"/>
    <w:rsid w:val="0082423C"/>
    <w:rsid w:val="008337DB"/>
    <w:rsid w:val="00847491"/>
    <w:rsid w:val="008538AE"/>
    <w:rsid w:val="00854371"/>
    <w:rsid w:val="008642DF"/>
    <w:rsid w:val="00875094"/>
    <w:rsid w:val="008853FD"/>
    <w:rsid w:val="0088689F"/>
    <w:rsid w:val="0089159A"/>
    <w:rsid w:val="00894167"/>
    <w:rsid w:val="008A2984"/>
    <w:rsid w:val="008A73F2"/>
    <w:rsid w:val="008A7D34"/>
    <w:rsid w:val="008B6C01"/>
    <w:rsid w:val="008B771A"/>
    <w:rsid w:val="008C033D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64F2"/>
    <w:rsid w:val="009028D7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40192"/>
    <w:rsid w:val="00950234"/>
    <w:rsid w:val="009573E5"/>
    <w:rsid w:val="00963078"/>
    <w:rsid w:val="00971343"/>
    <w:rsid w:val="009771E6"/>
    <w:rsid w:val="0097731D"/>
    <w:rsid w:val="00990707"/>
    <w:rsid w:val="009A4B6E"/>
    <w:rsid w:val="009A50DF"/>
    <w:rsid w:val="009B2B95"/>
    <w:rsid w:val="009B43B7"/>
    <w:rsid w:val="009B629C"/>
    <w:rsid w:val="009B6C28"/>
    <w:rsid w:val="009B7235"/>
    <w:rsid w:val="009C1EC7"/>
    <w:rsid w:val="009C4DD2"/>
    <w:rsid w:val="009D440F"/>
    <w:rsid w:val="009D49CC"/>
    <w:rsid w:val="009D5639"/>
    <w:rsid w:val="009E2214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5067"/>
    <w:rsid w:val="00A25C71"/>
    <w:rsid w:val="00A26D03"/>
    <w:rsid w:val="00A31656"/>
    <w:rsid w:val="00A31BAA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3358"/>
    <w:rsid w:val="00A64A27"/>
    <w:rsid w:val="00A7207F"/>
    <w:rsid w:val="00A7519D"/>
    <w:rsid w:val="00A75693"/>
    <w:rsid w:val="00A7624F"/>
    <w:rsid w:val="00A81354"/>
    <w:rsid w:val="00A813D9"/>
    <w:rsid w:val="00A82E50"/>
    <w:rsid w:val="00A84173"/>
    <w:rsid w:val="00A91EBA"/>
    <w:rsid w:val="00AA3277"/>
    <w:rsid w:val="00AB14B5"/>
    <w:rsid w:val="00AB5BE3"/>
    <w:rsid w:val="00AC156C"/>
    <w:rsid w:val="00AC3D96"/>
    <w:rsid w:val="00AC7D41"/>
    <w:rsid w:val="00AD0FFA"/>
    <w:rsid w:val="00AD41F6"/>
    <w:rsid w:val="00AE164D"/>
    <w:rsid w:val="00AE4B69"/>
    <w:rsid w:val="00AE6264"/>
    <w:rsid w:val="00AF0701"/>
    <w:rsid w:val="00B01698"/>
    <w:rsid w:val="00B05B1C"/>
    <w:rsid w:val="00B2081D"/>
    <w:rsid w:val="00B222E5"/>
    <w:rsid w:val="00B25D39"/>
    <w:rsid w:val="00B305AD"/>
    <w:rsid w:val="00B32B43"/>
    <w:rsid w:val="00B32C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E60"/>
    <w:rsid w:val="00B72AEC"/>
    <w:rsid w:val="00B82B0A"/>
    <w:rsid w:val="00B8353A"/>
    <w:rsid w:val="00B8532F"/>
    <w:rsid w:val="00B90717"/>
    <w:rsid w:val="00B9609C"/>
    <w:rsid w:val="00BA0BCF"/>
    <w:rsid w:val="00BA2BFA"/>
    <w:rsid w:val="00BB0780"/>
    <w:rsid w:val="00BB68F6"/>
    <w:rsid w:val="00BC5E9F"/>
    <w:rsid w:val="00BC6EE1"/>
    <w:rsid w:val="00BD79C2"/>
    <w:rsid w:val="00BD7D9C"/>
    <w:rsid w:val="00BE63BF"/>
    <w:rsid w:val="00BF1B07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22DBB"/>
    <w:rsid w:val="00C25353"/>
    <w:rsid w:val="00C340DA"/>
    <w:rsid w:val="00C3505B"/>
    <w:rsid w:val="00C52640"/>
    <w:rsid w:val="00C56452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4802"/>
    <w:rsid w:val="00CB10A7"/>
    <w:rsid w:val="00CB38DB"/>
    <w:rsid w:val="00CB583A"/>
    <w:rsid w:val="00CB6A0F"/>
    <w:rsid w:val="00CB7489"/>
    <w:rsid w:val="00CB7D7F"/>
    <w:rsid w:val="00CC0C9A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2054"/>
    <w:rsid w:val="00D13235"/>
    <w:rsid w:val="00D16469"/>
    <w:rsid w:val="00D169F0"/>
    <w:rsid w:val="00D2543F"/>
    <w:rsid w:val="00D26216"/>
    <w:rsid w:val="00D4213D"/>
    <w:rsid w:val="00D452F7"/>
    <w:rsid w:val="00D51820"/>
    <w:rsid w:val="00D53F6F"/>
    <w:rsid w:val="00D60D9C"/>
    <w:rsid w:val="00D71290"/>
    <w:rsid w:val="00D74811"/>
    <w:rsid w:val="00D75555"/>
    <w:rsid w:val="00D820A7"/>
    <w:rsid w:val="00D84659"/>
    <w:rsid w:val="00D84767"/>
    <w:rsid w:val="00D9266D"/>
    <w:rsid w:val="00D95078"/>
    <w:rsid w:val="00D96467"/>
    <w:rsid w:val="00DA534A"/>
    <w:rsid w:val="00DA63A2"/>
    <w:rsid w:val="00DC0437"/>
    <w:rsid w:val="00DC0FA0"/>
    <w:rsid w:val="00DC3003"/>
    <w:rsid w:val="00DC3EDA"/>
    <w:rsid w:val="00DC74D8"/>
    <w:rsid w:val="00DC7600"/>
    <w:rsid w:val="00DD5EDD"/>
    <w:rsid w:val="00DE1196"/>
    <w:rsid w:val="00DE36D8"/>
    <w:rsid w:val="00DE3D19"/>
    <w:rsid w:val="00DE5673"/>
    <w:rsid w:val="00DE61C2"/>
    <w:rsid w:val="00DF451F"/>
    <w:rsid w:val="00DF7C9A"/>
    <w:rsid w:val="00DF7CA1"/>
    <w:rsid w:val="00E00BBE"/>
    <w:rsid w:val="00E02F83"/>
    <w:rsid w:val="00E1696F"/>
    <w:rsid w:val="00E1773A"/>
    <w:rsid w:val="00E20602"/>
    <w:rsid w:val="00E2297E"/>
    <w:rsid w:val="00E31914"/>
    <w:rsid w:val="00E33998"/>
    <w:rsid w:val="00E364AB"/>
    <w:rsid w:val="00E40114"/>
    <w:rsid w:val="00E4023B"/>
    <w:rsid w:val="00E40457"/>
    <w:rsid w:val="00E41E42"/>
    <w:rsid w:val="00E42F97"/>
    <w:rsid w:val="00E43C2C"/>
    <w:rsid w:val="00E45C7F"/>
    <w:rsid w:val="00E479B6"/>
    <w:rsid w:val="00E514D7"/>
    <w:rsid w:val="00E53D2A"/>
    <w:rsid w:val="00E61E89"/>
    <w:rsid w:val="00E664C7"/>
    <w:rsid w:val="00E67AB3"/>
    <w:rsid w:val="00E74AEC"/>
    <w:rsid w:val="00E836A6"/>
    <w:rsid w:val="00E85A2A"/>
    <w:rsid w:val="00E93709"/>
    <w:rsid w:val="00E96CAD"/>
    <w:rsid w:val="00EA3FFF"/>
    <w:rsid w:val="00EA5C77"/>
    <w:rsid w:val="00EB31B9"/>
    <w:rsid w:val="00EB3A1C"/>
    <w:rsid w:val="00EC0F7F"/>
    <w:rsid w:val="00EC1AAE"/>
    <w:rsid w:val="00EC5334"/>
    <w:rsid w:val="00EC6849"/>
    <w:rsid w:val="00EE4AAB"/>
    <w:rsid w:val="00EE6560"/>
    <w:rsid w:val="00EE6F4C"/>
    <w:rsid w:val="00EF49D7"/>
    <w:rsid w:val="00EF5243"/>
    <w:rsid w:val="00F00824"/>
    <w:rsid w:val="00F017EF"/>
    <w:rsid w:val="00F01E3F"/>
    <w:rsid w:val="00F045BC"/>
    <w:rsid w:val="00F0559D"/>
    <w:rsid w:val="00F11991"/>
    <w:rsid w:val="00F17F86"/>
    <w:rsid w:val="00F2555F"/>
    <w:rsid w:val="00F309F4"/>
    <w:rsid w:val="00F30DEF"/>
    <w:rsid w:val="00F32A7B"/>
    <w:rsid w:val="00F37684"/>
    <w:rsid w:val="00F44C79"/>
    <w:rsid w:val="00F465BA"/>
    <w:rsid w:val="00F50F11"/>
    <w:rsid w:val="00F539D4"/>
    <w:rsid w:val="00F55CE3"/>
    <w:rsid w:val="00F667FD"/>
    <w:rsid w:val="00F66C78"/>
    <w:rsid w:val="00F66EB0"/>
    <w:rsid w:val="00F67F25"/>
    <w:rsid w:val="00F8250D"/>
    <w:rsid w:val="00F82557"/>
    <w:rsid w:val="00F859E9"/>
    <w:rsid w:val="00F90137"/>
    <w:rsid w:val="00F92663"/>
    <w:rsid w:val="00F9338D"/>
    <w:rsid w:val="00FA51ED"/>
    <w:rsid w:val="00FB1F20"/>
    <w:rsid w:val="00FB45FD"/>
    <w:rsid w:val="00FB5312"/>
    <w:rsid w:val="00FC5E71"/>
    <w:rsid w:val="00FD66F9"/>
    <w:rsid w:val="00FD7863"/>
    <w:rsid w:val="00FE06FD"/>
    <w:rsid w:val="00FE4BEE"/>
    <w:rsid w:val="00FE6F31"/>
    <w:rsid w:val="00FF0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4D6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64D"/>
    <w:pPr>
      <w:ind w:left="720"/>
      <w:contextualSpacing/>
    </w:pPr>
  </w:style>
  <w:style w:type="table" w:styleId="a4">
    <w:name w:val="Table Grid"/>
    <w:basedOn w:val="a1"/>
    <w:uiPriority w:val="39"/>
    <w:rsid w:val="0054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a0"/>
    <w:rsid w:val="003B637F"/>
  </w:style>
  <w:style w:type="character" w:customStyle="1" w:styleId="pln">
    <w:name w:val="pln"/>
    <w:basedOn w:val="a0"/>
    <w:rsid w:val="003B637F"/>
  </w:style>
  <w:style w:type="paragraph" w:styleId="a5">
    <w:name w:val="header"/>
    <w:basedOn w:val="a"/>
    <w:link w:val="a6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12E5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12E5F"/>
    <w:pPr>
      <w:spacing w:after="100"/>
    </w:pPr>
  </w:style>
  <w:style w:type="character" w:styleId="ac">
    <w:name w:val="Hyperlink"/>
    <w:basedOn w:val="a0"/>
    <w:uiPriority w:val="99"/>
    <w:unhideWhenUsed/>
    <w:rsid w:val="00C12E5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C5334"/>
    <w:pPr>
      <w:spacing w:after="100"/>
      <w:ind w:left="480"/>
    </w:pPr>
  </w:style>
  <w:style w:type="paragraph" w:styleId="ad">
    <w:name w:val="Balloon Text"/>
    <w:basedOn w:val="a"/>
    <w:link w:val="ae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a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a0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af">
    <w:name w:val="Strong"/>
    <w:basedOn w:val="a0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af0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560E2"/>
    <w:pPr>
      <w:spacing w:after="100"/>
      <w:ind w:left="240"/>
    </w:pPr>
  </w:style>
  <w:style w:type="character" w:styleId="af1">
    <w:name w:val="FollowedHyperlink"/>
    <w:basedOn w:val="a0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dry.apphb.com/tools/online-rsa-key-convert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45C15-BB1A-40F6-9D19-994180869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12</Pages>
  <Words>2820</Words>
  <Characters>16075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133</cp:revision>
  <dcterms:created xsi:type="dcterms:W3CDTF">2017-02-17T12:12:00Z</dcterms:created>
  <dcterms:modified xsi:type="dcterms:W3CDTF">2017-07-31T20:26:00Z</dcterms:modified>
</cp:coreProperties>
</file>