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0066" w14:textId="407B993B" w:rsidR="00DD3096" w:rsidRDefault="00DA4028" w:rsidP="00DA4028">
      <w:r>
        <w:t xml:space="preserve">Complete required ancillary </w:t>
      </w:r>
      <w:r w:rsidR="00046470">
        <w:t xml:space="preserve">below </w:t>
      </w:r>
      <w:r w:rsidR="00046470">
        <w:rPr>
          <w:u w:val="single"/>
        </w:rPr>
        <w:t>as applicable</w:t>
      </w:r>
      <w:r w:rsidR="00046470">
        <w:t xml:space="preserve">. When all your required training is current, have your Flight Chief sign off the in-processing checklist. </w:t>
      </w:r>
      <w:r w:rsidR="00046470" w:rsidRPr="008C16DB">
        <w:rPr>
          <w:b/>
          <w:bCs/>
          <w:u w:val="single"/>
        </w:rPr>
        <w:t xml:space="preserve">All Total Force Awareness Training (TFAT) and Commander Directed training </w:t>
      </w:r>
      <w:r w:rsidR="00193605" w:rsidRPr="008C16DB">
        <w:rPr>
          <w:b/>
          <w:bCs/>
          <w:u w:val="single"/>
        </w:rPr>
        <w:t>must be completed within thirty (30) days of arriving to the unit.</w:t>
      </w:r>
      <w:r w:rsidR="008C16DB">
        <w:t xml:space="preserve"> </w:t>
      </w:r>
      <w:r w:rsidR="00DD3096">
        <w:t>Personnel</w:t>
      </w:r>
      <w:r w:rsidR="005A13C8">
        <w:t xml:space="preserve"> assigned to the 20</w:t>
      </w:r>
      <w:r w:rsidR="005A13C8" w:rsidRPr="005A13C8">
        <w:rPr>
          <w:vertAlign w:val="superscript"/>
        </w:rPr>
        <w:t>th</w:t>
      </w:r>
      <w:r w:rsidR="005A13C8">
        <w:t xml:space="preserve"> Intelligence Squadron will </w:t>
      </w:r>
      <w:r w:rsidR="00DD3096">
        <w:t xml:space="preserve">understand and </w:t>
      </w:r>
      <w:r w:rsidR="005A13C8">
        <w:t xml:space="preserve">comply with the </w:t>
      </w:r>
      <w:r w:rsidR="00DD3096">
        <w:t xml:space="preserve">following excerpts from DAFI </w:t>
      </w:r>
      <w:r w:rsidR="008C16DB">
        <w:t>36-2670</w:t>
      </w:r>
      <w:r w:rsidR="00DD3096">
        <w:t>:</w:t>
      </w:r>
    </w:p>
    <w:p w14:paraId="458F80E1" w14:textId="5D179FFE" w:rsidR="00DD3096" w:rsidRDefault="008C16DB" w:rsidP="00DD3096">
      <w:pPr>
        <w:pStyle w:val="ListParagraph"/>
        <w:numPr>
          <w:ilvl w:val="0"/>
          <w:numId w:val="1"/>
        </w:numPr>
      </w:pPr>
      <w:proofErr w:type="gramStart"/>
      <w:r>
        <w:t xml:space="preserve">4.7.4.10.1 </w:t>
      </w:r>
      <w:r w:rsidR="00492E16">
        <w:t xml:space="preserve"> </w:t>
      </w:r>
      <w:r>
        <w:t>All</w:t>
      </w:r>
      <w:proofErr w:type="gramEnd"/>
      <w:r>
        <w:t xml:space="preserve"> AF members, </w:t>
      </w:r>
      <w:proofErr w:type="spellStart"/>
      <w:r>
        <w:t>RegAF</w:t>
      </w:r>
      <w:proofErr w:type="spellEnd"/>
      <w:r>
        <w:t xml:space="preserve"> military, reserve component, and civil service, are responsible for accomplishing ancillary training in accordance with established timelines and event trigger</w:t>
      </w:r>
      <w:r w:rsidR="005A13C8">
        <w:t>s</w:t>
      </w:r>
    </w:p>
    <w:p w14:paraId="355F2820" w14:textId="6E61C576" w:rsidR="00DA4028" w:rsidRDefault="005A13C8" w:rsidP="00DD3096">
      <w:pPr>
        <w:pStyle w:val="ListParagraph"/>
        <w:numPr>
          <w:ilvl w:val="0"/>
          <w:numId w:val="1"/>
        </w:numPr>
      </w:pPr>
      <w:proofErr w:type="gramStart"/>
      <w:r>
        <w:t xml:space="preserve">4.7.4.10.2 </w:t>
      </w:r>
      <w:r w:rsidR="00492E16">
        <w:t xml:space="preserve"> </w:t>
      </w:r>
      <w:r>
        <w:t>Contractors</w:t>
      </w:r>
      <w:proofErr w:type="gramEnd"/>
      <w:r>
        <w:t xml:space="preserve"> and employees of organizations which have contracted with the AF are responsible for completing any training required by their specific service contract.</w:t>
      </w:r>
    </w:p>
    <w:p w14:paraId="7BC86CF4" w14:textId="5E53904A" w:rsidR="00DD3096" w:rsidRDefault="00DD3096" w:rsidP="00DD3096">
      <w:r>
        <w:t xml:space="preserve">20 IS personnel will make every effort to ensure currency through the duration </w:t>
      </w:r>
      <w:r w:rsidR="00492E16">
        <w:t>of non-emergency leave (convalescent, post-natal, post deployment, etc.), TDYs, and deployments with the following exception:</w:t>
      </w:r>
    </w:p>
    <w:p w14:paraId="46D355C7" w14:textId="643AE8B2" w:rsidR="00492E16" w:rsidRDefault="00492E16" w:rsidP="00492E16">
      <w:pPr>
        <w:pStyle w:val="ListParagraph"/>
        <w:numPr>
          <w:ilvl w:val="0"/>
          <w:numId w:val="2"/>
        </w:numPr>
      </w:pPr>
      <w:proofErr w:type="gramStart"/>
      <w:r>
        <w:t>4.7.2.3.1  While</w:t>
      </w:r>
      <w:proofErr w:type="gramEnd"/>
      <w:r>
        <w:t xml:space="preserve"> Airmen are deployed, their ancillary training remains current for the duration of that deployment; however, their commander or supervisor will conduct training at the required frequency as the mission permits.</w:t>
      </w:r>
    </w:p>
    <w:tbl>
      <w:tblPr>
        <w:tblStyle w:val="TableGrid"/>
        <w:tblW w:w="10898" w:type="dxa"/>
        <w:tblLayout w:type="fixed"/>
        <w:tblLook w:val="04A0" w:firstRow="1" w:lastRow="0" w:firstColumn="1" w:lastColumn="0" w:noHBand="0" w:noVBand="1"/>
      </w:tblPr>
      <w:tblGrid>
        <w:gridCol w:w="6879"/>
        <w:gridCol w:w="1371"/>
        <w:gridCol w:w="1505"/>
        <w:gridCol w:w="1143"/>
      </w:tblGrid>
      <w:tr w:rsidR="00675B1B" w14:paraId="2C5702B3" w14:textId="77777777" w:rsidTr="00D1132C">
        <w:tc>
          <w:tcPr>
            <w:tcW w:w="6879" w:type="dxa"/>
          </w:tcPr>
          <w:p w14:paraId="2B9406B6" w14:textId="4557DF6F" w:rsidR="00FB1E7A" w:rsidRPr="001E3D33" w:rsidRDefault="00E552E9" w:rsidP="001E3D3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Ancillary</w:t>
            </w:r>
            <w:r w:rsidR="00FB1E7A" w:rsidRPr="001E3D33">
              <w:rPr>
                <w:b/>
                <w:bCs/>
                <w:u w:val="single"/>
              </w:rPr>
              <w:t xml:space="preserve"> Course Name</w:t>
            </w:r>
          </w:p>
        </w:tc>
        <w:tc>
          <w:tcPr>
            <w:tcW w:w="1371" w:type="dxa"/>
          </w:tcPr>
          <w:p w14:paraId="290B7F42" w14:textId="0AC77AE0" w:rsidR="00FB1E7A" w:rsidRPr="001E3D33" w:rsidRDefault="009B450D" w:rsidP="001E3D3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Location</w:t>
            </w:r>
          </w:p>
        </w:tc>
        <w:tc>
          <w:tcPr>
            <w:tcW w:w="1505" w:type="dxa"/>
          </w:tcPr>
          <w:p w14:paraId="68D2409E" w14:textId="2A4B626B" w:rsidR="00FB1E7A" w:rsidRPr="001E3D33" w:rsidRDefault="00FB1E7A" w:rsidP="001E3D33">
            <w:pPr>
              <w:jc w:val="center"/>
              <w:rPr>
                <w:b/>
                <w:bCs/>
                <w:u w:val="single"/>
              </w:rPr>
            </w:pPr>
            <w:r w:rsidRPr="001E3D33">
              <w:rPr>
                <w:b/>
                <w:bCs/>
                <w:u w:val="single"/>
              </w:rPr>
              <w:t>Required For</w:t>
            </w:r>
          </w:p>
        </w:tc>
        <w:tc>
          <w:tcPr>
            <w:tcW w:w="1143" w:type="dxa"/>
          </w:tcPr>
          <w:p w14:paraId="6505D8B2" w14:textId="5909A631" w:rsidR="00FB1E7A" w:rsidRPr="001E3D33" w:rsidRDefault="00FB1E7A" w:rsidP="001E3D33">
            <w:pPr>
              <w:jc w:val="center"/>
              <w:rPr>
                <w:b/>
                <w:bCs/>
                <w:u w:val="single"/>
              </w:rPr>
            </w:pPr>
            <w:r w:rsidRPr="001E3D33">
              <w:rPr>
                <w:b/>
                <w:bCs/>
                <w:u w:val="single"/>
              </w:rPr>
              <w:t>Currency</w:t>
            </w:r>
          </w:p>
        </w:tc>
      </w:tr>
      <w:tr w:rsidR="00675B1B" w14:paraId="6F8F19AD" w14:textId="77777777" w:rsidTr="00D1132C">
        <w:tc>
          <w:tcPr>
            <w:tcW w:w="6879" w:type="dxa"/>
          </w:tcPr>
          <w:p w14:paraId="210F654C" w14:textId="16EEFA87" w:rsidR="00FB1E7A" w:rsidRDefault="00FB1E7A" w:rsidP="00492E16">
            <w:r>
              <w:t>Cyber Awareness Challenge (ZZ133098)</w:t>
            </w:r>
          </w:p>
        </w:tc>
        <w:tc>
          <w:tcPr>
            <w:tcW w:w="1371" w:type="dxa"/>
          </w:tcPr>
          <w:p w14:paraId="4A0FE60E" w14:textId="2AC9A7F1" w:rsidR="00FB1E7A" w:rsidRDefault="009B450D" w:rsidP="00492E16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66ADC709" w14:textId="391DDF65" w:rsidR="00FB1E7A" w:rsidRDefault="00FB1E7A" w:rsidP="00492E16">
            <w:r>
              <w:t>Mil, Civ, Con</w:t>
            </w:r>
          </w:p>
        </w:tc>
        <w:tc>
          <w:tcPr>
            <w:tcW w:w="1143" w:type="dxa"/>
            <w:shd w:val="clear" w:color="auto" w:fill="8EAADB" w:themeFill="accent1" w:themeFillTint="99"/>
          </w:tcPr>
          <w:p w14:paraId="33B9877A" w14:textId="18E6B758" w:rsidR="00FB1E7A" w:rsidRDefault="00FB1E7A" w:rsidP="00492E16">
            <w:r>
              <w:t>Annual</w:t>
            </w:r>
          </w:p>
        </w:tc>
      </w:tr>
      <w:tr w:rsidR="00675B1B" w14:paraId="0235C404" w14:textId="77777777" w:rsidTr="00D1132C">
        <w:tc>
          <w:tcPr>
            <w:tcW w:w="6879" w:type="dxa"/>
          </w:tcPr>
          <w:p w14:paraId="5FD8F131" w14:textId="16452E35" w:rsidR="00FB1E7A" w:rsidRDefault="00FB1E7A" w:rsidP="00492E16">
            <w:r>
              <w:t>DAF – Operations Security Awareness Training</w:t>
            </w:r>
            <w:r w:rsidR="00E552E9">
              <w:t xml:space="preserve"> (MLMW0432)</w:t>
            </w:r>
          </w:p>
        </w:tc>
        <w:tc>
          <w:tcPr>
            <w:tcW w:w="1371" w:type="dxa"/>
          </w:tcPr>
          <w:p w14:paraId="24FEF3D5" w14:textId="01EFE3A6" w:rsidR="00FB1E7A" w:rsidRDefault="009B450D" w:rsidP="00492E16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20A9BBA5" w14:textId="5EF9820C" w:rsidR="00FB1E7A" w:rsidRDefault="00FB1E7A" w:rsidP="00492E16">
            <w:r>
              <w:t>Mil, Civ, Con</w:t>
            </w:r>
          </w:p>
        </w:tc>
        <w:tc>
          <w:tcPr>
            <w:tcW w:w="1143" w:type="dxa"/>
            <w:shd w:val="clear" w:color="auto" w:fill="8EAADB" w:themeFill="accent1" w:themeFillTint="99"/>
          </w:tcPr>
          <w:p w14:paraId="2A90706D" w14:textId="046E8148" w:rsidR="00FB1E7A" w:rsidRDefault="00FB1E7A" w:rsidP="00492E16">
            <w:r>
              <w:t>Annual</w:t>
            </w:r>
          </w:p>
        </w:tc>
      </w:tr>
      <w:tr w:rsidR="00675B1B" w14:paraId="4AB45861" w14:textId="77777777" w:rsidTr="00D1132C">
        <w:tc>
          <w:tcPr>
            <w:tcW w:w="6879" w:type="dxa"/>
          </w:tcPr>
          <w:p w14:paraId="63AD8CB1" w14:textId="576EB0C4" w:rsidR="00FB1E7A" w:rsidRDefault="00FB1E7A" w:rsidP="00492E16">
            <w:r>
              <w:t>Intelligence Oversight</w:t>
            </w:r>
          </w:p>
        </w:tc>
        <w:tc>
          <w:tcPr>
            <w:tcW w:w="1371" w:type="dxa"/>
          </w:tcPr>
          <w:p w14:paraId="2E959B46" w14:textId="298A6C1B" w:rsidR="00FB1E7A" w:rsidRDefault="009B450D" w:rsidP="00492E16">
            <w:r>
              <w:t>IO Monitor</w:t>
            </w:r>
          </w:p>
        </w:tc>
        <w:tc>
          <w:tcPr>
            <w:tcW w:w="1505" w:type="dxa"/>
          </w:tcPr>
          <w:p w14:paraId="13FB47D5" w14:textId="63DCF450" w:rsidR="00FB1E7A" w:rsidRDefault="00FB1E7A" w:rsidP="00492E16">
            <w:r>
              <w:t>Mil, Civ, Con</w:t>
            </w:r>
          </w:p>
        </w:tc>
        <w:tc>
          <w:tcPr>
            <w:tcW w:w="1143" w:type="dxa"/>
            <w:shd w:val="clear" w:color="auto" w:fill="8EAADB" w:themeFill="accent1" w:themeFillTint="99"/>
          </w:tcPr>
          <w:p w14:paraId="29FF8594" w14:textId="735AC5E0" w:rsidR="00FB1E7A" w:rsidRDefault="00FB1E7A" w:rsidP="00492E16">
            <w:r>
              <w:t>Annual</w:t>
            </w:r>
          </w:p>
        </w:tc>
      </w:tr>
      <w:tr w:rsidR="00675B1B" w14:paraId="1B7C4398" w14:textId="77777777" w:rsidTr="00D1132C">
        <w:tc>
          <w:tcPr>
            <w:tcW w:w="6879" w:type="dxa"/>
          </w:tcPr>
          <w:p w14:paraId="4622B60B" w14:textId="323034C9" w:rsidR="00FB1E7A" w:rsidRDefault="00FB1E7A" w:rsidP="00492E16">
            <w:r>
              <w:t>Force Protection</w:t>
            </w:r>
            <w:r w:rsidR="00E552E9">
              <w:t xml:space="preserve"> (ZZ133079)</w:t>
            </w:r>
          </w:p>
        </w:tc>
        <w:tc>
          <w:tcPr>
            <w:tcW w:w="1371" w:type="dxa"/>
          </w:tcPr>
          <w:p w14:paraId="111A4804" w14:textId="6529717E" w:rsidR="00FB1E7A" w:rsidRDefault="009B450D" w:rsidP="00492E16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3CAE8C3A" w14:textId="3C7289B9" w:rsidR="00FB1E7A" w:rsidRDefault="00FB1E7A" w:rsidP="00492E16">
            <w:r>
              <w:t>Mil, Civ</w:t>
            </w:r>
          </w:p>
        </w:tc>
        <w:tc>
          <w:tcPr>
            <w:tcW w:w="1143" w:type="dxa"/>
            <w:shd w:val="clear" w:color="auto" w:fill="8EAADB" w:themeFill="accent1" w:themeFillTint="99"/>
          </w:tcPr>
          <w:p w14:paraId="0F466ACF" w14:textId="300EC8D5" w:rsidR="00FB1E7A" w:rsidRDefault="00FB1E7A" w:rsidP="00492E16">
            <w:r>
              <w:t>Annual</w:t>
            </w:r>
          </w:p>
        </w:tc>
      </w:tr>
      <w:tr w:rsidR="00675B1B" w14:paraId="053FEDDA" w14:textId="77777777" w:rsidTr="00D1132C">
        <w:tc>
          <w:tcPr>
            <w:tcW w:w="6879" w:type="dxa"/>
          </w:tcPr>
          <w:p w14:paraId="0939E122" w14:textId="310608A6" w:rsidR="00FB1E7A" w:rsidRDefault="009B450D" w:rsidP="00492E16">
            <w:r>
              <w:t>Sexual Assault Prevention and Response (</w:t>
            </w:r>
            <w:r w:rsidR="006B3017">
              <w:t>ZZ133085</w:t>
            </w:r>
            <w:r>
              <w:t>)</w:t>
            </w:r>
          </w:p>
        </w:tc>
        <w:tc>
          <w:tcPr>
            <w:tcW w:w="1371" w:type="dxa"/>
          </w:tcPr>
          <w:p w14:paraId="749C05B1" w14:textId="15C62BB1" w:rsidR="00FB1E7A" w:rsidRDefault="009B450D" w:rsidP="00492E16">
            <w:r>
              <w:t>In Person</w:t>
            </w:r>
          </w:p>
        </w:tc>
        <w:tc>
          <w:tcPr>
            <w:tcW w:w="1505" w:type="dxa"/>
          </w:tcPr>
          <w:p w14:paraId="0C7E90B3" w14:textId="5E640803" w:rsidR="00FB1E7A" w:rsidRDefault="009B450D" w:rsidP="00492E16">
            <w:r>
              <w:t>Mil, Civ</w:t>
            </w:r>
          </w:p>
        </w:tc>
        <w:tc>
          <w:tcPr>
            <w:tcW w:w="1143" w:type="dxa"/>
            <w:shd w:val="clear" w:color="auto" w:fill="8EAADB" w:themeFill="accent1" w:themeFillTint="99"/>
          </w:tcPr>
          <w:p w14:paraId="6E81D11B" w14:textId="6E95D58A" w:rsidR="00FB1E7A" w:rsidRDefault="00E552E9" w:rsidP="00492E16">
            <w:r>
              <w:t>Annual</w:t>
            </w:r>
          </w:p>
        </w:tc>
      </w:tr>
      <w:tr w:rsidR="00675B1B" w14:paraId="3B9A2109" w14:textId="77777777" w:rsidTr="00D1132C">
        <w:tc>
          <w:tcPr>
            <w:tcW w:w="6879" w:type="dxa"/>
          </w:tcPr>
          <w:p w14:paraId="00946D2F" w14:textId="22900A39" w:rsidR="00FB1E7A" w:rsidRDefault="009B450D" w:rsidP="00492E16">
            <w:r>
              <w:t>Suicide Prevention</w:t>
            </w:r>
            <w:r w:rsidR="00E552E9">
              <w:t xml:space="preserve"> (</w:t>
            </w:r>
            <w:r w:rsidR="006B3017">
              <w:t>ZZ133113</w:t>
            </w:r>
            <w:r w:rsidR="00E552E9">
              <w:t>)</w:t>
            </w:r>
          </w:p>
        </w:tc>
        <w:tc>
          <w:tcPr>
            <w:tcW w:w="1371" w:type="dxa"/>
          </w:tcPr>
          <w:p w14:paraId="4D4EFBAE" w14:textId="409453A3" w:rsidR="00FB1E7A" w:rsidRDefault="009B450D" w:rsidP="00492E16">
            <w:r>
              <w:t>In Person</w:t>
            </w:r>
          </w:p>
        </w:tc>
        <w:tc>
          <w:tcPr>
            <w:tcW w:w="1505" w:type="dxa"/>
          </w:tcPr>
          <w:p w14:paraId="592D6543" w14:textId="4D5891AB" w:rsidR="00FB1E7A" w:rsidRDefault="009B450D" w:rsidP="00492E16">
            <w:r>
              <w:t>Mil, Civ</w:t>
            </w:r>
          </w:p>
        </w:tc>
        <w:tc>
          <w:tcPr>
            <w:tcW w:w="1143" w:type="dxa"/>
            <w:shd w:val="clear" w:color="auto" w:fill="8EAADB" w:themeFill="accent1" w:themeFillTint="99"/>
          </w:tcPr>
          <w:p w14:paraId="3D92963B" w14:textId="4156DE0E" w:rsidR="00FB1E7A" w:rsidRDefault="00E552E9" w:rsidP="00492E16">
            <w:r>
              <w:t>Annual</w:t>
            </w:r>
          </w:p>
        </w:tc>
      </w:tr>
      <w:tr w:rsidR="00675B1B" w14:paraId="2205C627" w14:textId="77777777" w:rsidTr="00D1132C">
        <w:tc>
          <w:tcPr>
            <w:tcW w:w="6879" w:type="dxa"/>
          </w:tcPr>
          <w:p w14:paraId="04249C88" w14:textId="77777777" w:rsidR="0056406E" w:rsidRDefault="0056406E" w:rsidP="00BC15BD">
            <w:r>
              <w:t>Notification and Federal Employee Antidiscrimination and Retaliation Act</w:t>
            </w:r>
          </w:p>
          <w:p w14:paraId="0B95CE13" w14:textId="77777777" w:rsidR="0056406E" w:rsidRDefault="0056406E" w:rsidP="00BC15BD">
            <w:r>
              <w:t>(No FEAR) Training (ZZ133081)</w:t>
            </w:r>
          </w:p>
        </w:tc>
        <w:tc>
          <w:tcPr>
            <w:tcW w:w="1371" w:type="dxa"/>
          </w:tcPr>
          <w:p w14:paraId="0D0F5904" w14:textId="77777777" w:rsidR="0056406E" w:rsidRDefault="0056406E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20D6A514" w14:textId="77777777" w:rsidR="0056406E" w:rsidRDefault="0056406E" w:rsidP="00BC15BD">
            <w:r>
              <w:t>Officer, Civ</w:t>
            </w:r>
          </w:p>
        </w:tc>
        <w:tc>
          <w:tcPr>
            <w:tcW w:w="1143" w:type="dxa"/>
            <w:shd w:val="clear" w:color="auto" w:fill="F4B083" w:themeFill="accent2" w:themeFillTint="99"/>
          </w:tcPr>
          <w:p w14:paraId="6587B3B3" w14:textId="77777777" w:rsidR="0056406E" w:rsidRDefault="0056406E" w:rsidP="00BC15BD">
            <w:r>
              <w:t>2 years</w:t>
            </w:r>
          </w:p>
        </w:tc>
      </w:tr>
      <w:tr w:rsidR="00675B1B" w14:paraId="15798043" w14:textId="77777777" w:rsidTr="00D1132C">
        <w:tc>
          <w:tcPr>
            <w:tcW w:w="6879" w:type="dxa"/>
          </w:tcPr>
          <w:p w14:paraId="4AA31E9D" w14:textId="77777777" w:rsidR="0056406E" w:rsidRDefault="0056406E" w:rsidP="00BC15BD">
            <w:r>
              <w:t>Religious Freedom Training (ZZ133109)</w:t>
            </w:r>
          </w:p>
        </w:tc>
        <w:tc>
          <w:tcPr>
            <w:tcW w:w="1371" w:type="dxa"/>
          </w:tcPr>
          <w:p w14:paraId="6EDA41DA" w14:textId="77777777" w:rsidR="0056406E" w:rsidRDefault="0056406E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461D39B6" w14:textId="77777777" w:rsidR="0056406E" w:rsidRDefault="0056406E" w:rsidP="00BC15BD">
            <w:r>
              <w:t>Mil, Civ</w:t>
            </w:r>
          </w:p>
        </w:tc>
        <w:tc>
          <w:tcPr>
            <w:tcW w:w="1143" w:type="dxa"/>
            <w:shd w:val="clear" w:color="auto" w:fill="A8D08D" w:themeFill="accent6" w:themeFillTint="99"/>
          </w:tcPr>
          <w:p w14:paraId="6A3BDC26" w14:textId="77777777" w:rsidR="0056406E" w:rsidRDefault="0056406E" w:rsidP="00BC15BD">
            <w:r>
              <w:t>3 years</w:t>
            </w:r>
          </w:p>
        </w:tc>
      </w:tr>
      <w:tr w:rsidR="00675B1B" w14:paraId="619CC4F0" w14:textId="77777777" w:rsidTr="00D1132C">
        <w:tc>
          <w:tcPr>
            <w:tcW w:w="6879" w:type="dxa"/>
          </w:tcPr>
          <w:p w14:paraId="1BDB9E32" w14:textId="77777777" w:rsidR="0056406E" w:rsidRDefault="0056406E" w:rsidP="00BC15BD">
            <w:r>
              <w:t>20 IS Security Office SOPs 2019</w:t>
            </w:r>
          </w:p>
        </w:tc>
        <w:tc>
          <w:tcPr>
            <w:tcW w:w="1371" w:type="dxa"/>
          </w:tcPr>
          <w:p w14:paraId="5350B65C" w14:textId="77777777" w:rsidR="0056406E" w:rsidRDefault="0056406E" w:rsidP="00BC15BD">
            <w:r>
              <w:t>INR</w:t>
            </w:r>
          </w:p>
        </w:tc>
        <w:tc>
          <w:tcPr>
            <w:tcW w:w="1505" w:type="dxa"/>
          </w:tcPr>
          <w:p w14:paraId="5A70CB3A" w14:textId="77777777" w:rsidR="0056406E" w:rsidRDefault="0056406E" w:rsidP="00BC15BD">
            <w:r>
              <w:t>Mil, Civ, Con</w:t>
            </w:r>
          </w:p>
        </w:tc>
        <w:tc>
          <w:tcPr>
            <w:tcW w:w="1143" w:type="dxa"/>
            <w:shd w:val="clear" w:color="auto" w:fill="FFD966" w:themeFill="accent4" w:themeFillTint="99"/>
          </w:tcPr>
          <w:p w14:paraId="343147D0" w14:textId="4363BBD2" w:rsidR="0056406E" w:rsidRDefault="0056406E" w:rsidP="00BC15BD">
            <w:r>
              <w:t>One</w:t>
            </w:r>
            <w:r w:rsidR="00675B1B">
              <w:t xml:space="preserve"> </w:t>
            </w:r>
            <w:r>
              <w:t>time</w:t>
            </w:r>
          </w:p>
        </w:tc>
      </w:tr>
      <w:tr w:rsidR="00675B1B" w14:paraId="6C788BAC" w14:textId="77777777" w:rsidTr="00D1132C">
        <w:tc>
          <w:tcPr>
            <w:tcW w:w="6879" w:type="dxa"/>
          </w:tcPr>
          <w:p w14:paraId="563C04E0" w14:textId="77777777" w:rsidR="0056406E" w:rsidRDefault="0056406E" w:rsidP="00BC15BD">
            <w:r>
              <w:t>Controlled Unclassified Information (CUI) (ZZ2021CUI)</w:t>
            </w:r>
          </w:p>
        </w:tc>
        <w:tc>
          <w:tcPr>
            <w:tcW w:w="1371" w:type="dxa"/>
          </w:tcPr>
          <w:p w14:paraId="5793EF79" w14:textId="77777777" w:rsidR="0056406E" w:rsidRDefault="0056406E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6156D696" w14:textId="77777777" w:rsidR="0056406E" w:rsidRDefault="0056406E" w:rsidP="00BC15BD">
            <w:r>
              <w:t>Mil, Civ, Con</w:t>
            </w:r>
          </w:p>
        </w:tc>
        <w:tc>
          <w:tcPr>
            <w:tcW w:w="1143" w:type="dxa"/>
            <w:shd w:val="clear" w:color="auto" w:fill="FFD966" w:themeFill="accent4" w:themeFillTint="99"/>
          </w:tcPr>
          <w:p w14:paraId="5B732C54" w14:textId="1FA474D4" w:rsidR="0056406E" w:rsidRDefault="0056406E" w:rsidP="00BC15BD">
            <w:r>
              <w:t>One</w:t>
            </w:r>
            <w:r w:rsidR="00675B1B">
              <w:t xml:space="preserve"> </w:t>
            </w:r>
            <w:r>
              <w:t>time</w:t>
            </w:r>
          </w:p>
        </w:tc>
      </w:tr>
      <w:tr w:rsidR="00675B1B" w14:paraId="303E5838" w14:textId="77777777" w:rsidTr="00D1132C">
        <w:tc>
          <w:tcPr>
            <w:tcW w:w="6879" w:type="dxa"/>
          </w:tcPr>
          <w:p w14:paraId="67933AAC" w14:textId="77777777" w:rsidR="0056406E" w:rsidRDefault="0056406E" w:rsidP="00BC15BD">
            <w:r>
              <w:t>SECAF Directed “No Foreign” Training (MLMW0770)</w:t>
            </w:r>
          </w:p>
        </w:tc>
        <w:tc>
          <w:tcPr>
            <w:tcW w:w="1371" w:type="dxa"/>
          </w:tcPr>
          <w:p w14:paraId="163EB5A0" w14:textId="77777777" w:rsidR="0056406E" w:rsidRDefault="0056406E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7ECA6621" w14:textId="77777777" w:rsidR="0056406E" w:rsidRDefault="0056406E" w:rsidP="00BC15BD">
            <w:r>
              <w:t>Mil, Civ, Con</w:t>
            </w:r>
          </w:p>
        </w:tc>
        <w:tc>
          <w:tcPr>
            <w:tcW w:w="1143" w:type="dxa"/>
            <w:shd w:val="clear" w:color="auto" w:fill="FFD966" w:themeFill="accent4" w:themeFillTint="99"/>
          </w:tcPr>
          <w:p w14:paraId="35BD0A3B" w14:textId="0322A051" w:rsidR="0056406E" w:rsidRDefault="0056406E" w:rsidP="00BC15BD">
            <w:r>
              <w:t>One</w:t>
            </w:r>
            <w:r w:rsidR="00675B1B">
              <w:t xml:space="preserve"> </w:t>
            </w:r>
            <w:r>
              <w:t>time</w:t>
            </w:r>
          </w:p>
        </w:tc>
      </w:tr>
      <w:tr w:rsidR="00675B1B" w14:paraId="5627B4A2" w14:textId="77777777" w:rsidTr="00D1132C">
        <w:tc>
          <w:tcPr>
            <w:tcW w:w="6879" w:type="dxa"/>
          </w:tcPr>
          <w:p w14:paraId="62CB2D90" w14:textId="77777777" w:rsidR="0056406E" w:rsidRDefault="0056406E" w:rsidP="00BC15BD">
            <w:r>
              <w:t>Air Force Risk Management Fundamentals (C11681)</w:t>
            </w:r>
          </w:p>
        </w:tc>
        <w:tc>
          <w:tcPr>
            <w:tcW w:w="1371" w:type="dxa"/>
          </w:tcPr>
          <w:p w14:paraId="279FE99F" w14:textId="77777777" w:rsidR="0056406E" w:rsidRDefault="0056406E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3CD2395A" w14:textId="77777777" w:rsidR="0056406E" w:rsidRDefault="0056406E" w:rsidP="00BC15BD">
            <w:r>
              <w:t>Mil, Civ</w:t>
            </w:r>
          </w:p>
        </w:tc>
        <w:tc>
          <w:tcPr>
            <w:tcW w:w="1143" w:type="dxa"/>
            <w:shd w:val="clear" w:color="auto" w:fill="FFD966" w:themeFill="accent4" w:themeFillTint="99"/>
          </w:tcPr>
          <w:p w14:paraId="67EEFB33" w14:textId="626CF8D9" w:rsidR="0056406E" w:rsidRDefault="0056406E" w:rsidP="00BC15BD">
            <w:r>
              <w:t>One</w:t>
            </w:r>
            <w:r w:rsidR="00675B1B">
              <w:t xml:space="preserve"> </w:t>
            </w:r>
            <w:r>
              <w:t>time</w:t>
            </w:r>
          </w:p>
        </w:tc>
      </w:tr>
      <w:tr w:rsidR="00675B1B" w14:paraId="4704C3E1" w14:textId="77777777" w:rsidTr="00D1132C">
        <w:tc>
          <w:tcPr>
            <w:tcW w:w="6879" w:type="dxa"/>
          </w:tcPr>
          <w:p w14:paraId="6F422568" w14:textId="77777777" w:rsidR="0056406E" w:rsidRDefault="0056406E" w:rsidP="00BC15BD">
            <w:r>
              <w:t>AF New Employee Orientation (NEO) for Civilians (MAFHRMS419)</w:t>
            </w:r>
          </w:p>
        </w:tc>
        <w:tc>
          <w:tcPr>
            <w:tcW w:w="1371" w:type="dxa"/>
          </w:tcPr>
          <w:p w14:paraId="57A1EDA8" w14:textId="77777777" w:rsidR="0056406E" w:rsidRDefault="0056406E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7A272F01" w14:textId="77777777" w:rsidR="0056406E" w:rsidRDefault="0056406E" w:rsidP="00BC15BD">
            <w:r>
              <w:t>Civ</w:t>
            </w:r>
          </w:p>
        </w:tc>
        <w:tc>
          <w:tcPr>
            <w:tcW w:w="1143" w:type="dxa"/>
            <w:shd w:val="clear" w:color="auto" w:fill="FFD966" w:themeFill="accent4" w:themeFillTint="99"/>
          </w:tcPr>
          <w:p w14:paraId="4C43258F" w14:textId="09938A3C" w:rsidR="0056406E" w:rsidRDefault="0056406E" w:rsidP="00BC15BD">
            <w:r>
              <w:t>One</w:t>
            </w:r>
            <w:r w:rsidR="00675B1B">
              <w:t xml:space="preserve"> </w:t>
            </w:r>
            <w:r>
              <w:t>time</w:t>
            </w:r>
          </w:p>
        </w:tc>
      </w:tr>
      <w:tr w:rsidR="00675B1B" w14:paraId="57EF2290" w14:textId="77777777" w:rsidTr="00D1132C">
        <w:tc>
          <w:tcPr>
            <w:tcW w:w="6879" w:type="dxa"/>
          </w:tcPr>
          <w:p w14:paraId="26D04AB4" w14:textId="77777777" w:rsidR="00D242DC" w:rsidRDefault="00D242DC" w:rsidP="00BC15BD">
            <w:r>
              <w:t>*Law of War (LOW) (RAT12609-1)</w:t>
            </w:r>
          </w:p>
        </w:tc>
        <w:tc>
          <w:tcPr>
            <w:tcW w:w="1371" w:type="dxa"/>
          </w:tcPr>
          <w:p w14:paraId="1FCEA546" w14:textId="77777777" w:rsidR="00D242DC" w:rsidRDefault="00D242DC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55A725A7" w14:textId="77777777" w:rsidR="00D242DC" w:rsidRDefault="00D242DC" w:rsidP="00BC15BD">
            <w:r>
              <w:t>Mil</w:t>
            </w:r>
          </w:p>
        </w:tc>
        <w:tc>
          <w:tcPr>
            <w:tcW w:w="1143" w:type="dxa"/>
            <w:shd w:val="clear" w:color="auto" w:fill="7030A0"/>
          </w:tcPr>
          <w:p w14:paraId="085C4C7E" w14:textId="77777777" w:rsidR="00D242DC" w:rsidRPr="00587B85" w:rsidRDefault="00D242DC" w:rsidP="00BC15BD">
            <w:pPr>
              <w:rPr>
                <w:color w:val="FFFFFF" w:themeColor="background1"/>
              </w:rPr>
            </w:pPr>
            <w:r w:rsidRPr="00587B85">
              <w:rPr>
                <w:color w:val="FFFFFF" w:themeColor="background1"/>
              </w:rPr>
              <w:t>3 years</w:t>
            </w:r>
          </w:p>
        </w:tc>
      </w:tr>
      <w:tr w:rsidR="00675B1B" w14:paraId="392C53AB" w14:textId="77777777" w:rsidTr="00D1132C">
        <w:tc>
          <w:tcPr>
            <w:tcW w:w="6879" w:type="dxa"/>
          </w:tcPr>
          <w:p w14:paraId="0C0DCF46" w14:textId="77777777" w:rsidR="00D242DC" w:rsidRDefault="00D242DC" w:rsidP="00BC15BD">
            <w:r>
              <w:t>*Survival, Evasion, Resistance, and Escape (SERE) 100.2 (RAT12611-1)</w:t>
            </w:r>
          </w:p>
        </w:tc>
        <w:tc>
          <w:tcPr>
            <w:tcW w:w="1371" w:type="dxa"/>
          </w:tcPr>
          <w:p w14:paraId="08D5658F" w14:textId="77777777" w:rsidR="00D242DC" w:rsidRDefault="00D242DC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7DA5CA1B" w14:textId="77777777" w:rsidR="00D242DC" w:rsidRDefault="00D242DC" w:rsidP="00BC15BD">
            <w:r>
              <w:t>Mil</w:t>
            </w:r>
          </w:p>
        </w:tc>
        <w:tc>
          <w:tcPr>
            <w:tcW w:w="1143" w:type="dxa"/>
            <w:shd w:val="clear" w:color="auto" w:fill="7030A0"/>
          </w:tcPr>
          <w:p w14:paraId="5C475FA0" w14:textId="77777777" w:rsidR="00D242DC" w:rsidRPr="00587B85" w:rsidRDefault="00D242DC" w:rsidP="00BC15BD">
            <w:pPr>
              <w:rPr>
                <w:color w:val="FFFFFF" w:themeColor="background1"/>
              </w:rPr>
            </w:pPr>
            <w:r w:rsidRPr="00587B85">
              <w:rPr>
                <w:color w:val="FFFFFF" w:themeColor="background1"/>
              </w:rPr>
              <w:t>3 years</w:t>
            </w:r>
          </w:p>
        </w:tc>
      </w:tr>
      <w:tr w:rsidR="00675B1B" w14:paraId="2ADAC5AE" w14:textId="77777777" w:rsidTr="00D1132C">
        <w:tc>
          <w:tcPr>
            <w:tcW w:w="6879" w:type="dxa"/>
          </w:tcPr>
          <w:p w14:paraId="74929917" w14:textId="77777777" w:rsidR="00D242DC" w:rsidRDefault="00D242DC" w:rsidP="00BC15BD">
            <w:r>
              <w:t>*Pre-Deployment Financial Readiness Training (RAT12604-3)</w:t>
            </w:r>
          </w:p>
        </w:tc>
        <w:tc>
          <w:tcPr>
            <w:tcW w:w="1371" w:type="dxa"/>
          </w:tcPr>
          <w:p w14:paraId="3707FC9E" w14:textId="77777777" w:rsidR="00D242DC" w:rsidRDefault="00D242DC" w:rsidP="00BC15BD">
            <w:proofErr w:type="spellStart"/>
            <w:r>
              <w:t>myLearning</w:t>
            </w:r>
            <w:proofErr w:type="spellEnd"/>
          </w:p>
        </w:tc>
        <w:tc>
          <w:tcPr>
            <w:tcW w:w="1505" w:type="dxa"/>
          </w:tcPr>
          <w:p w14:paraId="48731D94" w14:textId="77777777" w:rsidR="00D242DC" w:rsidRDefault="00D242DC" w:rsidP="00BC15BD">
            <w:r>
              <w:t>Mil</w:t>
            </w:r>
          </w:p>
        </w:tc>
        <w:tc>
          <w:tcPr>
            <w:tcW w:w="1143" w:type="dxa"/>
            <w:shd w:val="clear" w:color="auto" w:fill="7030A0"/>
          </w:tcPr>
          <w:p w14:paraId="03428AFD" w14:textId="77777777" w:rsidR="00D242DC" w:rsidRPr="00587B85" w:rsidRDefault="00D242DC" w:rsidP="00BC15BD">
            <w:pPr>
              <w:rPr>
                <w:color w:val="FFFFFF" w:themeColor="background1"/>
              </w:rPr>
            </w:pPr>
            <w:r w:rsidRPr="00587B85">
              <w:rPr>
                <w:color w:val="FFFFFF" w:themeColor="background1"/>
              </w:rPr>
              <w:t>3 years</w:t>
            </w:r>
          </w:p>
        </w:tc>
      </w:tr>
      <w:tr w:rsidR="00D242DC" w14:paraId="2EB0A76C" w14:textId="77777777" w:rsidTr="00D1132C">
        <w:tc>
          <w:tcPr>
            <w:tcW w:w="6879" w:type="dxa"/>
          </w:tcPr>
          <w:p w14:paraId="58990981" w14:textId="6EA72503" w:rsidR="00D242DC" w:rsidRDefault="00062F43" w:rsidP="00492E16">
            <w:r>
              <w:t xml:space="preserve">*Tactical </w:t>
            </w:r>
            <w:r w:rsidR="0021144A">
              <w:t>Combat Casualty Care</w:t>
            </w:r>
          </w:p>
        </w:tc>
        <w:tc>
          <w:tcPr>
            <w:tcW w:w="1371" w:type="dxa"/>
          </w:tcPr>
          <w:p w14:paraId="020E8C35" w14:textId="70E9B1FE" w:rsidR="00D242DC" w:rsidRDefault="0021144A" w:rsidP="00492E16">
            <w:r>
              <w:t>In Person</w:t>
            </w:r>
          </w:p>
        </w:tc>
        <w:tc>
          <w:tcPr>
            <w:tcW w:w="1505" w:type="dxa"/>
          </w:tcPr>
          <w:p w14:paraId="032587C7" w14:textId="58782958" w:rsidR="00D242DC" w:rsidRDefault="0021144A" w:rsidP="00492E16">
            <w:r>
              <w:t>Mil</w:t>
            </w:r>
          </w:p>
        </w:tc>
        <w:tc>
          <w:tcPr>
            <w:tcW w:w="1143" w:type="dxa"/>
            <w:shd w:val="clear" w:color="auto" w:fill="7030A0"/>
          </w:tcPr>
          <w:p w14:paraId="51D68B73" w14:textId="7C2ACB67" w:rsidR="00D242DC" w:rsidRPr="00587B85" w:rsidRDefault="0021144A" w:rsidP="00492E16">
            <w:pPr>
              <w:rPr>
                <w:color w:val="FFFFFF" w:themeColor="background1"/>
              </w:rPr>
            </w:pPr>
            <w:r w:rsidRPr="00587B85">
              <w:rPr>
                <w:color w:val="FFFFFF" w:themeColor="background1"/>
              </w:rPr>
              <w:t>One</w:t>
            </w:r>
            <w:r w:rsidR="00675B1B">
              <w:rPr>
                <w:color w:val="FFFFFF" w:themeColor="background1"/>
              </w:rPr>
              <w:t xml:space="preserve"> </w:t>
            </w:r>
            <w:r w:rsidRPr="00587B85">
              <w:rPr>
                <w:color w:val="FFFFFF" w:themeColor="background1"/>
              </w:rPr>
              <w:t>time</w:t>
            </w:r>
          </w:p>
        </w:tc>
      </w:tr>
      <w:tr w:rsidR="00675B1B" w14:paraId="5BA5152E" w14:textId="77777777" w:rsidTr="00D1132C">
        <w:tc>
          <w:tcPr>
            <w:tcW w:w="6879" w:type="dxa"/>
          </w:tcPr>
          <w:p w14:paraId="0268B06C" w14:textId="77777777" w:rsidR="00277224" w:rsidRDefault="00277224" w:rsidP="00BC15BD">
            <w:r>
              <w:t>**CATM (M-4, M-9, or by line remark)</w:t>
            </w:r>
          </w:p>
        </w:tc>
        <w:tc>
          <w:tcPr>
            <w:tcW w:w="1371" w:type="dxa"/>
          </w:tcPr>
          <w:p w14:paraId="0544C0E2" w14:textId="77777777" w:rsidR="00277224" w:rsidRDefault="00277224" w:rsidP="00BC15BD">
            <w:r>
              <w:t>In Person</w:t>
            </w:r>
          </w:p>
        </w:tc>
        <w:tc>
          <w:tcPr>
            <w:tcW w:w="1505" w:type="dxa"/>
          </w:tcPr>
          <w:p w14:paraId="39A84092" w14:textId="77777777" w:rsidR="00277224" w:rsidRDefault="00277224" w:rsidP="00BC15BD">
            <w:r>
              <w:t>Mil</w:t>
            </w:r>
          </w:p>
        </w:tc>
        <w:tc>
          <w:tcPr>
            <w:tcW w:w="1143" w:type="dxa"/>
            <w:shd w:val="clear" w:color="auto" w:fill="7030A0"/>
          </w:tcPr>
          <w:p w14:paraId="06C200CB" w14:textId="77777777" w:rsidR="00277224" w:rsidRPr="00587B85" w:rsidRDefault="00277224" w:rsidP="00BC15BD">
            <w:pPr>
              <w:rPr>
                <w:color w:val="FFFFFF" w:themeColor="background1"/>
              </w:rPr>
            </w:pPr>
            <w:r w:rsidRPr="00587B85">
              <w:rPr>
                <w:color w:val="FFFFFF" w:themeColor="background1"/>
              </w:rPr>
              <w:t>Annual</w:t>
            </w:r>
          </w:p>
        </w:tc>
      </w:tr>
      <w:tr w:rsidR="00675B1B" w14:paraId="445EB350" w14:textId="77777777" w:rsidTr="00D1132C">
        <w:tc>
          <w:tcPr>
            <w:tcW w:w="6879" w:type="dxa"/>
          </w:tcPr>
          <w:p w14:paraId="672A70B5" w14:textId="77777777" w:rsidR="00277224" w:rsidRDefault="00277224" w:rsidP="00BC15BD">
            <w:r>
              <w:t>**CBRN Defense Training (ZZ133039)</w:t>
            </w:r>
          </w:p>
        </w:tc>
        <w:tc>
          <w:tcPr>
            <w:tcW w:w="1371" w:type="dxa"/>
          </w:tcPr>
          <w:p w14:paraId="6232B847" w14:textId="77777777" w:rsidR="00277224" w:rsidRDefault="00277224" w:rsidP="00BC15BD">
            <w:r>
              <w:t>In Person</w:t>
            </w:r>
          </w:p>
        </w:tc>
        <w:tc>
          <w:tcPr>
            <w:tcW w:w="1505" w:type="dxa"/>
          </w:tcPr>
          <w:p w14:paraId="4ED4648B" w14:textId="77777777" w:rsidR="00277224" w:rsidRDefault="00277224" w:rsidP="00BC15BD">
            <w:r>
              <w:t>Mil</w:t>
            </w:r>
          </w:p>
        </w:tc>
        <w:tc>
          <w:tcPr>
            <w:tcW w:w="1143" w:type="dxa"/>
            <w:shd w:val="clear" w:color="auto" w:fill="7030A0"/>
          </w:tcPr>
          <w:p w14:paraId="4521FFCA" w14:textId="77777777" w:rsidR="00277224" w:rsidRPr="00587B85" w:rsidRDefault="00277224" w:rsidP="00BC15BD">
            <w:pPr>
              <w:rPr>
                <w:color w:val="FFFFFF" w:themeColor="background1"/>
              </w:rPr>
            </w:pPr>
            <w:r w:rsidRPr="00587B85">
              <w:rPr>
                <w:color w:val="FFFFFF" w:themeColor="background1"/>
              </w:rPr>
              <w:t xml:space="preserve">18 </w:t>
            </w:r>
            <w:proofErr w:type="spellStart"/>
            <w:r w:rsidRPr="00587B85">
              <w:rPr>
                <w:color w:val="FFFFFF" w:themeColor="background1"/>
              </w:rPr>
              <w:t>mos</w:t>
            </w:r>
            <w:proofErr w:type="spellEnd"/>
          </w:p>
        </w:tc>
      </w:tr>
    </w:tbl>
    <w:p w14:paraId="43A95AEF" w14:textId="44C4F439" w:rsidR="006B3017" w:rsidRDefault="003C28B2" w:rsidP="0056406E">
      <w:pPr>
        <w:spacing w:after="0"/>
      </w:pPr>
      <w:r>
        <w:t xml:space="preserve">*Training must be accomplished </w:t>
      </w:r>
      <w:r w:rsidRPr="0056406E">
        <w:rPr>
          <w:b/>
          <w:bCs/>
          <w:u w:val="single"/>
        </w:rPr>
        <w:t>at least</w:t>
      </w:r>
      <w:r>
        <w:t xml:space="preserve"> once and </w:t>
      </w:r>
      <w:r w:rsidR="0056406E">
        <w:t>then only completed prior to any deployment</w:t>
      </w:r>
    </w:p>
    <w:p w14:paraId="52DA0E2A" w14:textId="54932888" w:rsidR="0056406E" w:rsidRDefault="0056406E" w:rsidP="00492E16">
      <w:r>
        <w:t xml:space="preserve">** Training accomplished </w:t>
      </w:r>
      <w:r w:rsidR="00277224">
        <w:t>prior to deployment only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925"/>
        <w:gridCol w:w="1350"/>
        <w:gridCol w:w="1530"/>
        <w:gridCol w:w="1080"/>
      </w:tblGrid>
      <w:tr w:rsidR="00193FFE" w14:paraId="400CA473" w14:textId="77777777" w:rsidTr="00D1132C">
        <w:tc>
          <w:tcPr>
            <w:tcW w:w="6925" w:type="dxa"/>
          </w:tcPr>
          <w:p w14:paraId="0F545709" w14:textId="50B448E8" w:rsidR="00193FFE" w:rsidRPr="001E3D33" w:rsidRDefault="00193FFE" w:rsidP="00BC15B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Commander Directed</w:t>
            </w:r>
            <w:r w:rsidRPr="001E3D33">
              <w:rPr>
                <w:b/>
                <w:bCs/>
                <w:u w:val="single"/>
              </w:rPr>
              <w:t xml:space="preserve"> Course Name</w:t>
            </w:r>
          </w:p>
        </w:tc>
        <w:tc>
          <w:tcPr>
            <w:tcW w:w="1350" w:type="dxa"/>
          </w:tcPr>
          <w:p w14:paraId="319BA593" w14:textId="77777777" w:rsidR="00193FFE" w:rsidRPr="001E3D33" w:rsidRDefault="00193FFE" w:rsidP="00BC15B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Location</w:t>
            </w:r>
          </w:p>
        </w:tc>
        <w:tc>
          <w:tcPr>
            <w:tcW w:w="1530" w:type="dxa"/>
          </w:tcPr>
          <w:p w14:paraId="3B2BBFCF" w14:textId="77777777" w:rsidR="00193FFE" w:rsidRPr="001E3D33" w:rsidRDefault="00193FFE" w:rsidP="00BC15BD">
            <w:pPr>
              <w:jc w:val="center"/>
              <w:rPr>
                <w:b/>
                <w:bCs/>
                <w:u w:val="single"/>
              </w:rPr>
            </w:pPr>
            <w:r w:rsidRPr="001E3D33">
              <w:rPr>
                <w:b/>
                <w:bCs/>
                <w:u w:val="single"/>
              </w:rPr>
              <w:t>Required For</w:t>
            </w:r>
          </w:p>
        </w:tc>
        <w:tc>
          <w:tcPr>
            <w:tcW w:w="1080" w:type="dxa"/>
          </w:tcPr>
          <w:p w14:paraId="186A4603" w14:textId="77777777" w:rsidR="00193FFE" w:rsidRPr="001E3D33" w:rsidRDefault="00193FFE" w:rsidP="00BC15BD">
            <w:pPr>
              <w:jc w:val="center"/>
              <w:rPr>
                <w:b/>
                <w:bCs/>
                <w:u w:val="single"/>
              </w:rPr>
            </w:pPr>
            <w:r w:rsidRPr="001E3D33">
              <w:rPr>
                <w:b/>
                <w:bCs/>
                <w:u w:val="single"/>
              </w:rPr>
              <w:t>Currency</w:t>
            </w:r>
          </w:p>
        </w:tc>
      </w:tr>
      <w:tr w:rsidR="00193FFE" w14:paraId="26596369" w14:textId="77777777" w:rsidTr="00D1132C">
        <w:tc>
          <w:tcPr>
            <w:tcW w:w="6925" w:type="dxa"/>
          </w:tcPr>
          <w:p w14:paraId="400DB4EE" w14:textId="2435DF82" w:rsidR="00193FFE" w:rsidRDefault="00587B85" w:rsidP="00BC15BD">
            <w:r>
              <w:t>**</w:t>
            </w:r>
            <w:r w:rsidR="00277224">
              <w:t>*</w:t>
            </w:r>
            <w:r w:rsidR="00193FFE">
              <w:t>Derivative Classification (ZZ133147)</w:t>
            </w:r>
          </w:p>
        </w:tc>
        <w:tc>
          <w:tcPr>
            <w:tcW w:w="1350" w:type="dxa"/>
          </w:tcPr>
          <w:p w14:paraId="68E2F08A" w14:textId="0DE6B5C8" w:rsidR="00193FFE" w:rsidRDefault="00277224" w:rsidP="00BC15BD">
            <w:r>
              <w:t>CDSE</w:t>
            </w:r>
          </w:p>
        </w:tc>
        <w:tc>
          <w:tcPr>
            <w:tcW w:w="1530" w:type="dxa"/>
          </w:tcPr>
          <w:p w14:paraId="6532D56B" w14:textId="77777777" w:rsidR="00193FFE" w:rsidRDefault="00193FFE" w:rsidP="00BC15BD">
            <w:r>
              <w:t>Mil, Civ, Con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6A324A4D" w14:textId="77777777" w:rsidR="00193FFE" w:rsidRDefault="00193FFE" w:rsidP="00BC15BD">
            <w:r>
              <w:t>Annual</w:t>
            </w:r>
          </w:p>
        </w:tc>
      </w:tr>
      <w:tr w:rsidR="00193FFE" w14:paraId="666F929C" w14:textId="77777777" w:rsidTr="00D1132C">
        <w:tc>
          <w:tcPr>
            <w:tcW w:w="6925" w:type="dxa"/>
          </w:tcPr>
          <w:p w14:paraId="4E477B26" w14:textId="6D5C3804" w:rsidR="00193FFE" w:rsidRDefault="00193FFE" w:rsidP="00BC15BD">
            <w:r>
              <w:t>Annual Security Training</w:t>
            </w:r>
          </w:p>
        </w:tc>
        <w:tc>
          <w:tcPr>
            <w:tcW w:w="1350" w:type="dxa"/>
          </w:tcPr>
          <w:p w14:paraId="274C5000" w14:textId="1C011DAF" w:rsidR="00193FFE" w:rsidRDefault="00193FFE" w:rsidP="00BC15BD">
            <w:r>
              <w:t>INR</w:t>
            </w:r>
          </w:p>
        </w:tc>
        <w:tc>
          <w:tcPr>
            <w:tcW w:w="1530" w:type="dxa"/>
          </w:tcPr>
          <w:p w14:paraId="35A5D8C2" w14:textId="77777777" w:rsidR="00193FFE" w:rsidRDefault="00193FFE" w:rsidP="00BC15BD">
            <w:r>
              <w:t>Mil, Civ, Con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36794C44" w14:textId="77777777" w:rsidR="00193FFE" w:rsidRDefault="00193FFE" w:rsidP="00BC15BD">
            <w:r>
              <w:t>Annual</w:t>
            </w:r>
          </w:p>
        </w:tc>
      </w:tr>
      <w:tr w:rsidR="00193FFE" w14:paraId="743FB2A6" w14:textId="77777777" w:rsidTr="00D1132C">
        <w:tc>
          <w:tcPr>
            <w:tcW w:w="6925" w:type="dxa"/>
          </w:tcPr>
          <w:p w14:paraId="61585691" w14:textId="566700D7" w:rsidR="00193FFE" w:rsidRDefault="00277224" w:rsidP="00BC15BD">
            <w:r>
              <w:t>*</w:t>
            </w:r>
            <w:r w:rsidR="00587B85">
              <w:t>**</w:t>
            </w:r>
            <w:r w:rsidR="00193FFE">
              <w:t>Un</w:t>
            </w:r>
            <w:r w:rsidR="003C28B2">
              <w:t>authorized Disclosures (C06291)</w:t>
            </w:r>
          </w:p>
        </w:tc>
        <w:tc>
          <w:tcPr>
            <w:tcW w:w="1350" w:type="dxa"/>
          </w:tcPr>
          <w:p w14:paraId="14FDE819" w14:textId="62A9C8AD" w:rsidR="00193FFE" w:rsidRDefault="00277224" w:rsidP="00BC15BD">
            <w:r>
              <w:t>CDSE</w:t>
            </w:r>
          </w:p>
        </w:tc>
        <w:tc>
          <w:tcPr>
            <w:tcW w:w="1530" w:type="dxa"/>
          </w:tcPr>
          <w:p w14:paraId="6BBDBE60" w14:textId="77777777" w:rsidR="00193FFE" w:rsidRDefault="00193FFE" w:rsidP="00BC15BD">
            <w:r>
              <w:t>Mil, Civ, Con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693D6B06" w14:textId="77777777" w:rsidR="00193FFE" w:rsidRDefault="00193FFE" w:rsidP="00BC15BD">
            <w:r>
              <w:t>Annual</w:t>
            </w:r>
          </w:p>
        </w:tc>
      </w:tr>
      <w:tr w:rsidR="00193FFE" w14:paraId="28185233" w14:textId="77777777" w:rsidTr="00D1132C">
        <w:tc>
          <w:tcPr>
            <w:tcW w:w="6925" w:type="dxa"/>
          </w:tcPr>
          <w:p w14:paraId="4AB5729B" w14:textId="0594A7A1" w:rsidR="00193FFE" w:rsidRDefault="00193FFE" w:rsidP="00BC15BD">
            <w:r>
              <w:t>Emergency Action Plan</w:t>
            </w:r>
          </w:p>
        </w:tc>
        <w:tc>
          <w:tcPr>
            <w:tcW w:w="1350" w:type="dxa"/>
          </w:tcPr>
          <w:p w14:paraId="2DFA7828" w14:textId="6A2B4A00" w:rsidR="00193FFE" w:rsidRDefault="00193FFE" w:rsidP="00BC15BD">
            <w:r>
              <w:t>INR</w:t>
            </w:r>
          </w:p>
        </w:tc>
        <w:tc>
          <w:tcPr>
            <w:tcW w:w="1530" w:type="dxa"/>
          </w:tcPr>
          <w:p w14:paraId="7CE053D2" w14:textId="02566726" w:rsidR="00193FFE" w:rsidRDefault="00193FFE" w:rsidP="00BC15BD">
            <w:r>
              <w:t>Mil, Civ, Con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14:paraId="44FC8F75" w14:textId="77777777" w:rsidR="00193FFE" w:rsidRDefault="00193FFE" w:rsidP="00BC15BD">
            <w:r>
              <w:t>Annual</w:t>
            </w:r>
          </w:p>
        </w:tc>
      </w:tr>
    </w:tbl>
    <w:p w14:paraId="67AA6793" w14:textId="0DA49AB3" w:rsidR="00193FFE" w:rsidRDefault="00277224" w:rsidP="00492E16">
      <w:r>
        <w:t>*</w:t>
      </w:r>
      <w:r w:rsidR="00587B85">
        <w:t>**</w:t>
      </w:r>
      <w:r>
        <w:t xml:space="preserve">Can be found at </w:t>
      </w:r>
      <w:hyperlink r:id="rId7" w:history="1">
        <w:r w:rsidRPr="000B269B">
          <w:rPr>
            <w:rStyle w:val="Hyperlink"/>
          </w:rPr>
          <w:t>https://securityawareness.usalearning.gov/</w:t>
        </w:r>
      </w:hyperlink>
    </w:p>
    <w:p w14:paraId="289C9003" w14:textId="36CB00D6" w:rsidR="00587B85" w:rsidRPr="00587B85" w:rsidRDefault="00587B85" w:rsidP="00587B85">
      <w:pPr>
        <w:jc w:val="center"/>
        <w:rPr>
          <w:b/>
          <w:bCs/>
          <w:u w:val="single"/>
        </w:rPr>
      </w:pPr>
      <w:r w:rsidRPr="00587B85">
        <w:rPr>
          <w:b/>
          <w:bCs/>
          <w:u w:val="single"/>
        </w:rPr>
        <w:t>Report completion of Ancillary Training to your flights Training Monitor and the Alternate UTM. Certificates are not required but are helpful.</w:t>
      </w:r>
    </w:p>
    <w:sectPr w:rsidR="00587B85" w:rsidRPr="00587B85" w:rsidSect="00DA402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7691" w14:textId="77777777" w:rsidR="00377C6F" w:rsidRDefault="00377C6F" w:rsidP="00DA4028">
      <w:pPr>
        <w:spacing w:after="0" w:line="240" w:lineRule="auto"/>
      </w:pPr>
      <w:r>
        <w:separator/>
      </w:r>
    </w:p>
  </w:endnote>
  <w:endnote w:type="continuationSeparator" w:id="0">
    <w:p w14:paraId="720EEFCC" w14:textId="77777777" w:rsidR="00377C6F" w:rsidRDefault="00377C6F" w:rsidP="00DA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507D" w14:textId="77777777" w:rsidR="00377C6F" w:rsidRDefault="00377C6F" w:rsidP="00DA4028">
      <w:pPr>
        <w:spacing w:after="0" w:line="240" w:lineRule="auto"/>
      </w:pPr>
      <w:r>
        <w:separator/>
      </w:r>
    </w:p>
  </w:footnote>
  <w:footnote w:type="continuationSeparator" w:id="0">
    <w:p w14:paraId="759DCE35" w14:textId="77777777" w:rsidR="00377C6F" w:rsidRDefault="00377C6F" w:rsidP="00DA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48E3" w14:textId="57506C9E" w:rsidR="00DA4028" w:rsidRPr="00DA4028" w:rsidRDefault="005A13C8" w:rsidP="00DA4028">
    <w:pPr>
      <w:pStyle w:val="Header"/>
      <w:jc w:val="center"/>
      <w:rPr>
        <w:b/>
        <w:bCs/>
        <w:sz w:val="28"/>
        <w:szCs w:val="28"/>
        <w:u w:val="single"/>
      </w:rPr>
    </w:pPr>
    <w:r>
      <w:rPr>
        <w:b/>
        <w:bCs/>
        <w:sz w:val="28"/>
        <w:szCs w:val="28"/>
        <w:u w:val="single"/>
      </w:rPr>
      <w:t>20 IS Ancillary Requirements</w:t>
    </w:r>
    <w:r w:rsidR="00675B1B">
      <w:rPr>
        <w:b/>
        <w:bCs/>
        <w:sz w:val="28"/>
        <w:szCs w:val="28"/>
        <w:u w:val="single"/>
      </w:rPr>
      <w:t xml:space="preserve"> CAO – 05 Jan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0ED"/>
    <w:multiLevelType w:val="hybridMultilevel"/>
    <w:tmpl w:val="77E2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34F8"/>
    <w:multiLevelType w:val="hybridMultilevel"/>
    <w:tmpl w:val="95D2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69850">
    <w:abstractNumId w:val="1"/>
  </w:num>
  <w:num w:numId="2" w16cid:durableId="171311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28"/>
    <w:rsid w:val="00046470"/>
    <w:rsid w:val="00062F43"/>
    <w:rsid w:val="00193605"/>
    <w:rsid w:val="00193FFE"/>
    <w:rsid w:val="001E3D33"/>
    <w:rsid w:val="0021144A"/>
    <w:rsid w:val="00277224"/>
    <w:rsid w:val="0033762E"/>
    <w:rsid w:val="00377C6F"/>
    <w:rsid w:val="003C28B2"/>
    <w:rsid w:val="00492E16"/>
    <w:rsid w:val="00562828"/>
    <w:rsid w:val="0056406E"/>
    <w:rsid w:val="00587B85"/>
    <w:rsid w:val="005A13C8"/>
    <w:rsid w:val="005D48F9"/>
    <w:rsid w:val="00637AC5"/>
    <w:rsid w:val="00675B1B"/>
    <w:rsid w:val="006B3017"/>
    <w:rsid w:val="00870F38"/>
    <w:rsid w:val="008C16DB"/>
    <w:rsid w:val="009B450D"/>
    <w:rsid w:val="00A27B9F"/>
    <w:rsid w:val="00B571A7"/>
    <w:rsid w:val="00B82065"/>
    <w:rsid w:val="00C046EA"/>
    <w:rsid w:val="00D1132C"/>
    <w:rsid w:val="00D242DC"/>
    <w:rsid w:val="00DA4028"/>
    <w:rsid w:val="00DD3096"/>
    <w:rsid w:val="00E552E9"/>
    <w:rsid w:val="00EB02BB"/>
    <w:rsid w:val="00F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6A64"/>
  <w15:chartTrackingRefBased/>
  <w15:docId w15:val="{A354F0A2-AD1A-4208-ABE0-032970A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28"/>
  </w:style>
  <w:style w:type="paragraph" w:styleId="Footer">
    <w:name w:val="footer"/>
    <w:basedOn w:val="Normal"/>
    <w:link w:val="FooterChar"/>
    <w:uiPriority w:val="99"/>
    <w:unhideWhenUsed/>
    <w:rsid w:val="00DA4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28"/>
  </w:style>
  <w:style w:type="paragraph" w:styleId="ListParagraph">
    <w:name w:val="List Paragraph"/>
    <w:basedOn w:val="Normal"/>
    <w:uiPriority w:val="34"/>
    <w:qFormat/>
    <w:rsid w:val="00DD3096"/>
    <w:pPr>
      <w:ind w:left="720"/>
      <w:contextualSpacing/>
    </w:pPr>
  </w:style>
  <w:style w:type="table" w:styleId="TableGrid">
    <w:name w:val="Table Grid"/>
    <w:basedOn w:val="TableNormal"/>
    <w:uiPriority w:val="39"/>
    <w:rsid w:val="0049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7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curityawareness.usalearning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BOGGS, CODY R TSgt USAF ACC 20 IS/DOK</dc:creator>
  <cp:keywords/>
  <dc:description/>
  <cp:lastModifiedBy>BOGGS, CODY R TSgt USAF ACC 20 IS/DOK</cp:lastModifiedBy>
  <cp:revision>3</cp:revision>
  <cp:lastPrinted>2023-01-05T18:24:00Z</cp:lastPrinted>
  <dcterms:created xsi:type="dcterms:W3CDTF">2023-01-05T15:32:00Z</dcterms:created>
  <dcterms:modified xsi:type="dcterms:W3CDTF">2023-01-05T21:54:00Z</dcterms:modified>
</cp:coreProperties>
</file>