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E8F1" w14:textId="430E6328" w:rsidR="0059612B" w:rsidRDefault="0059612B" w:rsidP="002A6C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Environmental Testing Inc. </w:t>
      </w:r>
      <w:r w:rsidR="00F643C6">
        <w:rPr>
          <w:rFonts w:ascii="Times New Roman" w:hAnsi="Times New Roman" w:cs="Times New Roman"/>
          <w:b/>
          <w:bCs/>
          <w:sz w:val="24"/>
          <w:szCs w:val="24"/>
        </w:rPr>
        <w:t>(ETI)</w:t>
      </w:r>
      <w:r w:rsidR="00B40B46">
        <w:rPr>
          <w:rFonts w:ascii="Times New Roman" w:hAnsi="Times New Roman" w:cs="Times New Roman"/>
          <w:b/>
          <w:bCs/>
          <w:sz w:val="24"/>
          <w:szCs w:val="24"/>
        </w:rPr>
        <w:t xml:space="preserve"> Requirements Definitions</w:t>
      </w:r>
    </w:p>
    <w:p w14:paraId="28D4086B" w14:textId="3007D5E8" w:rsidR="00CD4D00" w:rsidRPr="004335E2" w:rsidRDefault="00CD4D00" w:rsidP="002A6C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5E2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p w14:paraId="79ADE340" w14:textId="31328878" w:rsidR="00280250" w:rsidRPr="00300B96" w:rsidRDefault="00374DB0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0B96">
        <w:rPr>
          <w:rFonts w:ascii="Times New Roman" w:hAnsi="Times New Roman" w:cs="Times New Roman"/>
          <w:b/>
          <w:bCs/>
          <w:sz w:val="24"/>
          <w:szCs w:val="24"/>
        </w:rPr>
        <w:t xml:space="preserve">Entity: </w:t>
      </w:r>
      <w:r w:rsidR="00FE582A" w:rsidRPr="00300B96"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7C53DAF1" w14:textId="10295B39" w:rsidR="00CE0B23" w:rsidRPr="004335E2" w:rsidRDefault="00CE0B23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E2">
        <w:rPr>
          <w:rFonts w:ascii="Times New Roman" w:hAnsi="Times New Roman" w:cs="Times New Roman"/>
          <w:sz w:val="24"/>
          <w:szCs w:val="24"/>
        </w:rPr>
        <w:t>Entity Description:</w:t>
      </w:r>
      <w:r w:rsidR="00CA7A9A">
        <w:rPr>
          <w:rFonts w:ascii="Times New Roman" w:hAnsi="Times New Roman" w:cs="Times New Roman"/>
          <w:sz w:val="24"/>
          <w:szCs w:val="24"/>
        </w:rPr>
        <w:t xml:space="preserve"> Employees of ETI</w:t>
      </w:r>
    </w:p>
    <w:p w14:paraId="3340813F" w14:textId="31C0000B" w:rsidR="00B57D9D" w:rsidRPr="00300B96" w:rsidRDefault="00CE0B23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0B96">
        <w:rPr>
          <w:rFonts w:ascii="Times New Roman" w:hAnsi="Times New Roman" w:cs="Times New Roman"/>
          <w:b/>
          <w:bCs/>
          <w:sz w:val="24"/>
          <w:szCs w:val="24"/>
          <w:u w:val="single"/>
        </w:rPr>
        <w:t>Attributes</w:t>
      </w:r>
      <w:r w:rsidR="004D5EC9" w:rsidRPr="00300B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Employee</w:t>
      </w:r>
    </w:p>
    <w:p w14:paraId="4ACAFEC9" w14:textId="2461CAA3" w:rsidR="00B57D9D" w:rsidRDefault="00FE582A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="0089141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8F6630">
        <w:rPr>
          <w:rFonts w:ascii="Times New Roman" w:hAnsi="Times New Roman" w:cs="Times New Roman"/>
          <w:sz w:val="24"/>
          <w:szCs w:val="24"/>
        </w:rPr>
        <w:t xml:space="preserve">: Unique number </w:t>
      </w:r>
      <w:r w:rsidR="00246462">
        <w:rPr>
          <w:rFonts w:ascii="Times New Roman" w:hAnsi="Times New Roman" w:cs="Times New Roman"/>
          <w:sz w:val="24"/>
          <w:szCs w:val="24"/>
        </w:rPr>
        <w:t xml:space="preserve">given to each </w:t>
      </w:r>
      <w:proofErr w:type="gramStart"/>
      <w:r w:rsidR="00246462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="00891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246C8" w14:textId="0853AB63" w:rsidR="00B57D9D" w:rsidRDefault="0089141E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 w:rsidR="00246462">
        <w:rPr>
          <w:rFonts w:ascii="Times New Roman" w:hAnsi="Times New Roman" w:cs="Times New Roman"/>
          <w:sz w:val="24"/>
          <w:szCs w:val="24"/>
        </w:rPr>
        <w:t>: Position within ETI</w:t>
      </w:r>
    </w:p>
    <w:p w14:paraId="264C18D8" w14:textId="03398D84" w:rsidR="00B57D9D" w:rsidRDefault="0089141E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246462">
        <w:rPr>
          <w:rFonts w:ascii="Times New Roman" w:hAnsi="Times New Roman" w:cs="Times New Roman"/>
          <w:sz w:val="24"/>
          <w:szCs w:val="24"/>
        </w:rPr>
        <w:t>: First name of employee</w:t>
      </w:r>
    </w:p>
    <w:p w14:paraId="474852AE" w14:textId="036F14F8" w:rsidR="00B57D9D" w:rsidRDefault="0089141E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246462">
        <w:rPr>
          <w:rFonts w:ascii="Times New Roman" w:hAnsi="Times New Roman" w:cs="Times New Roman"/>
          <w:sz w:val="24"/>
          <w:szCs w:val="24"/>
        </w:rPr>
        <w:t>: Last name of employee</w:t>
      </w:r>
    </w:p>
    <w:p w14:paraId="35B44E0C" w14:textId="74E84669" w:rsidR="00CE0B23" w:rsidRDefault="0089141E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Years_of_Service</w:t>
      </w:r>
      <w:proofErr w:type="spellEnd"/>
      <w:r w:rsidR="00246462">
        <w:rPr>
          <w:rFonts w:ascii="Times New Roman" w:hAnsi="Times New Roman" w:cs="Times New Roman"/>
          <w:sz w:val="24"/>
          <w:szCs w:val="24"/>
        </w:rPr>
        <w:t xml:space="preserve">: </w:t>
      </w:r>
      <w:r w:rsidR="00413D5C">
        <w:rPr>
          <w:rFonts w:ascii="Times New Roman" w:hAnsi="Times New Roman" w:cs="Times New Roman"/>
          <w:sz w:val="24"/>
          <w:szCs w:val="24"/>
        </w:rPr>
        <w:t>Length of time with ETI</w:t>
      </w:r>
    </w:p>
    <w:p w14:paraId="0ABAE43E" w14:textId="3ED2DCA4" w:rsidR="00AB4904" w:rsidRDefault="00AB4904">
      <w:pPr>
        <w:rPr>
          <w:rFonts w:ascii="Times New Roman" w:hAnsi="Times New Roman" w:cs="Times New Roman"/>
          <w:sz w:val="24"/>
          <w:szCs w:val="24"/>
        </w:rPr>
      </w:pPr>
    </w:p>
    <w:p w14:paraId="57584DDD" w14:textId="1BE3E407" w:rsidR="00AB4904" w:rsidRPr="00AB4904" w:rsidRDefault="00AB4904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4904">
        <w:rPr>
          <w:rFonts w:ascii="Times New Roman" w:hAnsi="Times New Roman" w:cs="Times New Roman"/>
          <w:b/>
          <w:bCs/>
          <w:sz w:val="24"/>
          <w:szCs w:val="24"/>
        </w:rPr>
        <w:t xml:space="preserve">Entity: </w:t>
      </w:r>
      <w:r w:rsidR="001213F3" w:rsidRPr="00300B96">
        <w:rPr>
          <w:rFonts w:ascii="Times New Roman" w:hAnsi="Times New Roman" w:cs="Times New Roman"/>
          <w:b/>
          <w:bCs/>
          <w:sz w:val="24"/>
          <w:szCs w:val="24"/>
        </w:rPr>
        <w:t>Instrument</w:t>
      </w:r>
    </w:p>
    <w:p w14:paraId="71B009EC" w14:textId="1128832C" w:rsidR="00AB4904" w:rsidRPr="00AB4904" w:rsidRDefault="00AB4904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904">
        <w:rPr>
          <w:rFonts w:ascii="Times New Roman" w:hAnsi="Times New Roman" w:cs="Times New Roman"/>
          <w:sz w:val="24"/>
          <w:szCs w:val="24"/>
        </w:rPr>
        <w:t>Entity Description:</w:t>
      </w:r>
      <w:r w:rsidR="001B1EA6">
        <w:rPr>
          <w:rFonts w:ascii="Times New Roman" w:hAnsi="Times New Roman" w:cs="Times New Roman"/>
          <w:sz w:val="24"/>
          <w:szCs w:val="24"/>
        </w:rPr>
        <w:t xml:space="preserve"> Instruments used to analyze laboratory </w:t>
      </w:r>
      <w:proofErr w:type="gramStart"/>
      <w:r w:rsidR="001B1EA6">
        <w:rPr>
          <w:rFonts w:ascii="Times New Roman" w:hAnsi="Times New Roman" w:cs="Times New Roman"/>
          <w:sz w:val="24"/>
          <w:szCs w:val="24"/>
        </w:rPr>
        <w:t>samples</w:t>
      </w:r>
      <w:proofErr w:type="gramEnd"/>
    </w:p>
    <w:p w14:paraId="09799F7E" w14:textId="5E87987B" w:rsidR="00AB4904" w:rsidRPr="00300B96" w:rsidRDefault="00AB4904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4904">
        <w:rPr>
          <w:rFonts w:ascii="Times New Roman" w:hAnsi="Times New Roman" w:cs="Times New Roman"/>
          <w:b/>
          <w:bCs/>
          <w:sz w:val="24"/>
          <w:szCs w:val="24"/>
          <w:u w:val="single"/>
        </w:rPr>
        <w:t>Attributes</w:t>
      </w:r>
      <w:r w:rsidR="001B1EA6" w:rsidRPr="00300B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Instrument</w:t>
      </w:r>
    </w:p>
    <w:p w14:paraId="3B808D78" w14:textId="08A60BF0" w:rsidR="001213F3" w:rsidRDefault="001213F3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Instrument_ID</w:t>
      </w:r>
      <w:proofErr w:type="spellEnd"/>
      <w:r w:rsidR="00053626">
        <w:rPr>
          <w:rFonts w:ascii="Times New Roman" w:hAnsi="Times New Roman" w:cs="Times New Roman"/>
          <w:sz w:val="24"/>
          <w:szCs w:val="24"/>
        </w:rPr>
        <w:t xml:space="preserve">: Unique numerical identifier given to each </w:t>
      </w:r>
      <w:proofErr w:type="gramStart"/>
      <w:r w:rsidR="00053626">
        <w:rPr>
          <w:rFonts w:ascii="Times New Roman" w:hAnsi="Times New Roman" w:cs="Times New Roman"/>
          <w:sz w:val="24"/>
          <w:szCs w:val="24"/>
        </w:rPr>
        <w:t>instrument</w:t>
      </w:r>
      <w:proofErr w:type="gramEnd"/>
    </w:p>
    <w:p w14:paraId="314DD478" w14:textId="48AFF137" w:rsidR="001213F3" w:rsidRDefault="001213F3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Instrument_Type</w:t>
      </w:r>
      <w:proofErr w:type="spellEnd"/>
      <w:r w:rsidR="00053626">
        <w:rPr>
          <w:rFonts w:ascii="Times New Roman" w:hAnsi="Times New Roman" w:cs="Times New Roman"/>
          <w:sz w:val="24"/>
          <w:szCs w:val="24"/>
        </w:rPr>
        <w:t xml:space="preserve">: </w:t>
      </w:r>
      <w:r w:rsidR="003D2A28">
        <w:rPr>
          <w:rFonts w:ascii="Times New Roman" w:hAnsi="Times New Roman" w:cs="Times New Roman"/>
          <w:sz w:val="24"/>
          <w:szCs w:val="24"/>
        </w:rPr>
        <w:t xml:space="preserve">Type of </w:t>
      </w:r>
      <w:r w:rsidR="00A40BC9">
        <w:rPr>
          <w:rFonts w:ascii="Times New Roman" w:hAnsi="Times New Roman" w:cs="Times New Roman"/>
          <w:sz w:val="24"/>
          <w:szCs w:val="24"/>
        </w:rPr>
        <w:t xml:space="preserve">analysis instrument can </w:t>
      </w:r>
      <w:proofErr w:type="gramStart"/>
      <w:r w:rsidR="00A40BC9">
        <w:rPr>
          <w:rFonts w:ascii="Times New Roman" w:hAnsi="Times New Roman" w:cs="Times New Roman"/>
          <w:sz w:val="24"/>
          <w:szCs w:val="24"/>
        </w:rPr>
        <w:t>perform</w:t>
      </w:r>
      <w:proofErr w:type="gramEnd"/>
    </w:p>
    <w:p w14:paraId="36E3D974" w14:textId="27206B16" w:rsidR="001213F3" w:rsidRDefault="001213F3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Calibration_</w:t>
      </w:r>
      <w:r w:rsidR="00B639F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A40BC9">
        <w:rPr>
          <w:rFonts w:ascii="Times New Roman" w:hAnsi="Times New Roman" w:cs="Times New Roman"/>
          <w:sz w:val="24"/>
          <w:szCs w:val="24"/>
        </w:rPr>
        <w:t xml:space="preserve">: </w:t>
      </w:r>
      <w:r w:rsidR="00962B48">
        <w:rPr>
          <w:rFonts w:ascii="Times New Roman" w:hAnsi="Times New Roman" w:cs="Times New Roman"/>
          <w:sz w:val="24"/>
          <w:szCs w:val="24"/>
        </w:rPr>
        <w:t>Date instrument was last calibrated</w:t>
      </w:r>
      <w:r w:rsidR="00457127">
        <w:rPr>
          <w:rFonts w:ascii="Times New Roman" w:hAnsi="Times New Roman" w:cs="Times New Roman"/>
          <w:sz w:val="24"/>
          <w:szCs w:val="24"/>
        </w:rPr>
        <w:t xml:space="preserve">, given in MM-DD-YYYY </w:t>
      </w:r>
      <w:proofErr w:type="gramStart"/>
      <w:r w:rsidR="00457127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5E7C32AD" w14:textId="73B92922" w:rsidR="001213F3" w:rsidRDefault="001213F3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Calibration_Renewal</w:t>
      </w:r>
      <w:proofErr w:type="spellEnd"/>
      <w:r w:rsidR="00962B48">
        <w:rPr>
          <w:rFonts w:ascii="Times New Roman" w:hAnsi="Times New Roman" w:cs="Times New Roman"/>
          <w:sz w:val="24"/>
          <w:szCs w:val="24"/>
        </w:rPr>
        <w:t xml:space="preserve">: Date instrument will need to be calibrated </w:t>
      </w:r>
      <w:proofErr w:type="gramStart"/>
      <w:r w:rsidR="00962B48">
        <w:rPr>
          <w:rFonts w:ascii="Times New Roman" w:hAnsi="Times New Roman" w:cs="Times New Roman"/>
          <w:sz w:val="24"/>
          <w:szCs w:val="24"/>
        </w:rPr>
        <w:t>again</w:t>
      </w:r>
      <w:proofErr w:type="gramEnd"/>
    </w:p>
    <w:p w14:paraId="19E868E3" w14:textId="57C50E7C" w:rsidR="00AB4904" w:rsidRPr="00AB4904" w:rsidRDefault="001213F3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 w:rsidR="00F55D12">
        <w:rPr>
          <w:rFonts w:ascii="Times New Roman" w:hAnsi="Times New Roman" w:cs="Times New Roman"/>
          <w:sz w:val="24"/>
          <w:szCs w:val="24"/>
        </w:rPr>
        <w:t>: Instrument availability. Can be “r</w:t>
      </w:r>
      <w:r w:rsidR="007519B5">
        <w:rPr>
          <w:rFonts w:ascii="Times New Roman" w:hAnsi="Times New Roman" w:cs="Times New Roman"/>
          <w:sz w:val="24"/>
          <w:szCs w:val="24"/>
        </w:rPr>
        <w:t>eady”, “in use”</w:t>
      </w:r>
      <w:r w:rsidR="003050E0">
        <w:rPr>
          <w:rFonts w:ascii="Times New Roman" w:hAnsi="Times New Roman" w:cs="Times New Roman"/>
          <w:sz w:val="24"/>
          <w:szCs w:val="24"/>
        </w:rPr>
        <w:t>,</w:t>
      </w:r>
      <w:r w:rsidR="007519B5">
        <w:rPr>
          <w:rFonts w:ascii="Times New Roman" w:hAnsi="Times New Roman" w:cs="Times New Roman"/>
          <w:sz w:val="24"/>
          <w:szCs w:val="24"/>
        </w:rPr>
        <w:t xml:space="preserve"> “out of service”</w:t>
      </w:r>
      <w:r w:rsidR="003050E0">
        <w:rPr>
          <w:rFonts w:ascii="Times New Roman" w:hAnsi="Times New Roman" w:cs="Times New Roman"/>
          <w:sz w:val="24"/>
          <w:szCs w:val="24"/>
        </w:rPr>
        <w:t xml:space="preserve"> or “repair service requested”</w:t>
      </w:r>
      <w:r w:rsidR="00011FE3">
        <w:rPr>
          <w:rFonts w:ascii="Times New Roman" w:hAnsi="Times New Roman" w:cs="Times New Roman"/>
          <w:sz w:val="24"/>
          <w:szCs w:val="24"/>
        </w:rPr>
        <w:t xml:space="preserve">. Date given in MM-DD-YYYY </w:t>
      </w:r>
      <w:proofErr w:type="gramStart"/>
      <w:r w:rsidR="00011FE3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3A67494F" w14:textId="77777777" w:rsidR="00AB4904" w:rsidRPr="004335E2" w:rsidRDefault="00AB4904">
      <w:pPr>
        <w:rPr>
          <w:rFonts w:ascii="Times New Roman" w:hAnsi="Times New Roman" w:cs="Times New Roman"/>
          <w:sz w:val="24"/>
          <w:szCs w:val="24"/>
        </w:rPr>
      </w:pPr>
    </w:p>
    <w:p w14:paraId="373D0CA8" w14:textId="566A7D86" w:rsidR="002A6C21" w:rsidRPr="002A6C21" w:rsidRDefault="002A6C21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C21">
        <w:rPr>
          <w:rFonts w:ascii="Times New Roman" w:hAnsi="Times New Roman" w:cs="Times New Roman"/>
          <w:b/>
          <w:bCs/>
          <w:sz w:val="24"/>
          <w:szCs w:val="24"/>
        </w:rPr>
        <w:t xml:space="preserve">Entity: </w:t>
      </w:r>
      <w:r w:rsidR="00D64DED" w:rsidRPr="00300B96"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3C1B626C" w14:textId="757ED202" w:rsidR="002A6C21" w:rsidRPr="002A6C21" w:rsidRDefault="002A6C21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1">
        <w:rPr>
          <w:rFonts w:ascii="Times New Roman" w:hAnsi="Times New Roman" w:cs="Times New Roman"/>
          <w:sz w:val="24"/>
          <w:szCs w:val="24"/>
        </w:rPr>
        <w:t>Entity Description:</w:t>
      </w:r>
      <w:r w:rsidR="002521FE">
        <w:rPr>
          <w:rFonts w:ascii="Times New Roman" w:hAnsi="Times New Roman" w:cs="Times New Roman"/>
          <w:sz w:val="24"/>
          <w:szCs w:val="24"/>
        </w:rPr>
        <w:t xml:space="preserve"> </w:t>
      </w:r>
      <w:r w:rsidR="00D06B00">
        <w:rPr>
          <w:rFonts w:ascii="Times New Roman" w:hAnsi="Times New Roman" w:cs="Times New Roman"/>
          <w:sz w:val="24"/>
          <w:szCs w:val="24"/>
        </w:rPr>
        <w:t xml:space="preserve">Projects performed by </w:t>
      </w:r>
      <w:proofErr w:type="gramStart"/>
      <w:r w:rsidR="00D06B00">
        <w:rPr>
          <w:rFonts w:ascii="Times New Roman" w:hAnsi="Times New Roman" w:cs="Times New Roman"/>
          <w:sz w:val="24"/>
          <w:szCs w:val="24"/>
        </w:rPr>
        <w:t>ETI</w:t>
      </w:r>
      <w:proofErr w:type="gramEnd"/>
      <w:r w:rsidR="00751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B9777" w14:textId="4E5E654E" w:rsidR="002A6C21" w:rsidRPr="00300B96" w:rsidRDefault="002A6C21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C21">
        <w:rPr>
          <w:rFonts w:ascii="Times New Roman" w:hAnsi="Times New Roman" w:cs="Times New Roman"/>
          <w:b/>
          <w:bCs/>
          <w:sz w:val="24"/>
          <w:szCs w:val="24"/>
          <w:u w:val="single"/>
        </w:rPr>
        <w:t>Attributes:</w:t>
      </w:r>
    </w:p>
    <w:p w14:paraId="16614332" w14:textId="09C64D0A" w:rsidR="00D64DED" w:rsidRDefault="00D64DED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="00D06B00">
        <w:rPr>
          <w:rFonts w:ascii="Times New Roman" w:hAnsi="Times New Roman" w:cs="Times New Roman"/>
          <w:sz w:val="24"/>
          <w:szCs w:val="24"/>
        </w:rPr>
        <w:t xml:space="preserve">: Unique numerical ID given to each </w:t>
      </w:r>
      <w:proofErr w:type="gramStart"/>
      <w:r w:rsidR="00D06B00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41364F39" w14:textId="23B1EE4D" w:rsidR="00D64DED" w:rsidRDefault="00D64DED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D06B00">
        <w:rPr>
          <w:rFonts w:ascii="Times New Roman" w:hAnsi="Times New Roman" w:cs="Times New Roman"/>
          <w:sz w:val="24"/>
          <w:szCs w:val="24"/>
        </w:rPr>
        <w:t>ustomer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D06B00">
        <w:rPr>
          <w:rFonts w:ascii="Times New Roman" w:hAnsi="Times New Roman" w:cs="Times New Roman"/>
          <w:sz w:val="24"/>
          <w:szCs w:val="24"/>
        </w:rPr>
        <w:t xml:space="preserve">: </w:t>
      </w:r>
      <w:r w:rsidR="00BA0B21">
        <w:rPr>
          <w:rFonts w:ascii="Times New Roman" w:hAnsi="Times New Roman" w:cs="Times New Roman"/>
          <w:sz w:val="24"/>
          <w:szCs w:val="24"/>
        </w:rPr>
        <w:t xml:space="preserve">Liaison </w:t>
      </w:r>
      <w:r w:rsidR="003074DC">
        <w:rPr>
          <w:rFonts w:ascii="Times New Roman" w:hAnsi="Times New Roman" w:cs="Times New Roman"/>
          <w:sz w:val="24"/>
          <w:szCs w:val="24"/>
        </w:rPr>
        <w:t xml:space="preserve">for </w:t>
      </w:r>
      <w:r w:rsidR="008F13E5">
        <w:rPr>
          <w:rFonts w:ascii="Times New Roman" w:hAnsi="Times New Roman" w:cs="Times New Roman"/>
          <w:sz w:val="24"/>
          <w:szCs w:val="24"/>
        </w:rPr>
        <w:t>project questions and deliverables</w:t>
      </w:r>
    </w:p>
    <w:p w14:paraId="1EC42807" w14:textId="44772DC1" w:rsidR="00D64DED" w:rsidRDefault="00622F8A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Analysis_Requested</w:t>
      </w:r>
      <w:proofErr w:type="spellEnd"/>
      <w:r w:rsidR="008F13E5">
        <w:rPr>
          <w:rFonts w:ascii="Times New Roman" w:hAnsi="Times New Roman" w:cs="Times New Roman"/>
          <w:sz w:val="24"/>
          <w:szCs w:val="24"/>
        </w:rPr>
        <w:t xml:space="preserve">: Analysis types requested by liaison </w:t>
      </w:r>
      <w:r w:rsidR="004812CC">
        <w:rPr>
          <w:rFonts w:ascii="Times New Roman" w:hAnsi="Times New Roman" w:cs="Times New Roman"/>
          <w:sz w:val="24"/>
          <w:szCs w:val="24"/>
        </w:rPr>
        <w:t xml:space="preserve">upon project </w:t>
      </w:r>
      <w:proofErr w:type="gramStart"/>
      <w:r w:rsidR="004812CC">
        <w:rPr>
          <w:rFonts w:ascii="Times New Roman" w:hAnsi="Times New Roman" w:cs="Times New Roman"/>
          <w:sz w:val="24"/>
          <w:szCs w:val="24"/>
        </w:rPr>
        <w:t>initiation</w:t>
      </w:r>
      <w:proofErr w:type="gramEnd"/>
    </w:p>
    <w:p w14:paraId="1831BED2" w14:textId="141E4F63" w:rsidR="00622F8A" w:rsidRDefault="00622F8A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="004812CC">
        <w:rPr>
          <w:rFonts w:ascii="Times New Roman" w:hAnsi="Times New Roman" w:cs="Times New Roman"/>
          <w:sz w:val="24"/>
          <w:szCs w:val="24"/>
        </w:rPr>
        <w:t xml:space="preserve">: Date the project </w:t>
      </w:r>
      <w:r w:rsidR="00E64772">
        <w:rPr>
          <w:rFonts w:ascii="Times New Roman" w:hAnsi="Times New Roman" w:cs="Times New Roman"/>
          <w:sz w:val="24"/>
          <w:szCs w:val="24"/>
        </w:rPr>
        <w:t>must have deliverables completed and sent back to liaison by</w:t>
      </w:r>
    </w:p>
    <w:p w14:paraId="568C24DB" w14:textId="12DECCFC" w:rsidR="00622F8A" w:rsidRPr="002A6C21" w:rsidRDefault="00622F8A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 w:rsidR="00E6477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53315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="00653315">
        <w:rPr>
          <w:rFonts w:ascii="Times New Roman" w:hAnsi="Times New Roman" w:cs="Times New Roman"/>
          <w:sz w:val="24"/>
          <w:szCs w:val="24"/>
        </w:rPr>
        <w:t xml:space="preserve"> of project. Can be “not started”, “</w:t>
      </w:r>
      <w:r w:rsidR="00B5480D">
        <w:rPr>
          <w:rFonts w:ascii="Times New Roman" w:hAnsi="Times New Roman" w:cs="Times New Roman"/>
          <w:sz w:val="24"/>
          <w:szCs w:val="24"/>
        </w:rPr>
        <w:t xml:space="preserve">sample preparation”, “sample analysis”, “data analysis”, </w:t>
      </w:r>
      <w:r w:rsidR="0027233C">
        <w:rPr>
          <w:rFonts w:ascii="Times New Roman" w:hAnsi="Times New Roman" w:cs="Times New Roman"/>
          <w:sz w:val="24"/>
          <w:szCs w:val="24"/>
        </w:rPr>
        <w:t>“data review”, or “complete”</w:t>
      </w:r>
      <w:r w:rsidR="00457127">
        <w:rPr>
          <w:rFonts w:ascii="Times New Roman" w:hAnsi="Times New Roman" w:cs="Times New Roman"/>
          <w:sz w:val="24"/>
          <w:szCs w:val="24"/>
        </w:rPr>
        <w:t xml:space="preserve">. Given in MM-DD-YYYY </w:t>
      </w:r>
      <w:proofErr w:type="gramStart"/>
      <w:r w:rsidR="00457127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490E559F" w14:textId="2782019A" w:rsidR="002A6C21" w:rsidRPr="002A6C21" w:rsidRDefault="002A6C21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80458" w14:textId="186FFC30" w:rsidR="00CD4D00" w:rsidRDefault="00CD4D00">
      <w:pPr>
        <w:rPr>
          <w:rFonts w:ascii="Times New Roman" w:hAnsi="Times New Roman" w:cs="Times New Roman"/>
          <w:sz w:val="24"/>
          <w:szCs w:val="24"/>
        </w:rPr>
      </w:pPr>
    </w:p>
    <w:p w14:paraId="73FA7737" w14:textId="34C34B74" w:rsidR="002A6C21" w:rsidRPr="002A6C21" w:rsidRDefault="002A6C21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C21">
        <w:rPr>
          <w:rFonts w:ascii="Times New Roman" w:hAnsi="Times New Roman" w:cs="Times New Roman"/>
          <w:b/>
          <w:bCs/>
          <w:sz w:val="24"/>
          <w:szCs w:val="24"/>
        </w:rPr>
        <w:t xml:space="preserve">Entity: </w:t>
      </w:r>
      <w:r w:rsidR="00622F8A" w:rsidRPr="00300B96">
        <w:rPr>
          <w:rFonts w:ascii="Times New Roman" w:hAnsi="Times New Roman" w:cs="Times New Roman"/>
          <w:b/>
          <w:bCs/>
          <w:sz w:val="24"/>
          <w:szCs w:val="24"/>
        </w:rPr>
        <w:t>Sample</w:t>
      </w:r>
    </w:p>
    <w:p w14:paraId="6ABC5DD5" w14:textId="71D31C93" w:rsidR="002A6C21" w:rsidRPr="002A6C21" w:rsidRDefault="002A6C21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1">
        <w:rPr>
          <w:rFonts w:ascii="Times New Roman" w:hAnsi="Times New Roman" w:cs="Times New Roman"/>
          <w:sz w:val="24"/>
          <w:szCs w:val="24"/>
        </w:rPr>
        <w:t>Entity Description:</w:t>
      </w:r>
      <w:r w:rsidR="00B26955">
        <w:rPr>
          <w:rFonts w:ascii="Times New Roman" w:hAnsi="Times New Roman" w:cs="Times New Roman"/>
          <w:sz w:val="24"/>
          <w:szCs w:val="24"/>
        </w:rPr>
        <w:t xml:space="preserve"> Samples given to laboratory for </w:t>
      </w:r>
      <w:proofErr w:type="gramStart"/>
      <w:r w:rsidR="00B26955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5768A119" w14:textId="3C8828C4" w:rsidR="002A6C21" w:rsidRPr="00300B96" w:rsidRDefault="002A6C21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C21">
        <w:rPr>
          <w:rFonts w:ascii="Times New Roman" w:hAnsi="Times New Roman" w:cs="Times New Roman"/>
          <w:b/>
          <w:bCs/>
          <w:sz w:val="24"/>
          <w:szCs w:val="24"/>
          <w:u w:val="single"/>
        </w:rPr>
        <w:t>Attributes:</w:t>
      </w:r>
    </w:p>
    <w:p w14:paraId="4E90C8FC" w14:textId="0179D932" w:rsidR="00413BAB" w:rsidRDefault="00413BA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Sample_ID</w:t>
      </w:r>
      <w:proofErr w:type="spellEnd"/>
      <w:r w:rsidR="00B26955">
        <w:rPr>
          <w:rFonts w:ascii="Times New Roman" w:hAnsi="Times New Roman" w:cs="Times New Roman"/>
          <w:sz w:val="24"/>
          <w:szCs w:val="24"/>
        </w:rPr>
        <w:t>: Unique numerical identifier for each sample</w:t>
      </w:r>
    </w:p>
    <w:p w14:paraId="5F8EC95F" w14:textId="1185EC11" w:rsidR="00413BAB" w:rsidRDefault="00413BA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Sample_Type</w:t>
      </w:r>
      <w:proofErr w:type="spellEnd"/>
      <w:r w:rsidR="00B26955">
        <w:rPr>
          <w:rFonts w:ascii="Times New Roman" w:hAnsi="Times New Roman" w:cs="Times New Roman"/>
          <w:sz w:val="24"/>
          <w:szCs w:val="24"/>
        </w:rPr>
        <w:t xml:space="preserve">: </w:t>
      </w:r>
      <w:r w:rsidR="00562C96">
        <w:rPr>
          <w:rFonts w:ascii="Times New Roman" w:hAnsi="Times New Roman" w:cs="Times New Roman"/>
          <w:sz w:val="24"/>
          <w:szCs w:val="24"/>
        </w:rPr>
        <w:t xml:space="preserve">Type of sample </w:t>
      </w:r>
      <w:proofErr w:type="gramStart"/>
      <w:r w:rsidR="00562C96">
        <w:rPr>
          <w:rFonts w:ascii="Times New Roman" w:hAnsi="Times New Roman" w:cs="Times New Roman"/>
          <w:sz w:val="24"/>
          <w:szCs w:val="24"/>
        </w:rPr>
        <w:t>provided</w:t>
      </w:r>
      <w:proofErr w:type="gramEnd"/>
      <w:r w:rsidR="00562C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A87E1" w14:textId="6E3FB4DD" w:rsidR="00413BAB" w:rsidRDefault="00413BA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Storage_Location</w:t>
      </w:r>
      <w:proofErr w:type="spellEnd"/>
      <w:r w:rsidR="00562C96">
        <w:rPr>
          <w:rFonts w:ascii="Times New Roman" w:hAnsi="Times New Roman" w:cs="Times New Roman"/>
          <w:sz w:val="24"/>
          <w:szCs w:val="24"/>
        </w:rPr>
        <w:t xml:space="preserve">: </w:t>
      </w:r>
      <w:r w:rsidR="00F56246">
        <w:rPr>
          <w:rFonts w:ascii="Times New Roman" w:hAnsi="Times New Roman" w:cs="Times New Roman"/>
          <w:sz w:val="24"/>
          <w:szCs w:val="24"/>
        </w:rPr>
        <w:t xml:space="preserve">Code corresponding to a physical location for sample storage. </w:t>
      </w:r>
      <w:r w:rsidR="001C61AE">
        <w:rPr>
          <w:rFonts w:ascii="Times New Roman" w:hAnsi="Times New Roman" w:cs="Times New Roman"/>
          <w:sz w:val="24"/>
          <w:szCs w:val="24"/>
        </w:rPr>
        <w:t xml:space="preserve">Outside of storage, sample could also be in preparation or analysis, which will have separate designation </w:t>
      </w:r>
      <w:proofErr w:type="gramStart"/>
      <w:r w:rsidR="001C61AE">
        <w:rPr>
          <w:rFonts w:ascii="Times New Roman" w:hAnsi="Times New Roman" w:cs="Times New Roman"/>
          <w:sz w:val="24"/>
          <w:szCs w:val="24"/>
        </w:rPr>
        <w:t>codes</w:t>
      </w:r>
      <w:proofErr w:type="gramEnd"/>
    </w:p>
    <w:p w14:paraId="3DB06B10" w14:textId="73DD4A76" w:rsidR="00413BAB" w:rsidRDefault="00413BA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Disposal_Date</w:t>
      </w:r>
      <w:proofErr w:type="spellEnd"/>
      <w:r w:rsidR="001C61AE">
        <w:rPr>
          <w:rFonts w:ascii="Times New Roman" w:hAnsi="Times New Roman" w:cs="Times New Roman"/>
          <w:sz w:val="24"/>
          <w:szCs w:val="24"/>
        </w:rPr>
        <w:t xml:space="preserve">: Date sample can be disposed </w:t>
      </w:r>
      <w:r w:rsidR="00743A1C">
        <w:rPr>
          <w:rFonts w:ascii="Times New Roman" w:hAnsi="Times New Roman" w:cs="Times New Roman"/>
          <w:sz w:val="24"/>
          <w:szCs w:val="24"/>
        </w:rPr>
        <w:t>of utilizing the proper SOP. Given in format MM-DD-YYYY</w:t>
      </w:r>
    </w:p>
    <w:p w14:paraId="1F11BE67" w14:textId="6DBCDA00" w:rsidR="00413BAB" w:rsidRDefault="00067501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Customer_Name</w:t>
      </w:r>
      <w:r w:rsidR="00DC787C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="00743A1C">
        <w:rPr>
          <w:rFonts w:ascii="Times New Roman" w:hAnsi="Times New Roman" w:cs="Times New Roman"/>
          <w:sz w:val="24"/>
          <w:szCs w:val="24"/>
        </w:rPr>
        <w:t xml:space="preserve">: Foreign key from the Project table. </w:t>
      </w:r>
      <w:r w:rsidR="00D14183">
        <w:rPr>
          <w:rFonts w:ascii="Times New Roman" w:hAnsi="Times New Roman" w:cs="Times New Roman"/>
          <w:sz w:val="24"/>
          <w:szCs w:val="24"/>
        </w:rPr>
        <w:t>Given here for easier access to analysts if questions arise</w:t>
      </w:r>
      <w:r w:rsidR="00454071">
        <w:rPr>
          <w:rFonts w:ascii="Times New Roman" w:hAnsi="Times New Roman" w:cs="Times New Roman"/>
          <w:sz w:val="24"/>
          <w:szCs w:val="24"/>
        </w:rPr>
        <w:t xml:space="preserve">, to contact </w:t>
      </w:r>
      <w:r w:rsidR="009119A4">
        <w:rPr>
          <w:rFonts w:ascii="Times New Roman" w:hAnsi="Times New Roman" w:cs="Times New Roman"/>
          <w:sz w:val="24"/>
          <w:szCs w:val="24"/>
        </w:rPr>
        <w:t>project liaison.</w:t>
      </w:r>
    </w:p>
    <w:p w14:paraId="63F92B6C" w14:textId="1D131087" w:rsidR="002A6C21" w:rsidRPr="002A6C21" w:rsidRDefault="00067501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Batch_ID</w:t>
      </w:r>
      <w:proofErr w:type="spellEnd"/>
      <w:r w:rsidR="00D14183">
        <w:rPr>
          <w:rFonts w:ascii="Times New Roman" w:hAnsi="Times New Roman" w:cs="Times New Roman"/>
          <w:sz w:val="24"/>
          <w:szCs w:val="24"/>
        </w:rPr>
        <w:t xml:space="preserve">: </w:t>
      </w:r>
      <w:r w:rsidR="002D6FE9">
        <w:rPr>
          <w:rFonts w:ascii="Times New Roman" w:hAnsi="Times New Roman" w:cs="Times New Roman"/>
          <w:sz w:val="24"/>
          <w:szCs w:val="24"/>
        </w:rPr>
        <w:t xml:space="preserve">Batch a sample belongs to. Denotes what samples were prepped or analyzed at the same </w:t>
      </w:r>
      <w:proofErr w:type="gramStart"/>
      <w:r w:rsidR="002D6FE9">
        <w:rPr>
          <w:rFonts w:ascii="Times New Roman" w:hAnsi="Times New Roman" w:cs="Times New Roman"/>
          <w:sz w:val="24"/>
          <w:szCs w:val="24"/>
        </w:rPr>
        <w:t>time</w:t>
      </w:r>
      <w:r w:rsidR="00454071">
        <w:rPr>
          <w:rFonts w:ascii="Times New Roman" w:hAnsi="Times New Roman" w:cs="Times New Roman"/>
          <w:sz w:val="24"/>
          <w:szCs w:val="24"/>
        </w:rPr>
        <w:t>, but</w:t>
      </w:r>
      <w:proofErr w:type="gramEnd"/>
      <w:r w:rsidR="00454071">
        <w:rPr>
          <w:rFonts w:ascii="Times New Roman" w:hAnsi="Times New Roman" w:cs="Times New Roman"/>
          <w:sz w:val="24"/>
          <w:szCs w:val="24"/>
        </w:rPr>
        <w:t xml:space="preserve"> does not necessarily mean </w:t>
      </w:r>
      <w:r w:rsidR="00685301">
        <w:rPr>
          <w:rFonts w:ascii="Times New Roman" w:hAnsi="Times New Roman" w:cs="Times New Roman"/>
          <w:sz w:val="24"/>
          <w:szCs w:val="24"/>
        </w:rPr>
        <w:t>customer name matches throughout the batch.</w:t>
      </w:r>
    </w:p>
    <w:p w14:paraId="1B2A6F58" w14:textId="541B92A3" w:rsidR="002A6C21" w:rsidRDefault="002A6C21">
      <w:pPr>
        <w:rPr>
          <w:rFonts w:ascii="Times New Roman" w:hAnsi="Times New Roman" w:cs="Times New Roman"/>
          <w:sz w:val="24"/>
          <w:szCs w:val="24"/>
        </w:rPr>
      </w:pPr>
    </w:p>
    <w:p w14:paraId="34B8ACD5" w14:textId="77777777" w:rsidR="00300B96" w:rsidRDefault="00300B96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EAEFD" w14:textId="593DD8F2" w:rsidR="002A6C21" w:rsidRPr="002A6C21" w:rsidRDefault="002A6C21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C21">
        <w:rPr>
          <w:rFonts w:ascii="Times New Roman" w:hAnsi="Times New Roman" w:cs="Times New Roman"/>
          <w:b/>
          <w:bCs/>
          <w:sz w:val="24"/>
          <w:szCs w:val="24"/>
        </w:rPr>
        <w:t xml:space="preserve">Entity: </w:t>
      </w:r>
      <w:r w:rsidR="00067501" w:rsidRPr="00300B96">
        <w:rPr>
          <w:rFonts w:ascii="Times New Roman" w:hAnsi="Times New Roman" w:cs="Times New Roman"/>
          <w:b/>
          <w:bCs/>
          <w:sz w:val="24"/>
          <w:szCs w:val="24"/>
        </w:rPr>
        <w:t>Supplies</w:t>
      </w:r>
    </w:p>
    <w:p w14:paraId="33BC0F2E" w14:textId="7358EFCA" w:rsidR="002A6C21" w:rsidRPr="002A6C21" w:rsidRDefault="002A6C21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1">
        <w:rPr>
          <w:rFonts w:ascii="Times New Roman" w:hAnsi="Times New Roman" w:cs="Times New Roman"/>
          <w:sz w:val="24"/>
          <w:szCs w:val="24"/>
        </w:rPr>
        <w:t>Entity Description:</w:t>
      </w:r>
      <w:r w:rsidR="00685301">
        <w:rPr>
          <w:rFonts w:ascii="Times New Roman" w:hAnsi="Times New Roman" w:cs="Times New Roman"/>
          <w:sz w:val="24"/>
          <w:szCs w:val="24"/>
        </w:rPr>
        <w:t xml:space="preserve"> Materials for </w:t>
      </w:r>
      <w:r w:rsidR="00380649">
        <w:rPr>
          <w:rFonts w:ascii="Times New Roman" w:hAnsi="Times New Roman" w:cs="Times New Roman"/>
          <w:sz w:val="24"/>
          <w:szCs w:val="24"/>
        </w:rPr>
        <w:t>the preparation or analysis of samples</w:t>
      </w:r>
    </w:p>
    <w:p w14:paraId="509F276F" w14:textId="718216B2" w:rsidR="002A6C21" w:rsidRPr="00300B96" w:rsidRDefault="002A6C21" w:rsidP="00300B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C21">
        <w:rPr>
          <w:rFonts w:ascii="Times New Roman" w:hAnsi="Times New Roman" w:cs="Times New Roman"/>
          <w:b/>
          <w:bCs/>
          <w:sz w:val="24"/>
          <w:szCs w:val="24"/>
          <w:u w:val="single"/>
        </w:rPr>
        <w:t>Attributes:</w:t>
      </w:r>
    </w:p>
    <w:p w14:paraId="26AD8F38" w14:textId="0744DB88" w:rsidR="00067501" w:rsidRDefault="00067501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Supply_ID</w:t>
      </w:r>
      <w:proofErr w:type="spellEnd"/>
      <w:r w:rsidR="00380649">
        <w:rPr>
          <w:rFonts w:ascii="Times New Roman" w:hAnsi="Times New Roman" w:cs="Times New Roman"/>
          <w:sz w:val="24"/>
          <w:szCs w:val="24"/>
        </w:rPr>
        <w:t xml:space="preserve">: </w:t>
      </w:r>
      <w:r w:rsidR="00682A9E">
        <w:rPr>
          <w:rFonts w:ascii="Times New Roman" w:hAnsi="Times New Roman" w:cs="Times New Roman"/>
          <w:sz w:val="24"/>
          <w:szCs w:val="24"/>
        </w:rPr>
        <w:t>Unique identifier for supplies</w:t>
      </w:r>
    </w:p>
    <w:p w14:paraId="1374CA51" w14:textId="0A2D403E" w:rsidR="0074357B" w:rsidRDefault="0074357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Expiration_Date</w:t>
      </w:r>
      <w:proofErr w:type="spellEnd"/>
      <w:r w:rsidR="00682A9E">
        <w:rPr>
          <w:rFonts w:ascii="Times New Roman" w:hAnsi="Times New Roman" w:cs="Times New Roman"/>
          <w:sz w:val="24"/>
          <w:szCs w:val="24"/>
        </w:rPr>
        <w:t xml:space="preserve">: </w:t>
      </w:r>
      <w:r w:rsidR="00EF290D">
        <w:rPr>
          <w:rFonts w:ascii="Times New Roman" w:hAnsi="Times New Roman" w:cs="Times New Roman"/>
          <w:sz w:val="24"/>
          <w:szCs w:val="24"/>
        </w:rPr>
        <w:t>Date, if needed, in MM-DD-YYYY format that supply should be disposed of. Some supplies do not expire.</w:t>
      </w:r>
    </w:p>
    <w:p w14:paraId="623FFAC1" w14:textId="2DFF0996" w:rsidR="00067501" w:rsidRDefault="0074357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Supply_Name</w:t>
      </w:r>
      <w:proofErr w:type="spellEnd"/>
      <w:r w:rsidR="00EF290D">
        <w:rPr>
          <w:rFonts w:ascii="Times New Roman" w:hAnsi="Times New Roman" w:cs="Times New Roman"/>
          <w:sz w:val="24"/>
          <w:szCs w:val="24"/>
        </w:rPr>
        <w:t xml:space="preserve">: </w:t>
      </w:r>
      <w:r w:rsidR="001F1042">
        <w:rPr>
          <w:rFonts w:ascii="Times New Roman" w:hAnsi="Times New Roman" w:cs="Times New Roman"/>
          <w:sz w:val="24"/>
          <w:szCs w:val="24"/>
        </w:rPr>
        <w:t>Name of each supply.</w:t>
      </w:r>
    </w:p>
    <w:p w14:paraId="04F6C1DA" w14:textId="1771EC32" w:rsidR="0074357B" w:rsidRDefault="0074357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  <w:r w:rsidR="001F1042">
        <w:rPr>
          <w:rFonts w:ascii="Times New Roman" w:hAnsi="Times New Roman" w:cs="Times New Roman"/>
          <w:sz w:val="24"/>
          <w:szCs w:val="24"/>
        </w:rPr>
        <w:t xml:space="preserve">: </w:t>
      </w:r>
      <w:r w:rsidR="00957488">
        <w:rPr>
          <w:rFonts w:ascii="Times New Roman" w:hAnsi="Times New Roman" w:cs="Times New Roman"/>
          <w:sz w:val="24"/>
          <w:szCs w:val="24"/>
        </w:rPr>
        <w:t>Quantity of supply</w:t>
      </w:r>
    </w:p>
    <w:p w14:paraId="04B8B15C" w14:textId="680202D8" w:rsidR="002A6C21" w:rsidRPr="002A6C21" w:rsidRDefault="0074357B" w:rsidP="00300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Supply_Location</w:t>
      </w:r>
      <w:proofErr w:type="spellEnd"/>
      <w:r w:rsidR="00957488">
        <w:rPr>
          <w:rFonts w:ascii="Times New Roman" w:hAnsi="Times New Roman" w:cs="Times New Roman"/>
          <w:sz w:val="24"/>
          <w:szCs w:val="24"/>
        </w:rPr>
        <w:t>: Storage location of supply for easier retrieval</w:t>
      </w:r>
    </w:p>
    <w:p w14:paraId="40D5589F" w14:textId="77777777" w:rsidR="002A6C21" w:rsidRPr="004335E2" w:rsidRDefault="002A6C21">
      <w:pPr>
        <w:rPr>
          <w:rFonts w:ascii="Times New Roman" w:hAnsi="Times New Roman" w:cs="Times New Roman"/>
          <w:sz w:val="24"/>
          <w:szCs w:val="24"/>
        </w:rPr>
      </w:pPr>
    </w:p>
    <w:p w14:paraId="6F1B3EAA" w14:textId="4CB91D0D" w:rsidR="00CD4D00" w:rsidRPr="004335E2" w:rsidRDefault="00CD4D00" w:rsidP="002A6C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5E2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21439F82" w14:textId="74506EDB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Relationship:</w:t>
      </w:r>
      <w:r w:rsidR="000A21CB">
        <w:rPr>
          <w:rFonts w:ascii="Times New Roman" w:hAnsi="Times New Roman" w:cs="Times New Roman"/>
          <w:sz w:val="24"/>
          <w:szCs w:val="24"/>
        </w:rPr>
        <w:t xml:space="preserve"> SUPPLIES “</w:t>
      </w:r>
      <w:r w:rsidR="001B6E7E">
        <w:rPr>
          <w:rFonts w:ascii="Times New Roman" w:hAnsi="Times New Roman" w:cs="Times New Roman"/>
          <w:sz w:val="24"/>
          <w:szCs w:val="24"/>
        </w:rPr>
        <w:t>uses</w:t>
      </w:r>
      <w:r w:rsidR="00B85B2D">
        <w:rPr>
          <w:rFonts w:ascii="Times New Roman" w:hAnsi="Times New Roman" w:cs="Times New Roman"/>
          <w:sz w:val="24"/>
          <w:szCs w:val="24"/>
        </w:rPr>
        <w:t>/ used by</w:t>
      </w:r>
      <w:r w:rsidR="00796064">
        <w:rPr>
          <w:rFonts w:ascii="Times New Roman" w:hAnsi="Times New Roman" w:cs="Times New Roman"/>
          <w:sz w:val="24"/>
          <w:szCs w:val="24"/>
        </w:rPr>
        <w:t>” SAMPLE</w:t>
      </w:r>
    </w:p>
    <w:p w14:paraId="3A4AF18E" w14:textId="502BD3F1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Cardinality:</w:t>
      </w:r>
      <w:r w:rsidR="00E9615C">
        <w:rPr>
          <w:rFonts w:ascii="Times New Roman" w:hAnsi="Times New Roman" w:cs="Times New Roman"/>
          <w:sz w:val="24"/>
          <w:szCs w:val="24"/>
        </w:rPr>
        <w:t xml:space="preserve"> 1:M between SUPPLIES and SAMPLE</w:t>
      </w:r>
    </w:p>
    <w:p w14:paraId="68219852" w14:textId="7DABD327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Business Rule:</w:t>
      </w:r>
      <w:r w:rsidR="00BA65F5">
        <w:rPr>
          <w:rFonts w:ascii="Times New Roman" w:hAnsi="Times New Roman" w:cs="Times New Roman"/>
          <w:sz w:val="24"/>
          <w:szCs w:val="24"/>
        </w:rPr>
        <w:t xml:space="preserve"> </w:t>
      </w:r>
      <w:r w:rsidR="00F412F6">
        <w:rPr>
          <w:rFonts w:ascii="Times New Roman" w:hAnsi="Times New Roman" w:cs="Times New Roman"/>
          <w:sz w:val="24"/>
          <w:szCs w:val="24"/>
        </w:rPr>
        <w:t xml:space="preserve">Supplies </w:t>
      </w:r>
      <w:r w:rsidR="00513AB9">
        <w:rPr>
          <w:rFonts w:ascii="Times New Roman" w:hAnsi="Times New Roman" w:cs="Times New Roman"/>
          <w:sz w:val="24"/>
          <w:szCs w:val="24"/>
        </w:rPr>
        <w:t xml:space="preserve">analyze one sample, </w:t>
      </w:r>
      <w:r w:rsidR="00073ABC">
        <w:rPr>
          <w:rFonts w:ascii="Times New Roman" w:hAnsi="Times New Roman" w:cs="Times New Roman"/>
          <w:sz w:val="24"/>
          <w:szCs w:val="24"/>
        </w:rPr>
        <w:t>but many supplies may be needed to analyze one sample. Samples must have supplies, but supplies do not need to be associated with samples</w:t>
      </w:r>
      <w:r w:rsidR="00F64D28">
        <w:rPr>
          <w:rFonts w:ascii="Times New Roman" w:hAnsi="Times New Roman" w:cs="Times New Roman"/>
          <w:sz w:val="24"/>
          <w:szCs w:val="24"/>
        </w:rPr>
        <w:t>, for example, if supplies are in storage.</w:t>
      </w:r>
      <w:r w:rsidR="00BA6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5E75" w14:textId="2B0A266E" w:rsidR="00017759" w:rsidRDefault="00017759">
      <w:pPr>
        <w:rPr>
          <w:rFonts w:ascii="Times New Roman" w:hAnsi="Times New Roman" w:cs="Times New Roman"/>
          <w:sz w:val="24"/>
          <w:szCs w:val="24"/>
        </w:rPr>
      </w:pPr>
    </w:p>
    <w:p w14:paraId="22E35B8C" w14:textId="69915D46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Relationship:</w:t>
      </w:r>
      <w:r w:rsidR="00796064">
        <w:rPr>
          <w:rFonts w:ascii="Times New Roman" w:hAnsi="Times New Roman" w:cs="Times New Roman"/>
          <w:sz w:val="24"/>
          <w:szCs w:val="24"/>
        </w:rPr>
        <w:t xml:space="preserve"> </w:t>
      </w:r>
      <w:r w:rsidR="009B61E6">
        <w:rPr>
          <w:rFonts w:ascii="Times New Roman" w:hAnsi="Times New Roman" w:cs="Times New Roman"/>
          <w:sz w:val="24"/>
          <w:szCs w:val="24"/>
        </w:rPr>
        <w:t>PROJECT “has many/are assigned to” SAMPLE</w:t>
      </w:r>
    </w:p>
    <w:p w14:paraId="073BC488" w14:textId="7EBAD5A2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Cardinality:</w:t>
      </w:r>
      <w:r w:rsidR="00175D59">
        <w:rPr>
          <w:rFonts w:ascii="Times New Roman" w:hAnsi="Times New Roman" w:cs="Times New Roman"/>
          <w:sz w:val="24"/>
          <w:szCs w:val="24"/>
        </w:rPr>
        <w:t xml:space="preserve"> 1:M between </w:t>
      </w:r>
      <w:r w:rsidR="00097F54">
        <w:rPr>
          <w:rFonts w:ascii="Times New Roman" w:hAnsi="Times New Roman" w:cs="Times New Roman"/>
          <w:sz w:val="24"/>
          <w:szCs w:val="24"/>
        </w:rPr>
        <w:t>SAMPLE and PROJECT</w:t>
      </w:r>
    </w:p>
    <w:p w14:paraId="1AEF5180" w14:textId="150995F9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Business Rule:</w:t>
      </w:r>
      <w:r w:rsidR="00097F54">
        <w:rPr>
          <w:rFonts w:ascii="Times New Roman" w:hAnsi="Times New Roman" w:cs="Times New Roman"/>
          <w:sz w:val="24"/>
          <w:szCs w:val="24"/>
        </w:rPr>
        <w:t xml:space="preserve"> </w:t>
      </w:r>
      <w:r w:rsidR="00D941C9">
        <w:rPr>
          <w:rFonts w:ascii="Times New Roman" w:hAnsi="Times New Roman" w:cs="Times New Roman"/>
          <w:sz w:val="24"/>
          <w:szCs w:val="24"/>
        </w:rPr>
        <w:t>Samples</w:t>
      </w:r>
      <w:r w:rsidR="00B11468">
        <w:rPr>
          <w:rFonts w:ascii="Times New Roman" w:hAnsi="Times New Roman" w:cs="Times New Roman"/>
          <w:sz w:val="24"/>
          <w:szCs w:val="24"/>
        </w:rPr>
        <w:t xml:space="preserve"> ar</w:t>
      </w:r>
      <w:r w:rsidR="00D941C9">
        <w:rPr>
          <w:rFonts w:ascii="Times New Roman" w:hAnsi="Times New Roman" w:cs="Times New Roman"/>
          <w:sz w:val="24"/>
          <w:szCs w:val="24"/>
        </w:rPr>
        <w:t>e assigned to one project, but one project can have many samples</w:t>
      </w:r>
      <w:r w:rsidR="001C0019">
        <w:rPr>
          <w:rFonts w:ascii="Times New Roman" w:hAnsi="Times New Roman" w:cs="Times New Roman"/>
          <w:sz w:val="24"/>
          <w:szCs w:val="24"/>
        </w:rPr>
        <w:t>. Project may have no samples assigned if the project has just begun or samples have not been received by the laboratory yet.</w:t>
      </w:r>
    </w:p>
    <w:p w14:paraId="3F7117F7" w14:textId="1B827CB8" w:rsidR="00017759" w:rsidRDefault="00017759">
      <w:pPr>
        <w:rPr>
          <w:rFonts w:ascii="Times New Roman" w:hAnsi="Times New Roman" w:cs="Times New Roman"/>
          <w:sz w:val="24"/>
          <w:szCs w:val="24"/>
        </w:rPr>
      </w:pPr>
    </w:p>
    <w:p w14:paraId="7600452F" w14:textId="1E0FD053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Relationship:</w:t>
      </w:r>
      <w:r w:rsidR="009B61E6">
        <w:rPr>
          <w:rFonts w:ascii="Times New Roman" w:hAnsi="Times New Roman" w:cs="Times New Roman"/>
          <w:sz w:val="24"/>
          <w:szCs w:val="24"/>
        </w:rPr>
        <w:t xml:space="preserve"> </w:t>
      </w:r>
      <w:r w:rsidR="00970259">
        <w:rPr>
          <w:rFonts w:ascii="Times New Roman" w:hAnsi="Times New Roman" w:cs="Times New Roman"/>
          <w:sz w:val="24"/>
          <w:szCs w:val="24"/>
        </w:rPr>
        <w:t>SAMPLE “</w:t>
      </w:r>
      <w:r w:rsidR="00D14A93">
        <w:rPr>
          <w:rFonts w:ascii="Times New Roman" w:hAnsi="Times New Roman" w:cs="Times New Roman"/>
          <w:sz w:val="24"/>
          <w:szCs w:val="24"/>
        </w:rPr>
        <w:t>analyzed by/analyzes</w:t>
      </w:r>
      <w:r w:rsidR="00970259">
        <w:rPr>
          <w:rFonts w:ascii="Times New Roman" w:hAnsi="Times New Roman" w:cs="Times New Roman"/>
          <w:sz w:val="24"/>
          <w:szCs w:val="24"/>
        </w:rPr>
        <w:t>” INSTRUMENT</w:t>
      </w:r>
    </w:p>
    <w:p w14:paraId="036B15B0" w14:textId="2313BDDC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Cardinality:</w:t>
      </w:r>
      <w:r w:rsidR="002179DC">
        <w:rPr>
          <w:rFonts w:ascii="Times New Roman" w:hAnsi="Times New Roman" w:cs="Times New Roman"/>
          <w:sz w:val="24"/>
          <w:szCs w:val="24"/>
        </w:rPr>
        <w:t xml:space="preserve"> 1:M between SAMPLE and INSTRUMENT</w:t>
      </w:r>
    </w:p>
    <w:p w14:paraId="64D25F8F" w14:textId="60FED510" w:rsidR="002179DC" w:rsidRPr="00B11468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Business Rule:</w:t>
      </w:r>
      <w:r w:rsidR="0064560D" w:rsidRPr="0064560D">
        <w:t xml:space="preserve"> </w:t>
      </w:r>
      <w:r w:rsidR="00B11468">
        <w:rPr>
          <w:rFonts w:ascii="Times New Roman" w:hAnsi="Times New Roman" w:cs="Times New Roman"/>
          <w:sz w:val="24"/>
          <w:szCs w:val="24"/>
        </w:rPr>
        <w:t>Samples can only be loaded onto one instrument</w:t>
      </w:r>
      <w:r w:rsidR="005200A0">
        <w:rPr>
          <w:rFonts w:ascii="Times New Roman" w:hAnsi="Times New Roman" w:cs="Times New Roman"/>
          <w:sz w:val="24"/>
          <w:szCs w:val="24"/>
        </w:rPr>
        <w:t xml:space="preserve">, but one instrument can carry many samples. </w:t>
      </w:r>
      <w:r w:rsidR="008A5E8A">
        <w:rPr>
          <w:rFonts w:ascii="Times New Roman" w:hAnsi="Times New Roman" w:cs="Times New Roman"/>
          <w:sz w:val="24"/>
          <w:szCs w:val="24"/>
        </w:rPr>
        <w:t>Samples do not have to be loaded onto an instrument if in storage or sample preparation. Instruments do not have to be running samples.</w:t>
      </w:r>
    </w:p>
    <w:p w14:paraId="77F7546A" w14:textId="5800B45A" w:rsidR="00017759" w:rsidRDefault="00017759">
      <w:pPr>
        <w:rPr>
          <w:rFonts w:ascii="Times New Roman" w:hAnsi="Times New Roman" w:cs="Times New Roman"/>
          <w:sz w:val="24"/>
          <w:szCs w:val="24"/>
        </w:rPr>
      </w:pPr>
    </w:p>
    <w:p w14:paraId="2E13CADF" w14:textId="77777777" w:rsidR="00B449B8" w:rsidRDefault="00B449B8">
      <w:pPr>
        <w:rPr>
          <w:rFonts w:ascii="Times New Roman" w:hAnsi="Times New Roman" w:cs="Times New Roman"/>
          <w:sz w:val="24"/>
          <w:szCs w:val="24"/>
        </w:rPr>
      </w:pPr>
    </w:p>
    <w:p w14:paraId="661620AF" w14:textId="26EC3F30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lastRenderedPageBreak/>
        <w:t>Relationship:</w:t>
      </w:r>
      <w:r w:rsidR="00970259">
        <w:rPr>
          <w:rFonts w:ascii="Times New Roman" w:hAnsi="Times New Roman" w:cs="Times New Roman"/>
          <w:sz w:val="24"/>
          <w:szCs w:val="24"/>
        </w:rPr>
        <w:t xml:space="preserve"> </w:t>
      </w:r>
      <w:r w:rsidR="00295397">
        <w:rPr>
          <w:rFonts w:ascii="Times New Roman" w:hAnsi="Times New Roman" w:cs="Times New Roman"/>
          <w:sz w:val="24"/>
          <w:szCs w:val="24"/>
        </w:rPr>
        <w:t>EMPLOYEE “handles/is handled by” SAMPLE</w:t>
      </w:r>
    </w:p>
    <w:p w14:paraId="79F0C64B" w14:textId="654A96E9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Cardinality:</w:t>
      </w:r>
      <w:r w:rsidR="00B449B8">
        <w:rPr>
          <w:rFonts w:ascii="Times New Roman" w:hAnsi="Times New Roman" w:cs="Times New Roman"/>
          <w:sz w:val="24"/>
          <w:szCs w:val="24"/>
        </w:rPr>
        <w:t xml:space="preserve"> 1:M between EMPLOYEE and SAMPLE</w:t>
      </w:r>
    </w:p>
    <w:p w14:paraId="24F41A97" w14:textId="123793CE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Business Rule:</w:t>
      </w:r>
      <w:r w:rsidR="00B449B8">
        <w:rPr>
          <w:rFonts w:ascii="Times New Roman" w:hAnsi="Times New Roman" w:cs="Times New Roman"/>
          <w:sz w:val="24"/>
          <w:szCs w:val="24"/>
        </w:rPr>
        <w:t xml:space="preserve"> One employee can handle many samples, but a sample must be handled by one employee at a time.</w:t>
      </w:r>
      <w:r w:rsidR="00223AB5">
        <w:rPr>
          <w:rFonts w:ascii="Times New Roman" w:hAnsi="Times New Roman" w:cs="Times New Roman"/>
          <w:sz w:val="24"/>
          <w:szCs w:val="24"/>
        </w:rPr>
        <w:t xml:space="preserve"> Employees do not have to be handling samples</w:t>
      </w:r>
      <w:r w:rsidR="006C2FAC">
        <w:rPr>
          <w:rFonts w:ascii="Times New Roman" w:hAnsi="Times New Roman" w:cs="Times New Roman"/>
          <w:sz w:val="24"/>
          <w:szCs w:val="24"/>
        </w:rPr>
        <w:t>. Samples do not have to be actively handled by an employee, if for instance, the samples are in storage.</w:t>
      </w:r>
    </w:p>
    <w:p w14:paraId="4669B07E" w14:textId="2C4262F8" w:rsidR="00017759" w:rsidRDefault="00017759">
      <w:pPr>
        <w:rPr>
          <w:rFonts w:ascii="Times New Roman" w:hAnsi="Times New Roman" w:cs="Times New Roman"/>
          <w:sz w:val="24"/>
          <w:szCs w:val="24"/>
        </w:rPr>
      </w:pPr>
    </w:p>
    <w:p w14:paraId="6AE76DBF" w14:textId="539FA0F1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Relationship:</w:t>
      </w:r>
      <w:r w:rsidR="00295397">
        <w:rPr>
          <w:rFonts w:ascii="Times New Roman" w:hAnsi="Times New Roman" w:cs="Times New Roman"/>
          <w:sz w:val="24"/>
          <w:szCs w:val="24"/>
        </w:rPr>
        <w:t xml:space="preserve"> </w:t>
      </w:r>
      <w:r w:rsidR="0014504F">
        <w:rPr>
          <w:rFonts w:ascii="Times New Roman" w:hAnsi="Times New Roman" w:cs="Times New Roman"/>
          <w:sz w:val="24"/>
          <w:szCs w:val="24"/>
        </w:rPr>
        <w:t>EMPLOYEE “</w:t>
      </w:r>
      <w:r w:rsidR="00BD1738">
        <w:rPr>
          <w:rFonts w:ascii="Times New Roman" w:hAnsi="Times New Roman" w:cs="Times New Roman"/>
          <w:sz w:val="24"/>
          <w:szCs w:val="24"/>
        </w:rPr>
        <w:t>oversees/ is overseen by</w:t>
      </w:r>
      <w:r w:rsidR="0014504F">
        <w:rPr>
          <w:rFonts w:ascii="Times New Roman" w:hAnsi="Times New Roman" w:cs="Times New Roman"/>
          <w:sz w:val="24"/>
          <w:szCs w:val="24"/>
        </w:rPr>
        <w:t xml:space="preserve">” </w:t>
      </w:r>
      <w:r w:rsidR="003B7A83">
        <w:rPr>
          <w:rFonts w:ascii="Times New Roman" w:hAnsi="Times New Roman" w:cs="Times New Roman"/>
          <w:sz w:val="24"/>
          <w:szCs w:val="24"/>
        </w:rPr>
        <w:t>PROJECT</w:t>
      </w:r>
    </w:p>
    <w:p w14:paraId="4B6A2A21" w14:textId="6769ACBC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Cardinality:</w:t>
      </w:r>
      <w:r w:rsidR="009E068B">
        <w:rPr>
          <w:rFonts w:ascii="Times New Roman" w:hAnsi="Times New Roman" w:cs="Times New Roman"/>
          <w:sz w:val="24"/>
          <w:szCs w:val="24"/>
        </w:rPr>
        <w:t xml:space="preserve"> 1:M between PROJECT and EMPLOYEE</w:t>
      </w:r>
    </w:p>
    <w:p w14:paraId="42DF03A3" w14:textId="5E5BD1AE" w:rsidR="00017759" w:rsidRPr="00017759" w:rsidRDefault="00017759" w:rsidP="00017759">
      <w:pPr>
        <w:rPr>
          <w:rFonts w:ascii="Times New Roman" w:hAnsi="Times New Roman" w:cs="Times New Roman"/>
          <w:sz w:val="24"/>
          <w:szCs w:val="24"/>
        </w:rPr>
      </w:pPr>
      <w:r w:rsidRPr="00017759">
        <w:rPr>
          <w:rFonts w:ascii="Times New Roman" w:hAnsi="Times New Roman" w:cs="Times New Roman"/>
          <w:sz w:val="24"/>
          <w:szCs w:val="24"/>
        </w:rPr>
        <w:t>Business Rule:</w:t>
      </w:r>
      <w:r w:rsidR="009E068B">
        <w:rPr>
          <w:rFonts w:ascii="Times New Roman" w:hAnsi="Times New Roman" w:cs="Times New Roman"/>
          <w:sz w:val="24"/>
          <w:szCs w:val="24"/>
        </w:rPr>
        <w:t xml:space="preserve"> </w:t>
      </w:r>
      <w:r w:rsidR="005B04BB">
        <w:rPr>
          <w:rFonts w:ascii="Times New Roman" w:hAnsi="Times New Roman" w:cs="Times New Roman"/>
          <w:sz w:val="24"/>
          <w:szCs w:val="24"/>
        </w:rPr>
        <w:t xml:space="preserve">Projects are assigned to one employee, but an employee can work on multiple projects. </w:t>
      </w:r>
      <w:r w:rsidR="00C23CE3">
        <w:rPr>
          <w:rFonts w:ascii="Times New Roman" w:hAnsi="Times New Roman" w:cs="Times New Roman"/>
          <w:sz w:val="24"/>
          <w:szCs w:val="24"/>
        </w:rPr>
        <w:t>Projects must be assigned to an employee, but an employee does not need to have a project.</w:t>
      </w:r>
    </w:p>
    <w:p w14:paraId="09DB8343" w14:textId="7D070011" w:rsidR="00017759" w:rsidRDefault="00017759">
      <w:pPr>
        <w:rPr>
          <w:rFonts w:ascii="Times New Roman" w:hAnsi="Times New Roman" w:cs="Times New Roman"/>
          <w:sz w:val="24"/>
          <w:szCs w:val="24"/>
        </w:rPr>
      </w:pPr>
    </w:p>
    <w:p w14:paraId="099BCCBF" w14:textId="36CC57A5" w:rsidR="00E47D48" w:rsidRPr="00E47D48" w:rsidRDefault="00E47D48" w:rsidP="00E47D48">
      <w:pPr>
        <w:rPr>
          <w:rFonts w:ascii="Times New Roman" w:hAnsi="Times New Roman" w:cs="Times New Roman"/>
          <w:sz w:val="24"/>
          <w:szCs w:val="24"/>
        </w:rPr>
      </w:pPr>
      <w:r w:rsidRPr="00E47D48">
        <w:rPr>
          <w:rFonts w:ascii="Times New Roman" w:hAnsi="Times New Roman" w:cs="Times New Roman"/>
          <w:sz w:val="24"/>
          <w:szCs w:val="24"/>
        </w:rPr>
        <w:t>Relationship:</w:t>
      </w:r>
      <w:r w:rsidR="00F93457">
        <w:rPr>
          <w:rFonts w:ascii="Times New Roman" w:hAnsi="Times New Roman" w:cs="Times New Roman"/>
          <w:sz w:val="24"/>
          <w:szCs w:val="24"/>
        </w:rPr>
        <w:t xml:space="preserve"> EMPLOYEE “</w:t>
      </w:r>
      <w:r w:rsidR="008C4EE6">
        <w:rPr>
          <w:rFonts w:ascii="Times New Roman" w:hAnsi="Times New Roman" w:cs="Times New Roman"/>
          <w:sz w:val="24"/>
          <w:szCs w:val="24"/>
        </w:rPr>
        <w:t>loads/is loaded by</w:t>
      </w:r>
      <w:r w:rsidR="00F93457">
        <w:rPr>
          <w:rFonts w:ascii="Times New Roman" w:hAnsi="Times New Roman" w:cs="Times New Roman"/>
          <w:sz w:val="24"/>
          <w:szCs w:val="24"/>
        </w:rPr>
        <w:t>” INSTRUMENT</w:t>
      </w:r>
    </w:p>
    <w:p w14:paraId="390A65A6" w14:textId="71B2EDE2" w:rsidR="00E47D48" w:rsidRPr="00E47D48" w:rsidRDefault="00E47D48" w:rsidP="00E47D48">
      <w:pPr>
        <w:rPr>
          <w:rFonts w:ascii="Times New Roman" w:hAnsi="Times New Roman" w:cs="Times New Roman"/>
          <w:sz w:val="24"/>
          <w:szCs w:val="24"/>
        </w:rPr>
      </w:pPr>
      <w:r w:rsidRPr="00E47D48">
        <w:rPr>
          <w:rFonts w:ascii="Times New Roman" w:hAnsi="Times New Roman" w:cs="Times New Roman"/>
          <w:sz w:val="24"/>
          <w:szCs w:val="24"/>
        </w:rPr>
        <w:t>Cardinality:</w:t>
      </w:r>
      <w:r w:rsidR="001D4C82">
        <w:rPr>
          <w:rFonts w:ascii="Times New Roman" w:hAnsi="Times New Roman" w:cs="Times New Roman"/>
          <w:sz w:val="24"/>
          <w:szCs w:val="24"/>
        </w:rPr>
        <w:t xml:space="preserve"> 1:1 between EMPLOYEE and INSTRUMENT</w:t>
      </w:r>
    </w:p>
    <w:p w14:paraId="5EEA55DD" w14:textId="01B83D6E" w:rsidR="00E47D48" w:rsidRPr="00E47D48" w:rsidRDefault="00E47D48" w:rsidP="00E47D48">
      <w:pPr>
        <w:rPr>
          <w:rFonts w:ascii="Times New Roman" w:hAnsi="Times New Roman" w:cs="Times New Roman"/>
          <w:sz w:val="24"/>
          <w:szCs w:val="24"/>
        </w:rPr>
      </w:pPr>
      <w:r w:rsidRPr="00E47D48">
        <w:rPr>
          <w:rFonts w:ascii="Times New Roman" w:hAnsi="Times New Roman" w:cs="Times New Roman"/>
          <w:sz w:val="24"/>
          <w:szCs w:val="24"/>
        </w:rPr>
        <w:t>Business Rule:</w:t>
      </w:r>
      <w:r w:rsidR="001D4C82">
        <w:rPr>
          <w:rFonts w:ascii="Times New Roman" w:hAnsi="Times New Roman" w:cs="Times New Roman"/>
          <w:sz w:val="24"/>
          <w:szCs w:val="24"/>
        </w:rPr>
        <w:t xml:space="preserve"> One employee uses one instrument at a time. </w:t>
      </w:r>
      <w:r w:rsidR="00D77765">
        <w:rPr>
          <w:rFonts w:ascii="Times New Roman" w:hAnsi="Times New Roman" w:cs="Times New Roman"/>
          <w:sz w:val="24"/>
          <w:szCs w:val="24"/>
        </w:rPr>
        <w:t>Employees do not have to be using instruments, and an instrument does not have to be in use.</w:t>
      </w:r>
    </w:p>
    <w:p w14:paraId="109A9539" w14:textId="77777777" w:rsidR="00E47D48" w:rsidRPr="004335E2" w:rsidRDefault="00E47D48">
      <w:pPr>
        <w:rPr>
          <w:rFonts w:ascii="Times New Roman" w:hAnsi="Times New Roman" w:cs="Times New Roman"/>
          <w:sz w:val="24"/>
          <w:szCs w:val="24"/>
        </w:rPr>
      </w:pPr>
    </w:p>
    <w:p w14:paraId="65383395" w14:textId="381FD5CA" w:rsidR="006B0CAC" w:rsidRPr="004335E2" w:rsidRDefault="006B0CAC">
      <w:pPr>
        <w:rPr>
          <w:rFonts w:ascii="Times New Roman" w:hAnsi="Times New Roman" w:cs="Times New Roman"/>
          <w:sz w:val="24"/>
          <w:szCs w:val="24"/>
        </w:rPr>
      </w:pPr>
    </w:p>
    <w:p w14:paraId="3859671F" w14:textId="437BC3B6" w:rsidR="006B0CAC" w:rsidRDefault="006B0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5E2">
        <w:rPr>
          <w:rFonts w:ascii="Times New Roman" w:hAnsi="Times New Roman" w:cs="Times New Roman"/>
          <w:b/>
          <w:bCs/>
          <w:sz w:val="24"/>
          <w:szCs w:val="24"/>
        </w:rPr>
        <w:t>Other Assumptions/Special Rules</w:t>
      </w:r>
    </w:p>
    <w:p w14:paraId="7E0FE4E5" w14:textId="64E364B1" w:rsidR="00E02A69" w:rsidRDefault="00E70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base model for the new L</w:t>
      </w:r>
      <w:r w:rsidR="00AF130A">
        <w:rPr>
          <w:rFonts w:ascii="Times New Roman" w:hAnsi="Times New Roman" w:cs="Times New Roman"/>
          <w:sz w:val="24"/>
          <w:szCs w:val="24"/>
        </w:rPr>
        <w:t xml:space="preserve">aboratory Information Management System (LIMS) to replace handwritten logs. </w:t>
      </w:r>
      <w:r w:rsidR="00784946">
        <w:rPr>
          <w:rFonts w:ascii="Times New Roman" w:hAnsi="Times New Roman" w:cs="Times New Roman"/>
          <w:sz w:val="24"/>
          <w:szCs w:val="24"/>
        </w:rPr>
        <w:t xml:space="preserve">As such, </w:t>
      </w:r>
      <w:r w:rsidR="00192990">
        <w:rPr>
          <w:rFonts w:ascii="Times New Roman" w:hAnsi="Times New Roman" w:cs="Times New Roman"/>
          <w:sz w:val="24"/>
          <w:szCs w:val="24"/>
        </w:rPr>
        <w:t xml:space="preserve">future versions might find </w:t>
      </w:r>
      <w:r w:rsidR="003A7171">
        <w:rPr>
          <w:rFonts w:ascii="Times New Roman" w:hAnsi="Times New Roman" w:cs="Times New Roman"/>
          <w:sz w:val="24"/>
          <w:szCs w:val="24"/>
        </w:rPr>
        <w:t xml:space="preserve">other entities/relationships </w:t>
      </w:r>
      <w:r w:rsidR="00264A8E">
        <w:rPr>
          <w:rFonts w:ascii="Times New Roman" w:hAnsi="Times New Roman" w:cs="Times New Roman"/>
          <w:sz w:val="24"/>
          <w:szCs w:val="24"/>
        </w:rPr>
        <w:t xml:space="preserve">to include to cover other laboratory operations. </w:t>
      </w:r>
      <w:r w:rsidR="00861BD5">
        <w:rPr>
          <w:rFonts w:ascii="Times New Roman" w:hAnsi="Times New Roman" w:cs="Times New Roman"/>
          <w:sz w:val="24"/>
          <w:szCs w:val="24"/>
        </w:rPr>
        <w:t xml:space="preserve">To allow </w:t>
      </w:r>
      <w:r w:rsidR="00161C6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161C6B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161C6B">
        <w:rPr>
          <w:rFonts w:ascii="Times New Roman" w:hAnsi="Times New Roman" w:cs="Times New Roman"/>
          <w:sz w:val="24"/>
          <w:szCs w:val="24"/>
        </w:rPr>
        <w:t xml:space="preserve">-requested maximum entity number, these operations, including analysis calculations, are not included here. </w:t>
      </w:r>
    </w:p>
    <w:p w14:paraId="029AC8AD" w14:textId="2AB01605" w:rsidR="0036338A" w:rsidRPr="00E02A69" w:rsidRDefault="00363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utilizes simulated data. </w:t>
      </w:r>
      <w:r w:rsidR="00671693">
        <w:rPr>
          <w:rFonts w:ascii="Times New Roman" w:hAnsi="Times New Roman" w:cs="Times New Roman"/>
          <w:sz w:val="24"/>
          <w:szCs w:val="24"/>
        </w:rPr>
        <w:t xml:space="preserve">In real-world laboratory operations, </w:t>
      </w:r>
      <w:r w:rsidR="00551CF4">
        <w:rPr>
          <w:rFonts w:ascii="Times New Roman" w:hAnsi="Times New Roman" w:cs="Times New Roman"/>
          <w:sz w:val="24"/>
          <w:szCs w:val="24"/>
        </w:rPr>
        <w:t xml:space="preserve">the Supply, Instrument, and Sample categories are likely to be changed or updated throughout the process. </w:t>
      </w:r>
      <w:r w:rsidR="00075B67">
        <w:rPr>
          <w:rFonts w:ascii="Times New Roman" w:hAnsi="Times New Roman" w:cs="Times New Roman"/>
          <w:sz w:val="24"/>
          <w:szCs w:val="24"/>
        </w:rPr>
        <w:t xml:space="preserve">Simulated data will provide only the snapshot </w:t>
      </w:r>
      <w:r w:rsidR="00B938C9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B938C9">
        <w:rPr>
          <w:rFonts w:ascii="Times New Roman" w:hAnsi="Times New Roman" w:cs="Times New Roman"/>
          <w:sz w:val="24"/>
          <w:szCs w:val="24"/>
        </w:rPr>
        <w:t>the end result</w:t>
      </w:r>
      <w:proofErr w:type="gramEnd"/>
      <w:r w:rsidR="00B938C9">
        <w:rPr>
          <w:rFonts w:ascii="Times New Roman" w:hAnsi="Times New Roman" w:cs="Times New Roman"/>
          <w:sz w:val="24"/>
          <w:szCs w:val="24"/>
        </w:rPr>
        <w:t xml:space="preserve"> of these operations. For instance, </w:t>
      </w:r>
      <w:r w:rsidR="006A7109">
        <w:rPr>
          <w:rFonts w:ascii="Times New Roman" w:hAnsi="Times New Roman" w:cs="Times New Roman"/>
          <w:sz w:val="24"/>
          <w:szCs w:val="24"/>
        </w:rPr>
        <w:t xml:space="preserve">one sample may in some </w:t>
      </w:r>
      <w:proofErr w:type="gramStart"/>
      <w:r w:rsidR="006A7109">
        <w:rPr>
          <w:rFonts w:ascii="Times New Roman" w:hAnsi="Times New Roman" w:cs="Times New Roman"/>
          <w:sz w:val="24"/>
          <w:szCs w:val="24"/>
        </w:rPr>
        <w:t>circumstances,</w:t>
      </w:r>
      <w:proofErr w:type="gramEnd"/>
      <w:r w:rsidR="006A7109">
        <w:rPr>
          <w:rFonts w:ascii="Times New Roman" w:hAnsi="Times New Roman" w:cs="Times New Roman"/>
          <w:sz w:val="24"/>
          <w:szCs w:val="24"/>
        </w:rPr>
        <w:t xml:space="preserve"> undergo multiple analyses</w:t>
      </w:r>
      <w:r w:rsidR="00DB25A5">
        <w:rPr>
          <w:rFonts w:ascii="Times New Roman" w:hAnsi="Times New Roman" w:cs="Times New Roman"/>
          <w:sz w:val="24"/>
          <w:szCs w:val="24"/>
        </w:rPr>
        <w:t xml:space="preserve">. These could mean a different set of supplies used, </w:t>
      </w:r>
      <w:r w:rsidR="002113DD">
        <w:rPr>
          <w:rFonts w:ascii="Times New Roman" w:hAnsi="Times New Roman" w:cs="Times New Roman"/>
          <w:sz w:val="24"/>
          <w:szCs w:val="24"/>
        </w:rPr>
        <w:t xml:space="preserve">different employees handling the sample, and the sample being loaded onto different instruments. </w:t>
      </w:r>
      <w:r w:rsidR="00DD4AAB">
        <w:rPr>
          <w:rFonts w:ascii="Times New Roman" w:hAnsi="Times New Roman" w:cs="Times New Roman"/>
          <w:sz w:val="24"/>
          <w:szCs w:val="24"/>
        </w:rPr>
        <w:t>In this case, the database acts as a log that stores only the most recent instance of these values.</w:t>
      </w:r>
    </w:p>
    <w:sectPr w:rsidR="0036338A" w:rsidRPr="00E02A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CA5D" w14:textId="77777777" w:rsidR="006D1E21" w:rsidRDefault="006D1E21" w:rsidP="00B40B46">
      <w:pPr>
        <w:spacing w:after="0" w:line="240" w:lineRule="auto"/>
      </w:pPr>
      <w:r>
        <w:separator/>
      </w:r>
    </w:p>
  </w:endnote>
  <w:endnote w:type="continuationSeparator" w:id="0">
    <w:p w14:paraId="6915987D" w14:textId="77777777" w:rsidR="006D1E21" w:rsidRDefault="006D1E21" w:rsidP="00B4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88C6" w14:textId="77777777" w:rsidR="006D1E21" w:rsidRDefault="006D1E21" w:rsidP="00B40B46">
      <w:pPr>
        <w:spacing w:after="0" w:line="240" w:lineRule="auto"/>
      </w:pPr>
      <w:r>
        <w:separator/>
      </w:r>
    </w:p>
  </w:footnote>
  <w:footnote w:type="continuationSeparator" w:id="0">
    <w:p w14:paraId="4D47E755" w14:textId="77777777" w:rsidR="006D1E21" w:rsidRDefault="006D1E21" w:rsidP="00B40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5F4B" w14:textId="7ECC00AC" w:rsidR="00B40B46" w:rsidRPr="00B40B46" w:rsidRDefault="00B40B46" w:rsidP="00B40B4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40B46">
      <w:rPr>
        <w:rFonts w:ascii="Times New Roman" w:hAnsi="Times New Roman" w:cs="Times New Roman"/>
        <w:sz w:val="24"/>
        <w:szCs w:val="24"/>
      </w:rPr>
      <w:t>Shiloh Smith</w:t>
    </w:r>
    <w:r w:rsidR="005270DA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5270DA">
      <w:rPr>
        <w:rFonts w:ascii="Times New Roman" w:hAnsi="Times New Roman" w:cs="Times New Roman"/>
        <w:sz w:val="24"/>
        <w:szCs w:val="24"/>
      </w:rPr>
      <w:t>Cadere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0"/>
    <w:rsid w:val="00011FE3"/>
    <w:rsid w:val="00017759"/>
    <w:rsid w:val="00036ABB"/>
    <w:rsid w:val="00053626"/>
    <w:rsid w:val="00067501"/>
    <w:rsid w:val="00073ABC"/>
    <w:rsid w:val="00075B67"/>
    <w:rsid w:val="00097F54"/>
    <w:rsid w:val="000A21CB"/>
    <w:rsid w:val="001213F3"/>
    <w:rsid w:val="0014504F"/>
    <w:rsid w:val="00161C6B"/>
    <w:rsid w:val="00175D59"/>
    <w:rsid w:val="00192990"/>
    <w:rsid w:val="001B1EA6"/>
    <w:rsid w:val="001B6E7E"/>
    <w:rsid w:val="001C0019"/>
    <w:rsid w:val="001C61AE"/>
    <w:rsid w:val="001D4C82"/>
    <w:rsid w:val="001F1042"/>
    <w:rsid w:val="002113DD"/>
    <w:rsid w:val="002179DC"/>
    <w:rsid w:val="00223AB5"/>
    <w:rsid w:val="00246462"/>
    <w:rsid w:val="002521FE"/>
    <w:rsid w:val="00264A8E"/>
    <w:rsid w:val="0027233C"/>
    <w:rsid w:val="00280250"/>
    <w:rsid w:val="00295397"/>
    <w:rsid w:val="002A6C21"/>
    <w:rsid w:val="002B68DC"/>
    <w:rsid w:val="002D6FE9"/>
    <w:rsid w:val="00300B96"/>
    <w:rsid w:val="003050E0"/>
    <w:rsid w:val="003074DC"/>
    <w:rsid w:val="0036338A"/>
    <w:rsid w:val="00374DB0"/>
    <w:rsid w:val="00380649"/>
    <w:rsid w:val="003A7171"/>
    <w:rsid w:val="003B7A83"/>
    <w:rsid w:val="003D2A28"/>
    <w:rsid w:val="003F4EDF"/>
    <w:rsid w:val="00413BAB"/>
    <w:rsid w:val="00413D5C"/>
    <w:rsid w:val="004335E2"/>
    <w:rsid w:val="00454071"/>
    <w:rsid w:val="00457127"/>
    <w:rsid w:val="004812CC"/>
    <w:rsid w:val="004D5EC9"/>
    <w:rsid w:val="00513AB9"/>
    <w:rsid w:val="005200A0"/>
    <w:rsid w:val="005270DA"/>
    <w:rsid w:val="00551CF4"/>
    <w:rsid w:val="00562C96"/>
    <w:rsid w:val="0059612B"/>
    <w:rsid w:val="005B04BB"/>
    <w:rsid w:val="00622F8A"/>
    <w:rsid w:val="0064560D"/>
    <w:rsid w:val="00653315"/>
    <w:rsid w:val="00671693"/>
    <w:rsid w:val="00682A9E"/>
    <w:rsid w:val="00685301"/>
    <w:rsid w:val="006A7109"/>
    <w:rsid w:val="006B0CAC"/>
    <w:rsid w:val="006C2FAC"/>
    <w:rsid w:val="006D1E21"/>
    <w:rsid w:val="0074357B"/>
    <w:rsid w:val="00743A1C"/>
    <w:rsid w:val="007519B5"/>
    <w:rsid w:val="00784946"/>
    <w:rsid w:val="00796064"/>
    <w:rsid w:val="00861BD5"/>
    <w:rsid w:val="0089141E"/>
    <w:rsid w:val="008A5E8A"/>
    <w:rsid w:val="008C4EE6"/>
    <w:rsid w:val="008F13E5"/>
    <w:rsid w:val="008F6630"/>
    <w:rsid w:val="009119A4"/>
    <w:rsid w:val="00957488"/>
    <w:rsid w:val="00962B48"/>
    <w:rsid w:val="00970259"/>
    <w:rsid w:val="009B61E6"/>
    <w:rsid w:val="009E068B"/>
    <w:rsid w:val="00A40BC9"/>
    <w:rsid w:val="00AB4904"/>
    <w:rsid w:val="00AF130A"/>
    <w:rsid w:val="00B11468"/>
    <w:rsid w:val="00B26955"/>
    <w:rsid w:val="00B40B46"/>
    <w:rsid w:val="00B449B8"/>
    <w:rsid w:val="00B5480D"/>
    <w:rsid w:val="00B57D9D"/>
    <w:rsid w:val="00B639F8"/>
    <w:rsid w:val="00B85B2D"/>
    <w:rsid w:val="00B938C9"/>
    <w:rsid w:val="00BA0B21"/>
    <w:rsid w:val="00BA65F5"/>
    <w:rsid w:val="00BD1738"/>
    <w:rsid w:val="00C23CE3"/>
    <w:rsid w:val="00CA7A9A"/>
    <w:rsid w:val="00CD4D00"/>
    <w:rsid w:val="00CE0B23"/>
    <w:rsid w:val="00D06B00"/>
    <w:rsid w:val="00D14183"/>
    <w:rsid w:val="00D14A93"/>
    <w:rsid w:val="00D64DED"/>
    <w:rsid w:val="00D77765"/>
    <w:rsid w:val="00D941C9"/>
    <w:rsid w:val="00DB25A5"/>
    <w:rsid w:val="00DC787C"/>
    <w:rsid w:val="00DD4AAB"/>
    <w:rsid w:val="00E02A69"/>
    <w:rsid w:val="00E47D48"/>
    <w:rsid w:val="00E64772"/>
    <w:rsid w:val="00E707C6"/>
    <w:rsid w:val="00E9615C"/>
    <w:rsid w:val="00EF290D"/>
    <w:rsid w:val="00F412F6"/>
    <w:rsid w:val="00F55D12"/>
    <w:rsid w:val="00F56246"/>
    <w:rsid w:val="00F643C6"/>
    <w:rsid w:val="00F64D28"/>
    <w:rsid w:val="00F9345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C93E"/>
  <w15:chartTrackingRefBased/>
  <w15:docId w15:val="{62255AD3-C43B-492F-AD10-04647B5E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46"/>
  </w:style>
  <w:style w:type="paragraph" w:styleId="Footer">
    <w:name w:val="footer"/>
    <w:basedOn w:val="Normal"/>
    <w:link w:val="FooterChar"/>
    <w:uiPriority w:val="99"/>
    <w:unhideWhenUsed/>
    <w:rsid w:val="00B4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Shiloh Smith</dc:creator>
  <cp:keywords/>
  <dc:description/>
  <cp:lastModifiedBy>Shiloh Smith</cp:lastModifiedBy>
  <cp:revision>123</cp:revision>
  <dcterms:created xsi:type="dcterms:W3CDTF">2022-03-29T16:18:00Z</dcterms:created>
  <dcterms:modified xsi:type="dcterms:W3CDTF">2023-11-18T18:42:00Z</dcterms:modified>
</cp:coreProperties>
</file>