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567" w:rsidRDefault="003461DD" w:rsidP="003461DD">
      <w:pPr>
        <w:jc w:val="center"/>
        <w:rPr>
          <w:b/>
          <w:i/>
          <w:sz w:val="36"/>
          <w:szCs w:val="36"/>
          <w:u w:val="single"/>
          <w:lang w:val="en-US"/>
        </w:rPr>
      </w:pPr>
      <w:r w:rsidRPr="003461DD">
        <w:rPr>
          <w:b/>
          <w:i/>
          <w:sz w:val="36"/>
          <w:szCs w:val="36"/>
          <w:u w:val="single"/>
          <w:lang w:val="en-US"/>
        </w:rPr>
        <w:t>Order Backlog Report</w:t>
      </w:r>
    </w:p>
    <w:p w:rsidR="003461DD" w:rsidRDefault="003461DD" w:rsidP="003461DD">
      <w:pPr>
        <w:rPr>
          <w:b/>
          <w:i/>
          <w:sz w:val="36"/>
          <w:szCs w:val="36"/>
          <w:u w:val="single"/>
          <w:lang w:val="en-US"/>
        </w:rPr>
      </w:pPr>
    </w:p>
    <w:p w:rsidR="003461DD" w:rsidRDefault="003461DD" w:rsidP="003461DD">
      <w:pPr>
        <w:rPr>
          <w:rFonts w:ascii="Roboto" w:hAnsi="Roboto"/>
          <w:sz w:val="21"/>
          <w:szCs w:val="21"/>
          <w:shd w:val="clear" w:color="auto" w:fill="FFFFFF"/>
        </w:rPr>
      </w:pPr>
      <w:r>
        <w:rPr>
          <w:rFonts w:ascii="Roboto" w:hAnsi="Roboto"/>
          <w:sz w:val="21"/>
          <w:szCs w:val="21"/>
          <w:shd w:val="clear" w:color="auto" w:fill="FFFFFF"/>
        </w:rPr>
        <w:t>The DOF Backlog Report tracks the progress of every revenue orde</w:t>
      </w:r>
      <w:r>
        <w:rPr>
          <w:rFonts w:ascii="Roboto" w:hAnsi="Roboto"/>
          <w:sz w:val="21"/>
          <w:szCs w:val="21"/>
          <w:shd w:val="clear" w:color="auto" w:fill="FFFFFF"/>
        </w:rPr>
        <w:t xml:space="preserve">r </w:t>
      </w:r>
      <w:r>
        <w:rPr>
          <w:rFonts w:ascii="Roboto" w:hAnsi="Roboto"/>
          <w:sz w:val="21"/>
          <w:szCs w:val="21"/>
          <w:shd w:val="clear" w:color="auto" w:fill="FFFFFF"/>
        </w:rPr>
        <w:t>from Salesforce to Fusion,</w:t>
      </w:r>
      <w:r>
        <w:rPr>
          <w:rFonts w:ascii="Roboto" w:hAnsi="Roboto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sz w:val="21"/>
          <w:szCs w:val="21"/>
          <w:shd w:val="clear" w:color="auto" w:fill="FFFFFF"/>
        </w:rPr>
        <w:t>factory status, all the way through ship confirmation.</w:t>
      </w:r>
    </w:p>
    <w:p w:rsidR="003461DD" w:rsidRDefault="003461DD" w:rsidP="003461DD">
      <w:pPr>
        <w:rPr>
          <w:rFonts w:ascii="Roboto" w:hAnsi="Roboto"/>
          <w:sz w:val="21"/>
          <w:szCs w:val="21"/>
          <w:shd w:val="clear" w:color="auto" w:fill="FFFFFF"/>
        </w:rPr>
      </w:pPr>
    </w:p>
    <w:p w:rsidR="003461DD" w:rsidRDefault="003461DD" w:rsidP="003461DD">
      <w:pPr>
        <w:rPr>
          <w:rFonts w:ascii="Roboto" w:hAnsi="Roboto"/>
          <w:b/>
          <w:i/>
          <w:sz w:val="28"/>
          <w:szCs w:val="28"/>
          <w:u w:val="single"/>
          <w:shd w:val="clear" w:color="auto" w:fill="FFFFFF"/>
        </w:rPr>
      </w:pPr>
      <w:r w:rsidRPr="003461DD">
        <w:rPr>
          <w:rFonts w:ascii="Roboto" w:hAnsi="Roboto"/>
          <w:b/>
          <w:i/>
          <w:sz w:val="28"/>
          <w:szCs w:val="28"/>
          <w:u w:val="single"/>
          <w:shd w:val="clear" w:color="auto" w:fill="FFFFFF"/>
        </w:rPr>
        <w:t>Functionality</w:t>
      </w:r>
    </w:p>
    <w:p w:rsidR="003461DD" w:rsidRDefault="003461DD" w:rsidP="003461DD">
      <w:pPr>
        <w:rPr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D625F06" wp14:editId="5B1D479F">
            <wp:extent cx="5566410" cy="415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DD" w:rsidRPr="003461DD" w:rsidRDefault="003461DD" w:rsidP="003461D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3461DD">
        <w:rPr>
          <w:b/>
        </w:rPr>
        <w:t>Information</w:t>
      </w:r>
      <w:r>
        <w:rPr>
          <w:sz w:val="21"/>
          <w:szCs w:val="21"/>
          <w:lang w:val="en-US"/>
        </w:rPr>
        <w:t>: Click on it to take a tour of the page.</w:t>
      </w:r>
    </w:p>
    <w:p w:rsidR="003461DD" w:rsidRPr="003461DD" w:rsidRDefault="003461DD" w:rsidP="003461D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3461DD">
        <w:rPr>
          <w:b/>
        </w:rPr>
        <w:t>Date Range</w:t>
      </w:r>
      <w:r>
        <w:t xml:space="preserve">: </w:t>
      </w:r>
      <w:r>
        <w:t>The default view is all orders in the current fiscal quarter, but you can click to change it.</w:t>
      </w:r>
    </w:p>
    <w:p w:rsidR="003461DD" w:rsidRPr="00C5116E" w:rsidRDefault="003461DD" w:rsidP="003461DD">
      <w:pPr>
        <w:pStyle w:val="ListParagraph"/>
        <w:numPr>
          <w:ilvl w:val="0"/>
          <w:numId w:val="1"/>
        </w:numPr>
        <w:rPr>
          <w:sz w:val="21"/>
          <w:szCs w:val="21"/>
          <w:lang w:val="en-US"/>
        </w:rPr>
      </w:pPr>
      <w:r w:rsidRPr="003461DD">
        <w:rPr>
          <w:b/>
        </w:rPr>
        <w:t>Order Type</w:t>
      </w:r>
      <w:r>
        <w:t xml:space="preserve">: </w:t>
      </w:r>
      <w:r>
        <w:t>We show all revenue orders by default, but you can filter a specific order type with a click.</w:t>
      </w:r>
    </w:p>
    <w:p w:rsidR="00C5116E" w:rsidRPr="00C5116E" w:rsidRDefault="00C5116E" w:rsidP="00C5116E">
      <w:pPr>
        <w:ind w:left="360"/>
        <w:rPr>
          <w:sz w:val="21"/>
          <w:szCs w:val="21"/>
          <w:lang w:val="en-US"/>
        </w:rPr>
      </w:pPr>
    </w:p>
    <w:p w:rsidR="003461DD" w:rsidRDefault="003461DD" w:rsidP="003461DD">
      <w:pPr>
        <w:rPr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6C18908" wp14:editId="67ACA0A4">
            <wp:extent cx="292417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DD" w:rsidRPr="00D20F03" w:rsidRDefault="003461DD" w:rsidP="003461DD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3461DD">
        <w:rPr>
          <w:b/>
        </w:rPr>
        <w:t>Open Orders</w:t>
      </w:r>
      <w:r>
        <w:rPr>
          <w:b/>
        </w:rPr>
        <w:t xml:space="preserve">: </w:t>
      </w:r>
      <w:r>
        <w:t>You can use this toggle switch to see all orders (default) or filter out Closed orders to reduce your view.</w:t>
      </w:r>
    </w:p>
    <w:p w:rsidR="00D20F03" w:rsidRPr="00D20F03" w:rsidRDefault="00D20F03" w:rsidP="00D20F03">
      <w:pPr>
        <w:pStyle w:val="ListParagraph"/>
        <w:rPr>
          <w:sz w:val="21"/>
          <w:szCs w:val="21"/>
          <w:lang w:val="en-US"/>
        </w:rPr>
      </w:pPr>
    </w:p>
    <w:p w:rsidR="00D20F03" w:rsidRDefault="00D20F03" w:rsidP="00D20F03">
      <w:pPr>
        <w:rPr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412FADF9" wp14:editId="57A9D21C">
            <wp:extent cx="5731510" cy="402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03" w:rsidRPr="00D20F03" w:rsidRDefault="00D20F03" w:rsidP="00D20F03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D20F03">
        <w:rPr>
          <w:b/>
        </w:rPr>
        <w:t>Special Status</w:t>
      </w:r>
      <w:r>
        <w:t xml:space="preserve">: </w:t>
      </w:r>
      <w:r>
        <w:t>Dropdown menu to show orders with special status, including exceptions, shipping priority, and US vs non-US orders.</w:t>
      </w:r>
    </w:p>
    <w:p w:rsidR="00D20F03" w:rsidRDefault="00D20F03" w:rsidP="00D20F03">
      <w:pPr>
        <w:ind w:left="360"/>
        <w:rPr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A830DDE" wp14:editId="7AB0CC81">
            <wp:extent cx="22288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03" w:rsidRPr="00D20F03" w:rsidRDefault="00D20F03" w:rsidP="00D20F03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D20F03">
        <w:rPr>
          <w:b/>
        </w:rPr>
        <w:t>Download View</w:t>
      </w:r>
      <w:r>
        <w:t xml:space="preserve">: </w:t>
      </w:r>
      <w:r>
        <w:t>Click this button to download the current view to an Excel spreadsheet.</w:t>
      </w:r>
    </w:p>
    <w:p w:rsidR="00D20F03" w:rsidRDefault="00D20F03" w:rsidP="00D20F03">
      <w:pPr>
        <w:ind w:left="360"/>
        <w:rPr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C47BC94" wp14:editId="5E3453D8">
            <wp:extent cx="216217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03" w:rsidRPr="00D20F03" w:rsidRDefault="00D20F03" w:rsidP="00D20F03">
      <w:pPr>
        <w:pStyle w:val="ListParagraph"/>
        <w:numPr>
          <w:ilvl w:val="0"/>
          <w:numId w:val="2"/>
        </w:numPr>
        <w:rPr>
          <w:sz w:val="21"/>
          <w:szCs w:val="21"/>
          <w:lang w:val="en-US"/>
        </w:rPr>
      </w:pPr>
      <w:r w:rsidRPr="00D20F03">
        <w:rPr>
          <w:b/>
        </w:rPr>
        <w:t>Order Status Filter</w:t>
      </w:r>
      <w:r>
        <w:t xml:space="preserve">: </w:t>
      </w:r>
      <w:r>
        <w:t>Use the dropdown menu to filter the list of orders by various status</w:t>
      </w:r>
      <w:r>
        <w:t>.</w:t>
      </w:r>
    </w:p>
    <w:p w:rsidR="00D20F03" w:rsidRDefault="00D20F03" w:rsidP="00D20F03">
      <w:pPr>
        <w:rPr>
          <w:sz w:val="21"/>
          <w:szCs w:val="21"/>
          <w:lang w:val="en-US"/>
        </w:rPr>
      </w:pPr>
    </w:p>
    <w:p w:rsidR="00D20F03" w:rsidRDefault="00B40BF2" w:rsidP="00D20F03">
      <w:pPr>
        <w:rPr>
          <w:sz w:val="21"/>
          <w:szCs w:val="21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6CAED" wp14:editId="0E53D332">
                <wp:simplePos x="0" y="0"/>
                <wp:positionH relativeFrom="column">
                  <wp:posOffset>5086350</wp:posOffset>
                </wp:positionH>
                <wp:positionV relativeFrom="paragraph">
                  <wp:posOffset>88900</wp:posOffset>
                </wp:positionV>
                <wp:extent cx="209550" cy="2413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0BF2" w:rsidRPr="00B40BF2" w:rsidRDefault="00B40BF2" w:rsidP="00B40B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6CA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00.5pt;margin-top:7pt;width:16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" fillcolor="white [3201]" strokeweight=".5pt">
                <v:textbox>
                  <w:txbxContent>
                    <w:p w:rsidR="00B40BF2" w:rsidRPr="00B40BF2" w:rsidRDefault="00B40BF2" w:rsidP="00B40B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6CAED" wp14:editId="0E53D332">
                <wp:simplePos x="0" y="0"/>
                <wp:positionH relativeFrom="column">
                  <wp:posOffset>2393950</wp:posOffset>
                </wp:positionH>
                <wp:positionV relativeFrom="paragraph">
                  <wp:posOffset>107950</wp:posOffset>
                </wp:positionV>
                <wp:extent cx="209550" cy="2413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0BF2" w:rsidRPr="00B40BF2" w:rsidRDefault="00B40BF2" w:rsidP="00B40B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CAED" id="Text Box 9" o:spid="_x0000_s1027" type="#_x0000_t202" style="position:absolute;margin-left:188.5pt;margin-top:8.5pt;width:16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" fillcolor="white [3201]" strokeweight=".5pt">
                <v:textbox>
                  <w:txbxContent>
                    <w:p w:rsidR="00B40BF2" w:rsidRPr="00B40BF2" w:rsidRDefault="00B40BF2" w:rsidP="00B40B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82550</wp:posOffset>
                </wp:positionV>
                <wp:extent cx="209550" cy="241300"/>
                <wp:effectExtent l="0" t="0" r="1905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0BF2" w:rsidRPr="00B40BF2" w:rsidRDefault="00B40B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18.5pt;margin-top:6.5pt;width:16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" fillcolor="white [3201]" strokeweight=".5pt">
                <v:textbox>
                  <w:txbxContent>
                    <w:p w:rsidR="00B40BF2" w:rsidRPr="00B40BF2" w:rsidRDefault="00B40B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D20F03">
        <w:rPr>
          <w:noProof/>
        </w:rPr>
        <w:drawing>
          <wp:inline distT="0" distB="0" distL="0" distR="0" wp14:anchorId="7A52DEC2" wp14:editId="141F1F16">
            <wp:extent cx="5731510" cy="534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03" w:rsidRDefault="009C3FFA" w:rsidP="00A77F68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 w:rsidRPr="009C3FFA">
        <w:rPr>
          <w:b/>
          <w:sz w:val="21"/>
          <w:szCs w:val="21"/>
          <w:lang w:val="en-US"/>
        </w:rPr>
        <w:t>Order Details</w:t>
      </w:r>
      <w:r>
        <w:rPr>
          <w:sz w:val="21"/>
          <w:szCs w:val="21"/>
          <w:lang w:val="en-US"/>
        </w:rPr>
        <w:t>: Click on the plus sign to expand the row and see the order details.</w:t>
      </w:r>
    </w:p>
    <w:p w:rsidR="00B40BF2" w:rsidRDefault="00B40BF2" w:rsidP="00B40BF2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Status Dropdown</w:t>
      </w:r>
      <w:r w:rsidRPr="009C3FFA">
        <w:rPr>
          <w:sz w:val="21"/>
          <w:szCs w:val="21"/>
          <w:lang w:val="en-US"/>
        </w:rPr>
        <w:t>:</w:t>
      </w:r>
      <w:r>
        <w:rPr>
          <w:sz w:val="21"/>
          <w:szCs w:val="21"/>
          <w:lang w:val="en-US"/>
        </w:rPr>
        <w:t xml:space="preserve"> Click on the status dropdown to change the status of any order.</w:t>
      </w:r>
    </w:p>
    <w:p w:rsidR="00B40BF2" w:rsidRPr="00B40BF2" w:rsidRDefault="00B40BF2" w:rsidP="00B40BF2">
      <w:pPr>
        <w:pStyle w:val="ListParagraph"/>
        <w:numPr>
          <w:ilvl w:val="0"/>
          <w:numId w:val="3"/>
        </w:numPr>
        <w:rPr>
          <w:sz w:val="21"/>
          <w:szCs w:val="21"/>
          <w:lang w:val="en-US"/>
        </w:rPr>
      </w:pPr>
      <w:r>
        <w:rPr>
          <w:b/>
          <w:sz w:val="21"/>
          <w:szCs w:val="21"/>
          <w:lang w:val="en-US"/>
        </w:rPr>
        <w:t>Comment</w:t>
      </w:r>
      <w:r w:rsidRPr="009C3FFA">
        <w:rPr>
          <w:sz w:val="21"/>
          <w:szCs w:val="21"/>
          <w:lang w:val="en-US"/>
        </w:rPr>
        <w:t>:</w:t>
      </w:r>
      <w:r>
        <w:rPr>
          <w:sz w:val="21"/>
          <w:szCs w:val="21"/>
          <w:lang w:val="en-US"/>
        </w:rPr>
        <w:t xml:space="preserve"> Click on the message icon to register a comment for any order.</w:t>
      </w:r>
      <w:bookmarkStart w:id="0" w:name="_GoBack"/>
      <w:bookmarkEnd w:id="0"/>
    </w:p>
    <w:p w:rsidR="00986494" w:rsidRDefault="00986494" w:rsidP="00986494">
      <w:pPr>
        <w:rPr>
          <w:sz w:val="21"/>
          <w:szCs w:val="21"/>
          <w:lang w:val="en-US"/>
        </w:rPr>
      </w:pPr>
    </w:p>
    <w:p w:rsidR="00986494" w:rsidRDefault="00986494" w:rsidP="00986494">
      <w:pPr>
        <w:rPr>
          <w:b/>
          <w:sz w:val="28"/>
          <w:szCs w:val="28"/>
          <w:lang w:val="en-US"/>
        </w:rPr>
      </w:pPr>
      <w:r w:rsidRPr="00986494">
        <w:rPr>
          <w:b/>
          <w:sz w:val="28"/>
          <w:szCs w:val="28"/>
          <w:lang w:val="en-US"/>
        </w:rPr>
        <w:t xml:space="preserve">List of Tables and Views Used 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755"/>
        <w:gridCol w:w="2298"/>
        <w:gridCol w:w="2290"/>
        <w:gridCol w:w="2165"/>
        <w:gridCol w:w="2126"/>
      </w:tblGrid>
      <w:tr w:rsidR="00C5116E" w:rsidTr="00C5116E">
        <w:tc>
          <w:tcPr>
            <w:tcW w:w="755" w:type="dxa"/>
          </w:tcPr>
          <w:p w:rsidR="00C5116E" w:rsidRPr="00A60A2F" w:rsidRDefault="00C5116E" w:rsidP="00C5116E">
            <w:pPr>
              <w:rPr>
                <w:sz w:val="24"/>
                <w:szCs w:val="24"/>
                <w:lang w:val="en-US"/>
              </w:rPr>
            </w:pPr>
            <w:r w:rsidRPr="00A60A2F">
              <w:rPr>
                <w:sz w:val="24"/>
                <w:szCs w:val="24"/>
                <w:lang w:val="en-US"/>
              </w:rPr>
              <w:t>Serial No.</w:t>
            </w:r>
          </w:p>
        </w:tc>
        <w:tc>
          <w:tcPr>
            <w:tcW w:w="2298" w:type="dxa"/>
          </w:tcPr>
          <w:p w:rsidR="00C5116E" w:rsidRPr="00A60A2F" w:rsidRDefault="00C5116E" w:rsidP="00C5116E">
            <w:pPr>
              <w:rPr>
                <w:sz w:val="24"/>
                <w:szCs w:val="24"/>
                <w:lang w:val="en-US"/>
              </w:rPr>
            </w:pPr>
            <w:r w:rsidRPr="00A60A2F">
              <w:rPr>
                <w:sz w:val="24"/>
                <w:szCs w:val="24"/>
                <w:lang w:val="en-US"/>
              </w:rPr>
              <w:t>Table Name</w:t>
            </w:r>
          </w:p>
        </w:tc>
        <w:tc>
          <w:tcPr>
            <w:tcW w:w="2290" w:type="dxa"/>
          </w:tcPr>
          <w:p w:rsidR="00C5116E" w:rsidRPr="00A60A2F" w:rsidRDefault="00C5116E" w:rsidP="00C5116E">
            <w:pPr>
              <w:rPr>
                <w:sz w:val="24"/>
                <w:szCs w:val="24"/>
                <w:lang w:val="en-US"/>
              </w:rPr>
            </w:pPr>
            <w:r w:rsidRPr="00A60A2F">
              <w:rPr>
                <w:sz w:val="24"/>
                <w:szCs w:val="24"/>
                <w:lang w:val="en-US"/>
              </w:rPr>
              <w:t>View Name</w:t>
            </w:r>
          </w:p>
        </w:tc>
        <w:tc>
          <w:tcPr>
            <w:tcW w:w="2165" w:type="dxa"/>
          </w:tcPr>
          <w:p w:rsidR="00C5116E" w:rsidRPr="00A60A2F" w:rsidRDefault="00C5116E" w:rsidP="00C511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Procedure Name</w:t>
            </w:r>
          </w:p>
        </w:tc>
        <w:tc>
          <w:tcPr>
            <w:tcW w:w="2126" w:type="dxa"/>
          </w:tcPr>
          <w:p w:rsidR="00C5116E" w:rsidRPr="00A60A2F" w:rsidRDefault="00C5116E" w:rsidP="00C5116E">
            <w:pPr>
              <w:rPr>
                <w:sz w:val="24"/>
                <w:szCs w:val="24"/>
                <w:lang w:val="en-US"/>
              </w:rPr>
            </w:pPr>
            <w:r w:rsidRPr="00A60A2F">
              <w:rPr>
                <w:sz w:val="24"/>
                <w:szCs w:val="24"/>
                <w:lang w:val="en-US"/>
              </w:rPr>
              <w:t>Purpose</w:t>
            </w:r>
          </w:p>
        </w:tc>
      </w:tr>
      <w:tr w:rsidR="00C5116E" w:rsidTr="00C5116E">
        <w:tc>
          <w:tcPr>
            <w:tcW w:w="755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 w:rsidRPr="00A60A2F">
              <w:rPr>
                <w:sz w:val="21"/>
                <w:szCs w:val="21"/>
                <w:lang w:val="en-US"/>
              </w:rPr>
              <w:t>1.</w:t>
            </w:r>
          </w:p>
        </w:tc>
        <w:tc>
          <w:tcPr>
            <w:tcW w:w="2298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 w:rsidRPr="00A60A2F">
              <w:rPr>
                <w:sz w:val="21"/>
                <w:szCs w:val="21"/>
                <w:lang w:val="en-US"/>
              </w:rPr>
              <w:t>OL_BACKLOG_REPORT</w:t>
            </w:r>
          </w:p>
        </w:tc>
        <w:tc>
          <w:tcPr>
            <w:tcW w:w="2290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65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 w:rsidRPr="00A60A2F">
              <w:rPr>
                <w:sz w:val="21"/>
                <w:szCs w:val="21"/>
                <w:lang w:val="en-US"/>
              </w:rPr>
              <w:t>Report</w:t>
            </w:r>
          </w:p>
        </w:tc>
      </w:tr>
      <w:tr w:rsidR="00C5116E" w:rsidTr="00C5116E">
        <w:tc>
          <w:tcPr>
            <w:tcW w:w="755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 w:rsidRPr="00A60A2F">
              <w:rPr>
                <w:sz w:val="21"/>
                <w:szCs w:val="21"/>
                <w:lang w:val="en-US"/>
              </w:rPr>
              <w:t>2.</w:t>
            </w:r>
          </w:p>
        </w:tc>
        <w:tc>
          <w:tcPr>
            <w:tcW w:w="2298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290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 w:rsidRPr="00A60A2F">
              <w:rPr>
                <w:sz w:val="21"/>
                <w:szCs w:val="21"/>
                <w:lang w:val="en-US"/>
              </w:rPr>
              <w:t>V_BACKLOG_SUMMARY</w:t>
            </w:r>
          </w:p>
        </w:tc>
        <w:tc>
          <w:tcPr>
            <w:tcW w:w="2165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 w:rsidRPr="00A60A2F">
              <w:rPr>
                <w:sz w:val="21"/>
                <w:szCs w:val="21"/>
                <w:lang w:val="en-US"/>
              </w:rPr>
              <w:t>Dashboard</w:t>
            </w:r>
          </w:p>
        </w:tc>
      </w:tr>
      <w:tr w:rsidR="00C5116E" w:rsidTr="00C5116E">
        <w:tc>
          <w:tcPr>
            <w:tcW w:w="755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3.</w:t>
            </w:r>
          </w:p>
        </w:tc>
        <w:tc>
          <w:tcPr>
            <w:tcW w:w="2298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 w:rsidRPr="00A60A2F">
              <w:rPr>
                <w:sz w:val="21"/>
                <w:szCs w:val="21"/>
                <w:lang w:val="en-US"/>
              </w:rPr>
              <w:t>OL_SHIP_REPORT</w:t>
            </w:r>
          </w:p>
        </w:tc>
        <w:tc>
          <w:tcPr>
            <w:tcW w:w="2290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65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Updating manual status </w:t>
            </w:r>
          </w:p>
        </w:tc>
      </w:tr>
      <w:tr w:rsidR="00C5116E" w:rsidTr="00C5116E">
        <w:tc>
          <w:tcPr>
            <w:tcW w:w="755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4.</w:t>
            </w:r>
          </w:p>
        </w:tc>
        <w:tc>
          <w:tcPr>
            <w:tcW w:w="2298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OL_EXCEPTION_REPORT</w:t>
            </w:r>
          </w:p>
        </w:tc>
        <w:tc>
          <w:tcPr>
            <w:tcW w:w="2290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65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Extract Exception category of each order</w:t>
            </w:r>
          </w:p>
        </w:tc>
      </w:tr>
      <w:tr w:rsidR="00C5116E" w:rsidTr="00C5116E">
        <w:tc>
          <w:tcPr>
            <w:tcW w:w="755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5. </w:t>
            </w:r>
          </w:p>
        </w:tc>
        <w:tc>
          <w:tcPr>
            <w:tcW w:w="2298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OL_ORDER_STATUS</w:t>
            </w:r>
          </w:p>
        </w:tc>
        <w:tc>
          <w:tcPr>
            <w:tcW w:w="2290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65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26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Order Status details and status code</w:t>
            </w:r>
          </w:p>
        </w:tc>
      </w:tr>
      <w:tr w:rsidR="00C5116E" w:rsidTr="00C5116E">
        <w:tc>
          <w:tcPr>
            <w:tcW w:w="755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6.</w:t>
            </w:r>
          </w:p>
        </w:tc>
        <w:tc>
          <w:tcPr>
            <w:tcW w:w="2298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290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65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Proc_ORDER_CANCEL</w:t>
            </w:r>
          </w:p>
        </w:tc>
        <w:tc>
          <w:tcPr>
            <w:tcW w:w="2126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Updating manual status</w:t>
            </w:r>
          </w:p>
        </w:tc>
      </w:tr>
      <w:tr w:rsidR="00C5116E" w:rsidTr="00C5116E">
        <w:tc>
          <w:tcPr>
            <w:tcW w:w="755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7.</w:t>
            </w:r>
          </w:p>
        </w:tc>
        <w:tc>
          <w:tcPr>
            <w:tcW w:w="2298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290" w:type="dxa"/>
          </w:tcPr>
          <w:p w:rsidR="00C5116E" w:rsidRPr="00A60A2F" w:rsidRDefault="00C5116E" w:rsidP="00C5116E">
            <w:pPr>
              <w:rPr>
                <w:sz w:val="21"/>
                <w:szCs w:val="21"/>
                <w:lang w:val="en-US"/>
              </w:rPr>
            </w:pPr>
          </w:p>
        </w:tc>
        <w:tc>
          <w:tcPr>
            <w:tcW w:w="2165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Proc_data_edit</w:t>
            </w:r>
          </w:p>
        </w:tc>
        <w:tc>
          <w:tcPr>
            <w:tcW w:w="2126" w:type="dxa"/>
          </w:tcPr>
          <w:p w:rsidR="00C5116E" w:rsidRDefault="00C5116E" w:rsidP="00C5116E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Manual editing of columns</w:t>
            </w:r>
          </w:p>
        </w:tc>
      </w:tr>
    </w:tbl>
    <w:p w:rsidR="00986494" w:rsidRPr="00986494" w:rsidRDefault="00986494" w:rsidP="00986494">
      <w:pPr>
        <w:rPr>
          <w:sz w:val="28"/>
          <w:szCs w:val="28"/>
          <w:lang w:val="en-US"/>
        </w:rPr>
      </w:pPr>
    </w:p>
    <w:p w:rsidR="00D20F03" w:rsidRPr="00D20F03" w:rsidRDefault="00D20F03" w:rsidP="00D20F03">
      <w:pPr>
        <w:rPr>
          <w:sz w:val="21"/>
          <w:szCs w:val="21"/>
          <w:lang w:val="en-US"/>
        </w:rPr>
      </w:pPr>
    </w:p>
    <w:p w:rsidR="003461DD" w:rsidRPr="003461DD" w:rsidRDefault="003461DD" w:rsidP="003461DD">
      <w:pPr>
        <w:rPr>
          <w:sz w:val="21"/>
          <w:szCs w:val="21"/>
          <w:lang w:val="en-US"/>
        </w:rPr>
      </w:pPr>
    </w:p>
    <w:sectPr w:rsidR="003461DD" w:rsidRPr="003461DD" w:rsidSect="00C5116E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3D6"/>
    <w:multiLevelType w:val="hybridMultilevel"/>
    <w:tmpl w:val="AEA6B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628CC"/>
    <w:multiLevelType w:val="hybridMultilevel"/>
    <w:tmpl w:val="950C6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A40CE"/>
    <w:multiLevelType w:val="hybridMultilevel"/>
    <w:tmpl w:val="11F07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DD"/>
    <w:rsid w:val="003461DD"/>
    <w:rsid w:val="0080202C"/>
    <w:rsid w:val="00821FC0"/>
    <w:rsid w:val="00986494"/>
    <w:rsid w:val="009C3FFA"/>
    <w:rsid w:val="009F2550"/>
    <w:rsid w:val="00A60A2F"/>
    <w:rsid w:val="00A77F68"/>
    <w:rsid w:val="00B40BF2"/>
    <w:rsid w:val="00C5116E"/>
    <w:rsid w:val="00D2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B62B"/>
  <w15:chartTrackingRefBased/>
  <w15:docId w15:val="{7596E774-26CE-48D8-87D7-DFCFDBC0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1D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61DD"/>
    <w:pPr>
      <w:ind w:left="720"/>
      <w:contextualSpacing/>
    </w:pPr>
  </w:style>
  <w:style w:type="table" w:styleId="TableGrid">
    <w:name w:val="Table Grid"/>
    <w:basedOn w:val="TableNormal"/>
    <w:uiPriority w:val="39"/>
    <w:rsid w:val="0098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Vahinipati</dc:creator>
  <cp:keywords/>
  <dc:description/>
  <cp:lastModifiedBy>Shilpa Vahinipati</cp:lastModifiedBy>
  <cp:revision>1</cp:revision>
  <dcterms:created xsi:type="dcterms:W3CDTF">2019-10-09T06:19:00Z</dcterms:created>
  <dcterms:modified xsi:type="dcterms:W3CDTF">2019-10-09T09:47:00Z</dcterms:modified>
</cp:coreProperties>
</file>