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4504" w14:textId="77777777" w:rsidR="00076C83" w:rsidRDefault="001035AA">
      <w:pPr>
        <w:pStyle w:val="Title"/>
      </w:pPr>
      <w:r>
        <w:t>Exercise 14 - Fit a logistic regression model</w:t>
      </w:r>
    </w:p>
    <w:p w14:paraId="78868DF4" w14:textId="77777777" w:rsidR="00076C83" w:rsidRDefault="001035AA">
      <w:pPr>
        <w:pStyle w:val="Author"/>
      </w:pPr>
      <w:r>
        <w:t>Kolekar, Shilpa</w:t>
      </w:r>
    </w:p>
    <w:p w14:paraId="5D00D23C" w14:textId="77777777" w:rsidR="00076C83" w:rsidRDefault="001035AA">
      <w:pPr>
        <w:pStyle w:val="Date"/>
      </w:pPr>
      <w:r>
        <w:t>October 26th, 2020</w:t>
      </w:r>
    </w:p>
    <w:p w14:paraId="038E26BC" w14:textId="77777777" w:rsidR="00076C83" w:rsidRDefault="001035AA">
      <w:pPr>
        <w:pStyle w:val="SourceCode"/>
      </w:pPr>
      <w:r>
        <w:rPr>
          <w:rStyle w:val="CommentTok"/>
        </w:rPr>
        <w:t xml:space="preserve">## Set the working directory 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"C:/Users/shilp/Documents/GitHub/dsc520/data"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Load the `data/binary-classifier-data.csv` to</w:t>
      </w:r>
      <w:r>
        <w:br/>
      </w:r>
      <w:r>
        <w:rPr>
          <w:rStyle w:val="NormalTok"/>
        </w:rPr>
        <w:t>binary_classifer_df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"binary-classifier-data.csv"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(binary_classifer_df)</w:t>
      </w:r>
    </w:p>
    <w:p w14:paraId="7F70B317" w14:textId="77777777" w:rsidR="00076C83" w:rsidRDefault="001035AA"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 -5.20   Min.   : -4.019  </w:t>
      </w:r>
      <w:r>
        <w:br/>
      </w:r>
      <w:r>
        <w:rPr>
          <w:rStyle w:val="VerbatimChar"/>
        </w:rPr>
        <w:t>##  1s</w:t>
      </w:r>
      <w:r>
        <w:rPr>
          <w:rStyle w:val="VerbatimChar"/>
        </w:rPr>
        <w:t xml:space="preserve">t Qu.:0.000   1st Qu.: 19.77   1st Qu.: 21.207  </w:t>
      </w:r>
      <w:r>
        <w:br/>
      </w:r>
      <w:r>
        <w:rPr>
          <w:rStyle w:val="VerbatimChar"/>
        </w:rPr>
        <w:t xml:space="preserve">##  Median :0.000   Median : 41.76   Median : 44.632  </w:t>
      </w:r>
      <w:r>
        <w:br/>
      </w:r>
      <w:r>
        <w:rPr>
          <w:rStyle w:val="VerbatimChar"/>
        </w:rPr>
        <w:t xml:space="preserve">##  Mean   :0.488   Mean   : 45.07   Mean   : 45.011  </w:t>
      </w:r>
      <w:r>
        <w:br/>
      </w:r>
      <w:r>
        <w:rPr>
          <w:rStyle w:val="VerbatimChar"/>
        </w:rPr>
        <w:t xml:space="preserve">##  3rd Qu.:1.000   3rd Qu.: 66.39   3rd Qu.: 68.698  </w:t>
      </w:r>
      <w:r>
        <w:br/>
      </w:r>
      <w:r>
        <w:rPr>
          <w:rStyle w:val="VerbatimChar"/>
        </w:rPr>
        <w:t xml:space="preserve">##  Max.   :1.000   Max.   :104.58   Max. </w:t>
      </w:r>
      <w:r>
        <w:rPr>
          <w:rStyle w:val="VerbatimChar"/>
        </w:rPr>
        <w:t xml:space="preserve">  :106.896</w:t>
      </w:r>
    </w:p>
    <w:p w14:paraId="21936D6C" w14:textId="77777777" w:rsidR="00076C83" w:rsidRDefault="001035AA">
      <w:pPr>
        <w:pStyle w:val="Heading2"/>
      </w:pPr>
      <w:bookmarkStart w:id="0" w:name="X37e5c2279301902ba12f0c4d9099b34bea5236a"/>
      <w:r>
        <w:t>a. What is the accuracy of the logistic regression classifier?</w:t>
      </w:r>
    </w:p>
    <w:p w14:paraId="2FD989A6" w14:textId="77777777" w:rsidR="00076C83" w:rsidRDefault="001035AA">
      <w:pPr>
        <w:pStyle w:val="SourceCode"/>
      </w:pPr>
      <w:r>
        <w:rPr>
          <w:rStyle w:val="NormalTok"/>
        </w:rPr>
        <w:t>newModel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>data =</w:t>
      </w:r>
      <w:r>
        <w:rPr>
          <w:rStyle w:val="NormalTok"/>
        </w:rPr>
        <w:t xml:space="preserve"> binary_classifer_df,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>## install.packages("caTools")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"caTools"</w:t>
      </w:r>
      <w:r>
        <w:rPr>
          <w:rStyle w:val="NormalTok"/>
        </w:rPr>
        <w:t>)</w:t>
      </w:r>
    </w:p>
    <w:p w14:paraId="47826EBC" w14:textId="77777777" w:rsidR="00076C83" w:rsidRDefault="001035AA">
      <w:pPr>
        <w:pStyle w:val="SourceCode"/>
      </w:pPr>
      <w:r>
        <w:rPr>
          <w:rStyle w:val="VerbatimChar"/>
        </w:rPr>
        <w:t>## Warning: package 'caTools' was built under R versi</w:t>
      </w:r>
      <w:r>
        <w:rPr>
          <w:rStyle w:val="VerbatimChar"/>
        </w:rPr>
        <w:t>on 4.0.3</w:t>
      </w:r>
    </w:p>
    <w:p w14:paraId="71DEFC6F" w14:textId="77777777" w:rsidR="00076C83" w:rsidRDefault="001035AA">
      <w:pPr>
        <w:pStyle w:val="SourceCode"/>
      </w:pPr>
      <w:r>
        <w:rPr>
          <w:rStyle w:val="NormalTok"/>
        </w:rPr>
        <w:t>split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(binary_classifer_df),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(binary_classifer_df))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binary_classifer_df[split,]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binary_classifer_df[</w:t>
      </w:r>
      <w:r>
        <w:rPr>
          <w:rStyle w:val="OperatorTok"/>
        </w:rPr>
        <w:t>-</w:t>
      </w:r>
      <w:r>
        <w:rPr>
          <w:rStyle w:val="NormalTok"/>
        </w:rPr>
        <w:t>split,]</w:t>
      </w:r>
      <w:r>
        <w:br/>
      </w:r>
      <w:r>
        <w:br/>
      </w:r>
      <w:r>
        <w:rPr>
          <w:rStyle w:val="CommentTok"/>
        </w:rPr>
        <w:t># run the test data through model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(newModel, test,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(newModel,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##validate the model confusion matrix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Actual_Value =</w:t>
      </w:r>
      <w:r>
        <w:rPr>
          <w:rStyle w:val="NormalTok"/>
        </w:rPr>
        <w:t xml:space="preserve"> train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Predicted_Value =</w:t>
      </w:r>
      <w:r>
        <w:rPr>
          <w:rStyle w:val="NormalTok"/>
        </w:rPr>
        <w:t xml:space="preserve"> res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</w:p>
    <w:p w14:paraId="12871BDF" w14:textId="77777777" w:rsidR="00076C83" w:rsidRDefault="001035AA">
      <w:pPr>
        <w:pStyle w:val="SourceCode"/>
      </w:pPr>
      <w:r>
        <w:rPr>
          <w:rStyle w:val="VerbatimChar"/>
        </w:rPr>
        <w:t>##             Predicted_Value</w:t>
      </w:r>
      <w:r>
        <w:br/>
      </w:r>
      <w:r>
        <w:rPr>
          <w:rStyle w:val="VerbatimChar"/>
        </w:rPr>
        <w:t>## Actual_Value FALSE TRUE</w:t>
      </w:r>
      <w:r>
        <w:br/>
      </w:r>
      <w:r>
        <w:rPr>
          <w:rStyle w:val="VerbatimChar"/>
        </w:rPr>
        <w:t>##            0   33</w:t>
      </w:r>
      <w:r>
        <w:rPr>
          <w:rStyle w:val="VerbatimChar"/>
        </w:rPr>
        <w:t>7  256</w:t>
      </w:r>
      <w:r>
        <w:br/>
      </w:r>
      <w:r>
        <w:rPr>
          <w:rStyle w:val="VerbatimChar"/>
        </w:rPr>
        <w:t>##            1   246  359</w:t>
      </w:r>
    </w:p>
    <w:p w14:paraId="64450311" w14:textId="77777777" w:rsidR="00076C83" w:rsidRDefault="001035AA">
      <w:pPr>
        <w:pStyle w:val="SourceCode"/>
      </w:pPr>
      <w:r>
        <w:rPr>
          <w:rStyle w:val="CommentTok"/>
        </w:rPr>
        <w:t># Accuracy</w:t>
      </w:r>
      <w:r>
        <w:br/>
      </w:r>
      <w:r>
        <w:rPr>
          <w:rStyle w:val="NormalTok"/>
        </w:rPr>
        <w:t>(confmatrix[[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confmatrix[[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(confmatrix)</w:t>
      </w:r>
    </w:p>
    <w:p w14:paraId="469380D6" w14:textId="77777777" w:rsidR="00076C83" w:rsidRDefault="001035AA">
      <w:pPr>
        <w:pStyle w:val="SourceCode"/>
      </w:pPr>
      <w:r>
        <w:rPr>
          <w:rStyle w:val="VerbatimChar"/>
        </w:rPr>
        <w:lastRenderedPageBreak/>
        <w:t>## [1] 0.5809683</w:t>
      </w:r>
    </w:p>
    <w:p w14:paraId="23C26D88" w14:textId="56F383A2" w:rsidR="00076C83" w:rsidRDefault="001035AA">
      <w:pPr>
        <w:pStyle w:val="FirstParagraph"/>
      </w:pPr>
      <w:r>
        <w:t>Accuracy if model is 58.</w:t>
      </w:r>
      <w:r w:rsidR="003E5A06">
        <w:t>10</w:t>
      </w:r>
      <w:r>
        <w:t>%.</w:t>
      </w:r>
    </w:p>
    <w:p w14:paraId="74F0C16F" w14:textId="77777777" w:rsidR="00076C83" w:rsidRDefault="001035AA">
      <w:pPr>
        <w:pStyle w:val="Heading2"/>
      </w:pPr>
      <w:bookmarkStart w:id="1" w:name="Xd027d3f2dad973423a2bc93d3b13796ba2d935f"/>
      <w:bookmarkEnd w:id="0"/>
      <w:r>
        <w:t>b. How does the accuracy of the logistic regression classifier compare to the nearest neighbors algorithm?</w:t>
      </w:r>
    </w:p>
    <w:p w14:paraId="5339C705" w14:textId="77777777" w:rsidR="00076C83" w:rsidRDefault="001035AA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#extract 1st column of train dataset because it will be used as 'cl' argument in knn function.</w:t>
      </w:r>
      <w:r>
        <w:br/>
      </w:r>
      <w:r>
        <w:rPr>
          <w:rStyle w:val="NormalTok"/>
        </w:rPr>
        <w:t>target_category &lt;-</w:t>
      </w:r>
      <w:r>
        <w:rPr>
          <w:rStyle w:val="StringTok"/>
        </w:rPr>
        <w:t xml:space="preserve"> </w:t>
      </w:r>
      <w:r>
        <w:rPr>
          <w:rStyle w:val="NormalTok"/>
        </w:rPr>
        <w:t>binary_classifer_df[split,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##extract 1st column if test dataset to measure the accuracy</w:t>
      </w:r>
      <w:r>
        <w:br/>
      </w:r>
      <w:r>
        <w:rPr>
          <w:rStyle w:val="NormalTok"/>
        </w:rPr>
        <w:t>test_category &lt;-</w:t>
      </w:r>
      <w:r>
        <w:rPr>
          <w:rStyle w:val="StringTok"/>
        </w:rPr>
        <w:t xml:space="preserve"> </w:t>
      </w:r>
      <w:r>
        <w:rPr>
          <w:rStyle w:val="NormalTok"/>
        </w:rPr>
        <w:t>binary_classifer_df[</w:t>
      </w:r>
      <w:r>
        <w:rPr>
          <w:rStyle w:val="OperatorTok"/>
        </w:rPr>
        <w:t>-</w:t>
      </w:r>
      <w:r>
        <w:rPr>
          <w:rStyle w:val="NormalTok"/>
        </w:rPr>
        <w:t>split,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##load the package class</w:t>
      </w:r>
      <w:r>
        <w:br/>
      </w:r>
      <w:r>
        <w:rPr>
          <w:rStyle w:val="CommentTok"/>
        </w:rPr>
        <w:t>## install.packages("class")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14:paraId="6A94E2DB" w14:textId="77777777" w:rsidR="00076C83" w:rsidRDefault="001035AA">
      <w:pPr>
        <w:pStyle w:val="SourceCode"/>
      </w:pPr>
      <w:r>
        <w:rPr>
          <w:rStyle w:val="VerbatimChar"/>
        </w:rPr>
        <w:t>## Warning: package 'class' was built under R version 4.0.3</w:t>
      </w:r>
    </w:p>
    <w:p w14:paraId="6CCFD5CE" w14:textId="77777777" w:rsidR="00076C83" w:rsidRDefault="001035AA">
      <w:pPr>
        <w:pStyle w:val="SourceCode"/>
      </w:pPr>
      <w:r>
        <w:rPr>
          <w:rStyle w:val="CommentTok"/>
        </w:rPr>
        <w:t>##run knn function, k=sqrt(1498)</w:t>
      </w:r>
      <w:r>
        <w:br/>
      </w:r>
      <w:r>
        <w:rPr>
          <w:rStyle w:val="NormalTok"/>
        </w:rPr>
        <w:t>test_pred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(train,test,</w:t>
      </w:r>
      <w:r>
        <w:rPr>
          <w:rStyle w:val="DataTypeTok"/>
        </w:rPr>
        <w:t>cl=</w:t>
      </w:r>
      <w:r>
        <w:rPr>
          <w:rStyle w:val="NormalTok"/>
        </w:rPr>
        <w:t>target_category,</w:t>
      </w:r>
      <w:r>
        <w:rPr>
          <w:rStyle w:val="DataTypeTok"/>
        </w:rPr>
        <w:t>k=</w:t>
      </w:r>
      <w:r>
        <w:rPr>
          <w:rStyle w:val="DecValTok"/>
        </w:rPr>
        <w:t>39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test_pred</w:t>
      </w:r>
    </w:p>
    <w:p w14:paraId="7C4A2F67" w14:textId="77777777" w:rsidR="00076C83" w:rsidRDefault="001035AA">
      <w:pPr>
        <w:pStyle w:val="SourceCode"/>
      </w:pPr>
      <w:r>
        <w:rPr>
          <w:rStyle w:val="VerbatimChar"/>
        </w:rPr>
        <w:t xml:space="preserve">##   [1] 0 0 0 0 0 0 0 0 0 0 </w:t>
      </w:r>
      <w:r>
        <w:rPr>
          <w:rStyle w:val="VerbatimChar"/>
        </w:rPr>
        <w:t>0 0 0 0 0 0 0 0 1 0 0 0 1 0 0 0 0 0 0 0 0 0 0 0 0 0 1</w:t>
      </w:r>
      <w:r>
        <w:br/>
      </w:r>
      <w:r>
        <w:rPr>
          <w:rStyle w:val="VerbatimChar"/>
        </w:rPr>
        <w:t>##  [38] 0 0 0 0 0 0 0 0 0 0 0 0 0 0 0 0 0 0 0 0 0 0 0 0 0 0 0 0 0 0 0 0 1 0 0 0 0</w:t>
      </w:r>
      <w:r>
        <w:br/>
      </w:r>
      <w:r>
        <w:rPr>
          <w:rStyle w:val="VerbatimChar"/>
        </w:rPr>
        <w:t>##  [75] 1 1 0 0 0 0 0 0 0 0 0 0 0 0 0 0 0 0 0 0 0 0 0 0 1 0 0 0 0 0 0 0 0 0 0 0 0</w:t>
      </w:r>
      <w:r>
        <w:br/>
      </w:r>
      <w:r>
        <w:rPr>
          <w:rStyle w:val="VerbatimChar"/>
        </w:rPr>
        <w:t>## [112] 0 0 0 0 0 0 0 0 0 0 0 0 0 0</w:t>
      </w:r>
      <w:r>
        <w:rPr>
          <w:rStyle w:val="VerbatimChar"/>
        </w:rPr>
        <w:t xml:space="preserve"> 0 0 0 0 0 0 0 0 0 0 0 0 0 0 0 0 0 0 0 0 0 0 0</w:t>
      </w:r>
      <w:r>
        <w:br/>
      </w:r>
      <w:r>
        <w:rPr>
          <w:rStyle w:val="VerbatimChar"/>
        </w:rPr>
        <w:t>## [149] 0 0 0 0 0 0 0 0 0 0 0 0 0 0 0 0 0 0 0 0 0 0 0 0 0 0 1 1 1 1 1 1 1 1 1 1 1</w:t>
      </w:r>
      <w:r>
        <w:br/>
      </w:r>
      <w:r>
        <w:rPr>
          <w:rStyle w:val="VerbatimChar"/>
        </w:rPr>
        <w:t>## [186] 1 1 1 1 1 1 1 1 1 1 1 1 1 1 1 1 1 1 1 0 1 1 1 1 1 1 1 1 1 1 1 1 1 1 1 1 1</w:t>
      </w:r>
      <w:r>
        <w:br/>
      </w:r>
      <w:r>
        <w:rPr>
          <w:rStyle w:val="VerbatimChar"/>
        </w:rPr>
        <w:t xml:space="preserve">## [223] 1 1 1 1 1 1 1 1 1 1 1 1 1 1 1 1 1 </w:t>
      </w:r>
      <w:r>
        <w:rPr>
          <w:rStyle w:val="VerbatimChar"/>
        </w:rPr>
        <w:t>1 1 1 1 1 1 1 1 1 1 1 1 1 1 1 1 1 1 1 1</w:t>
      </w:r>
      <w:r>
        <w:br/>
      </w:r>
      <w:r>
        <w:rPr>
          <w:rStyle w:val="VerbatimChar"/>
        </w:rPr>
        <w:t>## [260] 1 1 1 1 1 1 1 1 1 1 1 1 1 1 1 1 1 1 1 1 1 1 1 1 1 0 1 1 1 1 1 1 1 1 1 1 1</w:t>
      </w:r>
      <w:r>
        <w:br/>
      </w:r>
      <w:r>
        <w:rPr>
          <w:rStyle w:val="VerbatimChar"/>
        </w:rPr>
        <w:t>## [297] 1 1 1 1</w:t>
      </w:r>
      <w:r>
        <w:br/>
      </w:r>
      <w:r>
        <w:rPr>
          <w:rStyle w:val="VerbatimChar"/>
        </w:rPr>
        <w:t>## Levels: 0 1</w:t>
      </w:r>
    </w:p>
    <w:p w14:paraId="45096E17" w14:textId="77777777" w:rsidR="00076C83" w:rsidRDefault="001035AA">
      <w:pPr>
        <w:pStyle w:val="SourceCode"/>
      </w:pPr>
      <w:r>
        <w:rPr>
          <w:rStyle w:val="CommentTok"/>
        </w:rPr>
        <w:t>##create confusion matrix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(test_category, test_pred)</w:t>
      </w:r>
      <w:r>
        <w:br/>
      </w:r>
      <w:r>
        <w:rPr>
          <w:rStyle w:val="NormalTok"/>
        </w:rPr>
        <w:t>table</w:t>
      </w:r>
    </w:p>
    <w:p w14:paraId="15D142F2" w14:textId="77777777" w:rsidR="00076C83" w:rsidRDefault="001035AA">
      <w:pPr>
        <w:pStyle w:val="SourceCode"/>
      </w:pPr>
      <w:r>
        <w:rPr>
          <w:rStyle w:val="VerbatimChar"/>
        </w:rPr>
        <w:t>##              test_pred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test_category   0   1</w:t>
      </w:r>
      <w:r>
        <w:br/>
      </w:r>
      <w:r>
        <w:rPr>
          <w:rStyle w:val="VerbatimChar"/>
        </w:rPr>
        <w:t>##             0 167   7</w:t>
      </w:r>
      <w:r>
        <w:br/>
      </w:r>
      <w:r>
        <w:rPr>
          <w:rStyle w:val="VerbatimChar"/>
        </w:rPr>
        <w:t>##             1   2 124</w:t>
      </w:r>
    </w:p>
    <w:p w14:paraId="1802088C" w14:textId="77777777" w:rsidR="00076C83" w:rsidRDefault="001035AA">
      <w:pPr>
        <w:pStyle w:val="SourceCode"/>
      </w:pPr>
      <w:r>
        <w:rPr>
          <w:rStyle w:val="CommentTok"/>
        </w:rPr>
        <w:lastRenderedPageBreak/>
        <w:t># Accuracy</w:t>
      </w:r>
      <w:r>
        <w:br/>
      </w:r>
      <w:r>
        <w:rPr>
          <w:rStyle w:val="NormalTok"/>
        </w:rPr>
        <w:t>(table[[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table[[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(table)</w:t>
      </w:r>
    </w:p>
    <w:p w14:paraId="210E930A" w14:textId="77777777" w:rsidR="00076C83" w:rsidRDefault="001035AA">
      <w:pPr>
        <w:pStyle w:val="SourceCode"/>
      </w:pPr>
      <w:r>
        <w:rPr>
          <w:rStyle w:val="VerbatimChar"/>
        </w:rPr>
        <w:t>## [1] 0.97</w:t>
      </w:r>
    </w:p>
    <w:p w14:paraId="472BB89B" w14:textId="47FADA88" w:rsidR="00076C83" w:rsidRDefault="001035AA">
      <w:pPr>
        <w:pStyle w:val="FirstParagraph"/>
      </w:pPr>
      <w:r>
        <w:t>Accuracy of the logistic regression classifier model is 58.</w:t>
      </w:r>
      <w:r w:rsidR="003E5A06">
        <w:t>10</w:t>
      </w:r>
      <w:r>
        <w:t xml:space="preserve">%, and the nearest </w:t>
      </w:r>
      <w:proofErr w:type="gramStart"/>
      <w:r>
        <w:t>neighbors</w:t>
      </w:r>
      <w:proofErr w:type="gramEnd"/>
      <w:r>
        <w:t xml:space="preserve"> algorithm model gave 9</w:t>
      </w:r>
      <w:r w:rsidR="003E5A06">
        <w:t>7.00</w:t>
      </w:r>
      <w:r>
        <w:t xml:space="preserve">% </w:t>
      </w:r>
      <w:r>
        <w:t>of accuracy.</w:t>
      </w:r>
    </w:p>
    <w:p w14:paraId="7355E135" w14:textId="77777777" w:rsidR="00076C83" w:rsidRDefault="001035AA">
      <w:pPr>
        <w:pStyle w:val="Heading2"/>
      </w:pPr>
      <w:bookmarkStart w:id="2" w:name="X2a60543a37318059e0835bbc4943c82650925d4"/>
      <w:bookmarkEnd w:id="1"/>
      <w:r>
        <w:t>c. Why is the accuracy of the logistic regression classifier different from that of the nearest neighbors?</w:t>
      </w:r>
    </w:p>
    <w:p w14:paraId="40AD925C" w14:textId="77777777" w:rsidR="00076C83" w:rsidRDefault="001035AA">
      <w:pPr>
        <w:pStyle w:val="FirstParagraph"/>
      </w:pPr>
      <w:r>
        <w:t>Nearest neighbors model has low biased and low variance data. To get the better accuracy rate on the model low biased (less error data i</w:t>
      </w:r>
      <w:r>
        <w:t>n training data) and low variance (less error in the test data) is required. Based on the accuracy percentage, nearest neighbors model has low biased and low variance data.</w:t>
      </w:r>
      <w:bookmarkEnd w:id="2"/>
    </w:p>
    <w:sectPr w:rsidR="00076C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6F120" w14:textId="77777777" w:rsidR="001035AA" w:rsidRDefault="001035AA">
      <w:pPr>
        <w:spacing w:after="0"/>
      </w:pPr>
      <w:r>
        <w:separator/>
      </w:r>
    </w:p>
  </w:endnote>
  <w:endnote w:type="continuationSeparator" w:id="0">
    <w:p w14:paraId="53E0EEF6" w14:textId="77777777" w:rsidR="001035AA" w:rsidRDefault="001035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1DF95" w14:textId="77777777" w:rsidR="001035AA" w:rsidRDefault="001035AA">
      <w:r>
        <w:separator/>
      </w:r>
    </w:p>
  </w:footnote>
  <w:footnote w:type="continuationSeparator" w:id="0">
    <w:p w14:paraId="362852C4" w14:textId="77777777" w:rsidR="001035AA" w:rsidRDefault="0010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ADA56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6C83"/>
    <w:rsid w:val="001035AA"/>
    <w:rsid w:val="003E5A0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8B49"/>
  <w15:docId w15:val="{28673D53-292F-4728-AB1A-8F4E7C6D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14 - Fit a logistic regression model</dc:title>
  <dc:creator>Kolekar, Shilpa</dc:creator>
  <cp:keywords/>
  <cp:lastModifiedBy>Shilpa and Ajit Kolekar</cp:lastModifiedBy>
  <cp:revision>2</cp:revision>
  <dcterms:created xsi:type="dcterms:W3CDTF">2020-10-26T23:15:00Z</dcterms:created>
  <dcterms:modified xsi:type="dcterms:W3CDTF">2020-10-26T23:17:00Z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26th, 2020</vt:lpwstr>
  </property>
  <property fmtid="{D5CDD505-2E9C-101B-9397-08002B2CF9AE}" pid="3" name="output">
    <vt:lpwstr>word_document</vt:lpwstr>
  </property>
</Properties>
</file>