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0762" w14:textId="77777777" w:rsidR="00DA104E" w:rsidRDefault="00E663FC">
      <w:pPr>
        <w:pStyle w:val="Header"/>
        <w:tabs>
          <w:tab w:val="left" w:pos="9270"/>
        </w:tabs>
        <w:spacing w:afterLines="50" w:after="120" w:line="192" w:lineRule="auto"/>
        <w:ind w:right="272"/>
        <w:jc w:val="center"/>
        <w:rPr>
          <w:b/>
          <w:bCs/>
          <w:sz w:val="40"/>
          <w:szCs w:val="40"/>
          <w:lang w:eastAsia="zh-CN"/>
        </w:rPr>
      </w:pPr>
      <w:r>
        <w:rPr>
          <w:b/>
          <w:bCs/>
          <w:sz w:val="40"/>
          <w:szCs w:val="40"/>
          <w:lang w:eastAsia="zh-CN"/>
        </w:rPr>
        <w:t>Shilun (Sherry) Dai</w:t>
      </w:r>
    </w:p>
    <w:p w14:paraId="531A3A5A" w14:textId="77777777" w:rsidR="00DA104E" w:rsidRDefault="00E663FC">
      <w:pPr>
        <w:pStyle w:val="Header"/>
        <w:tabs>
          <w:tab w:val="left" w:pos="9270"/>
        </w:tabs>
        <w:spacing w:afterLines="30" w:after="72" w:line="360" w:lineRule="auto"/>
        <w:ind w:right="272"/>
        <w:jc w:val="center"/>
        <w:rPr>
          <w:bCs/>
        </w:rPr>
      </w:pPr>
      <w:r>
        <w:rPr>
          <w:bCs/>
          <w:lang w:eastAsia="zh-CN"/>
        </w:rPr>
        <w:t xml:space="preserve">(647) 679-6669 | </w:t>
      </w:r>
      <w:hyperlink r:id="rId9" w:history="1">
        <w:r>
          <w:rPr>
            <w:rStyle w:val="Hyperlink"/>
            <w:rFonts w:hint="eastAsia"/>
            <w:lang w:eastAsia="zh-CN"/>
          </w:rPr>
          <w:t>shilund1998@sina.com</w:t>
        </w:r>
      </w:hyperlink>
      <w:r>
        <w:rPr>
          <w:rStyle w:val="Hyperlink"/>
          <w:bCs/>
          <w:color w:val="auto"/>
          <w:u w:val="none"/>
          <w:lang w:eastAsia="zh-CN"/>
        </w:rPr>
        <w:t xml:space="preserve"> | LinkedIn: </w:t>
      </w:r>
      <w:hyperlink r:id="rId10" w:history="1">
        <w:r>
          <w:rPr>
            <w:rStyle w:val="Hyperlink"/>
            <w:bCs/>
            <w:lang w:eastAsia="zh-CN"/>
          </w:rPr>
          <w:t>Shilun (Sherry) Dai</w:t>
        </w:r>
      </w:hyperlink>
    </w:p>
    <w:p w14:paraId="303D835C" w14:textId="77777777" w:rsidR="00DA104E" w:rsidRDefault="00E663FC">
      <w:pPr>
        <w:pStyle w:val="Header"/>
        <w:tabs>
          <w:tab w:val="clear" w:pos="8640"/>
          <w:tab w:val="right" w:pos="9810"/>
        </w:tabs>
        <w:spacing w:line="360" w:lineRule="auto"/>
        <w:ind w:right="272"/>
        <w:rPr>
          <w:b/>
          <w:color w:val="4472C4" w:themeColor="accent1"/>
          <w:sz w:val="22"/>
          <w:szCs w:val="22"/>
          <w:lang w:eastAsia="zh-CN"/>
        </w:rPr>
      </w:pPr>
      <w:r>
        <w:rPr>
          <w:b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899F55" wp14:editId="56CE1317">
                <wp:simplePos x="0" y="0"/>
                <wp:positionH relativeFrom="column">
                  <wp:posOffset>-17910</wp:posOffset>
                </wp:positionH>
                <wp:positionV relativeFrom="paragraph">
                  <wp:posOffset>167025</wp:posOffset>
                </wp:positionV>
                <wp:extent cx="6410325" cy="635"/>
                <wp:effectExtent l="0" t="0" r="28575" b="3746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239C9D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4pt;margin-top:13.15pt;width:504.75pt;height:.0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" strokecolor="#5b9bd5 [3208]" strokeweight="1pt">
                <v:stroke joinstyle="miter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QUALIFICATIONS</w:t>
      </w:r>
    </w:p>
    <w:p w14:paraId="42E53325" w14:textId="7833B45A" w:rsidR="00DA104E" w:rsidRDefault="00E663FC">
      <w:pPr>
        <w:pStyle w:val="ListParagraph"/>
        <w:numPr>
          <w:ilvl w:val="0"/>
          <w:numId w:val="1"/>
        </w:numPr>
        <w:tabs>
          <w:tab w:val="right" w:pos="10080"/>
        </w:tabs>
        <w:spacing w:beforeLines="30" w:before="72"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  <w:lang w:eastAsia="zh-CN"/>
        </w:rPr>
        <w:t>P</w:t>
      </w:r>
      <w:r>
        <w:rPr>
          <w:sz w:val="20"/>
          <w:szCs w:val="20"/>
        </w:rPr>
        <w:t>assed SOA P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&amp;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FM / CAS Exam 1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&amp;</w:t>
      </w:r>
      <w:r w:rsidR="004C6F90">
        <w:rPr>
          <w:sz w:val="20"/>
          <w:szCs w:val="20"/>
        </w:rPr>
        <w:t xml:space="preserve"> </w:t>
      </w:r>
      <w:r>
        <w:rPr>
          <w:sz w:val="20"/>
          <w:szCs w:val="20"/>
        </w:rPr>
        <w:t>2</w:t>
      </w:r>
      <w:r w:rsidR="00B045FF">
        <w:rPr>
          <w:sz w:val="20"/>
          <w:szCs w:val="20"/>
        </w:rPr>
        <w:t xml:space="preserve">, and </w:t>
      </w:r>
      <w:r w:rsidR="00E27EC2">
        <w:rPr>
          <w:sz w:val="20"/>
          <w:szCs w:val="20"/>
        </w:rPr>
        <w:t>SAS Base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 xml:space="preserve">May 2020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Nov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2020</w:t>
      </w:r>
    </w:p>
    <w:p w14:paraId="6DE7DA4C" w14:textId="17495123" w:rsidR="00DA104E" w:rsidRDefault="00E663FC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Sitting for SOA Exam IFM / CAS Exam 3F</w:t>
      </w:r>
      <w:r w:rsidR="00B045FF">
        <w:rPr>
          <w:sz w:val="20"/>
          <w:szCs w:val="20"/>
        </w:rPr>
        <w:t>, and SAS Advance</w:t>
      </w:r>
      <w:r w:rsidR="00EB5F82">
        <w:rPr>
          <w:sz w:val="20"/>
          <w:szCs w:val="20"/>
        </w:rPr>
        <w:tab/>
      </w:r>
      <w:r w:rsidR="00EB5F82">
        <w:rPr>
          <w:i/>
          <w:iCs/>
          <w:sz w:val="20"/>
          <w:szCs w:val="20"/>
        </w:rPr>
        <w:t>Sept.</w:t>
      </w:r>
      <w:r>
        <w:rPr>
          <w:i/>
          <w:iCs/>
          <w:sz w:val="20"/>
          <w:szCs w:val="20"/>
        </w:rPr>
        <w:t xml:space="preserve"> 2022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</w:t>
      </w:r>
      <w:r w:rsidR="00EB5F82">
        <w:rPr>
          <w:i/>
          <w:iCs/>
          <w:sz w:val="20"/>
          <w:szCs w:val="20"/>
        </w:rPr>
        <w:t>Dec.</w:t>
      </w:r>
      <w:r>
        <w:rPr>
          <w:i/>
          <w:iCs/>
          <w:sz w:val="20"/>
          <w:szCs w:val="20"/>
        </w:rPr>
        <w:t xml:space="preserve"> 2022</w:t>
      </w:r>
    </w:p>
    <w:p w14:paraId="6A6DC582" w14:textId="1CA35014" w:rsidR="00EB5F82" w:rsidRDefault="00E663FC" w:rsidP="00854CDC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 w:rsidRPr="00AA6853">
        <w:rPr>
          <w:sz w:val="20"/>
          <w:szCs w:val="20"/>
        </w:rPr>
        <w:t xml:space="preserve">Skills: </w:t>
      </w:r>
      <w:r w:rsidR="004C6F90" w:rsidRPr="00AA6853">
        <w:rPr>
          <w:sz w:val="20"/>
          <w:szCs w:val="20"/>
        </w:rPr>
        <w:t>Python</w:t>
      </w:r>
      <w:r w:rsidR="00EB5F82">
        <w:rPr>
          <w:sz w:val="20"/>
          <w:szCs w:val="20"/>
        </w:rPr>
        <w:t xml:space="preserve"> </w:t>
      </w:r>
      <w:r w:rsidR="004C6F90" w:rsidRPr="00AA6853">
        <w:rPr>
          <w:sz w:val="20"/>
          <w:szCs w:val="20"/>
        </w:rPr>
        <w:t>(</w:t>
      </w:r>
      <w:r w:rsidR="004C6F90">
        <w:rPr>
          <w:sz w:val="20"/>
          <w:szCs w:val="20"/>
        </w:rPr>
        <w:t xml:space="preserve">pytoch, </w:t>
      </w:r>
      <w:r w:rsidR="004C6F90" w:rsidRPr="00AA6853">
        <w:rPr>
          <w:sz w:val="20"/>
          <w:szCs w:val="20"/>
        </w:rPr>
        <w:t>jax)</w:t>
      </w:r>
      <w:r w:rsidR="004C6F90">
        <w:rPr>
          <w:sz w:val="20"/>
          <w:szCs w:val="20"/>
        </w:rPr>
        <w:t xml:space="preserve">, </w:t>
      </w:r>
      <w:r w:rsidR="004C6F90" w:rsidRPr="00AA6853">
        <w:rPr>
          <w:sz w:val="20"/>
          <w:szCs w:val="20"/>
        </w:rPr>
        <w:t>R</w:t>
      </w:r>
      <w:r w:rsidR="00EB5F82">
        <w:rPr>
          <w:sz w:val="20"/>
          <w:szCs w:val="20"/>
        </w:rPr>
        <w:t xml:space="preserve"> </w:t>
      </w:r>
      <w:r w:rsidR="004C6F90" w:rsidRPr="00AA6853">
        <w:rPr>
          <w:sz w:val="20"/>
          <w:szCs w:val="20"/>
        </w:rPr>
        <w:t>(</w:t>
      </w:r>
      <w:r w:rsidR="004C6F90">
        <w:rPr>
          <w:sz w:val="20"/>
          <w:szCs w:val="20"/>
        </w:rPr>
        <w:t>tidyverse, dplyr</w:t>
      </w:r>
      <w:r w:rsidR="004C6F90" w:rsidRPr="00AA6853">
        <w:rPr>
          <w:sz w:val="20"/>
          <w:szCs w:val="20"/>
        </w:rPr>
        <w:t xml:space="preserve">), </w:t>
      </w:r>
      <w:r w:rsidRPr="00AA6853">
        <w:rPr>
          <w:sz w:val="20"/>
          <w:szCs w:val="20"/>
        </w:rPr>
        <w:t>Microsoft Excel</w:t>
      </w:r>
      <w:r w:rsidR="00EB5F82">
        <w:rPr>
          <w:sz w:val="20"/>
          <w:szCs w:val="20"/>
        </w:rPr>
        <w:t xml:space="preserve"> </w:t>
      </w:r>
      <w:r w:rsidR="00AA6853" w:rsidRPr="00AA6853">
        <w:rPr>
          <w:sz w:val="20"/>
          <w:szCs w:val="20"/>
        </w:rPr>
        <w:t>(pivot table</w:t>
      </w:r>
      <w:r w:rsidR="008B6747">
        <w:rPr>
          <w:sz w:val="20"/>
          <w:szCs w:val="20"/>
        </w:rPr>
        <w:t>,</w:t>
      </w:r>
      <w:r w:rsidR="00AA6853" w:rsidRPr="00AA6853">
        <w:rPr>
          <w:sz w:val="20"/>
          <w:szCs w:val="20"/>
        </w:rPr>
        <w:t xml:space="preserve"> </w:t>
      </w:r>
      <w:r w:rsidRPr="00AA6853">
        <w:rPr>
          <w:sz w:val="20"/>
          <w:szCs w:val="20"/>
        </w:rPr>
        <w:t>VBA</w:t>
      </w:r>
      <w:r w:rsidR="00AA6853" w:rsidRPr="00AA6853">
        <w:rPr>
          <w:sz w:val="20"/>
          <w:szCs w:val="20"/>
        </w:rPr>
        <w:t>)</w:t>
      </w:r>
      <w:r w:rsidRPr="00AA6853">
        <w:rPr>
          <w:sz w:val="20"/>
          <w:szCs w:val="20"/>
        </w:rPr>
        <w:t xml:space="preserve">, SAS, </w:t>
      </w:r>
      <w:r w:rsidRPr="00AA6853">
        <w:rPr>
          <w:rFonts w:hint="eastAsia"/>
          <w:sz w:val="20"/>
          <w:szCs w:val="20"/>
          <w:lang w:eastAsia="zh-CN"/>
        </w:rPr>
        <w:t>SQL</w:t>
      </w:r>
      <w:r w:rsidRPr="00AA6853">
        <w:rPr>
          <w:sz w:val="20"/>
          <w:szCs w:val="20"/>
          <w:lang w:eastAsia="zh-CN"/>
        </w:rPr>
        <w:t>,</w:t>
      </w:r>
      <w:r w:rsidR="004C6F90">
        <w:rPr>
          <w:sz w:val="20"/>
          <w:szCs w:val="20"/>
          <w:lang w:eastAsia="zh-CN"/>
        </w:rPr>
        <w:t xml:space="preserve"> </w:t>
      </w:r>
      <w:r w:rsidR="00E71F9F">
        <w:rPr>
          <w:sz w:val="20"/>
          <w:szCs w:val="20"/>
        </w:rPr>
        <w:t xml:space="preserve">Power BI, </w:t>
      </w:r>
      <w:r w:rsidR="008B6747">
        <w:rPr>
          <w:sz w:val="20"/>
          <w:szCs w:val="20"/>
        </w:rPr>
        <w:t>Radar</w:t>
      </w:r>
      <w:r w:rsidR="00E71F9F">
        <w:rPr>
          <w:sz w:val="20"/>
          <w:szCs w:val="20"/>
        </w:rPr>
        <w:t xml:space="preserve">, </w:t>
      </w:r>
    </w:p>
    <w:p w14:paraId="190FBF0B" w14:textId="77777777" w:rsidR="00C31943" w:rsidRPr="00C31943" w:rsidRDefault="00C31943" w:rsidP="00C31943">
      <w:pPr>
        <w:tabs>
          <w:tab w:val="right" w:pos="10080"/>
        </w:tabs>
        <w:spacing w:line="360" w:lineRule="auto"/>
        <w:ind w:left="-7"/>
        <w:rPr>
          <w:sz w:val="20"/>
          <w:szCs w:val="20"/>
        </w:rPr>
      </w:pPr>
    </w:p>
    <w:p w14:paraId="341FA829" w14:textId="77777777" w:rsidR="00DA104E" w:rsidRDefault="00E663FC">
      <w:pPr>
        <w:pStyle w:val="Header"/>
        <w:tabs>
          <w:tab w:val="clear" w:pos="8640"/>
          <w:tab w:val="right" w:pos="9810"/>
        </w:tabs>
        <w:spacing w:line="360" w:lineRule="auto"/>
        <w:ind w:right="272"/>
        <w:rPr>
          <w:bCs/>
          <w:color w:val="4472C4" w:themeColor="accent1"/>
          <w:sz w:val="22"/>
          <w:szCs w:val="22"/>
          <w:lang w:eastAsia="zh-CN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A0D9F" wp14:editId="10E9590B">
                <wp:simplePos x="0" y="0"/>
                <wp:positionH relativeFrom="column">
                  <wp:posOffset>-15875</wp:posOffset>
                </wp:positionH>
                <wp:positionV relativeFrom="paragraph">
                  <wp:posOffset>163195</wp:posOffset>
                </wp:positionV>
                <wp:extent cx="6410325" cy="635"/>
                <wp:effectExtent l="0" t="6350" r="3175" b="1206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shape id="AutoShape 2" o:spid="_x0000_s1026" o:spt="32" type="#_x0000_t32" style="position:absolute;left:0pt;flip:y;margin-left:-1.25pt;margin-top:12.85pt;height:0.05pt;width:504.75pt;z-index:251659264;mso-width-relative:page;mso-height-relative:page;" filled="f" stroked="t" coordsize="21600,21600" o:gfxdata="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X1ooDWAAAACQEAAA8AAAAAAAAAAQAgAAAAIgAAAGRy&#10;cy9kb3ducmV2LnhtbFBLAQIUABQAAAAIAIdO4kDM8Fu6BwIAAAYEAAAOAAAAAAAAAAEAIAAAACUB&#10;AABkcnMvZTJvRG9jLnhtbFBLBQYAAAAABgAGAFkBAACeBQAAAAA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EDUCATION</w:t>
      </w:r>
    </w:p>
    <w:p w14:paraId="3D82F893" w14:textId="0B5F8009" w:rsidR="00DA104E" w:rsidRDefault="00E663FC">
      <w:pPr>
        <w:tabs>
          <w:tab w:val="right" w:pos="10080"/>
        </w:tabs>
        <w:spacing w:beforeLines="30" w:before="72" w:line="360" w:lineRule="auto"/>
        <w:rPr>
          <w:b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>Department of Statistics, University of Toronto</w:t>
      </w:r>
      <w:r w:rsidR="00EB5F82"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  <w:lang w:eastAsia="zh-CN"/>
        </w:rPr>
        <w:t xml:space="preserve">Toronto, </w:t>
      </w:r>
      <w:r w:rsidR="00EB5F82">
        <w:rPr>
          <w:b/>
          <w:sz w:val="20"/>
          <w:szCs w:val="20"/>
          <w:lang w:eastAsia="zh-CN"/>
        </w:rPr>
        <w:t>Canada</w:t>
      </w:r>
    </w:p>
    <w:p w14:paraId="25F57526" w14:textId="3A9ABB86" w:rsidR="00DA104E" w:rsidRDefault="00E663FC" w:rsidP="00854CDC">
      <w:pPr>
        <w:tabs>
          <w:tab w:val="right" w:pos="10080"/>
        </w:tabs>
        <w:spacing w:line="360" w:lineRule="auto"/>
        <w:rPr>
          <w:i/>
          <w:iCs/>
          <w:sz w:val="20"/>
          <w:szCs w:val="20"/>
          <w:lang w:eastAsia="zh-CN"/>
        </w:rPr>
      </w:pPr>
      <w:r>
        <w:rPr>
          <w:i/>
          <w:iCs/>
          <w:sz w:val="20"/>
          <w:szCs w:val="20"/>
          <w:lang w:eastAsia="zh-CN"/>
        </w:rPr>
        <w:t>Bachelor of Science, A</w:t>
      </w:r>
      <w:r>
        <w:rPr>
          <w:bCs/>
          <w:i/>
          <w:iCs/>
          <w:sz w:val="20"/>
          <w:szCs w:val="20"/>
          <w:lang w:eastAsia="zh-CN"/>
        </w:rPr>
        <w:t>ctuarial Science Specialist and Statistic Science Major</w:t>
      </w:r>
      <w:r w:rsidR="00EB5F82">
        <w:rPr>
          <w:b/>
          <w:sz w:val="20"/>
          <w:szCs w:val="20"/>
          <w:lang w:eastAsia="zh-CN"/>
        </w:rPr>
        <w:tab/>
      </w:r>
      <w:r>
        <w:rPr>
          <w:i/>
          <w:iCs/>
          <w:sz w:val="20"/>
          <w:szCs w:val="20"/>
        </w:rPr>
        <w:t>S</w:t>
      </w:r>
      <w:r>
        <w:rPr>
          <w:i/>
          <w:iCs/>
          <w:sz w:val="20"/>
          <w:szCs w:val="20"/>
          <w:lang w:eastAsia="zh-CN"/>
        </w:rPr>
        <w:t>ep</w:t>
      </w:r>
      <w:r>
        <w:rPr>
          <w:rFonts w:hint="eastAsia"/>
          <w:i/>
          <w:iCs/>
          <w:sz w:val="20"/>
          <w:szCs w:val="20"/>
          <w:lang w:eastAsia="zh-CN"/>
        </w:rPr>
        <w:t>t.</w:t>
      </w:r>
      <w:r>
        <w:rPr>
          <w:i/>
          <w:iCs/>
          <w:sz w:val="20"/>
          <w:szCs w:val="20"/>
          <w:lang w:eastAsia="zh-CN"/>
        </w:rPr>
        <w:t xml:space="preserve"> 2018 - Apr</w:t>
      </w:r>
      <w:r>
        <w:rPr>
          <w:rFonts w:hint="eastAsia"/>
          <w:i/>
          <w:iCs/>
          <w:sz w:val="20"/>
          <w:szCs w:val="20"/>
          <w:lang w:eastAsia="zh-CN"/>
        </w:rPr>
        <w:t>.</w:t>
      </w:r>
      <w:r>
        <w:rPr>
          <w:i/>
          <w:iCs/>
          <w:sz w:val="20"/>
          <w:szCs w:val="20"/>
          <w:lang w:eastAsia="zh-CN"/>
        </w:rPr>
        <w:t xml:space="preserve"> 2023</w:t>
      </w:r>
    </w:p>
    <w:p w14:paraId="5D18EA08" w14:textId="77777777" w:rsidR="00C31943" w:rsidRDefault="00C31943" w:rsidP="00854CDC">
      <w:pPr>
        <w:tabs>
          <w:tab w:val="right" w:pos="10080"/>
        </w:tabs>
        <w:spacing w:line="360" w:lineRule="auto"/>
        <w:rPr>
          <w:i/>
          <w:iCs/>
          <w:sz w:val="20"/>
          <w:szCs w:val="20"/>
          <w:lang w:eastAsia="zh-CN"/>
        </w:rPr>
      </w:pPr>
    </w:p>
    <w:p w14:paraId="549C06F3" w14:textId="77777777" w:rsidR="00DA104E" w:rsidRDefault="00E663FC">
      <w:pPr>
        <w:tabs>
          <w:tab w:val="right" w:pos="10080"/>
        </w:tabs>
        <w:spacing w:line="360" w:lineRule="auto"/>
        <w:rPr>
          <w:b/>
          <w:color w:val="4472C4" w:themeColor="accent1"/>
          <w:sz w:val="20"/>
          <w:szCs w:val="20"/>
        </w:rPr>
      </w:pPr>
      <w:bookmarkStart w:id="0" w:name="_Hlk75187313"/>
      <w:r>
        <w:rPr>
          <w:b/>
          <w:color w:val="4472C4" w:themeColor="accent1"/>
          <w:sz w:val="22"/>
          <w:szCs w:val="22"/>
          <w:lang w:eastAsia="zh-CN"/>
        </w:rPr>
        <w:t>P</w:t>
      </w: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9AB06" wp14:editId="04F2EF95">
                <wp:simplePos x="0" y="0"/>
                <wp:positionH relativeFrom="column">
                  <wp:posOffset>-15875</wp:posOffset>
                </wp:positionH>
                <wp:positionV relativeFrom="paragraph">
                  <wp:posOffset>162560</wp:posOffset>
                </wp:positionV>
                <wp:extent cx="6410325" cy="635"/>
                <wp:effectExtent l="0" t="6350" r="3175" b="120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shape id="AutoShape 3" o:spid="_x0000_s1026" o:spt="32" type="#_x0000_t32" style="position:absolute;left:0pt;flip:y;margin-left:-1.25pt;margin-top:12.8pt;height:0.05pt;width:504.75pt;z-index:251660288;mso-width-relative:page;mso-height-relative:page;" filled="f" stroked="t" coordsize="21600,21600" o:gfxdata="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R0zUPWAAAACQEAAA8AAAAAAAAAAQAgAAAAIgAAAGRy&#10;cy9kb3ducmV2LnhtbFBLAQIUABQAAAAIAIdO4kCDmX+ABwIAAAYEAAAOAAAAAAAAAAEAIAAAACUB&#10;AABkcnMvZTJvRG9jLnhtbFBLBQYAAAAABgAGAFkBAACeBQAAAAA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  <w:lang w:eastAsia="zh-CN"/>
        </w:rPr>
        <w:t xml:space="preserve">ROFESSIONAL </w:t>
      </w:r>
      <w:r>
        <w:rPr>
          <w:b/>
          <w:color w:val="4472C4" w:themeColor="accent1"/>
          <w:sz w:val="22"/>
          <w:szCs w:val="22"/>
        </w:rPr>
        <w:t>EXPERIENCE</w:t>
      </w:r>
    </w:p>
    <w:bookmarkEnd w:id="0"/>
    <w:p w14:paraId="00C37172" w14:textId="0F5EB11C" w:rsidR="00DA104E" w:rsidRDefault="00E663FC">
      <w:pPr>
        <w:pStyle w:val="1"/>
        <w:spacing w:beforeLines="30" w:before="72" w:line="360" w:lineRule="auto"/>
      </w:pPr>
      <w:r>
        <w:t>Munich Re</w:t>
      </w:r>
      <w:r>
        <w:rPr>
          <w:rFonts w:hint="eastAsia"/>
        </w:rPr>
        <w:t>insurance Company of Canada</w:t>
      </w:r>
      <w:r w:rsidR="00EB5F82">
        <w:tab/>
      </w:r>
      <w:r>
        <w:t>Toronto, Canada</w:t>
      </w:r>
    </w:p>
    <w:p w14:paraId="64E3DBBB" w14:textId="6BE707E1" w:rsidR="00DA104E" w:rsidRDefault="00EB5F82">
      <w:pPr>
        <w:pStyle w:val="1"/>
        <w:spacing w:beforeLines="30" w:before="72" w:line="360" w:lineRule="auto"/>
        <w:rPr>
          <w:b w:val="0"/>
          <w:i/>
          <w:iCs/>
        </w:rPr>
      </w:pPr>
      <w:r w:rsidRPr="00EB5F82">
        <w:rPr>
          <w:b w:val="0"/>
          <w:i/>
          <w:iCs/>
          <w:lang w:eastAsia="en-US"/>
        </w:rPr>
        <w:t xml:space="preserve">Actuarial Co-op – </w:t>
      </w:r>
      <w:bookmarkStart w:id="1" w:name="_Hlk120212123"/>
      <w:r w:rsidRPr="00EB5F82">
        <w:rPr>
          <w:b w:val="0"/>
          <w:i/>
          <w:iCs/>
          <w:lang w:eastAsia="en-US"/>
        </w:rPr>
        <w:t>Property &amp; casualty Reserving</w:t>
      </w:r>
      <w:bookmarkEnd w:id="1"/>
      <w:r w:rsidR="00BE74D0">
        <w:rPr>
          <w:b w:val="0"/>
          <w:i/>
          <w:iCs/>
          <w:lang w:eastAsia="en-US"/>
        </w:rPr>
        <w:t xml:space="preserve"> </w:t>
      </w:r>
      <w:r w:rsidR="008840F7">
        <w:rPr>
          <w:b w:val="0"/>
          <w:i/>
          <w:iCs/>
          <w:lang w:eastAsia="en-US"/>
        </w:rPr>
        <w:t xml:space="preserve">&amp; </w:t>
      </w:r>
      <w:r w:rsidR="008840F7">
        <w:rPr>
          <w:b w:val="0"/>
          <w:i/>
          <w:iCs/>
        </w:rPr>
        <w:t xml:space="preserve">IFRS 17 </w:t>
      </w:r>
      <w:r w:rsidR="00BE74D0">
        <w:rPr>
          <w:b w:val="0"/>
          <w:i/>
          <w:iCs/>
          <w:lang w:eastAsia="en-US"/>
        </w:rPr>
        <w:t>Team</w:t>
      </w:r>
      <w:r>
        <w:rPr>
          <w:b w:val="0"/>
          <w:i/>
          <w:iCs/>
          <w:lang w:eastAsia="en-US"/>
        </w:rPr>
        <w:tab/>
      </w:r>
      <w:r>
        <w:rPr>
          <w:rFonts w:hint="eastAsia"/>
          <w:b w:val="0"/>
          <w:i/>
          <w:iCs/>
        </w:rPr>
        <w:t>Sept. 2022 - Apr. 2023</w:t>
      </w:r>
    </w:p>
    <w:p w14:paraId="26AB6135" w14:textId="2EBEBA04" w:rsidR="00E26989" w:rsidRPr="00582B35" w:rsidRDefault="00E26989" w:rsidP="00E26989">
      <w:pPr>
        <w:pStyle w:val="ListParagraph"/>
        <w:numPr>
          <w:ilvl w:val="0"/>
          <w:numId w:val="3"/>
        </w:numPr>
        <w:tabs>
          <w:tab w:val="right" w:pos="10080"/>
        </w:tabs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Imposed R to summarize cash flow </w:t>
      </w:r>
      <w:r w:rsidR="005A6B7E">
        <w:rPr>
          <w:sz w:val="20"/>
          <w:szCs w:val="20"/>
          <w:lang w:eastAsia="zh-CN"/>
        </w:rPr>
        <w:t>to</w:t>
      </w:r>
      <w:r>
        <w:rPr>
          <w:sz w:val="20"/>
          <w:szCs w:val="20"/>
          <w:lang w:eastAsia="zh-CN"/>
        </w:rPr>
        <w:t xml:space="preserve"> a particular </w:t>
      </w:r>
      <w:r w:rsidR="00BE74D0">
        <w:rPr>
          <w:sz w:val="20"/>
          <w:szCs w:val="20"/>
          <w:lang w:eastAsia="zh-CN"/>
        </w:rPr>
        <w:t xml:space="preserve">granularity and </w:t>
      </w:r>
      <w:r w:rsidR="00406E0C">
        <w:rPr>
          <w:sz w:val="20"/>
          <w:szCs w:val="20"/>
          <w:lang w:eastAsia="zh-CN"/>
        </w:rPr>
        <w:t xml:space="preserve">visualized patterns in </w:t>
      </w:r>
      <w:r>
        <w:rPr>
          <w:sz w:val="20"/>
          <w:szCs w:val="20"/>
          <w:lang w:eastAsia="zh-CN"/>
        </w:rPr>
        <w:t xml:space="preserve">Power BI for different </w:t>
      </w:r>
      <w:r w:rsidR="005A6B7E">
        <w:rPr>
          <w:sz w:val="20"/>
          <w:szCs w:val="20"/>
          <w:lang w:eastAsia="zh-CN"/>
        </w:rPr>
        <w:t xml:space="preserve">quarters and </w:t>
      </w:r>
      <w:r w:rsidR="00941EB2">
        <w:rPr>
          <w:sz w:val="20"/>
          <w:szCs w:val="20"/>
          <w:lang w:eastAsia="zh-CN"/>
        </w:rPr>
        <w:t>lines</w:t>
      </w:r>
      <w:r>
        <w:rPr>
          <w:sz w:val="20"/>
          <w:szCs w:val="20"/>
          <w:lang w:eastAsia="zh-CN"/>
        </w:rPr>
        <w:t xml:space="preserve"> of business</w:t>
      </w:r>
      <w:r w:rsidR="00406E0C">
        <w:rPr>
          <w:sz w:val="20"/>
          <w:szCs w:val="20"/>
          <w:lang w:eastAsia="zh-CN"/>
        </w:rPr>
        <w:t>es</w:t>
      </w:r>
    </w:p>
    <w:p w14:paraId="67D56506" w14:textId="723F58AF" w:rsidR="00B17867" w:rsidRPr="00B17867" w:rsidRDefault="008840F7" w:rsidP="00B17867">
      <w:pPr>
        <w:pStyle w:val="1"/>
        <w:numPr>
          <w:ilvl w:val="0"/>
          <w:numId w:val="3"/>
        </w:numPr>
        <w:spacing w:beforeLines="30" w:before="72" w:line="360" w:lineRule="auto"/>
        <w:rPr>
          <w:b w:val="0"/>
        </w:rPr>
      </w:pPr>
      <w:r>
        <w:rPr>
          <w:rFonts w:hint="eastAsia"/>
          <w:b w:val="0"/>
        </w:rPr>
        <w:t>S</w:t>
      </w:r>
      <w:r>
        <w:rPr>
          <w:b w:val="0"/>
        </w:rPr>
        <w:t>upported 2022 Appoint</w:t>
      </w:r>
      <w:r w:rsidR="00B91882">
        <w:rPr>
          <w:b w:val="0"/>
        </w:rPr>
        <w:t xml:space="preserve">ed </w:t>
      </w:r>
      <w:r>
        <w:rPr>
          <w:b w:val="0"/>
        </w:rPr>
        <w:t>Actuary Report preparation by collecting the financial statement data</w:t>
      </w:r>
      <w:r w:rsidR="00B91882">
        <w:rPr>
          <w:b w:val="0"/>
        </w:rPr>
        <w:t>,</w:t>
      </w:r>
      <w:r>
        <w:rPr>
          <w:b w:val="0"/>
        </w:rPr>
        <w:t xml:space="preserve"> and </w:t>
      </w:r>
      <w:r w:rsidR="00B045FF">
        <w:rPr>
          <w:b w:val="0"/>
        </w:rPr>
        <w:t>mapp</w:t>
      </w:r>
      <w:r w:rsidR="00B91882">
        <w:rPr>
          <w:b w:val="0"/>
        </w:rPr>
        <w:t>ed</w:t>
      </w:r>
      <w:r>
        <w:rPr>
          <w:b w:val="0"/>
        </w:rPr>
        <w:t xml:space="preserve"> </w:t>
      </w:r>
      <w:r w:rsidR="00B045FF">
        <w:rPr>
          <w:b w:val="0"/>
        </w:rPr>
        <w:t xml:space="preserve">IFRS 4 </w:t>
      </w:r>
      <w:r>
        <w:rPr>
          <w:b w:val="0"/>
        </w:rPr>
        <w:t xml:space="preserve">data structure </w:t>
      </w:r>
      <w:r w:rsidR="00B045FF">
        <w:rPr>
          <w:b w:val="0"/>
        </w:rPr>
        <w:t>with</w:t>
      </w:r>
      <w:r>
        <w:rPr>
          <w:b w:val="0"/>
        </w:rPr>
        <w:t xml:space="preserve"> IFRS 17</w:t>
      </w:r>
    </w:p>
    <w:p w14:paraId="1471936B" w14:textId="6C4D2D72" w:rsidR="00DA104E" w:rsidRDefault="00E663FC">
      <w:pPr>
        <w:pStyle w:val="1"/>
        <w:spacing w:beforeLines="30" w:before="72" w:line="360" w:lineRule="auto"/>
      </w:pPr>
      <w:r>
        <w:t>Intact Financial Corporation</w:t>
      </w:r>
      <w:r w:rsidR="00EB5F82">
        <w:tab/>
      </w:r>
      <w:r>
        <w:t>Toronto, Canada</w:t>
      </w:r>
    </w:p>
    <w:p w14:paraId="64311FD3" w14:textId="17DAB60F" w:rsidR="00DA104E" w:rsidRDefault="00E663FC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Actuarial Analyst Intern – Commercial Lines Automobile Actuarial Pricing Team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 xml:space="preserve">May 2022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Aug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2022</w:t>
      </w:r>
    </w:p>
    <w:p w14:paraId="4B9EC515" w14:textId="032B4B13" w:rsidR="00DA104E" w:rsidRDefault="00FE2F1A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  <w:lang w:eastAsia="zh-CN"/>
        </w:rPr>
        <w:t xml:space="preserve">Retrieved </w:t>
      </w:r>
      <w:r>
        <w:rPr>
          <w:sz w:val="20"/>
          <w:szCs w:val="20"/>
        </w:rPr>
        <w:t>Motor Vehicle Records</w:t>
      </w:r>
      <w:r>
        <w:rPr>
          <w:sz w:val="20"/>
          <w:szCs w:val="20"/>
          <w:lang w:eastAsia="zh-CN"/>
        </w:rPr>
        <w:t xml:space="preserve"> data in SAS</w:t>
      </w:r>
      <w:r w:rsidR="00350208">
        <w:rPr>
          <w:sz w:val="20"/>
          <w:szCs w:val="20"/>
          <w:lang w:eastAsia="zh-CN"/>
        </w:rPr>
        <w:t xml:space="preserve">, </w:t>
      </w:r>
      <w:r>
        <w:rPr>
          <w:sz w:val="20"/>
          <w:szCs w:val="20"/>
          <w:lang w:eastAsia="zh-CN"/>
        </w:rPr>
        <w:t>i</w:t>
      </w:r>
      <w:r>
        <w:rPr>
          <w:rFonts w:hint="eastAsia"/>
          <w:sz w:val="20"/>
          <w:szCs w:val="20"/>
          <w:lang w:eastAsia="zh-CN"/>
        </w:rPr>
        <w:t>nvestigate</w:t>
      </w:r>
      <w:r>
        <w:rPr>
          <w:sz w:val="20"/>
          <w:szCs w:val="20"/>
          <w:lang w:eastAsia="zh-CN"/>
        </w:rPr>
        <w:t>d</w:t>
      </w:r>
      <w:r>
        <w:rPr>
          <w:sz w:val="20"/>
          <w:szCs w:val="20"/>
        </w:rPr>
        <w:t xml:space="preserve"> reasons </w:t>
      </w:r>
      <w:r w:rsidR="00941EB2">
        <w:rPr>
          <w:sz w:val="20"/>
          <w:szCs w:val="20"/>
        </w:rPr>
        <w:t>for</w:t>
      </w:r>
      <w:r>
        <w:rPr>
          <w:sz w:val="20"/>
          <w:szCs w:val="20"/>
        </w:rPr>
        <w:t xml:space="preserve"> the order going over budget</w:t>
      </w:r>
      <w:r w:rsidR="00350208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used Excel </w:t>
      </w:r>
      <w:r>
        <w:rPr>
          <w:sz w:val="20"/>
          <w:szCs w:val="20"/>
          <w:lang w:eastAsia="zh-CN"/>
        </w:rPr>
        <w:t xml:space="preserve">to </w:t>
      </w:r>
      <w:r>
        <w:rPr>
          <w:sz w:val="20"/>
          <w:szCs w:val="20"/>
        </w:rPr>
        <w:t xml:space="preserve">perform cost analysis and </w:t>
      </w:r>
      <w:r w:rsidR="00CB2ECB">
        <w:rPr>
          <w:sz w:val="20"/>
          <w:szCs w:val="20"/>
        </w:rPr>
        <w:t xml:space="preserve">reduced </w:t>
      </w:r>
      <w:r>
        <w:rPr>
          <w:sz w:val="20"/>
          <w:szCs w:val="20"/>
        </w:rPr>
        <w:t xml:space="preserve">total </w:t>
      </w:r>
      <w:r w:rsidR="00CB2ECB">
        <w:rPr>
          <w:sz w:val="20"/>
          <w:szCs w:val="20"/>
        </w:rPr>
        <w:t xml:space="preserve">loss </w:t>
      </w:r>
      <w:r>
        <w:rPr>
          <w:sz w:val="20"/>
          <w:szCs w:val="20"/>
        </w:rPr>
        <w:t>by 13%</w:t>
      </w:r>
    </w:p>
    <w:p w14:paraId="24FB91E5" w14:textId="074F0609" w:rsidR="00DA104E" w:rsidRDefault="00E663FC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Fixed the </w:t>
      </w:r>
      <w:r w:rsidR="00D40B3D">
        <w:rPr>
          <w:sz w:val="20"/>
          <w:szCs w:val="20"/>
          <w:lang w:eastAsia="zh-CN"/>
        </w:rPr>
        <w:t xml:space="preserve">endorsement </w:t>
      </w:r>
      <w:r w:rsidR="00414A10">
        <w:rPr>
          <w:sz w:val="20"/>
          <w:szCs w:val="20"/>
          <w:lang w:eastAsia="zh-CN"/>
        </w:rPr>
        <w:t xml:space="preserve">calculation </w:t>
      </w:r>
      <w:r w:rsidR="00CB2ECB">
        <w:rPr>
          <w:sz w:val="20"/>
          <w:szCs w:val="20"/>
          <w:lang w:eastAsia="zh-CN"/>
        </w:rPr>
        <w:t>errors</w:t>
      </w:r>
      <w:r>
        <w:rPr>
          <w:sz w:val="20"/>
          <w:szCs w:val="20"/>
          <w:lang w:eastAsia="zh-CN"/>
        </w:rPr>
        <w:t xml:space="preserve"> </w:t>
      </w:r>
      <w:r w:rsidR="00D40B3D">
        <w:rPr>
          <w:sz w:val="20"/>
          <w:szCs w:val="20"/>
          <w:lang w:eastAsia="zh-CN"/>
        </w:rPr>
        <w:t>in</w:t>
      </w:r>
      <w:r>
        <w:rPr>
          <w:sz w:val="20"/>
          <w:szCs w:val="20"/>
          <w:lang w:eastAsia="zh-CN"/>
        </w:rPr>
        <w:t xml:space="preserve"> Auto Strategy Monitoring </w:t>
      </w:r>
      <w:r w:rsidR="00350208">
        <w:rPr>
          <w:sz w:val="20"/>
          <w:szCs w:val="20"/>
          <w:lang w:eastAsia="zh-CN"/>
        </w:rPr>
        <w:t>R</w:t>
      </w:r>
      <w:r>
        <w:rPr>
          <w:sz w:val="20"/>
          <w:szCs w:val="20"/>
          <w:lang w:eastAsia="zh-CN"/>
        </w:rPr>
        <w:t>eport</w:t>
      </w:r>
      <w:r w:rsidR="00A61689">
        <w:rPr>
          <w:sz w:val="20"/>
          <w:szCs w:val="20"/>
          <w:lang w:eastAsia="zh-CN"/>
        </w:rPr>
        <w:t xml:space="preserve"> </w:t>
      </w:r>
      <w:r w:rsidR="00D40B3D">
        <w:rPr>
          <w:sz w:val="20"/>
          <w:szCs w:val="20"/>
          <w:lang w:eastAsia="zh-CN"/>
        </w:rPr>
        <w:t>using</w:t>
      </w:r>
      <w:r w:rsidR="00A61689">
        <w:rPr>
          <w:sz w:val="20"/>
          <w:szCs w:val="20"/>
          <w:lang w:eastAsia="zh-CN"/>
        </w:rPr>
        <w:t xml:space="preserve"> S</w:t>
      </w:r>
      <w:r w:rsidR="00350208">
        <w:rPr>
          <w:sz w:val="20"/>
          <w:szCs w:val="20"/>
          <w:lang w:eastAsia="zh-CN"/>
        </w:rPr>
        <w:t>QL</w:t>
      </w:r>
      <w:r>
        <w:rPr>
          <w:sz w:val="20"/>
          <w:szCs w:val="20"/>
          <w:lang w:eastAsia="zh-CN"/>
        </w:rPr>
        <w:t xml:space="preserve">, </w:t>
      </w:r>
      <w:r w:rsidR="00CF0862">
        <w:rPr>
          <w:sz w:val="20"/>
          <w:szCs w:val="20"/>
          <w:lang w:eastAsia="zh-CN"/>
        </w:rPr>
        <w:t>reconciled the result</w:t>
      </w:r>
      <w:r w:rsidR="00BF313B">
        <w:rPr>
          <w:sz w:val="20"/>
          <w:szCs w:val="20"/>
          <w:lang w:eastAsia="zh-CN"/>
        </w:rPr>
        <w:t xml:space="preserve"> </w:t>
      </w:r>
      <w:r w:rsidR="00CF0862">
        <w:rPr>
          <w:sz w:val="20"/>
          <w:szCs w:val="20"/>
          <w:lang w:eastAsia="zh-CN"/>
        </w:rPr>
        <w:t>in Excel</w:t>
      </w:r>
      <w:r w:rsidR="00BF313B">
        <w:rPr>
          <w:sz w:val="20"/>
          <w:szCs w:val="20"/>
          <w:lang w:eastAsia="zh-CN"/>
        </w:rPr>
        <w:t xml:space="preserve">, and </w:t>
      </w:r>
      <w:r w:rsidR="00350208">
        <w:rPr>
          <w:sz w:val="20"/>
          <w:szCs w:val="20"/>
          <w:lang w:eastAsia="zh-CN"/>
        </w:rPr>
        <w:t>improved the e</w:t>
      </w:r>
      <w:r>
        <w:rPr>
          <w:sz w:val="20"/>
          <w:szCs w:val="20"/>
          <w:lang w:eastAsia="zh-CN"/>
        </w:rPr>
        <w:t>xecution by 10%</w:t>
      </w:r>
    </w:p>
    <w:p w14:paraId="6218BACF" w14:textId="28361C84" w:rsidR="00DA104E" w:rsidRDefault="00E663FC">
      <w:pPr>
        <w:pStyle w:val="1"/>
        <w:spacing w:beforeLines="30" w:before="72" w:line="360" w:lineRule="auto"/>
      </w:pPr>
      <w:r>
        <w:t>The Wawanesa Mutual Insurance Company</w:t>
      </w:r>
      <w:r w:rsidR="00EB5F82">
        <w:tab/>
      </w:r>
      <w:r>
        <w:t>Toronto, Canada</w:t>
      </w:r>
    </w:p>
    <w:p w14:paraId="69C36F03" w14:textId="3578A8EA" w:rsidR="00DA104E" w:rsidRDefault="00E663FC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Actuarial Intern – Enterprise Risk Management Department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Jan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2022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Apr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2022</w:t>
      </w:r>
    </w:p>
    <w:p w14:paraId="0986C1CD" w14:textId="658FA093" w:rsidR="00DA104E" w:rsidRDefault="00E663FC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Enforced VBA to </w:t>
      </w:r>
      <w:r w:rsidR="00350208">
        <w:rPr>
          <w:sz w:val="20"/>
          <w:szCs w:val="20"/>
        </w:rPr>
        <w:t>conduct sensitive test</w:t>
      </w:r>
      <w:r>
        <w:rPr>
          <w:sz w:val="20"/>
          <w:szCs w:val="20"/>
        </w:rPr>
        <w:t xml:space="preserve"> for </w:t>
      </w:r>
      <w:r w:rsidR="00B91882">
        <w:rPr>
          <w:sz w:val="20"/>
          <w:szCs w:val="20"/>
        </w:rPr>
        <w:t>indications in Excel, which</w:t>
      </w:r>
      <w:r>
        <w:rPr>
          <w:sz w:val="20"/>
          <w:szCs w:val="20"/>
        </w:rPr>
        <w:t xml:space="preserve"> </w:t>
      </w:r>
      <w:r w:rsidR="00941EB2">
        <w:rPr>
          <w:sz w:val="20"/>
          <w:szCs w:val="20"/>
        </w:rPr>
        <w:t>investigated</w:t>
      </w:r>
      <w:r>
        <w:rPr>
          <w:sz w:val="20"/>
          <w:szCs w:val="20"/>
        </w:rPr>
        <w:t xml:space="preserve"> the factors </w:t>
      </w:r>
      <w:r w:rsidR="00350208">
        <w:rPr>
          <w:sz w:val="20"/>
          <w:szCs w:val="20"/>
        </w:rPr>
        <w:t xml:space="preserve">significantly </w:t>
      </w:r>
      <w:r>
        <w:rPr>
          <w:sz w:val="20"/>
          <w:szCs w:val="20"/>
        </w:rPr>
        <w:t>affects final indication</w:t>
      </w:r>
      <w:r w:rsidR="00B91882">
        <w:rPr>
          <w:sz w:val="20"/>
          <w:szCs w:val="20"/>
        </w:rPr>
        <w:t xml:space="preserve"> value</w:t>
      </w:r>
      <w:r>
        <w:rPr>
          <w:sz w:val="20"/>
          <w:szCs w:val="20"/>
        </w:rPr>
        <w:t>, creat</w:t>
      </w:r>
      <w:r w:rsidR="00B91882">
        <w:rPr>
          <w:sz w:val="20"/>
          <w:szCs w:val="20"/>
        </w:rPr>
        <w:t>ed</w:t>
      </w:r>
      <w:r>
        <w:rPr>
          <w:sz w:val="20"/>
          <w:szCs w:val="20"/>
        </w:rPr>
        <w:t xml:space="preserve"> </w:t>
      </w:r>
      <w:r w:rsidR="00B91882">
        <w:rPr>
          <w:sz w:val="20"/>
          <w:szCs w:val="20"/>
        </w:rPr>
        <w:t>VBA</w:t>
      </w:r>
      <w:r>
        <w:rPr>
          <w:sz w:val="20"/>
          <w:szCs w:val="20"/>
        </w:rPr>
        <w:t xml:space="preserve"> bottoms to </w:t>
      </w:r>
      <w:r w:rsidR="00B91882">
        <w:rPr>
          <w:sz w:val="20"/>
          <w:szCs w:val="20"/>
        </w:rPr>
        <w:t>automate</w:t>
      </w:r>
      <w:r>
        <w:rPr>
          <w:sz w:val="20"/>
          <w:szCs w:val="20"/>
        </w:rPr>
        <w:t xml:space="preserve"> the </w:t>
      </w:r>
      <w:r w:rsidR="00B91882">
        <w:rPr>
          <w:sz w:val="20"/>
          <w:szCs w:val="20"/>
        </w:rPr>
        <w:t xml:space="preserve">whole </w:t>
      </w:r>
      <w:r>
        <w:rPr>
          <w:sz w:val="20"/>
          <w:szCs w:val="20"/>
        </w:rPr>
        <w:t>process</w:t>
      </w:r>
      <w:r w:rsidR="00B91882">
        <w:rPr>
          <w:sz w:val="20"/>
          <w:szCs w:val="20"/>
        </w:rPr>
        <w:t>, which saved 90% of work for the following year</w:t>
      </w:r>
    </w:p>
    <w:p w14:paraId="11C584AE" w14:textId="52101A0B" w:rsidR="00DA104E" w:rsidRDefault="00E663FC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Implemented Radar to perform Reinsurance earthquake data r</w:t>
      </w:r>
      <w:r>
        <w:rPr>
          <w:sz w:val="20"/>
          <w:szCs w:val="20"/>
        </w:rPr>
        <w:t>eview, identify invalid reconcile sources or data fields, documented from completeness, accuracy</w:t>
      </w:r>
      <w:r w:rsidR="00941EB2">
        <w:rPr>
          <w:sz w:val="20"/>
          <w:szCs w:val="20"/>
        </w:rPr>
        <w:t>,</w:t>
      </w:r>
      <w:r>
        <w:rPr>
          <w:sz w:val="20"/>
          <w:szCs w:val="20"/>
        </w:rPr>
        <w:t xml:space="preserve"> and consistency aspects to reveal potential impacts</w:t>
      </w:r>
    </w:p>
    <w:p w14:paraId="617FCB52" w14:textId="7C580B91" w:rsidR="00DA104E" w:rsidRDefault="00E663FC">
      <w:pPr>
        <w:tabs>
          <w:tab w:val="right" w:pos="10080"/>
        </w:tabs>
        <w:spacing w:beforeLines="30" w:before="72" w:line="360" w:lineRule="auto"/>
        <w:rPr>
          <w:b/>
          <w:sz w:val="20"/>
          <w:szCs w:val="20"/>
        </w:rPr>
      </w:pPr>
      <w:r>
        <w:rPr>
          <w:b/>
          <w:sz w:val="20"/>
          <w:szCs w:val="20"/>
          <w:lang w:eastAsia="zh-CN"/>
        </w:rPr>
        <w:t>Guorong Securities</w:t>
      </w:r>
      <w:r w:rsidR="00EB5F82"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</w:rPr>
        <w:t>Hangzhou, China</w:t>
      </w:r>
    </w:p>
    <w:p w14:paraId="7EA7E6E5" w14:textId="73490E43" w:rsidR="00DA104E" w:rsidRDefault="00E663FC">
      <w:pPr>
        <w:tabs>
          <w:tab w:val="right" w:pos="10080"/>
        </w:tabs>
        <w:spacing w:line="36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P</w:t>
      </w:r>
      <w:r>
        <w:rPr>
          <w:i/>
          <w:iCs/>
          <w:sz w:val="20"/>
          <w:szCs w:val="20"/>
          <w:lang w:eastAsia="zh-CN"/>
        </w:rPr>
        <w:t>ro</w:t>
      </w:r>
      <w:r>
        <w:rPr>
          <w:i/>
          <w:iCs/>
          <w:sz w:val="20"/>
          <w:szCs w:val="20"/>
        </w:rPr>
        <w:t>duct Manager Assistant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Jan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2020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</w:rPr>
        <w:t xml:space="preserve"> Apr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2020</w:t>
      </w:r>
    </w:p>
    <w:p w14:paraId="0A51E4CB" w14:textId="4973256F" w:rsidR="00DA104E" w:rsidRDefault="00E663FC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Monitored capital </w:t>
      </w:r>
      <w:r>
        <w:rPr>
          <w:sz w:val="20"/>
          <w:szCs w:val="20"/>
        </w:rPr>
        <w:t xml:space="preserve">flow, </w:t>
      </w:r>
      <w:r w:rsidR="00941EB2">
        <w:rPr>
          <w:sz w:val="20"/>
          <w:szCs w:val="20"/>
        </w:rPr>
        <w:t xml:space="preserve">and </w:t>
      </w:r>
      <w:r>
        <w:rPr>
          <w:sz w:val="20"/>
          <w:szCs w:val="20"/>
        </w:rPr>
        <w:t>data classification, checked abnormal data</w:t>
      </w:r>
      <w:r w:rsidR="00B91882">
        <w:rPr>
          <w:sz w:val="20"/>
          <w:szCs w:val="20"/>
        </w:rPr>
        <w:t xml:space="preserve"> or outliers</w:t>
      </w:r>
      <w:r>
        <w:rPr>
          <w:sz w:val="20"/>
          <w:szCs w:val="20"/>
        </w:rPr>
        <w:t xml:space="preserve"> and completed relevant reports </w:t>
      </w:r>
    </w:p>
    <w:p w14:paraId="0B362C2D" w14:textId="6CEEE3F5" w:rsidR="00DA104E" w:rsidRDefault="00E663FC" w:rsidP="00854CDC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Created individual stock benefit models and portfolio strategies, utilized stratified sampling and multi-factor linear model index enhancement </w:t>
      </w:r>
      <w:r>
        <w:rPr>
          <w:sz w:val="20"/>
          <w:szCs w:val="20"/>
        </w:rPr>
        <w:t>strategies, reduced transaction costs, and optimized investment portfolios</w:t>
      </w:r>
    </w:p>
    <w:p w14:paraId="23AC26A4" w14:textId="77777777" w:rsidR="00C31943" w:rsidRPr="00C31943" w:rsidRDefault="00C31943" w:rsidP="00C31943">
      <w:pPr>
        <w:tabs>
          <w:tab w:val="right" w:pos="10080"/>
        </w:tabs>
        <w:spacing w:line="360" w:lineRule="auto"/>
        <w:ind w:left="-7"/>
        <w:rPr>
          <w:sz w:val="20"/>
          <w:szCs w:val="20"/>
        </w:rPr>
      </w:pPr>
    </w:p>
    <w:p w14:paraId="38497911" w14:textId="77777777" w:rsidR="00DA104E" w:rsidRDefault="00E663FC">
      <w:pPr>
        <w:tabs>
          <w:tab w:val="right" w:pos="10080"/>
        </w:tabs>
        <w:spacing w:line="360" w:lineRule="auto"/>
        <w:rPr>
          <w:b/>
          <w:color w:val="4472C4" w:themeColor="accent1"/>
          <w:sz w:val="22"/>
          <w:szCs w:val="22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DDD7E7" wp14:editId="37B0C2A3">
                <wp:simplePos x="0" y="0"/>
                <wp:positionH relativeFrom="column">
                  <wp:posOffset>-15875</wp:posOffset>
                </wp:positionH>
                <wp:positionV relativeFrom="paragraph">
                  <wp:posOffset>162560</wp:posOffset>
                </wp:positionV>
                <wp:extent cx="6410325" cy="635"/>
                <wp:effectExtent l="0" t="6350" r="3175" b="12065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shape id="AutoShape 3" o:spid="_x0000_s1026" o:spt="32" type="#_x0000_t32" style="position:absolute;left:0pt;flip:y;margin-left:-1.25pt;margin-top:12.8pt;height:0.05pt;width:504.75pt;z-index:251662336;mso-width-relative:page;mso-height-relative:page;" filled="f" stroked="t" coordsize="21600,21600" o:gfxdata="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R0zUPWAAAACQEAAA8AAAAAAAAAAQAgAAAAIgAAAGRy&#10;cy9kb3ducmV2LnhtbFBLAQIUABQAAAAIAIdO4kDm8bg/BwIAAAYEAAAOAAAAAAAAAAEAIAAAACUB&#10;AABkcnMvZTJvRG9jLnhtbFBLBQYAAAAABgAGAFkBAACeBQAAAAA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PROJECT EXPERIENCE</w:t>
      </w:r>
    </w:p>
    <w:p w14:paraId="75B64CEA" w14:textId="3F83D626" w:rsidR="00DA104E" w:rsidRDefault="00E663FC">
      <w:pPr>
        <w:tabs>
          <w:tab w:val="right" w:pos="10080"/>
        </w:tabs>
        <w:spacing w:beforeLines="30" w:before="72" w:line="360" w:lineRule="auto"/>
        <w:rPr>
          <w:b/>
          <w:sz w:val="20"/>
          <w:szCs w:val="20"/>
          <w:lang w:eastAsia="zh-CN"/>
        </w:rPr>
      </w:pPr>
      <w:r>
        <w:rPr>
          <w:b/>
          <w:sz w:val="20"/>
          <w:szCs w:val="20"/>
          <w:lang w:eastAsia="zh-CN"/>
        </w:rPr>
        <w:t>Analysis on reserves of Medical Rehabilitation and Direct Compensation</w:t>
      </w:r>
      <w:r w:rsidR="00EB5F82"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  <w:lang w:eastAsia="zh-CN"/>
        </w:rPr>
        <w:t>Toronto, ON</w:t>
      </w:r>
    </w:p>
    <w:p w14:paraId="6DB1B66D" w14:textId="0E1C3B18" w:rsidR="00DA104E" w:rsidRDefault="00E663FC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Group Leader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Oct</w:t>
      </w:r>
      <w:r w:rsidR="00EB5F82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  <w:lang w:val="fr-FR"/>
        </w:rPr>
        <w:t xml:space="preserve">2021 </w:t>
      </w:r>
      <w:r w:rsidR="00EB5F82">
        <w:rPr>
          <w:i/>
          <w:iCs/>
          <w:sz w:val="20"/>
          <w:szCs w:val="20"/>
        </w:rPr>
        <w:t>–</w:t>
      </w:r>
      <w:r>
        <w:rPr>
          <w:i/>
          <w:iCs/>
          <w:sz w:val="20"/>
          <w:szCs w:val="20"/>
          <w:lang w:val="fr-FR"/>
        </w:rPr>
        <w:t xml:space="preserve"> Nov</w:t>
      </w:r>
      <w:r w:rsidR="00EB5F82">
        <w:rPr>
          <w:i/>
          <w:iCs/>
          <w:sz w:val="20"/>
          <w:szCs w:val="20"/>
          <w:lang w:val="fr-FR"/>
        </w:rPr>
        <w:t>.</w:t>
      </w:r>
      <w:r>
        <w:rPr>
          <w:i/>
          <w:iCs/>
          <w:sz w:val="20"/>
          <w:szCs w:val="20"/>
          <w:lang w:val="fr-FR"/>
        </w:rPr>
        <w:t xml:space="preserve"> 2021</w:t>
      </w:r>
    </w:p>
    <w:p w14:paraId="55B05288" w14:textId="616FFA6D" w:rsidR="00DA104E" w:rsidRDefault="00E663FC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bCs/>
          <w:sz w:val="20"/>
          <w:szCs w:val="20"/>
          <w:lang w:eastAsia="zh-CN"/>
        </w:rPr>
        <w:lastRenderedPageBreak/>
        <w:t>E</w:t>
      </w:r>
      <w:r>
        <w:rPr>
          <w:sz w:val="20"/>
          <w:szCs w:val="20"/>
        </w:rPr>
        <w:t xml:space="preserve">nforced Excel to construct eight </w:t>
      </w:r>
      <w:r>
        <w:rPr>
          <w:sz w:val="20"/>
          <w:szCs w:val="20"/>
        </w:rPr>
        <w:t>development triangles, applied several diagnosis methods</w:t>
      </w:r>
      <w:r w:rsidR="00941EB2">
        <w:rPr>
          <w:sz w:val="20"/>
          <w:szCs w:val="20"/>
        </w:rPr>
        <w:t>,</w:t>
      </w:r>
      <w:r>
        <w:rPr>
          <w:sz w:val="20"/>
          <w:szCs w:val="20"/>
        </w:rPr>
        <w:t xml:space="preserve"> and concluded the age-to-age factors regarding to reported/paid claims/counts using</w:t>
      </w:r>
    </w:p>
    <w:p w14:paraId="685B0AA3" w14:textId="1A717772" w:rsidR="00DA104E" w:rsidRDefault="00E663FC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Selected age-to-age factors in each maturity </w:t>
      </w:r>
      <w:r w:rsidR="00941EB2">
        <w:rPr>
          <w:sz w:val="20"/>
          <w:szCs w:val="20"/>
        </w:rPr>
        <w:t>period</w:t>
      </w:r>
      <w:r>
        <w:rPr>
          <w:sz w:val="20"/>
          <w:szCs w:val="20"/>
        </w:rPr>
        <w:t xml:space="preserve"> representing future trends as loss development factors (LDFs),</w:t>
      </w:r>
      <w:r>
        <w:rPr>
          <w:sz w:val="20"/>
          <w:szCs w:val="20"/>
        </w:rPr>
        <w:t xml:space="preserve"> adjusted ultimate reported/paid claims/count by LDFs</w:t>
      </w:r>
    </w:p>
    <w:p w14:paraId="07B40A40" w14:textId="0E00156D" w:rsidR="00DA104E" w:rsidRDefault="00E663FC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Exercised Frequency Severity method, Claim ratio&amp;Pure Premium method, BF method</w:t>
      </w:r>
      <w:r w:rsidR="00941EB2">
        <w:rPr>
          <w:sz w:val="20"/>
          <w:szCs w:val="20"/>
        </w:rPr>
        <w:t>,</w:t>
      </w:r>
      <w:r>
        <w:rPr>
          <w:sz w:val="20"/>
          <w:szCs w:val="20"/>
        </w:rPr>
        <w:t xml:space="preserve"> and BS method to project ultimate claims, selected ultimate claims</w:t>
      </w:r>
    </w:p>
    <w:p w14:paraId="20F9F678" w14:textId="6D6D1455" w:rsidR="00DA104E" w:rsidRDefault="00E663FC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Documented the result in a report, accomplished a prese</w:t>
      </w:r>
      <w:r>
        <w:rPr>
          <w:sz w:val="20"/>
          <w:szCs w:val="20"/>
        </w:rPr>
        <w:t xml:space="preserve">ntation using PowerPoint and a real-time Q&amp;A with professors, achieved 90% marks which </w:t>
      </w:r>
      <w:r w:rsidR="00941EB2">
        <w:rPr>
          <w:sz w:val="20"/>
          <w:szCs w:val="20"/>
        </w:rPr>
        <w:t>are</w:t>
      </w:r>
      <w:r>
        <w:rPr>
          <w:sz w:val="20"/>
          <w:szCs w:val="20"/>
        </w:rPr>
        <w:t xml:space="preserve"> top 3 of the class</w:t>
      </w:r>
    </w:p>
    <w:p w14:paraId="30711C6E" w14:textId="4A383366" w:rsidR="00DA104E" w:rsidRDefault="00E663FC">
      <w:pPr>
        <w:pStyle w:val="1"/>
        <w:spacing w:beforeLines="30" w:before="72" w:line="360" w:lineRule="auto"/>
      </w:pPr>
      <w:r>
        <w:t>Research on the Intention of US President Election in 2020</w:t>
      </w:r>
      <w:r w:rsidR="00EB5F82">
        <w:tab/>
      </w:r>
      <w:r>
        <w:t>Toronto, ON</w:t>
      </w:r>
    </w:p>
    <w:p w14:paraId="7E5C82B2" w14:textId="72A20334" w:rsidR="00DA104E" w:rsidRDefault="00E663FC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Group Member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  <w:lang w:eastAsia="zh-CN"/>
        </w:rPr>
        <w:t>Oct</w:t>
      </w:r>
      <w:r w:rsidR="00EB5F82">
        <w:rPr>
          <w:i/>
          <w:iCs/>
          <w:sz w:val="20"/>
          <w:szCs w:val="20"/>
          <w:lang w:eastAsia="zh-CN"/>
        </w:rPr>
        <w:t>.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  <w:lang w:val="fr-FR"/>
        </w:rPr>
        <w:t xml:space="preserve">2020 </w:t>
      </w:r>
      <w:r>
        <w:rPr>
          <w:i/>
          <w:iCs/>
          <w:sz w:val="20"/>
          <w:szCs w:val="20"/>
        </w:rPr>
        <w:t>-</w:t>
      </w:r>
      <w:r>
        <w:rPr>
          <w:i/>
          <w:iCs/>
          <w:sz w:val="20"/>
          <w:szCs w:val="20"/>
          <w:lang w:val="fr-FR"/>
        </w:rPr>
        <w:t xml:space="preserve"> </w:t>
      </w:r>
      <w:r w:rsidR="00EB5F82">
        <w:rPr>
          <w:i/>
          <w:iCs/>
          <w:sz w:val="20"/>
          <w:szCs w:val="20"/>
          <w:lang w:val="fr-FR"/>
        </w:rPr>
        <w:t>Nov.</w:t>
      </w:r>
      <w:r>
        <w:rPr>
          <w:i/>
          <w:iCs/>
          <w:sz w:val="20"/>
          <w:szCs w:val="20"/>
          <w:lang w:val="fr-FR"/>
        </w:rPr>
        <w:t xml:space="preserve"> 2020</w:t>
      </w:r>
    </w:p>
    <w:p w14:paraId="3E0EE598" w14:textId="77777777" w:rsidR="00DA104E" w:rsidRDefault="00E663FC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b/>
          <w:sz w:val="20"/>
          <w:szCs w:val="20"/>
        </w:rPr>
      </w:pPr>
      <w:r>
        <w:rPr>
          <w:sz w:val="20"/>
          <w:szCs w:val="20"/>
        </w:rPr>
        <w:t>Implemented RStudio to match propensity s</w:t>
      </w:r>
      <w:r>
        <w:rPr>
          <w:sz w:val="20"/>
          <w:szCs w:val="20"/>
        </w:rPr>
        <w:t>core and calculated regression model based on the personal information of 6479 U.S. citizens including their age, education and income</w:t>
      </w:r>
    </w:p>
    <w:p w14:paraId="5C8AC6AB" w14:textId="77777777" w:rsidR="00DA104E" w:rsidRDefault="00E663FC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b/>
          <w:sz w:val="20"/>
          <w:szCs w:val="20"/>
        </w:rPr>
      </w:pPr>
      <w:r>
        <w:rPr>
          <w:sz w:val="20"/>
          <w:szCs w:val="20"/>
        </w:rPr>
        <w:t>Constructed a logistic regression model to calculate voters’ probability of having higher income, also known as propensit</w:t>
      </w:r>
      <w:r>
        <w:rPr>
          <w:sz w:val="20"/>
          <w:szCs w:val="20"/>
        </w:rPr>
        <w:t>y score, matched voters with the closest score</w:t>
      </w:r>
    </w:p>
    <w:p w14:paraId="52F46EC7" w14:textId="77777777" w:rsidR="00DA104E" w:rsidRDefault="00E663FC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b/>
          <w:sz w:val="20"/>
          <w:szCs w:val="20"/>
        </w:rPr>
      </w:pPr>
      <w:r>
        <w:rPr>
          <w:sz w:val="20"/>
          <w:szCs w:val="20"/>
        </w:rPr>
        <w:t>Compressed the original dataset into a matched dataset to observe the equilibrium between treatment group and control group, obtained the impact of income on voting preference</w:t>
      </w:r>
    </w:p>
    <w:p w14:paraId="7A0C6F12" w14:textId="4AF74856" w:rsidR="00DA104E" w:rsidRPr="00C31943" w:rsidRDefault="00E663FC" w:rsidP="00854CDC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b/>
          <w:sz w:val="20"/>
          <w:szCs w:val="20"/>
        </w:rPr>
      </w:pPr>
      <w:r>
        <w:rPr>
          <w:sz w:val="20"/>
          <w:szCs w:val="20"/>
          <w:lang w:eastAsia="zh-CN"/>
        </w:rPr>
        <w:t>Exercised logistics regression mo</w:t>
      </w:r>
      <w:r>
        <w:rPr>
          <w:sz w:val="20"/>
          <w:szCs w:val="20"/>
          <w:lang w:eastAsia="zh-CN"/>
        </w:rPr>
        <w:t>del on the compressed dataset to predict their voting preference and concluded voters from higher-income group reaching 37.77% probability of voting Biden</w:t>
      </w:r>
    </w:p>
    <w:p w14:paraId="0B9EFA24" w14:textId="77777777" w:rsidR="00C31943" w:rsidRPr="00854CDC" w:rsidRDefault="00C31943" w:rsidP="00C31943">
      <w:pPr>
        <w:pStyle w:val="ListParagraph"/>
        <w:tabs>
          <w:tab w:val="right" w:pos="10080"/>
        </w:tabs>
        <w:spacing w:line="360" w:lineRule="auto"/>
        <w:ind w:left="265"/>
        <w:rPr>
          <w:b/>
          <w:sz w:val="20"/>
          <w:szCs w:val="20"/>
        </w:rPr>
      </w:pPr>
    </w:p>
    <w:p w14:paraId="4A0DF5DB" w14:textId="77777777" w:rsidR="00DA104E" w:rsidRDefault="00E663FC">
      <w:pPr>
        <w:tabs>
          <w:tab w:val="right" w:pos="10080"/>
        </w:tabs>
        <w:spacing w:line="360" w:lineRule="auto"/>
        <w:rPr>
          <w:b/>
          <w:sz w:val="20"/>
          <w:szCs w:val="20"/>
          <w:lang w:eastAsia="zh-CN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27BBA9" wp14:editId="76571111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6410325" cy="635"/>
                <wp:effectExtent l="0" t="6350" r="3175" b="12065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shape id="AutoShape 3" o:spid="_x0000_s1026" o:spt="32" type="#_x0000_t32" style="position:absolute;left:0pt;flip:y;margin-left:0pt;margin-top:12.6pt;height:0.05pt;width:504.75pt;z-index:251663360;mso-width-relative:page;mso-height-relative:page;" filled="f" stroked="t" coordsize="21600,21600" o:gfxdata="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Dd6TdQAAAAHAQAADwAAAAAAAAABACAAAAAiAAAAZHJz&#10;L2Rvd25yZXYueG1sUEsBAhQAFAAAAAgAh07iQG9qlWYIAgAABgQAAA4AAAAAAAAAAQAgAAAAIwEA&#10;AGRycy9lMm9Eb2MueG1sUEsFBgAAAAAGAAYAWQEAAJ0FAAAAAA==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  <w:lang w:eastAsia="zh-CN"/>
        </w:rPr>
        <w:t xml:space="preserve">EXTRACURRICULAR </w:t>
      </w:r>
      <w:r>
        <w:rPr>
          <w:rFonts w:hint="eastAsia"/>
          <w:b/>
          <w:color w:val="4472C4" w:themeColor="accent1"/>
          <w:sz w:val="22"/>
          <w:szCs w:val="22"/>
          <w:lang w:eastAsia="zh-CN"/>
        </w:rPr>
        <w:t>ACTIVITIES</w:t>
      </w:r>
    </w:p>
    <w:p w14:paraId="149DB731" w14:textId="62DDBC72" w:rsidR="00DA104E" w:rsidRDefault="00E663FC">
      <w:pPr>
        <w:tabs>
          <w:tab w:val="right" w:pos="10080"/>
        </w:tabs>
        <w:spacing w:beforeLines="30" w:before="72" w:line="360" w:lineRule="auto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lang w:eastAsia="zh-CN"/>
        </w:rPr>
        <w:t>TCS Toronto Waterfront Marathon</w:t>
      </w:r>
      <w:r w:rsidR="00EB5F82">
        <w:rPr>
          <w:b/>
          <w:sz w:val="20"/>
          <w:szCs w:val="20"/>
          <w:lang w:eastAsia="zh-CN"/>
        </w:rPr>
        <w:tab/>
      </w:r>
      <w:r>
        <w:rPr>
          <w:b/>
          <w:sz w:val="20"/>
          <w:szCs w:val="20"/>
        </w:rPr>
        <w:t>Toronto, Canada</w:t>
      </w:r>
    </w:p>
    <w:p w14:paraId="0189841C" w14:textId="01433C89" w:rsidR="00DA104E" w:rsidRDefault="00E663FC">
      <w:pPr>
        <w:tabs>
          <w:tab w:val="right" w:pos="10080"/>
        </w:tabs>
        <w:spacing w:line="360" w:lineRule="auto"/>
        <w:rPr>
          <w:i/>
          <w:iCs/>
          <w:sz w:val="20"/>
          <w:szCs w:val="20"/>
          <w:lang w:eastAsia="zh-CN"/>
        </w:rPr>
      </w:pPr>
      <w:r>
        <w:rPr>
          <w:rFonts w:hint="eastAsia"/>
          <w:i/>
          <w:iCs/>
          <w:sz w:val="20"/>
          <w:szCs w:val="20"/>
          <w:lang w:eastAsia="zh-CN"/>
        </w:rPr>
        <w:t>Volunteer</w:t>
      </w:r>
      <w:r w:rsidR="00EB5F82">
        <w:rPr>
          <w:i/>
          <w:iCs/>
          <w:sz w:val="20"/>
          <w:szCs w:val="20"/>
          <w:lang w:eastAsia="zh-CN"/>
        </w:rPr>
        <w:tab/>
      </w:r>
      <w:r>
        <w:rPr>
          <w:rFonts w:hint="eastAsia"/>
          <w:i/>
          <w:iCs/>
          <w:sz w:val="20"/>
          <w:szCs w:val="20"/>
          <w:lang w:eastAsia="zh-CN"/>
        </w:rPr>
        <w:t xml:space="preserve">Oct. 16, </w:t>
      </w:r>
      <w:r>
        <w:rPr>
          <w:rFonts w:hint="eastAsia"/>
          <w:i/>
          <w:iCs/>
          <w:sz w:val="20"/>
          <w:szCs w:val="20"/>
          <w:lang w:eastAsia="zh-CN"/>
        </w:rPr>
        <w:t>2022</w:t>
      </w:r>
    </w:p>
    <w:p w14:paraId="139DC738" w14:textId="77777777" w:rsidR="00DA104E" w:rsidRDefault="00E663FC">
      <w:pPr>
        <w:numPr>
          <w:ilvl w:val="0"/>
          <w:numId w:val="2"/>
        </w:numPr>
        <w:tabs>
          <w:tab w:val="right" w:pos="10080"/>
        </w:tabs>
        <w:spacing w:line="360" w:lineRule="auto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Being a volunteer to assist as a course marshal at the 33 TCS Toronto Waterfront Marathon</w:t>
      </w:r>
    </w:p>
    <w:p w14:paraId="26F066CB" w14:textId="77777777" w:rsidR="00DA104E" w:rsidRDefault="00E663FC">
      <w:pPr>
        <w:numPr>
          <w:ilvl w:val="0"/>
          <w:numId w:val="2"/>
        </w:numPr>
        <w:tabs>
          <w:tab w:val="right" w:pos="10080"/>
        </w:tabs>
        <w:spacing w:line="360" w:lineRule="auto"/>
        <w:rPr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Made sure the course route was safe for participants, guided them along the route, supported pedestrian and vehicles in navigating road closures, and being a pos</w:t>
      </w:r>
      <w:r>
        <w:rPr>
          <w:rFonts w:hint="eastAsia"/>
          <w:sz w:val="20"/>
          <w:szCs w:val="20"/>
          <w:lang w:eastAsia="zh-CN"/>
        </w:rPr>
        <w:t>itive ambassador for the race</w:t>
      </w:r>
    </w:p>
    <w:p w14:paraId="1ED51776" w14:textId="6F65F247" w:rsidR="00BE582D" w:rsidRDefault="00BE582D" w:rsidP="00BE582D">
      <w:pPr>
        <w:tabs>
          <w:tab w:val="right" w:pos="10080"/>
        </w:tabs>
        <w:spacing w:line="360" w:lineRule="auto"/>
        <w:rPr>
          <w:b/>
          <w:sz w:val="20"/>
          <w:szCs w:val="20"/>
        </w:rPr>
      </w:pPr>
      <w:bookmarkStart w:id="2" w:name="_Hlk75187505"/>
      <w:r>
        <w:rPr>
          <w:b/>
          <w:sz w:val="20"/>
          <w:szCs w:val="20"/>
        </w:rPr>
        <w:t>Maixi Primary School</w:t>
      </w:r>
      <w:r w:rsidR="00EB5F82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Shanxi, </w:t>
      </w:r>
      <w:bookmarkEnd w:id="2"/>
      <w:r>
        <w:rPr>
          <w:b/>
          <w:sz w:val="20"/>
          <w:szCs w:val="20"/>
        </w:rPr>
        <w:t>China</w:t>
      </w:r>
    </w:p>
    <w:p w14:paraId="0B287B7E" w14:textId="18447752" w:rsidR="00BE582D" w:rsidRDefault="00BE582D" w:rsidP="00BE582D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Volunteer</w:t>
      </w:r>
      <w:r>
        <w:rPr>
          <w:sz w:val="20"/>
          <w:szCs w:val="20"/>
        </w:rPr>
        <w:tab/>
      </w:r>
      <w:r>
        <w:rPr>
          <w:i/>
          <w:iCs/>
          <w:sz w:val="20"/>
          <w:szCs w:val="20"/>
        </w:rPr>
        <w:t>May 2021 - June 2020</w:t>
      </w:r>
    </w:p>
    <w:p w14:paraId="0A4166CB" w14:textId="77777777" w:rsidR="00BE582D" w:rsidRDefault="00BE582D" w:rsidP="00BE582D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Taught Computer science and Statistic science using PowerPoint, organize 1-1 office hours, benefited 50+ students</w:t>
      </w:r>
    </w:p>
    <w:p w14:paraId="0EE52997" w14:textId="2B164D9E" w:rsidR="00BE582D" w:rsidRDefault="00BE582D" w:rsidP="00BE582D">
      <w:pPr>
        <w:tabs>
          <w:tab w:val="right" w:pos="10080"/>
        </w:tabs>
        <w:spacing w:beforeLines="30" w:before="72" w:line="360" w:lineRule="auto"/>
        <w:rPr>
          <w:b/>
          <w:sz w:val="20"/>
          <w:szCs w:val="20"/>
        </w:rPr>
      </w:pPr>
    </w:p>
    <w:p w14:paraId="6FA4489B" w14:textId="08793D88" w:rsidR="00DA104E" w:rsidRDefault="00BE582D">
      <w:pPr>
        <w:tabs>
          <w:tab w:val="right" w:pos="10080"/>
        </w:tabs>
        <w:spacing w:beforeLines="30" w:before="72"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Chinese Volunteer Association, University of Toronto</w:t>
      </w:r>
      <w:r>
        <w:rPr>
          <w:b/>
          <w:sz w:val="20"/>
          <w:szCs w:val="20"/>
        </w:rPr>
        <w:tab/>
        <w:t>Toronto, Canada</w:t>
      </w:r>
    </w:p>
    <w:p w14:paraId="0C82561D" w14:textId="223A4F54" w:rsidR="00DA104E" w:rsidRDefault="00E663FC">
      <w:pPr>
        <w:tabs>
          <w:tab w:val="right" w:pos="10080"/>
        </w:tabs>
        <w:spacing w:line="360" w:lineRule="auto"/>
        <w:rPr>
          <w:sz w:val="20"/>
          <w:szCs w:val="20"/>
        </w:rPr>
      </w:pPr>
      <w:r>
        <w:rPr>
          <w:i/>
          <w:iCs/>
          <w:sz w:val="20"/>
          <w:szCs w:val="20"/>
        </w:rPr>
        <w:t>President</w:t>
      </w:r>
      <w:r w:rsidR="00EB5F82">
        <w:rPr>
          <w:sz w:val="20"/>
          <w:szCs w:val="20"/>
        </w:rPr>
        <w:tab/>
      </w:r>
      <w:r>
        <w:rPr>
          <w:i/>
          <w:iCs/>
          <w:sz w:val="20"/>
          <w:szCs w:val="20"/>
        </w:rPr>
        <w:t>Sep</w:t>
      </w:r>
      <w:r w:rsidR="00BE582D">
        <w:rPr>
          <w:i/>
          <w:iCs/>
          <w:sz w:val="20"/>
          <w:szCs w:val="20"/>
        </w:rPr>
        <w:t>t.</w:t>
      </w:r>
      <w:r>
        <w:rPr>
          <w:i/>
          <w:iCs/>
          <w:sz w:val="20"/>
          <w:szCs w:val="20"/>
        </w:rPr>
        <w:t xml:space="preserve"> 2019 - May 2020</w:t>
      </w:r>
    </w:p>
    <w:p w14:paraId="7F2E52B3" w14:textId="77777777" w:rsidR="00DA104E" w:rsidRDefault="00E663FC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>Initiated Reading Week Camping and Food Festival activities, cooperated with 7 departments, raised $3000+ donations</w:t>
      </w:r>
    </w:p>
    <w:p w14:paraId="2F2797C3" w14:textId="350C6F80" w:rsidR="00DA104E" w:rsidRDefault="00DA104E">
      <w:pPr>
        <w:pStyle w:val="ListParagraph"/>
        <w:numPr>
          <w:ilvl w:val="0"/>
          <w:numId w:val="1"/>
        </w:numPr>
        <w:tabs>
          <w:tab w:val="right" w:pos="10080"/>
        </w:tabs>
        <w:spacing w:line="360" w:lineRule="auto"/>
        <w:ind w:leftChars="-3" w:left="265" w:hanging="272"/>
        <w:rPr>
          <w:sz w:val="20"/>
          <w:szCs w:val="20"/>
        </w:rPr>
      </w:pPr>
    </w:p>
    <w:p w14:paraId="1CF5DBB3" w14:textId="77777777" w:rsidR="00DA104E" w:rsidRDefault="00E663FC">
      <w:pPr>
        <w:tabs>
          <w:tab w:val="right" w:pos="10080"/>
        </w:tabs>
        <w:spacing w:line="360" w:lineRule="auto"/>
        <w:ind w:left="-7"/>
        <w:rPr>
          <w:color w:val="FF0000"/>
          <w:sz w:val="20"/>
          <w:szCs w:val="20"/>
          <w:lang w:eastAsia="zh-CN"/>
        </w:rPr>
      </w:pPr>
      <w:r>
        <w:rPr>
          <w:rFonts w:hint="eastAsia"/>
          <w:color w:val="FF0000"/>
          <w:sz w:val="20"/>
          <w:szCs w:val="20"/>
          <w:lang w:eastAsia="zh-CN"/>
        </w:rPr>
        <w:t>请补充信息表上提到的</w:t>
      </w:r>
      <w:r>
        <w:rPr>
          <w:rFonts w:hint="eastAsia"/>
          <w:color w:val="FF0000"/>
          <w:sz w:val="20"/>
          <w:szCs w:val="20"/>
          <w:lang w:eastAsia="zh-CN"/>
        </w:rPr>
        <w:t>RSG</w:t>
      </w:r>
      <w:r>
        <w:rPr>
          <w:rFonts w:hint="eastAsia"/>
          <w:color w:val="FF0000"/>
          <w:sz w:val="20"/>
          <w:szCs w:val="20"/>
          <w:lang w:eastAsia="zh-CN"/>
        </w:rPr>
        <w:t>和支教的详细信息</w:t>
      </w:r>
    </w:p>
    <w:p w14:paraId="1EFA1CEC" w14:textId="77777777" w:rsidR="00DA104E" w:rsidRDefault="00E663FC">
      <w:pPr>
        <w:tabs>
          <w:tab w:val="right" w:pos="10080"/>
        </w:tabs>
        <w:spacing w:line="360" w:lineRule="auto"/>
        <w:rPr>
          <w:b/>
          <w:color w:val="4472C4" w:themeColor="accent1"/>
          <w:sz w:val="20"/>
          <w:szCs w:val="20"/>
          <w:lang w:eastAsia="zh-CN"/>
        </w:rPr>
      </w:pPr>
      <w:r>
        <w:rPr>
          <w:bCs/>
          <w:noProof/>
          <w:color w:val="4472C4" w:themeColor="accen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6AEBE" wp14:editId="1DDA625A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6410325" cy="635"/>
                <wp:effectExtent l="0" t="6350" r="3175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shape id="AutoShape 4" o:spid="_x0000_s1026" o:spt="32" type="#_x0000_t32" style="position:absolute;left:0pt;flip:y;margin-left:0pt;margin-top:12.15pt;height:0.05pt;width:504.75pt;z-index:251661312;mso-width-relative:page;mso-height-relative:page;" filled="f" stroked="t" coordsize="21600,21600" o:gfxdata="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MbVtv1AAAAAcBAAAPAAAAAAAAAAEAIAAAACIAAABkcnMv&#10;ZG93bnJldi54bWxQSwECFAAUAAAACACHTuJAC+9FmQcCAAAGBAAADgAAAAAAAAABACAAAAAjAQAA&#10;ZHJzL2Uyb0RvYy54bWxQSwUGAAAAAAYABgBZAQAAnAUAAAAA&#10;">
                <v:fill on="f" focussize="0,0"/>
                <v:stroke weight="1pt" color="#5B9BD5 [3208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color w:val="4472C4" w:themeColor="accent1"/>
          <w:sz w:val="22"/>
          <w:szCs w:val="22"/>
        </w:rPr>
        <w:t>INTERESTS</w:t>
      </w:r>
    </w:p>
    <w:p w14:paraId="7C345ABA" w14:textId="77777777" w:rsidR="00DA104E" w:rsidRDefault="00E663FC">
      <w:pPr>
        <w:pStyle w:val="ListParagraph"/>
        <w:numPr>
          <w:ilvl w:val="0"/>
          <w:numId w:val="1"/>
        </w:numPr>
        <w:tabs>
          <w:tab w:val="right" w:pos="10080"/>
        </w:tabs>
        <w:spacing w:beforeLines="30" w:before="72" w:line="360" w:lineRule="auto"/>
        <w:ind w:leftChars="-3" w:left="265" w:hanging="272"/>
        <w:rPr>
          <w:sz w:val="20"/>
          <w:szCs w:val="20"/>
        </w:rPr>
      </w:pPr>
      <w:r>
        <w:rPr>
          <w:sz w:val="20"/>
          <w:szCs w:val="20"/>
        </w:rPr>
        <w:t xml:space="preserve">Interests: Scuba Diving (PADI Open Water &amp; Dry </w:t>
      </w:r>
      <w:r>
        <w:rPr>
          <w:sz w:val="20"/>
          <w:szCs w:val="20"/>
        </w:rPr>
        <w:t>Suit Diver), rock-climbing, snowboard</w:t>
      </w:r>
    </w:p>
    <w:sectPr w:rsidR="00DA104E">
      <w:pgSz w:w="12240" w:h="15840"/>
      <w:pgMar w:top="907" w:right="1021" w:bottom="272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C8F32" w14:textId="77777777" w:rsidR="00E663FC" w:rsidRDefault="00E663FC" w:rsidP="00941EB2">
      <w:r>
        <w:separator/>
      </w:r>
    </w:p>
  </w:endnote>
  <w:endnote w:type="continuationSeparator" w:id="0">
    <w:p w14:paraId="7D53FF1B" w14:textId="77777777" w:rsidR="00E663FC" w:rsidRDefault="00E663FC" w:rsidP="00941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33EA3" w14:textId="77777777" w:rsidR="00E663FC" w:rsidRDefault="00E663FC" w:rsidP="00941EB2">
      <w:r>
        <w:separator/>
      </w:r>
    </w:p>
  </w:footnote>
  <w:footnote w:type="continuationSeparator" w:id="0">
    <w:p w14:paraId="754EA0DA" w14:textId="77777777" w:rsidR="00E663FC" w:rsidRDefault="00E663FC" w:rsidP="00941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5D18AD"/>
    <w:multiLevelType w:val="singleLevel"/>
    <w:tmpl w:val="FA5D18A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0"/>
      </w:rPr>
    </w:lvl>
  </w:abstractNum>
  <w:abstractNum w:abstractNumId="1" w15:restartNumberingAfterBreak="0">
    <w:nsid w:val="4D561B6A"/>
    <w:multiLevelType w:val="hybridMultilevel"/>
    <w:tmpl w:val="F22295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BB3D3E"/>
    <w:multiLevelType w:val="multilevel"/>
    <w:tmpl w:val="6EBB3D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JmN2RmYWNmNWE0YzNmMjI0NzlhYzIxZTNjYWMzZjMifQ=="/>
  </w:docVars>
  <w:rsids>
    <w:rsidRoot w:val="0031760D"/>
    <w:rsid w:val="00012934"/>
    <w:rsid w:val="0002334F"/>
    <w:rsid w:val="000245A3"/>
    <w:rsid w:val="00030616"/>
    <w:rsid w:val="00045E8F"/>
    <w:rsid w:val="00055758"/>
    <w:rsid w:val="000753A5"/>
    <w:rsid w:val="00077831"/>
    <w:rsid w:val="00085946"/>
    <w:rsid w:val="000B1C71"/>
    <w:rsid w:val="000D1F4A"/>
    <w:rsid w:val="000D4E5F"/>
    <w:rsid w:val="000E4716"/>
    <w:rsid w:val="000E63E0"/>
    <w:rsid w:val="000E6B26"/>
    <w:rsid w:val="000F1821"/>
    <w:rsid w:val="000F4ADA"/>
    <w:rsid w:val="001021DB"/>
    <w:rsid w:val="00106AF6"/>
    <w:rsid w:val="00112F8D"/>
    <w:rsid w:val="00114F80"/>
    <w:rsid w:val="00116226"/>
    <w:rsid w:val="00123FC2"/>
    <w:rsid w:val="00124E7A"/>
    <w:rsid w:val="001326E5"/>
    <w:rsid w:val="00137847"/>
    <w:rsid w:val="00147E13"/>
    <w:rsid w:val="001613F9"/>
    <w:rsid w:val="0016429A"/>
    <w:rsid w:val="001676FB"/>
    <w:rsid w:val="001818D5"/>
    <w:rsid w:val="001920CC"/>
    <w:rsid w:val="00193E93"/>
    <w:rsid w:val="001A3887"/>
    <w:rsid w:val="001A5FCC"/>
    <w:rsid w:val="001B4CEE"/>
    <w:rsid w:val="001E7FD3"/>
    <w:rsid w:val="001F6C83"/>
    <w:rsid w:val="00205C3B"/>
    <w:rsid w:val="00207851"/>
    <w:rsid w:val="00212848"/>
    <w:rsid w:val="0021723D"/>
    <w:rsid w:val="002251EC"/>
    <w:rsid w:val="002329F9"/>
    <w:rsid w:val="00244558"/>
    <w:rsid w:val="002663F0"/>
    <w:rsid w:val="002671F4"/>
    <w:rsid w:val="002829A5"/>
    <w:rsid w:val="00296D3A"/>
    <w:rsid w:val="002A4D9C"/>
    <w:rsid w:val="002A67AE"/>
    <w:rsid w:val="002B14E7"/>
    <w:rsid w:val="002B7FFD"/>
    <w:rsid w:val="002C589E"/>
    <w:rsid w:val="002F3823"/>
    <w:rsid w:val="00302580"/>
    <w:rsid w:val="0030427E"/>
    <w:rsid w:val="003152FE"/>
    <w:rsid w:val="00315C1B"/>
    <w:rsid w:val="00316C4C"/>
    <w:rsid w:val="0031760D"/>
    <w:rsid w:val="00320849"/>
    <w:rsid w:val="00335847"/>
    <w:rsid w:val="003464EA"/>
    <w:rsid w:val="00350208"/>
    <w:rsid w:val="00366CC8"/>
    <w:rsid w:val="0037128F"/>
    <w:rsid w:val="00376C84"/>
    <w:rsid w:val="003933D8"/>
    <w:rsid w:val="003948E8"/>
    <w:rsid w:val="003961BB"/>
    <w:rsid w:val="003A57D6"/>
    <w:rsid w:val="003B101A"/>
    <w:rsid w:val="003B1859"/>
    <w:rsid w:val="003C5754"/>
    <w:rsid w:val="003D1F54"/>
    <w:rsid w:val="003D3124"/>
    <w:rsid w:val="003E7BCA"/>
    <w:rsid w:val="004002F3"/>
    <w:rsid w:val="004041D8"/>
    <w:rsid w:val="004058C6"/>
    <w:rsid w:val="00406E0C"/>
    <w:rsid w:val="00414A10"/>
    <w:rsid w:val="004201B6"/>
    <w:rsid w:val="0042601F"/>
    <w:rsid w:val="00434B06"/>
    <w:rsid w:val="00442822"/>
    <w:rsid w:val="00447898"/>
    <w:rsid w:val="00452865"/>
    <w:rsid w:val="004555FC"/>
    <w:rsid w:val="00457967"/>
    <w:rsid w:val="004A588E"/>
    <w:rsid w:val="004A6B00"/>
    <w:rsid w:val="004A7999"/>
    <w:rsid w:val="004B559B"/>
    <w:rsid w:val="004C1E67"/>
    <w:rsid w:val="004C6F90"/>
    <w:rsid w:val="004E1E0F"/>
    <w:rsid w:val="004E57CF"/>
    <w:rsid w:val="005018CB"/>
    <w:rsid w:val="0050480A"/>
    <w:rsid w:val="00537AD0"/>
    <w:rsid w:val="005415F3"/>
    <w:rsid w:val="005470D3"/>
    <w:rsid w:val="00567066"/>
    <w:rsid w:val="00577000"/>
    <w:rsid w:val="00585742"/>
    <w:rsid w:val="00585D13"/>
    <w:rsid w:val="005869AA"/>
    <w:rsid w:val="00592746"/>
    <w:rsid w:val="00593F68"/>
    <w:rsid w:val="005A409F"/>
    <w:rsid w:val="005A6925"/>
    <w:rsid w:val="005A6B7E"/>
    <w:rsid w:val="005B43F6"/>
    <w:rsid w:val="005C2ECA"/>
    <w:rsid w:val="005D4E74"/>
    <w:rsid w:val="005F397B"/>
    <w:rsid w:val="006020F6"/>
    <w:rsid w:val="00613BB6"/>
    <w:rsid w:val="00631146"/>
    <w:rsid w:val="00631ACA"/>
    <w:rsid w:val="006320AE"/>
    <w:rsid w:val="00632B42"/>
    <w:rsid w:val="006334B0"/>
    <w:rsid w:val="006355F6"/>
    <w:rsid w:val="0064526F"/>
    <w:rsid w:val="006557F5"/>
    <w:rsid w:val="00665E65"/>
    <w:rsid w:val="0067479C"/>
    <w:rsid w:val="00683B56"/>
    <w:rsid w:val="00690463"/>
    <w:rsid w:val="006B08DF"/>
    <w:rsid w:val="006C18F2"/>
    <w:rsid w:val="006F4A32"/>
    <w:rsid w:val="006F546E"/>
    <w:rsid w:val="007069C0"/>
    <w:rsid w:val="00720583"/>
    <w:rsid w:val="007226A8"/>
    <w:rsid w:val="00775908"/>
    <w:rsid w:val="00777002"/>
    <w:rsid w:val="00783AE9"/>
    <w:rsid w:val="0079273F"/>
    <w:rsid w:val="00792C20"/>
    <w:rsid w:val="007973BB"/>
    <w:rsid w:val="007A47D3"/>
    <w:rsid w:val="007C4E71"/>
    <w:rsid w:val="007E0463"/>
    <w:rsid w:val="007E301B"/>
    <w:rsid w:val="007F6FEA"/>
    <w:rsid w:val="00805C90"/>
    <w:rsid w:val="00807328"/>
    <w:rsid w:val="00812ABE"/>
    <w:rsid w:val="00821755"/>
    <w:rsid w:val="00841E44"/>
    <w:rsid w:val="00846502"/>
    <w:rsid w:val="0084748B"/>
    <w:rsid w:val="00854CDC"/>
    <w:rsid w:val="00854F17"/>
    <w:rsid w:val="008558E3"/>
    <w:rsid w:val="0086249E"/>
    <w:rsid w:val="00866FD3"/>
    <w:rsid w:val="00867F22"/>
    <w:rsid w:val="008828B4"/>
    <w:rsid w:val="008840F7"/>
    <w:rsid w:val="00887010"/>
    <w:rsid w:val="0089343A"/>
    <w:rsid w:val="00893CFB"/>
    <w:rsid w:val="008B55BE"/>
    <w:rsid w:val="008B6747"/>
    <w:rsid w:val="008C3851"/>
    <w:rsid w:val="008D2E13"/>
    <w:rsid w:val="008D74C2"/>
    <w:rsid w:val="008E026B"/>
    <w:rsid w:val="00902EDC"/>
    <w:rsid w:val="009062A9"/>
    <w:rsid w:val="009067FF"/>
    <w:rsid w:val="00910A66"/>
    <w:rsid w:val="009223B6"/>
    <w:rsid w:val="00931163"/>
    <w:rsid w:val="00941EB2"/>
    <w:rsid w:val="00944D93"/>
    <w:rsid w:val="009556E4"/>
    <w:rsid w:val="009631D4"/>
    <w:rsid w:val="00963E3A"/>
    <w:rsid w:val="009647C4"/>
    <w:rsid w:val="00965557"/>
    <w:rsid w:val="009823CC"/>
    <w:rsid w:val="00990BF8"/>
    <w:rsid w:val="009A0D3D"/>
    <w:rsid w:val="009A2EAA"/>
    <w:rsid w:val="009A4191"/>
    <w:rsid w:val="009B4A40"/>
    <w:rsid w:val="009C2F6D"/>
    <w:rsid w:val="009C7FC0"/>
    <w:rsid w:val="009D3788"/>
    <w:rsid w:val="009D591E"/>
    <w:rsid w:val="009E3695"/>
    <w:rsid w:val="00A018DA"/>
    <w:rsid w:val="00A1339D"/>
    <w:rsid w:val="00A150B9"/>
    <w:rsid w:val="00A30ABB"/>
    <w:rsid w:val="00A32BED"/>
    <w:rsid w:val="00A3550C"/>
    <w:rsid w:val="00A372E6"/>
    <w:rsid w:val="00A41BDF"/>
    <w:rsid w:val="00A43159"/>
    <w:rsid w:val="00A50B10"/>
    <w:rsid w:val="00A52CF7"/>
    <w:rsid w:val="00A530AF"/>
    <w:rsid w:val="00A61689"/>
    <w:rsid w:val="00A63E04"/>
    <w:rsid w:val="00A70D60"/>
    <w:rsid w:val="00A71D0A"/>
    <w:rsid w:val="00A725FB"/>
    <w:rsid w:val="00A748BC"/>
    <w:rsid w:val="00A90490"/>
    <w:rsid w:val="00A91F1C"/>
    <w:rsid w:val="00A929CA"/>
    <w:rsid w:val="00A9331C"/>
    <w:rsid w:val="00A94843"/>
    <w:rsid w:val="00AA0024"/>
    <w:rsid w:val="00AA4F46"/>
    <w:rsid w:val="00AA6853"/>
    <w:rsid w:val="00AB04AB"/>
    <w:rsid w:val="00AB07E1"/>
    <w:rsid w:val="00AB1122"/>
    <w:rsid w:val="00AB3017"/>
    <w:rsid w:val="00AB5B16"/>
    <w:rsid w:val="00AB64C3"/>
    <w:rsid w:val="00AD204B"/>
    <w:rsid w:val="00AD51A2"/>
    <w:rsid w:val="00AE6ECE"/>
    <w:rsid w:val="00AF1EA3"/>
    <w:rsid w:val="00B045FF"/>
    <w:rsid w:val="00B05F7F"/>
    <w:rsid w:val="00B11C85"/>
    <w:rsid w:val="00B17867"/>
    <w:rsid w:val="00B20E39"/>
    <w:rsid w:val="00B27966"/>
    <w:rsid w:val="00B330D6"/>
    <w:rsid w:val="00B33F37"/>
    <w:rsid w:val="00B44E76"/>
    <w:rsid w:val="00B511D6"/>
    <w:rsid w:val="00B60780"/>
    <w:rsid w:val="00B70054"/>
    <w:rsid w:val="00B753C9"/>
    <w:rsid w:val="00B8079A"/>
    <w:rsid w:val="00B836E3"/>
    <w:rsid w:val="00B91882"/>
    <w:rsid w:val="00B94948"/>
    <w:rsid w:val="00B954ED"/>
    <w:rsid w:val="00B9651E"/>
    <w:rsid w:val="00B9762F"/>
    <w:rsid w:val="00BA0665"/>
    <w:rsid w:val="00BB1947"/>
    <w:rsid w:val="00BC75E8"/>
    <w:rsid w:val="00BC7683"/>
    <w:rsid w:val="00BE4116"/>
    <w:rsid w:val="00BE582D"/>
    <w:rsid w:val="00BE74D0"/>
    <w:rsid w:val="00BF313B"/>
    <w:rsid w:val="00BF6FF8"/>
    <w:rsid w:val="00C03195"/>
    <w:rsid w:val="00C03DAC"/>
    <w:rsid w:val="00C24793"/>
    <w:rsid w:val="00C31943"/>
    <w:rsid w:val="00C3219D"/>
    <w:rsid w:val="00C33DDA"/>
    <w:rsid w:val="00C34681"/>
    <w:rsid w:val="00C5330F"/>
    <w:rsid w:val="00C550AC"/>
    <w:rsid w:val="00C55695"/>
    <w:rsid w:val="00C55AFD"/>
    <w:rsid w:val="00C619F6"/>
    <w:rsid w:val="00C71EEE"/>
    <w:rsid w:val="00CA2517"/>
    <w:rsid w:val="00CB2ECB"/>
    <w:rsid w:val="00CB415E"/>
    <w:rsid w:val="00CC0625"/>
    <w:rsid w:val="00CC2574"/>
    <w:rsid w:val="00CC5137"/>
    <w:rsid w:val="00CD0149"/>
    <w:rsid w:val="00CD574A"/>
    <w:rsid w:val="00CD788B"/>
    <w:rsid w:val="00CF0862"/>
    <w:rsid w:val="00CF434D"/>
    <w:rsid w:val="00D0403A"/>
    <w:rsid w:val="00D06C8D"/>
    <w:rsid w:val="00D26E60"/>
    <w:rsid w:val="00D3389E"/>
    <w:rsid w:val="00D408D3"/>
    <w:rsid w:val="00D40B3D"/>
    <w:rsid w:val="00D432E2"/>
    <w:rsid w:val="00D65FCD"/>
    <w:rsid w:val="00D67688"/>
    <w:rsid w:val="00D85B85"/>
    <w:rsid w:val="00D905F3"/>
    <w:rsid w:val="00D91767"/>
    <w:rsid w:val="00DA104E"/>
    <w:rsid w:val="00DA3474"/>
    <w:rsid w:val="00DB1FC3"/>
    <w:rsid w:val="00DC187D"/>
    <w:rsid w:val="00DD11EF"/>
    <w:rsid w:val="00DE3BDE"/>
    <w:rsid w:val="00E125D5"/>
    <w:rsid w:val="00E13A6D"/>
    <w:rsid w:val="00E2391C"/>
    <w:rsid w:val="00E26989"/>
    <w:rsid w:val="00E27EC2"/>
    <w:rsid w:val="00E36C92"/>
    <w:rsid w:val="00E3714E"/>
    <w:rsid w:val="00E401AB"/>
    <w:rsid w:val="00E40578"/>
    <w:rsid w:val="00E524AF"/>
    <w:rsid w:val="00E5483C"/>
    <w:rsid w:val="00E663FC"/>
    <w:rsid w:val="00E71D51"/>
    <w:rsid w:val="00E71F9F"/>
    <w:rsid w:val="00EA61C5"/>
    <w:rsid w:val="00EA68D3"/>
    <w:rsid w:val="00EA6DC5"/>
    <w:rsid w:val="00EB2257"/>
    <w:rsid w:val="00EB5F82"/>
    <w:rsid w:val="00EC182D"/>
    <w:rsid w:val="00EC6C66"/>
    <w:rsid w:val="00ED49C6"/>
    <w:rsid w:val="00EE0C99"/>
    <w:rsid w:val="00EF2374"/>
    <w:rsid w:val="00F01FAE"/>
    <w:rsid w:val="00F02189"/>
    <w:rsid w:val="00F04E80"/>
    <w:rsid w:val="00F107BF"/>
    <w:rsid w:val="00F12752"/>
    <w:rsid w:val="00F13E76"/>
    <w:rsid w:val="00F215BD"/>
    <w:rsid w:val="00F31E98"/>
    <w:rsid w:val="00F35C28"/>
    <w:rsid w:val="00F47A11"/>
    <w:rsid w:val="00F5661F"/>
    <w:rsid w:val="00F814B7"/>
    <w:rsid w:val="00F973CC"/>
    <w:rsid w:val="00FA0624"/>
    <w:rsid w:val="00FB12F9"/>
    <w:rsid w:val="00FC235B"/>
    <w:rsid w:val="00FE2F1A"/>
    <w:rsid w:val="00FE3B30"/>
    <w:rsid w:val="00FF3688"/>
    <w:rsid w:val="00FF3B0E"/>
    <w:rsid w:val="01C03C35"/>
    <w:rsid w:val="0F1513EB"/>
    <w:rsid w:val="1C7102D7"/>
    <w:rsid w:val="202F2F3A"/>
    <w:rsid w:val="27353511"/>
    <w:rsid w:val="29FC7D55"/>
    <w:rsid w:val="31B02B7A"/>
    <w:rsid w:val="35FF4C14"/>
    <w:rsid w:val="3D833B42"/>
    <w:rsid w:val="46ED153F"/>
    <w:rsid w:val="4A9430B5"/>
    <w:rsid w:val="51B72935"/>
    <w:rsid w:val="572A7F10"/>
    <w:rsid w:val="5BB24978"/>
    <w:rsid w:val="74136D6F"/>
    <w:rsid w:val="7A5C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1F78F98"/>
  <w15:docId w15:val="{5DA1A378-331F-453D-B7ED-774FF5EE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SimSun" w:hAnsi="Times New Roman" w:cs="Times New Roman"/>
      <w:kern w:val="0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SimSun" w:hAnsi="Times New Roman" w:cs="Times New Roman"/>
      <w:kern w:val="0"/>
      <w:sz w:val="18"/>
      <w:szCs w:val="18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">
    <w:name w:val="标题1"/>
    <w:basedOn w:val="Normal"/>
    <w:qFormat/>
    <w:pPr>
      <w:tabs>
        <w:tab w:val="right" w:pos="10080"/>
      </w:tabs>
      <w:spacing w:beforeLines="50" w:before="120"/>
    </w:pPr>
    <w:rPr>
      <w:b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linkedin.com/in/sherry-shilun-dai-705a75180/" TargetMode="External"/><Relationship Id="rId4" Type="http://schemas.openxmlformats.org/officeDocument/2006/relationships/styles" Target="styles.xml"/><Relationship Id="rId9" Type="http://schemas.openxmlformats.org/officeDocument/2006/relationships/hyperlink" Target="mailto:shilund1998@sina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B742F6-FD8B-4F5F-8397-04D1462A5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743</Words>
  <Characters>4343</Characters>
  <Application>Microsoft Office Word</Application>
  <DocSecurity>0</DocSecurity>
  <Lines>77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Dai Sherry - Toronto-MROC</cp:lastModifiedBy>
  <cp:revision>26</cp:revision>
  <dcterms:created xsi:type="dcterms:W3CDTF">2022-05-18T00:52:00Z</dcterms:created>
  <dcterms:modified xsi:type="dcterms:W3CDTF">2022-11-27T03:17:00Z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C0A8C3034DD8464F9BC08913F034DCE0</vt:lpwstr>
  </property>
  <property fmtid="{D5CDD505-2E9C-101B-9397-08002B2CF9AE}" pid="4" name="GrammarlyDocumentId">
    <vt:lpwstr>148fc8c9880114ee0fef92179c54be5df18090a65347eb885924ef5371311d99</vt:lpwstr>
  </property>
  <property fmtid="{D5CDD505-2E9C-101B-9397-08002B2CF9AE}" pid="5" name="MSIP_Label_c6dace53-bb26-49c1-b263-21baa9bbd689_Enabled">
    <vt:lpwstr>true</vt:lpwstr>
  </property>
  <property fmtid="{D5CDD505-2E9C-101B-9397-08002B2CF9AE}" pid="6" name="MSIP_Label_c6dace53-bb26-49c1-b263-21baa9bbd689_SetDate">
    <vt:lpwstr>2022-11-27T03:17:36Z</vt:lpwstr>
  </property>
  <property fmtid="{D5CDD505-2E9C-101B-9397-08002B2CF9AE}" pid="7" name="MSIP_Label_c6dace53-bb26-49c1-b263-21baa9bbd689_Method">
    <vt:lpwstr>Privileged</vt:lpwstr>
  </property>
  <property fmtid="{D5CDD505-2E9C-101B-9397-08002B2CF9AE}" pid="8" name="MSIP_Label_c6dace53-bb26-49c1-b263-21baa9bbd689_Name">
    <vt:lpwstr>c6dace53-bb26-49c1-b263-21baa9bbd689</vt:lpwstr>
  </property>
  <property fmtid="{D5CDD505-2E9C-101B-9397-08002B2CF9AE}" pid="9" name="MSIP_Label_c6dace53-bb26-49c1-b263-21baa9bbd689_SiteId">
    <vt:lpwstr>582259a1-dcaa-4cca-b1cf-e60d3f045ecd</vt:lpwstr>
  </property>
  <property fmtid="{D5CDD505-2E9C-101B-9397-08002B2CF9AE}" pid="10" name="MSIP_Label_c6dace53-bb26-49c1-b263-21baa9bbd689_ActionId">
    <vt:lpwstr>a3d40480-1fbf-4755-9ab1-1c9d73095e7d</vt:lpwstr>
  </property>
  <property fmtid="{D5CDD505-2E9C-101B-9397-08002B2CF9AE}" pid="11" name="MSIP_Label_c6dace53-bb26-49c1-b263-21baa9bbd689_ContentBits">
    <vt:lpwstr>0</vt:lpwstr>
  </property>
</Properties>
</file>