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E663FC" w:rsidP="00903D4D">
      <w:pPr>
        <w:pStyle w:val="Header"/>
        <w:tabs>
          <w:tab w:val="left" w:pos="9270"/>
        </w:tabs>
        <w:spacing w:afterLines="50" w:after="120" w:line="336" w:lineRule="auto"/>
        <w:ind w:right="272"/>
        <w:jc w:val="center"/>
        <w:rPr>
          <w:b/>
          <w:bCs/>
          <w:sz w:val="40"/>
          <w:szCs w:val="40"/>
          <w:lang w:eastAsia="zh-CN"/>
        </w:rPr>
      </w:pPr>
      <w:r>
        <w:rPr>
          <w:b/>
          <w:bCs/>
          <w:sz w:val="40"/>
          <w:szCs w:val="40"/>
          <w:lang w:eastAsia="zh-CN"/>
        </w:rPr>
        <w:t>Shilun (Sherry) Dai</w:t>
      </w:r>
    </w:p>
    <w:p w14:paraId="531A3A5A" w14:textId="788B2656" w:rsidR="00DA104E" w:rsidRDefault="008332E9" w:rsidP="00903D4D">
      <w:pPr>
        <w:pStyle w:val="Header"/>
        <w:tabs>
          <w:tab w:val="left" w:pos="9270"/>
        </w:tabs>
        <w:spacing w:afterLines="30" w:after="72" w:line="336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 +1 </w:t>
      </w:r>
      <w:r w:rsidR="00E663FC">
        <w:rPr>
          <w:bCs/>
          <w:lang w:eastAsia="zh-CN"/>
        </w:rPr>
        <w:t xml:space="preserve">(647) 679-6669 | </w:t>
      </w:r>
      <w:hyperlink r:id="rId9" w:history="1">
        <w:r w:rsidR="00E663FC">
          <w:rPr>
            <w:rStyle w:val="Hyperlink"/>
            <w:rFonts w:hint="eastAsia"/>
            <w:lang w:eastAsia="zh-CN"/>
          </w:rPr>
          <w:t>shilund1998@sina.com</w:t>
        </w:r>
      </w:hyperlink>
      <w:r w:rsidR="00E663FC">
        <w:rPr>
          <w:rStyle w:val="Hyperlink"/>
          <w:bCs/>
          <w:color w:val="auto"/>
          <w:u w:val="none"/>
          <w:lang w:eastAsia="zh-CN"/>
        </w:rPr>
        <w:t xml:space="preserve"> | LinkedIn: </w:t>
      </w:r>
      <w:hyperlink r:id="rId10" w:history="1">
        <w:r w:rsidR="00E663FC">
          <w:rPr>
            <w:rStyle w:val="Hyperlink"/>
            <w:bCs/>
            <w:lang w:eastAsia="zh-CN"/>
          </w:rPr>
          <w:t>Shilun (Sherry) Dai</w:t>
        </w:r>
      </w:hyperlink>
    </w:p>
    <w:p w14:paraId="303D835C" w14:textId="77777777" w:rsidR="00DA104E" w:rsidRDefault="00E663FC" w:rsidP="00903D4D">
      <w:pPr>
        <w:pStyle w:val="Header"/>
        <w:tabs>
          <w:tab w:val="clear" w:pos="8640"/>
          <w:tab w:val="right" w:pos="9810"/>
        </w:tabs>
        <w:spacing w:line="336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15809817" w14:textId="793FFBFF" w:rsidR="00153DB2" w:rsidRPr="00DE6AEF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r w:rsidR="00C77CC7">
        <w:rPr>
          <w:sz w:val="20"/>
          <w:szCs w:val="20"/>
        </w:rPr>
        <w:t>PyTorch</w:t>
      </w:r>
      <w:r w:rsidR="004C6F90">
        <w:rPr>
          <w:sz w:val="20"/>
          <w:szCs w:val="20"/>
        </w:rPr>
        <w:t xml:space="preserve">, </w:t>
      </w:r>
      <w:r w:rsidR="00C77CC7">
        <w:rPr>
          <w:sz w:val="20"/>
          <w:szCs w:val="20"/>
        </w:rPr>
        <w:t>JAX</w:t>
      </w:r>
      <w:r w:rsidR="004C6F90" w:rsidRPr="00AA6853">
        <w:rPr>
          <w:sz w:val="20"/>
          <w:szCs w:val="20"/>
        </w:rPr>
        <w:t>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r w:rsidR="004C6F90">
        <w:rPr>
          <w:sz w:val="20"/>
          <w:szCs w:val="20"/>
        </w:rPr>
        <w:t>tidyverse, dplyr</w:t>
      </w:r>
      <w:r w:rsidR="004C6F90" w:rsidRPr="00AA6853">
        <w:rPr>
          <w:sz w:val="20"/>
          <w:szCs w:val="20"/>
        </w:rPr>
        <w:t xml:space="preserve">), </w:t>
      </w:r>
      <w:r w:rsidR="003D31F0" w:rsidRPr="00AA6853">
        <w:rPr>
          <w:sz w:val="20"/>
          <w:szCs w:val="20"/>
        </w:rPr>
        <w:t xml:space="preserve">SAS, </w:t>
      </w:r>
      <w:r w:rsidR="003D31F0" w:rsidRPr="00AA6853">
        <w:rPr>
          <w:rFonts w:hint="eastAsia"/>
          <w:sz w:val="20"/>
          <w:szCs w:val="20"/>
          <w:lang w:eastAsia="zh-CN"/>
        </w:rPr>
        <w:t>SQL</w:t>
      </w:r>
      <w:r w:rsidR="003D31F0" w:rsidRPr="00AA6853">
        <w:rPr>
          <w:sz w:val="20"/>
          <w:szCs w:val="20"/>
          <w:lang w:eastAsia="zh-CN"/>
        </w:rPr>
        <w:t>,</w:t>
      </w:r>
      <w:r w:rsidR="003D31F0">
        <w:rPr>
          <w:sz w:val="20"/>
          <w:szCs w:val="20"/>
          <w:lang w:eastAsia="zh-CN"/>
        </w:rPr>
        <w:t xml:space="preserve"> </w:t>
      </w:r>
      <w:r w:rsidR="003D31F0">
        <w:rPr>
          <w:sz w:val="20"/>
          <w:szCs w:val="20"/>
        </w:rPr>
        <w:t xml:space="preserve">Power BI,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</w:t>
      </w:r>
      <w:r w:rsidRPr="00AA6853">
        <w:rPr>
          <w:sz w:val="20"/>
          <w:szCs w:val="20"/>
        </w:rPr>
        <w:t>VBA</w:t>
      </w:r>
      <w:r w:rsidR="00E925AA">
        <w:rPr>
          <w:sz w:val="20"/>
          <w:szCs w:val="20"/>
          <w:lang w:eastAsia="zh-CN"/>
        </w:rPr>
        <w:t>, pivot table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</w:t>
      </w:r>
      <w:r w:rsidR="008B6747">
        <w:rPr>
          <w:sz w:val="20"/>
          <w:szCs w:val="20"/>
        </w:rPr>
        <w:t>Radar</w:t>
      </w:r>
    </w:p>
    <w:p w14:paraId="341FA829" w14:textId="51B7DC05" w:rsidR="00DA104E" w:rsidRDefault="00E663FC" w:rsidP="00903D4D">
      <w:pPr>
        <w:pStyle w:val="Header"/>
        <w:tabs>
          <w:tab w:val="clear" w:pos="8640"/>
          <w:tab w:val="right" w:pos="9810"/>
        </w:tabs>
        <w:spacing w:line="336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 xml:space="preserve">Toronto, </w:t>
      </w:r>
      <w:r w:rsidR="00EB5F82">
        <w:rPr>
          <w:b/>
          <w:sz w:val="20"/>
          <w:szCs w:val="20"/>
          <w:lang w:eastAsia="zh-CN"/>
        </w:rPr>
        <w:t>Canada</w:t>
      </w:r>
    </w:p>
    <w:p w14:paraId="3980CBF8" w14:textId="14B26FC7" w:rsidR="00153DB2" w:rsidRPr="00DE6AEF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</w:t>
      </w:r>
      <w:r w:rsidR="0010200C">
        <w:rPr>
          <w:i/>
          <w:iCs/>
          <w:sz w:val="20"/>
          <w:szCs w:val="20"/>
          <w:lang w:eastAsia="zh-CN"/>
        </w:rPr>
        <w:t>Jun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  <w:bookmarkStart w:id="0" w:name="_Hlk75187313"/>
    </w:p>
    <w:p w14:paraId="549C06F3" w14:textId="053ABD67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E663FC" w:rsidP="00903D4D">
      <w:pPr>
        <w:pStyle w:val="1"/>
        <w:spacing w:beforeLines="30" w:before="72" w:line="336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 w:rsidP="00903D4D">
      <w:pPr>
        <w:pStyle w:val="1"/>
        <w:spacing w:beforeLines="0" w:before="0" w:line="336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51B17358" w:rsidR="00E26989" w:rsidRPr="005E09B5" w:rsidRDefault="007A6843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Developed</w:t>
      </w:r>
      <w:r w:rsidR="0098421D">
        <w:rPr>
          <w:sz w:val="20"/>
          <w:szCs w:val="20"/>
        </w:rPr>
        <w:t xml:space="preserve"> a R </w:t>
      </w:r>
      <w:r>
        <w:rPr>
          <w:sz w:val="20"/>
          <w:szCs w:val="20"/>
        </w:rPr>
        <w:t>program</w:t>
      </w:r>
      <w:r w:rsidR="00E26989">
        <w:rPr>
          <w:sz w:val="20"/>
          <w:szCs w:val="20"/>
        </w:rPr>
        <w:t xml:space="preserve"> to summarize cash flow</w:t>
      </w:r>
      <w:r w:rsidR="0098421D">
        <w:rPr>
          <w:sz w:val="20"/>
          <w:szCs w:val="20"/>
        </w:rPr>
        <w:t>s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>to</w:t>
      </w:r>
      <w:r w:rsidR="00E26989">
        <w:rPr>
          <w:sz w:val="20"/>
          <w:szCs w:val="20"/>
        </w:rPr>
        <w:t xml:space="preserve"> a particular </w:t>
      </w:r>
      <w:r w:rsidR="00BE74D0">
        <w:rPr>
          <w:sz w:val="20"/>
          <w:szCs w:val="20"/>
        </w:rPr>
        <w:t xml:space="preserve">granularity </w:t>
      </w:r>
      <w:r w:rsidR="0098421D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 xml:space="preserve">them </w:t>
      </w:r>
      <w:r w:rsidR="0098421D">
        <w:rPr>
          <w:sz w:val="20"/>
          <w:szCs w:val="20"/>
        </w:rPr>
        <w:t>under IFRS 4 and IFRS 17,</w:t>
      </w:r>
      <w:r>
        <w:rPr>
          <w:sz w:val="20"/>
          <w:szCs w:val="20"/>
        </w:rPr>
        <w:t xml:space="preserve"> utilize</w:t>
      </w:r>
      <w:r w:rsidRPr="005E09B5">
        <w:rPr>
          <w:color w:val="000000" w:themeColor="text1"/>
          <w:sz w:val="20"/>
          <w:szCs w:val="20"/>
        </w:rPr>
        <w:t xml:space="preserve">d Power BI to </w:t>
      </w:r>
      <w:r w:rsidR="00406E0C" w:rsidRPr="005E09B5">
        <w:rPr>
          <w:color w:val="000000" w:themeColor="text1"/>
          <w:sz w:val="20"/>
          <w:szCs w:val="20"/>
        </w:rPr>
        <w:t>visualize</w:t>
      </w:r>
      <w:r w:rsidR="0098421D" w:rsidRPr="005E09B5">
        <w:rPr>
          <w:color w:val="000000" w:themeColor="text1"/>
          <w:sz w:val="20"/>
          <w:szCs w:val="20"/>
        </w:rPr>
        <w:t xml:space="preserve"> </w:t>
      </w:r>
      <w:r w:rsidR="005D7FA7" w:rsidRPr="005E09B5">
        <w:rPr>
          <w:color w:val="000000" w:themeColor="text1"/>
          <w:sz w:val="20"/>
          <w:szCs w:val="20"/>
        </w:rPr>
        <w:t xml:space="preserve">cash flow </w:t>
      </w:r>
      <w:r w:rsidR="00406E0C" w:rsidRPr="005E09B5">
        <w:rPr>
          <w:color w:val="000000" w:themeColor="text1"/>
          <w:sz w:val="20"/>
          <w:szCs w:val="20"/>
        </w:rPr>
        <w:t>pattern</w:t>
      </w:r>
      <w:r w:rsidR="00F142A4" w:rsidRPr="005E09B5">
        <w:rPr>
          <w:color w:val="000000" w:themeColor="text1"/>
          <w:sz w:val="20"/>
          <w:szCs w:val="20"/>
        </w:rPr>
        <w:t>s</w:t>
      </w:r>
      <w:r w:rsidRPr="005E09B5">
        <w:rPr>
          <w:color w:val="000000" w:themeColor="text1"/>
          <w:sz w:val="20"/>
          <w:szCs w:val="20"/>
        </w:rPr>
        <w:t xml:space="preserve"> across several</w:t>
      </w:r>
      <w:r w:rsidR="00E26989" w:rsidRPr="005E09B5">
        <w:rPr>
          <w:color w:val="000000" w:themeColor="text1"/>
          <w:sz w:val="20"/>
          <w:szCs w:val="20"/>
        </w:rPr>
        <w:t xml:space="preserve"> </w:t>
      </w:r>
      <w:r w:rsidR="005A6B7E" w:rsidRPr="005E09B5">
        <w:rPr>
          <w:color w:val="000000" w:themeColor="text1"/>
          <w:sz w:val="20"/>
          <w:szCs w:val="20"/>
        </w:rPr>
        <w:t xml:space="preserve">quarters and </w:t>
      </w:r>
      <w:r w:rsidR="00941EB2" w:rsidRPr="005E09B5">
        <w:rPr>
          <w:color w:val="000000" w:themeColor="text1"/>
          <w:sz w:val="20"/>
          <w:szCs w:val="20"/>
        </w:rPr>
        <w:t>lines</w:t>
      </w:r>
      <w:r w:rsidR="00E26989" w:rsidRPr="005E09B5">
        <w:rPr>
          <w:color w:val="000000" w:themeColor="text1"/>
          <w:sz w:val="20"/>
          <w:szCs w:val="20"/>
        </w:rPr>
        <w:t xml:space="preserve"> of business</w:t>
      </w:r>
    </w:p>
    <w:p w14:paraId="67D56506" w14:textId="101EE08F" w:rsidR="00B17867" w:rsidRPr="005E09B5" w:rsidRDefault="000D7712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color w:val="000000" w:themeColor="text1"/>
          <w:sz w:val="20"/>
          <w:szCs w:val="20"/>
        </w:rPr>
      </w:pPr>
      <w:r w:rsidRPr="005E09B5">
        <w:rPr>
          <w:color w:val="000000" w:themeColor="text1"/>
          <w:sz w:val="20"/>
          <w:szCs w:val="20"/>
        </w:rPr>
        <w:t xml:space="preserve">Supported the 2022 Appointed Actuary Report by </w:t>
      </w:r>
      <w:r w:rsidR="00A94B8E" w:rsidRPr="005E09B5">
        <w:rPr>
          <w:color w:val="000000" w:themeColor="text1"/>
          <w:sz w:val="20"/>
          <w:szCs w:val="20"/>
        </w:rPr>
        <w:t xml:space="preserve">conducting stress test, including financial condition test and scenario test, justifying the methods used, and reconciled data </w:t>
      </w:r>
      <w:r w:rsidR="0042263A" w:rsidRPr="005E09B5">
        <w:rPr>
          <w:color w:val="000000" w:themeColor="text1"/>
          <w:sz w:val="20"/>
          <w:szCs w:val="20"/>
        </w:rPr>
        <w:t>in report with Excel</w:t>
      </w:r>
    </w:p>
    <w:p w14:paraId="1471936B" w14:textId="6C4D2D72" w:rsidR="00DA104E" w:rsidRPr="005E09B5" w:rsidRDefault="00E663FC" w:rsidP="00903D4D">
      <w:pPr>
        <w:pStyle w:val="1"/>
        <w:spacing w:beforeLines="30" w:before="72" w:line="336" w:lineRule="auto"/>
        <w:rPr>
          <w:color w:val="000000" w:themeColor="text1"/>
        </w:rPr>
      </w:pPr>
      <w:r w:rsidRPr="005E09B5">
        <w:rPr>
          <w:color w:val="000000" w:themeColor="text1"/>
        </w:rPr>
        <w:t>Intact Financial Corporation</w:t>
      </w:r>
      <w:r w:rsidR="00EB5F82" w:rsidRPr="005E09B5">
        <w:rPr>
          <w:color w:val="000000" w:themeColor="text1"/>
        </w:rPr>
        <w:tab/>
      </w:r>
      <w:r w:rsidRPr="005E09B5">
        <w:rPr>
          <w:color w:val="000000" w:themeColor="text1"/>
        </w:rPr>
        <w:t>Toronto, Canada</w:t>
      </w:r>
    </w:p>
    <w:p w14:paraId="64311FD3" w14:textId="17DAB60F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 w:rsidRPr="005E09B5">
        <w:rPr>
          <w:i/>
          <w:iCs/>
          <w:color w:val="000000" w:themeColor="text1"/>
          <w:sz w:val="20"/>
          <w:szCs w:val="20"/>
        </w:rPr>
        <w:t xml:space="preserve">Actuarial </w:t>
      </w:r>
      <w:r>
        <w:rPr>
          <w:i/>
          <w:iCs/>
          <w:sz w:val="20"/>
          <w:szCs w:val="20"/>
        </w:rPr>
        <w:t>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7ED3B96A" w:rsidR="00DA104E" w:rsidRDefault="003D57AA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Extracted</w:t>
      </w:r>
      <w:r w:rsidR="00FE2F1A">
        <w:rPr>
          <w:sz w:val="20"/>
          <w:szCs w:val="20"/>
          <w:lang w:eastAsia="zh-CN"/>
        </w:rPr>
        <w:t xml:space="preserve"> </w:t>
      </w:r>
      <w:r w:rsidR="00FE2F1A">
        <w:rPr>
          <w:sz w:val="20"/>
          <w:szCs w:val="20"/>
        </w:rPr>
        <w:t>Motor Vehicle Records</w:t>
      </w:r>
      <w:r w:rsidR="00FE2F1A"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 w:rsidR="00FE2F1A">
        <w:rPr>
          <w:sz w:val="20"/>
          <w:szCs w:val="20"/>
          <w:lang w:eastAsia="zh-CN"/>
        </w:rPr>
        <w:t>i</w:t>
      </w:r>
      <w:r w:rsidR="00FE2F1A">
        <w:rPr>
          <w:rFonts w:hint="eastAsia"/>
          <w:sz w:val="20"/>
          <w:szCs w:val="20"/>
          <w:lang w:eastAsia="zh-CN"/>
        </w:rPr>
        <w:t>nvestigate</w:t>
      </w:r>
      <w:r w:rsidR="00FE2F1A">
        <w:rPr>
          <w:sz w:val="20"/>
          <w:szCs w:val="20"/>
          <w:lang w:eastAsia="zh-CN"/>
        </w:rPr>
        <w:t>d</w:t>
      </w:r>
      <w:r w:rsidR="00FE2F1A">
        <w:rPr>
          <w:sz w:val="20"/>
          <w:szCs w:val="20"/>
        </w:rPr>
        <w:t xml:space="preserve"> reasons </w:t>
      </w:r>
      <w:r w:rsidR="00941EB2">
        <w:rPr>
          <w:sz w:val="20"/>
          <w:szCs w:val="20"/>
        </w:rPr>
        <w:t>for</w:t>
      </w:r>
      <w:r w:rsidR="00FE2F1A">
        <w:rPr>
          <w:sz w:val="20"/>
          <w:szCs w:val="20"/>
        </w:rPr>
        <w:t xml:space="preserve"> </w:t>
      </w:r>
      <w:r w:rsidR="00105433">
        <w:rPr>
          <w:sz w:val="20"/>
          <w:szCs w:val="20"/>
        </w:rPr>
        <w:t xml:space="preserve">broker </w:t>
      </w:r>
      <w:r w:rsidR="00FE2F1A">
        <w:rPr>
          <w:sz w:val="20"/>
          <w:szCs w:val="20"/>
        </w:rPr>
        <w:t>order</w:t>
      </w:r>
      <w:r w:rsidR="00105433">
        <w:rPr>
          <w:sz w:val="20"/>
          <w:szCs w:val="20"/>
        </w:rPr>
        <w:t>s</w:t>
      </w:r>
      <w:r w:rsidR="00FE2F1A">
        <w:rPr>
          <w:sz w:val="20"/>
          <w:szCs w:val="20"/>
        </w:rPr>
        <w:t xml:space="preserve"> going over budget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214F21">
        <w:rPr>
          <w:sz w:val="20"/>
          <w:szCs w:val="20"/>
        </w:rPr>
        <w:t>exported data to</w:t>
      </w:r>
      <w:r w:rsidR="00FE2F1A">
        <w:rPr>
          <w:sz w:val="20"/>
          <w:szCs w:val="20"/>
        </w:rPr>
        <w:t xml:space="preserve"> Excel </w:t>
      </w:r>
      <w:r w:rsidR="00DB58C9">
        <w:rPr>
          <w:sz w:val="20"/>
          <w:szCs w:val="20"/>
          <w:lang w:eastAsia="zh-CN"/>
        </w:rPr>
        <w:t>for</w:t>
      </w:r>
      <w:r w:rsidR="00FE2F1A">
        <w:rPr>
          <w:sz w:val="20"/>
          <w:szCs w:val="20"/>
        </w:rPr>
        <w:t xml:space="preserve"> cost analysis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DB58C9">
        <w:rPr>
          <w:sz w:val="20"/>
          <w:szCs w:val="20"/>
        </w:rPr>
        <w:t>reducing</w:t>
      </w:r>
      <w:r w:rsidR="00CB2ECB">
        <w:rPr>
          <w:sz w:val="20"/>
          <w:szCs w:val="20"/>
        </w:rPr>
        <w:t xml:space="preserve"> </w:t>
      </w:r>
      <w:r w:rsidR="00FE2F1A">
        <w:rPr>
          <w:sz w:val="20"/>
          <w:szCs w:val="20"/>
        </w:rPr>
        <w:t xml:space="preserve">total </w:t>
      </w:r>
      <w:r w:rsidR="00CB2ECB">
        <w:rPr>
          <w:sz w:val="20"/>
          <w:szCs w:val="20"/>
        </w:rPr>
        <w:t xml:space="preserve">loss </w:t>
      </w:r>
      <w:r w:rsidR="00FE2F1A">
        <w:rPr>
          <w:sz w:val="20"/>
          <w:szCs w:val="20"/>
        </w:rPr>
        <w:t>by 13%</w:t>
      </w:r>
    </w:p>
    <w:p w14:paraId="24FB91E5" w14:textId="41AE3670" w:rsidR="00DA104E" w:rsidRDefault="008F6E22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SQL to </w:t>
      </w:r>
      <w:r w:rsidR="00DB58C9">
        <w:rPr>
          <w:sz w:val="20"/>
          <w:szCs w:val="20"/>
          <w:lang w:eastAsia="zh-CN"/>
        </w:rPr>
        <w:t>eliminate</w:t>
      </w:r>
      <w:r w:rsidR="00E663FC">
        <w:rPr>
          <w:sz w:val="20"/>
          <w:szCs w:val="20"/>
          <w:lang w:eastAsia="zh-CN"/>
        </w:rPr>
        <w:t xml:space="preserve">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 w:rsidR="00E663FC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 w:rsidR="00E663FC"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 w:rsidR="00E663FC">
        <w:rPr>
          <w:sz w:val="20"/>
          <w:szCs w:val="20"/>
          <w:lang w:eastAsia="zh-CN"/>
        </w:rPr>
        <w:t xml:space="preserve">eport, </w:t>
      </w:r>
      <w:r w:rsidR="00CF0862">
        <w:rPr>
          <w:sz w:val="20"/>
          <w:szCs w:val="20"/>
          <w:lang w:eastAsia="zh-CN"/>
        </w:rPr>
        <w:t xml:space="preserve">reconciled the </w:t>
      </w:r>
      <w:r w:rsidR="00DB58C9">
        <w:rPr>
          <w:sz w:val="20"/>
          <w:szCs w:val="20"/>
          <w:lang w:eastAsia="zh-CN"/>
        </w:rPr>
        <w:t>outcome with system files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E53B52">
        <w:rPr>
          <w:sz w:val="20"/>
          <w:szCs w:val="20"/>
          <w:lang w:eastAsia="zh-CN"/>
        </w:rPr>
        <w:t>,</w:t>
      </w:r>
      <w:r w:rsidR="00BF313B">
        <w:rPr>
          <w:sz w:val="20"/>
          <w:szCs w:val="20"/>
          <w:lang w:eastAsia="zh-CN"/>
        </w:rPr>
        <w:t xml:space="preserve"> and </w:t>
      </w:r>
      <w:r w:rsidR="00350208">
        <w:rPr>
          <w:sz w:val="20"/>
          <w:szCs w:val="20"/>
          <w:lang w:eastAsia="zh-CN"/>
        </w:rPr>
        <w:t xml:space="preserve">improved the </w:t>
      </w:r>
      <w:r w:rsidR="00DB58C9">
        <w:rPr>
          <w:sz w:val="20"/>
          <w:szCs w:val="20"/>
          <w:lang w:eastAsia="zh-CN"/>
        </w:rPr>
        <w:t>E</w:t>
      </w:r>
      <w:r w:rsidR="00E663FC">
        <w:rPr>
          <w:sz w:val="20"/>
          <w:szCs w:val="20"/>
          <w:lang w:eastAsia="zh-CN"/>
        </w:rPr>
        <w:t xml:space="preserve">xecution by </w:t>
      </w:r>
      <w:r w:rsidR="005D7FA7">
        <w:rPr>
          <w:sz w:val="20"/>
          <w:szCs w:val="20"/>
          <w:lang w:eastAsia="zh-CN"/>
        </w:rPr>
        <w:t>9.8</w:t>
      </w:r>
      <w:r w:rsidR="00E663FC">
        <w:rPr>
          <w:sz w:val="20"/>
          <w:szCs w:val="20"/>
          <w:lang w:eastAsia="zh-CN"/>
        </w:rPr>
        <w:t>%</w:t>
      </w:r>
    </w:p>
    <w:p w14:paraId="6218BACF" w14:textId="28361C84" w:rsidR="00DA104E" w:rsidRDefault="00E663FC" w:rsidP="00903D4D">
      <w:pPr>
        <w:pStyle w:val="1"/>
        <w:spacing w:beforeLines="30" w:before="72" w:line="336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55726B39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6F0F85">
        <w:rPr>
          <w:sz w:val="20"/>
          <w:szCs w:val="20"/>
        </w:rPr>
        <w:t>execute</w:t>
      </w:r>
      <w:r w:rsidR="00350208">
        <w:rPr>
          <w:sz w:val="20"/>
          <w:szCs w:val="20"/>
        </w:rPr>
        <w:t xml:space="preserve"> sensitive test</w:t>
      </w:r>
      <w:r>
        <w:rPr>
          <w:sz w:val="20"/>
          <w:szCs w:val="20"/>
        </w:rPr>
        <w:t xml:space="preserve"> </w:t>
      </w:r>
      <w:r w:rsidR="00D2285F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="00941EB2">
        <w:rPr>
          <w:sz w:val="20"/>
          <w:szCs w:val="20"/>
        </w:rPr>
        <w:t>investigate</w:t>
      </w:r>
      <w:r w:rsidR="00D2285F">
        <w:rPr>
          <w:sz w:val="20"/>
          <w:szCs w:val="20"/>
        </w:rPr>
        <w:t>s</w:t>
      </w:r>
      <w:r>
        <w:rPr>
          <w:sz w:val="20"/>
          <w:szCs w:val="20"/>
        </w:rPr>
        <w:t xml:space="preserve"> the factors </w:t>
      </w:r>
      <w:r w:rsidR="008242E9">
        <w:rPr>
          <w:sz w:val="20"/>
          <w:szCs w:val="20"/>
        </w:rPr>
        <w:t xml:space="preserve">that </w:t>
      </w:r>
      <w:r w:rsidR="00350208">
        <w:rPr>
          <w:sz w:val="20"/>
          <w:szCs w:val="20"/>
        </w:rPr>
        <w:t xml:space="preserve">significantly </w:t>
      </w:r>
      <w:r w:rsidR="008242E9">
        <w:rPr>
          <w:sz w:val="20"/>
          <w:szCs w:val="20"/>
        </w:rPr>
        <w:t>affect</w:t>
      </w:r>
      <w:r>
        <w:rPr>
          <w:sz w:val="20"/>
          <w:szCs w:val="20"/>
        </w:rPr>
        <w:t xml:space="preserve">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bottoms to </w:t>
      </w:r>
      <w:r w:rsidR="00BE0B3D">
        <w:rPr>
          <w:sz w:val="20"/>
          <w:szCs w:val="20"/>
        </w:rPr>
        <w:t xml:space="preserve">automate </w:t>
      </w:r>
      <w:r>
        <w:rPr>
          <w:sz w:val="20"/>
          <w:szCs w:val="20"/>
        </w:rPr>
        <w:t xml:space="preserve">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</w:t>
      </w:r>
      <w:r w:rsidR="008242E9">
        <w:rPr>
          <w:sz w:val="20"/>
          <w:szCs w:val="20"/>
        </w:rPr>
        <w:t>cedure</w:t>
      </w:r>
      <w:r w:rsidR="00C407F8">
        <w:rPr>
          <w:sz w:val="20"/>
          <w:szCs w:val="20"/>
        </w:rPr>
        <w:t xml:space="preserve"> in Excel</w:t>
      </w:r>
      <w:r w:rsidR="00B91882">
        <w:rPr>
          <w:sz w:val="20"/>
          <w:szCs w:val="20"/>
        </w:rPr>
        <w:t xml:space="preserve">, </w:t>
      </w:r>
      <w:r w:rsidR="00BE0B3D">
        <w:rPr>
          <w:sz w:val="20"/>
          <w:szCs w:val="20"/>
        </w:rPr>
        <w:t xml:space="preserve">saving </w:t>
      </w:r>
      <w:r w:rsidR="00B91882">
        <w:rPr>
          <w:sz w:val="20"/>
          <w:szCs w:val="20"/>
        </w:rPr>
        <w:t>90% of</w:t>
      </w:r>
      <w:r w:rsidR="008242E9">
        <w:rPr>
          <w:sz w:val="20"/>
          <w:szCs w:val="20"/>
        </w:rPr>
        <w:t xml:space="preserve"> the labor</w:t>
      </w:r>
      <w:r w:rsidR="00B91882">
        <w:rPr>
          <w:sz w:val="20"/>
          <w:szCs w:val="20"/>
        </w:rPr>
        <w:t xml:space="preserve"> for the following year</w:t>
      </w:r>
    </w:p>
    <w:p w14:paraId="11C584AE" w14:textId="63B8EE4C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Radar to perform </w:t>
      </w:r>
      <w:r w:rsidR="0043005F">
        <w:rPr>
          <w:sz w:val="20"/>
          <w:szCs w:val="20"/>
        </w:rPr>
        <w:t>r</w:t>
      </w:r>
      <w:r>
        <w:rPr>
          <w:sz w:val="20"/>
          <w:szCs w:val="20"/>
        </w:rPr>
        <w:t>einsurance earthquake data review, identif</w:t>
      </w:r>
      <w:r w:rsidR="00BE0B3D">
        <w:rPr>
          <w:sz w:val="20"/>
          <w:szCs w:val="20"/>
        </w:rPr>
        <w:t>ied</w:t>
      </w:r>
      <w:r>
        <w:rPr>
          <w:sz w:val="20"/>
          <w:szCs w:val="20"/>
        </w:rPr>
        <w:t xml:space="preserve"> invalid sources or data fields, </w:t>
      </w:r>
      <w:r w:rsidR="00BE0B3D">
        <w:rPr>
          <w:sz w:val="20"/>
          <w:szCs w:val="20"/>
        </w:rPr>
        <w:t>and documented</w:t>
      </w:r>
      <w:r w:rsidR="006F0F85">
        <w:rPr>
          <w:sz w:val="20"/>
          <w:szCs w:val="20"/>
        </w:rPr>
        <w:t xml:space="preserve"> </w:t>
      </w:r>
      <w:r>
        <w:rPr>
          <w:sz w:val="20"/>
          <w:szCs w:val="20"/>
        </w:rPr>
        <w:t>from completeness, accuracy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consistency </w:t>
      </w:r>
      <w:r w:rsidR="006F0F85">
        <w:rPr>
          <w:sz w:val="20"/>
          <w:szCs w:val="20"/>
        </w:rPr>
        <w:t>perspective</w:t>
      </w:r>
      <w:r>
        <w:rPr>
          <w:sz w:val="20"/>
          <w:szCs w:val="20"/>
        </w:rPr>
        <w:t>s to reveal potential imp</w:t>
      </w:r>
      <w:r w:rsidR="006F0F85">
        <w:rPr>
          <w:sz w:val="20"/>
          <w:szCs w:val="20"/>
        </w:rPr>
        <w:t>lications</w:t>
      </w:r>
      <w:r w:rsidR="0043005F">
        <w:rPr>
          <w:sz w:val="20"/>
          <w:szCs w:val="20"/>
        </w:rPr>
        <w:t xml:space="preserve"> and ramifications</w:t>
      </w:r>
    </w:p>
    <w:p w14:paraId="617FCB52" w14:textId="7C580B91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  <w:lang w:eastAsia="zh-CN"/>
        </w:rPr>
        <w:t>Guorong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73336551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</w:t>
      </w:r>
      <w:r w:rsidR="00941EB2">
        <w:rPr>
          <w:sz w:val="20"/>
          <w:szCs w:val="20"/>
        </w:rPr>
        <w:t xml:space="preserve">and </w:t>
      </w:r>
      <w:r>
        <w:rPr>
          <w:sz w:val="20"/>
          <w:szCs w:val="20"/>
        </w:rPr>
        <w:t>data classification, checked abnormal data</w:t>
      </w:r>
      <w:r w:rsidR="00B91882">
        <w:rPr>
          <w:sz w:val="20"/>
          <w:szCs w:val="20"/>
        </w:rPr>
        <w:t xml:space="preserve"> or outliers</w:t>
      </w:r>
      <w:r w:rsidR="0043005F">
        <w:rPr>
          <w:sz w:val="20"/>
          <w:szCs w:val="20"/>
        </w:rPr>
        <w:t>,</w:t>
      </w:r>
      <w:r>
        <w:rPr>
          <w:sz w:val="20"/>
          <w:szCs w:val="20"/>
        </w:rPr>
        <w:t xml:space="preserve"> and completed relevant reports </w:t>
      </w:r>
    </w:p>
    <w:p w14:paraId="0A21E76C" w14:textId="1E14D36C" w:rsidR="00153DB2" w:rsidRPr="00DE6AEF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optimized investment portfolios</w:t>
      </w:r>
    </w:p>
    <w:p w14:paraId="38497911" w14:textId="1C191AB2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26C6C131" w14:textId="0355C452" w:rsidR="00514136" w:rsidRDefault="00514136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Trading financial derivatives on RPM</w:t>
      </w:r>
      <w:r>
        <w:rPr>
          <w:b/>
          <w:sz w:val="20"/>
          <w:szCs w:val="20"/>
          <w:lang w:eastAsia="zh-CN"/>
        </w:rPr>
        <w:tab/>
        <w:t>Toronto, ON</w:t>
      </w:r>
    </w:p>
    <w:p w14:paraId="31EE450D" w14:textId="3DBBE997" w:rsidR="00514136" w:rsidRDefault="00C255C6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="00514136">
        <w:rPr>
          <w:sz w:val="20"/>
          <w:szCs w:val="20"/>
        </w:rPr>
        <w:tab/>
      </w:r>
      <w:r w:rsidR="00514136">
        <w:rPr>
          <w:i/>
          <w:iCs/>
          <w:sz w:val="20"/>
          <w:szCs w:val="20"/>
        </w:rPr>
        <w:t xml:space="preserve">Jul. </w:t>
      </w:r>
      <w:r w:rsidR="00514136" w:rsidRPr="00514136">
        <w:rPr>
          <w:i/>
          <w:iCs/>
          <w:sz w:val="20"/>
          <w:szCs w:val="20"/>
        </w:rPr>
        <w:t>202</w:t>
      </w:r>
      <w:r w:rsidR="00514136">
        <w:rPr>
          <w:i/>
          <w:iCs/>
          <w:sz w:val="20"/>
          <w:szCs w:val="20"/>
        </w:rPr>
        <w:t>2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–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Aug</w:t>
      </w:r>
      <w:r w:rsidR="00514136" w:rsidRPr="00514136">
        <w:rPr>
          <w:i/>
          <w:iCs/>
          <w:sz w:val="20"/>
          <w:szCs w:val="20"/>
        </w:rPr>
        <w:t>. 2021</w:t>
      </w:r>
    </w:p>
    <w:p w14:paraId="37266DA3" w14:textId="01C02CAC" w:rsidR="00514136" w:rsidRPr="00C037FC" w:rsidRDefault="000372D9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 w:rsidR="001450BC">
        <w:rPr>
          <w:sz w:val="20"/>
          <w:szCs w:val="20"/>
        </w:rPr>
        <w:t xml:space="preserve">10 </w:t>
      </w:r>
      <w:r w:rsidRPr="000372D9">
        <w:rPr>
          <w:sz w:val="20"/>
          <w:szCs w:val="20"/>
        </w:rPr>
        <w:t xml:space="preserve">companies’ annual financial reports </w:t>
      </w:r>
      <w:r w:rsidR="00C037FC">
        <w:rPr>
          <w:sz w:val="20"/>
          <w:szCs w:val="20"/>
        </w:rPr>
        <w:t>and in</w:t>
      </w:r>
      <w:r w:rsidR="00C037FC" w:rsidRPr="00264F67">
        <w:rPr>
          <w:sz w:val="20"/>
          <w:szCs w:val="20"/>
        </w:rPr>
        <w:t>vestigat</w:t>
      </w:r>
      <w:r w:rsidR="00C037FC">
        <w:rPr>
          <w:sz w:val="20"/>
          <w:szCs w:val="20"/>
        </w:rPr>
        <w:t>ed</w:t>
      </w:r>
      <w:r w:rsidR="00C037FC" w:rsidRPr="00264F67">
        <w:rPr>
          <w:sz w:val="20"/>
          <w:szCs w:val="20"/>
        </w:rPr>
        <w:t xml:space="preserve"> the historical stock prices of </w:t>
      </w:r>
      <w:r w:rsidR="00C037FC">
        <w:rPr>
          <w:sz w:val="20"/>
          <w:szCs w:val="20"/>
        </w:rPr>
        <w:t xml:space="preserve">related </w:t>
      </w:r>
      <w:r w:rsidR="00C037FC" w:rsidRPr="00264F67">
        <w:rPr>
          <w:sz w:val="20"/>
          <w:szCs w:val="20"/>
        </w:rPr>
        <w:t>commodities, exchange rates, and other assets</w:t>
      </w:r>
      <w:r w:rsidR="00C037FC">
        <w:rPr>
          <w:sz w:val="20"/>
          <w:szCs w:val="20"/>
        </w:rPr>
        <w:t xml:space="preserve"> </w:t>
      </w:r>
      <w:r w:rsidRPr="00C037FC">
        <w:rPr>
          <w:sz w:val="20"/>
          <w:szCs w:val="20"/>
        </w:rPr>
        <w:t>to determine whether to hedge or speculate</w:t>
      </w:r>
      <w:r w:rsidR="00C037FC" w:rsidRPr="00C037FC">
        <w:rPr>
          <w:sz w:val="20"/>
          <w:szCs w:val="20"/>
        </w:rPr>
        <w:t xml:space="preserve"> </w:t>
      </w:r>
    </w:p>
    <w:p w14:paraId="10197717" w14:textId="44CA95A9" w:rsidR="001D2DA1" w:rsidRPr="00C037FC" w:rsidRDefault="000372D9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t>Priced financial derivatives using the Black-Scholes model</w:t>
      </w:r>
      <w:r w:rsidR="0039298D">
        <w:rPr>
          <w:sz w:val="20"/>
          <w:szCs w:val="20"/>
        </w:rPr>
        <w:t xml:space="preserve"> and </w:t>
      </w:r>
      <w:r w:rsidR="001713BC">
        <w:rPr>
          <w:sz w:val="20"/>
          <w:szCs w:val="20"/>
        </w:rPr>
        <w:t>designed</w:t>
      </w:r>
      <w:r w:rsidRPr="0039298D">
        <w:rPr>
          <w:sz w:val="20"/>
          <w:szCs w:val="20"/>
        </w:rPr>
        <w:t xml:space="preserve"> portfolios incorporating options and futures</w:t>
      </w:r>
      <w:r w:rsidR="00C037FC">
        <w:rPr>
          <w:sz w:val="20"/>
          <w:szCs w:val="20"/>
        </w:rPr>
        <w:t>, e</w:t>
      </w:r>
      <w:r w:rsidR="0039298D" w:rsidRPr="00C037FC">
        <w:rPr>
          <w:sz w:val="20"/>
          <w:szCs w:val="20"/>
        </w:rPr>
        <w:t>xecuted the strategies using NASDAQ ticker symbol</w:t>
      </w:r>
      <w:r w:rsidR="00264F67" w:rsidRPr="00C037FC">
        <w:rPr>
          <w:sz w:val="20"/>
          <w:szCs w:val="20"/>
        </w:rPr>
        <w:t>s</w:t>
      </w:r>
      <w:r w:rsidR="0039298D" w:rsidRPr="00C037FC">
        <w:rPr>
          <w:sz w:val="20"/>
          <w:szCs w:val="20"/>
        </w:rPr>
        <w:t xml:space="preserve"> in RPM</w:t>
      </w:r>
    </w:p>
    <w:p w14:paraId="1ABF41F7" w14:textId="2AD2E948" w:rsidR="0039298D" w:rsidRPr="001D2DA1" w:rsidRDefault="001D2DA1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 dollars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ended up </w:t>
      </w:r>
      <w:r>
        <w:rPr>
          <w:sz w:val="20"/>
          <w:szCs w:val="20"/>
        </w:rPr>
        <w:t xml:space="preserve">with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 dollars</w:t>
      </w:r>
      <w:r>
        <w:rPr>
          <w:sz w:val="20"/>
          <w:szCs w:val="20"/>
        </w:rPr>
        <w:t xml:space="preserve"> and the report</w:t>
      </w:r>
      <w:r w:rsidRPr="001D2DA1">
        <w:rPr>
          <w:sz w:val="20"/>
          <w:szCs w:val="20"/>
        </w:rPr>
        <w:t xml:space="preserve"> achieved first place in the class with a grade of 93</w:t>
      </w:r>
    </w:p>
    <w:p w14:paraId="3D852494" w14:textId="2A6B3D65" w:rsidR="00573276" w:rsidRPr="0039298D" w:rsidRDefault="0008190A" w:rsidP="00903D4D">
      <w:pPr>
        <w:tabs>
          <w:tab w:val="right" w:pos="10080"/>
        </w:tabs>
        <w:spacing w:line="336" w:lineRule="auto"/>
        <w:ind w:left="-7"/>
        <w:rPr>
          <w:sz w:val="20"/>
          <w:szCs w:val="20"/>
        </w:rPr>
      </w:pPr>
      <w:r w:rsidRPr="0039298D">
        <w:rPr>
          <w:b/>
          <w:sz w:val="20"/>
          <w:szCs w:val="20"/>
          <w:lang w:eastAsia="zh-CN"/>
        </w:rPr>
        <w:t>Research</w:t>
      </w:r>
      <w:r w:rsidR="00573276" w:rsidRPr="0039298D">
        <w:rPr>
          <w:b/>
          <w:sz w:val="20"/>
          <w:szCs w:val="20"/>
          <w:lang w:eastAsia="zh-CN"/>
        </w:rPr>
        <w:t xml:space="preserve"> </w:t>
      </w:r>
      <w:r w:rsidR="001F3FFA">
        <w:rPr>
          <w:b/>
          <w:sz w:val="20"/>
          <w:szCs w:val="20"/>
          <w:lang w:eastAsia="zh-CN"/>
        </w:rPr>
        <w:t>on Alter</w:t>
      </w:r>
      <w:r w:rsidR="00D968EF" w:rsidRPr="0039298D">
        <w:rPr>
          <w:b/>
          <w:sz w:val="20"/>
          <w:szCs w:val="20"/>
          <w:lang w:eastAsia="zh-CN"/>
        </w:rPr>
        <w:t xml:space="preserve"> </w:t>
      </w:r>
      <w:r w:rsidR="001F3FFA">
        <w:rPr>
          <w:b/>
          <w:sz w:val="20"/>
          <w:szCs w:val="20"/>
          <w:lang w:eastAsia="zh-CN"/>
        </w:rPr>
        <w:t>H</w:t>
      </w:r>
      <w:r w:rsidR="00D968EF" w:rsidRPr="0039298D">
        <w:rPr>
          <w:b/>
          <w:sz w:val="20"/>
          <w:szCs w:val="20"/>
          <w:lang w:eastAsia="zh-CN"/>
        </w:rPr>
        <w:t>eterogeneity</w:t>
      </w:r>
      <w:r w:rsidR="00573276" w:rsidRPr="0039298D">
        <w:rPr>
          <w:b/>
          <w:sz w:val="20"/>
          <w:szCs w:val="20"/>
          <w:lang w:eastAsia="zh-CN"/>
        </w:rPr>
        <w:tab/>
        <w:t>Toronto, ON</w:t>
      </w:r>
    </w:p>
    <w:p w14:paraId="37D91011" w14:textId="7335C23E" w:rsidR="00573276" w:rsidRDefault="00573276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 xml:space="preserve">Group </w:t>
      </w:r>
      <w:r w:rsidR="00022900">
        <w:rPr>
          <w:i/>
          <w:iCs/>
          <w:sz w:val="20"/>
          <w:szCs w:val="20"/>
        </w:rPr>
        <w:t>member</w:t>
      </w:r>
      <w:r>
        <w:rPr>
          <w:sz w:val="20"/>
          <w:szCs w:val="20"/>
        </w:rPr>
        <w:tab/>
      </w:r>
      <w:r w:rsidR="00D32C01">
        <w:rPr>
          <w:i/>
          <w:iCs/>
          <w:sz w:val="20"/>
          <w:szCs w:val="20"/>
        </w:rPr>
        <w:t>May</w:t>
      </w:r>
      <w:r>
        <w:rPr>
          <w:i/>
          <w:iCs/>
          <w:sz w:val="20"/>
          <w:szCs w:val="20"/>
        </w:rPr>
        <w:t xml:space="preserve"> </w:t>
      </w:r>
      <w:r w:rsidRPr="00D968EF">
        <w:rPr>
          <w:i/>
          <w:iCs/>
          <w:sz w:val="20"/>
          <w:szCs w:val="20"/>
        </w:rPr>
        <w:t>202</w:t>
      </w:r>
      <w:r w:rsidR="00D32C01">
        <w:rPr>
          <w:i/>
          <w:iCs/>
          <w:sz w:val="20"/>
          <w:szCs w:val="20"/>
        </w:rPr>
        <w:t>2</w:t>
      </w:r>
      <w:r w:rsidRPr="00D968E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D968EF">
        <w:rPr>
          <w:i/>
          <w:iCs/>
          <w:sz w:val="20"/>
          <w:szCs w:val="20"/>
        </w:rPr>
        <w:t xml:space="preserve"> </w:t>
      </w:r>
      <w:r w:rsidR="00D32C01">
        <w:rPr>
          <w:i/>
          <w:iCs/>
          <w:sz w:val="20"/>
          <w:szCs w:val="20"/>
        </w:rPr>
        <w:t>Aug</w:t>
      </w:r>
      <w:r w:rsidRPr="00D968EF">
        <w:rPr>
          <w:i/>
          <w:iCs/>
          <w:sz w:val="20"/>
          <w:szCs w:val="20"/>
        </w:rPr>
        <w:t>. 202</w:t>
      </w:r>
      <w:r w:rsidR="00D32C01">
        <w:rPr>
          <w:i/>
          <w:iCs/>
          <w:sz w:val="20"/>
          <w:szCs w:val="20"/>
        </w:rPr>
        <w:t>2</w:t>
      </w:r>
    </w:p>
    <w:p w14:paraId="46047180" w14:textId="43B4B9A9" w:rsidR="004A5FCE" w:rsidRDefault="00254AA4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</w:t>
      </w:r>
      <w:r w:rsidRPr="00254AA4">
        <w:rPr>
          <w:sz w:val="20"/>
          <w:szCs w:val="20"/>
        </w:rPr>
        <w:t xml:space="preserve">elected the PATHMNIST dataset </w:t>
      </w:r>
      <w:r w:rsidR="004A5FCE">
        <w:rPr>
          <w:rFonts w:hint="eastAsia"/>
          <w:sz w:val="20"/>
          <w:szCs w:val="20"/>
          <w:lang w:eastAsia="zh-CN"/>
        </w:rPr>
        <w:t>with</w:t>
      </w:r>
      <w:r w:rsidR="004A5FCE">
        <w:rPr>
          <w:sz w:val="20"/>
          <w:szCs w:val="20"/>
          <w:lang w:eastAsia="zh-CN"/>
        </w:rPr>
        <w:t xml:space="preserve"> </w:t>
      </w:r>
      <w:r w:rsidRPr="00254AA4">
        <w:rPr>
          <w:sz w:val="20"/>
          <w:szCs w:val="20"/>
        </w:rPr>
        <w:t>obvious differences in the average pixel intensity values</w:t>
      </w:r>
      <w:r w:rsidR="004A5FCE">
        <w:rPr>
          <w:sz w:val="20"/>
          <w:szCs w:val="20"/>
        </w:rPr>
        <w:t>, u</w:t>
      </w:r>
      <w:r w:rsidR="00D97B3A" w:rsidRPr="004A5FCE">
        <w:rPr>
          <w:sz w:val="20"/>
          <w:szCs w:val="20"/>
        </w:rPr>
        <w:t>tilized Python to s</w:t>
      </w:r>
      <w:r w:rsidRPr="004A5FCE">
        <w:rPr>
          <w:sz w:val="20"/>
          <w:szCs w:val="20"/>
        </w:rPr>
        <w:t xml:space="preserve">plit the training dataset into 4 groups </w:t>
      </w:r>
      <w:r w:rsidR="00355261">
        <w:rPr>
          <w:sz w:val="20"/>
          <w:szCs w:val="20"/>
        </w:rPr>
        <w:t>based on</w:t>
      </w:r>
      <w:r w:rsidRPr="004A5FCE">
        <w:rPr>
          <w:sz w:val="20"/>
          <w:szCs w:val="20"/>
        </w:rPr>
        <w:t xml:space="preserve"> their label</w:t>
      </w:r>
      <w:r w:rsidR="00D97B3A" w:rsidRPr="004A5FCE">
        <w:rPr>
          <w:sz w:val="20"/>
          <w:szCs w:val="20"/>
        </w:rPr>
        <w:t>s</w:t>
      </w:r>
    </w:p>
    <w:p w14:paraId="12BD1877" w14:textId="77777777" w:rsidR="004A5FCE" w:rsidRDefault="004A5FCE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A</w:t>
      </w:r>
      <w:r w:rsidR="00254AA4" w:rsidRPr="004A5FCE">
        <w:rPr>
          <w:sz w:val="20"/>
          <w:szCs w:val="20"/>
        </w:rPr>
        <w:t>ppl</w:t>
      </w:r>
      <w:r w:rsidR="00D97B3A" w:rsidRPr="004A5FCE">
        <w:rPr>
          <w:sz w:val="20"/>
          <w:szCs w:val="20"/>
        </w:rPr>
        <w:t>ied</w:t>
      </w:r>
      <w:r w:rsidR="00254AA4" w:rsidRPr="004A5FCE">
        <w:rPr>
          <w:sz w:val="20"/>
          <w:szCs w:val="20"/>
        </w:rPr>
        <w:t xml:space="preserve"> Cochran’s Q as a metric to describe between-group heterogeneity</w:t>
      </w:r>
      <w:r w:rsidR="00D97B3A" w:rsidRPr="004A5FCE">
        <w:rPr>
          <w:sz w:val="20"/>
          <w:szCs w:val="20"/>
        </w:rPr>
        <w:t xml:space="preserve"> and</w:t>
      </w:r>
      <w:r w:rsidR="00254AA4" w:rsidRPr="004A5FCE">
        <w:rPr>
          <w:sz w:val="20"/>
          <w:szCs w:val="20"/>
        </w:rPr>
        <w:t xml:space="preserve"> measure</w:t>
      </w:r>
      <w:r w:rsidR="00D97B3A" w:rsidRPr="004A5FCE">
        <w:rPr>
          <w:sz w:val="20"/>
          <w:szCs w:val="20"/>
        </w:rPr>
        <w:t>d</w:t>
      </w:r>
      <w:r w:rsidR="00254AA4" w:rsidRPr="004A5FCE">
        <w:rPr>
          <w:sz w:val="20"/>
          <w:szCs w:val="20"/>
        </w:rPr>
        <w:t xml:space="preserve"> the deviation of each group’s mean from the grand</w:t>
      </w:r>
      <w:r>
        <w:rPr>
          <w:sz w:val="20"/>
          <w:szCs w:val="20"/>
        </w:rPr>
        <w:t>, u</w:t>
      </w:r>
      <w:r w:rsidR="00254AA4" w:rsidRPr="004A5FCE">
        <w:rPr>
          <w:sz w:val="20"/>
          <w:szCs w:val="20"/>
        </w:rPr>
        <w:t xml:space="preserve">sed the average pixel intensity of each image as the population descriptor </w:t>
      </w:r>
    </w:p>
    <w:p w14:paraId="2EB33901" w14:textId="1DA01CEA" w:rsidR="00E226F3" w:rsidRPr="004A5FCE" w:rsidRDefault="004A5FCE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</w:t>
      </w:r>
      <w:r w:rsidR="00254AA4" w:rsidRPr="004A5FCE">
        <w:rPr>
          <w:sz w:val="20"/>
          <w:szCs w:val="20"/>
        </w:rPr>
        <w:t>mplemented K-means clustering analysis to record the predicted accuracy of each cluster</w:t>
      </w:r>
      <w:r>
        <w:rPr>
          <w:sz w:val="20"/>
          <w:szCs w:val="20"/>
        </w:rPr>
        <w:t>, r</w:t>
      </w:r>
      <w:r w:rsidR="00E226F3" w:rsidRPr="004A5FCE">
        <w:rPr>
          <w:sz w:val="20"/>
          <w:szCs w:val="20"/>
        </w:rPr>
        <w:t>eported the coefficients of variation (CV) accordingly to measure the heterogeneity described by CNN image features</w:t>
      </w:r>
    </w:p>
    <w:p w14:paraId="3FCDB41E" w14:textId="5B1907DC" w:rsidR="00D342D9" w:rsidRPr="00E226F3" w:rsidRDefault="00D342D9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D342D9">
        <w:rPr>
          <w:sz w:val="20"/>
          <w:szCs w:val="20"/>
        </w:rPr>
        <w:t xml:space="preserve">Cochran’s Q </w:t>
      </w:r>
      <w:r>
        <w:rPr>
          <w:sz w:val="20"/>
          <w:szCs w:val="20"/>
        </w:rPr>
        <w:t>was proved to be</w:t>
      </w:r>
      <w:r w:rsidRPr="00D342D9">
        <w:rPr>
          <w:sz w:val="20"/>
          <w:szCs w:val="20"/>
        </w:rPr>
        <w:t xml:space="preserve"> a plausible metric in quantifying the between-group and it has a positive correlation with CV</w:t>
      </w:r>
    </w:p>
    <w:p w14:paraId="75B64CEA" w14:textId="04B376AF" w:rsidR="00DA104E" w:rsidRDefault="009364A3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Analysis </w:t>
      </w:r>
      <w:r w:rsidR="008332E9">
        <w:rPr>
          <w:b/>
          <w:sz w:val="20"/>
          <w:szCs w:val="20"/>
          <w:lang w:eastAsia="zh-CN"/>
        </w:rPr>
        <w:t>of</w:t>
      </w:r>
      <w:r>
        <w:rPr>
          <w:b/>
          <w:sz w:val="20"/>
          <w:szCs w:val="20"/>
          <w:lang w:eastAsia="zh-CN"/>
        </w:rPr>
        <w:t xml:space="preserve"> reserv</w:t>
      </w:r>
      <w:r w:rsidR="008332E9">
        <w:rPr>
          <w:b/>
          <w:sz w:val="20"/>
          <w:szCs w:val="20"/>
          <w:lang w:eastAsia="zh-CN"/>
        </w:rPr>
        <w:t>ing</w:t>
      </w:r>
      <w:r w:rsidR="00E663FC">
        <w:rPr>
          <w:b/>
          <w:sz w:val="20"/>
          <w:szCs w:val="20"/>
          <w:lang w:eastAsia="zh-CN"/>
        </w:rPr>
        <w:t xml:space="preserve"> </w:t>
      </w:r>
      <w:r w:rsidR="0008190A">
        <w:rPr>
          <w:b/>
          <w:sz w:val="20"/>
          <w:szCs w:val="20"/>
          <w:lang w:eastAsia="zh-CN"/>
        </w:rPr>
        <w:t>for</w:t>
      </w:r>
      <w:r w:rsidR="00E663FC">
        <w:rPr>
          <w:b/>
          <w:sz w:val="20"/>
          <w:szCs w:val="20"/>
          <w:lang w:eastAsia="zh-CN"/>
        </w:rPr>
        <w:t xml:space="preserve">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 w:rsidR="00E663FC"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7B6B106E" w14:textId="2AD88DB1" w:rsidR="00375059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t>E</w:t>
      </w:r>
      <w:r>
        <w:rPr>
          <w:sz w:val="20"/>
          <w:szCs w:val="20"/>
        </w:rPr>
        <w:t xml:space="preserve">nforced Excel to </w:t>
      </w:r>
      <w:r w:rsidR="00350BF2">
        <w:rPr>
          <w:sz w:val="20"/>
          <w:szCs w:val="20"/>
        </w:rPr>
        <w:t>build</w:t>
      </w:r>
      <w:r>
        <w:rPr>
          <w:sz w:val="20"/>
          <w:szCs w:val="20"/>
        </w:rPr>
        <w:t xml:space="preserve"> development triangles, </w:t>
      </w:r>
      <w:r w:rsidR="00355261">
        <w:rPr>
          <w:sz w:val="20"/>
          <w:szCs w:val="20"/>
        </w:rPr>
        <w:t>selected loss development factors (LDFs) from</w:t>
      </w:r>
      <w:r>
        <w:rPr>
          <w:sz w:val="20"/>
          <w:szCs w:val="20"/>
        </w:rPr>
        <w:t xml:space="preserve"> age-to-age factors </w:t>
      </w:r>
      <w:r w:rsidR="00216F25">
        <w:rPr>
          <w:sz w:val="20"/>
          <w:szCs w:val="20"/>
        </w:rPr>
        <w:t xml:space="preserve">in each maturity period </w:t>
      </w:r>
      <w:r w:rsidR="00355261">
        <w:rPr>
          <w:sz w:val="20"/>
          <w:szCs w:val="20"/>
        </w:rPr>
        <w:t>to represent future trends of ultimate</w:t>
      </w:r>
      <w:r>
        <w:rPr>
          <w:sz w:val="20"/>
          <w:szCs w:val="20"/>
        </w:rPr>
        <w:t xml:space="preserve"> claims</w:t>
      </w:r>
      <w:r w:rsidR="00454D5D">
        <w:rPr>
          <w:sz w:val="20"/>
          <w:szCs w:val="20"/>
        </w:rPr>
        <w:t xml:space="preserve">, IBNR </w:t>
      </w:r>
      <w:r w:rsidR="00375059">
        <w:rPr>
          <w:sz w:val="20"/>
          <w:szCs w:val="20"/>
        </w:rPr>
        <w:t xml:space="preserve">etc., </w:t>
      </w:r>
      <w:r w:rsidRPr="00375059">
        <w:rPr>
          <w:sz w:val="20"/>
          <w:szCs w:val="20"/>
        </w:rPr>
        <w:t>adjusted ultimate claims</w:t>
      </w:r>
      <w:r w:rsidR="00454D5D" w:rsidRPr="00375059">
        <w:rPr>
          <w:sz w:val="20"/>
          <w:szCs w:val="20"/>
        </w:rPr>
        <w:t xml:space="preserve"> </w:t>
      </w:r>
      <w:r w:rsidRPr="00375059">
        <w:rPr>
          <w:sz w:val="20"/>
          <w:szCs w:val="20"/>
        </w:rPr>
        <w:t>by LDFs</w:t>
      </w:r>
    </w:p>
    <w:p w14:paraId="07B40A40" w14:textId="16DCE778" w:rsidR="00DA104E" w:rsidRPr="00375059" w:rsidRDefault="00375059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E</w:t>
      </w:r>
      <w:r w:rsidR="00E663FC" w:rsidRPr="00375059">
        <w:rPr>
          <w:sz w:val="20"/>
          <w:szCs w:val="20"/>
        </w:rPr>
        <w:t xml:space="preserve">xercised </w:t>
      </w:r>
      <w:r w:rsidR="005124D9" w:rsidRPr="00375059">
        <w:rPr>
          <w:sz w:val="20"/>
          <w:szCs w:val="20"/>
        </w:rPr>
        <w:t>Chain Ladder</w:t>
      </w:r>
      <w:r w:rsidR="00E663FC" w:rsidRPr="00375059">
        <w:rPr>
          <w:sz w:val="20"/>
          <w:szCs w:val="20"/>
        </w:rPr>
        <w:t xml:space="preserve"> method, </w:t>
      </w:r>
      <w:r w:rsidR="005124D9" w:rsidRPr="00375059">
        <w:rPr>
          <w:sz w:val="20"/>
          <w:szCs w:val="20"/>
        </w:rPr>
        <w:t>Loss Ratio</w:t>
      </w:r>
      <w:r w:rsidR="00E663FC" w:rsidRPr="00375059">
        <w:rPr>
          <w:sz w:val="20"/>
          <w:szCs w:val="20"/>
        </w:rPr>
        <w:t xml:space="preserve"> method</w:t>
      </w:r>
      <w:r w:rsidR="004A5FCE" w:rsidRPr="00375059">
        <w:rPr>
          <w:sz w:val="20"/>
          <w:szCs w:val="20"/>
        </w:rPr>
        <w:t xml:space="preserve"> and </w:t>
      </w:r>
      <w:r w:rsidR="005124D9" w:rsidRPr="00375059">
        <w:rPr>
          <w:sz w:val="20"/>
          <w:szCs w:val="20"/>
        </w:rPr>
        <w:t xml:space="preserve">Bornhuetter-Ferguson </w:t>
      </w:r>
      <w:r w:rsidR="00E663FC" w:rsidRPr="00375059">
        <w:rPr>
          <w:sz w:val="20"/>
          <w:szCs w:val="20"/>
        </w:rPr>
        <w:t>method to project ultimate claims</w:t>
      </w:r>
    </w:p>
    <w:p w14:paraId="20F9F678" w14:textId="2CC91BDE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Documented </w:t>
      </w:r>
      <w:r w:rsidR="00216F25">
        <w:rPr>
          <w:sz w:val="20"/>
          <w:szCs w:val="20"/>
        </w:rPr>
        <w:t xml:space="preserve">and present </w:t>
      </w:r>
      <w:r>
        <w:rPr>
          <w:sz w:val="20"/>
          <w:szCs w:val="20"/>
        </w:rPr>
        <w:t xml:space="preserve">the </w:t>
      </w:r>
      <w:r w:rsidR="00C66B2A">
        <w:rPr>
          <w:sz w:val="20"/>
          <w:szCs w:val="20"/>
        </w:rPr>
        <w:t>methods and results</w:t>
      </w:r>
      <w:r w:rsidR="00AE7BB1">
        <w:rPr>
          <w:sz w:val="20"/>
          <w:szCs w:val="20"/>
        </w:rPr>
        <w:t xml:space="preserve"> in class</w:t>
      </w:r>
      <w:r>
        <w:rPr>
          <w:sz w:val="20"/>
          <w:szCs w:val="20"/>
        </w:rPr>
        <w:t xml:space="preserve">, achieved </w:t>
      </w:r>
      <w:r w:rsidR="00216F25">
        <w:rPr>
          <w:sz w:val="20"/>
          <w:szCs w:val="20"/>
        </w:rPr>
        <w:t xml:space="preserve">a grade of </w:t>
      </w:r>
      <w:r>
        <w:rPr>
          <w:sz w:val="20"/>
          <w:szCs w:val="20"/>
        </w:rPr>
        <w:t>9</w:t>
      </w:r>
      <w:r w:rsidR="00216F25">
        <w:rPr>
          <w:sz w:val="20"/>
          <w:szCs w:val="20"/>
        </w:rPr>
        <w:t>1</w:t>
      </w:r>
      <w:r>
        <w:rPr>
          <w:sz w:val="20"/>
          <w:szCs w:val="20"/>
        </w:rPr>
        <w:t xml:space="preserve">% </w:t>
      </w:r>
      <w:r w:rsidR="00216F25">
        <w:rPr>
          <w:sz w:val="20"/>
          <w:szCs w:val="20"/>
        </w:rPr>
        <w:t>which is</w:t>
      </w:r>
      <w:r>
        <w:rPr>
          <w:sz w:val="20"/>
          <w:szCs w:val="20"/>
        </w:rPr>
        <w:t xml:space="preserve"> top 3 of the class</w:t>
      </w:r>
    </w:p>
    <w:p w14:paraId="30711C6E" w14:textId="4A383366" w:rsidR="00DA104E" w:rsidRDefault="00E663FC" w:rsidP="00903D4D">
      <w:pPr>
        <w:pStyle w:val="1"/>
        <w:spacing w:beforeLines="30" w:before="72" w:line="336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77838D8E" w14:textId="3A3ED06A" w:rsidR="0095711C" w:rsidRPr="0095711C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R to </w:t>
      </w:r>
      <w:r w:rsidR="0095711C">
        <w:rPr>
          <w:sz w:val="20"/>
          <w:szCs w:val="20"/>
        </w:rPr>
        <w:t>fit</w:t>
      </w:r>
      <w:r>
        <w:rPr>
          <w:sz w:val="20"/>
          <w:szCs w:val="20"/>
        </w:rPr>
        <w:t xml:space="preserve"> </w:t>
      </w:r>
      <w:r w:rsidR="00E56E7B">
        <w:rPr>
          <w:sz w:val="20"/>
          <w:szCs w:val="20"/>
        </w:rPr>
        <w:t>2020 survey data</w:t>
      </w:r>
      <w:r>
        <w:rPr>
          <w:sz w:val="20"/>
          <w:szCs w:val="20"/>
        </w:rPr>
        <w:t xml:space="preserve"> of 64</w:t>
      </w:r>
      <w:r w:rsidR="00E43685">
        <w:rPr>
          <w:sz w:val="20"/>
          <w:szCs w:val="20"/>
        </w:rPr>
        <w:t>,</w:t>
      </w:r>
      <w:r>
        <w:rPr>
          <w:sz w:val="20"/>
          <w:szCs w:val="20"/>
        </w:rPr>
        <w:t>79</w:t>
      </w:r>
      <w:r w:rsidR="00E43685">
        <w:rPr>
          <w:sz w:val="20"/>
          <w:szCs w:val="20"/>
        </w:rPr>
        <w:t>8</w:t>
      </w:r>
      <w:r>
        <w:rPr>
          <w:sz w:val="20"/>
          <w:szCs w:val="20"/>
        </w:rPr>
        <w:t xml:space="preserve"> U.S. citizens </w:t>
      </w:r>
      <w:r w:rsidR="0095711C">
        <w:rPr>
          <w:sz w:val="20"/>
          <w:szCs w:val="20"/>
        </w:rPr>
        <w:t>into a multilevel logistic regression</w:t>
      </w:r>
    </w:p>
    <w:p w14:paraId="1581AD30" w14:textId="70AB0550" w:rsidR="0095711C" w:rsidRPr="0095711C" w:rsidRDefault="0095711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>Utilized post-stratification method to partition survey data into demographic cells</w:t>
      </w:r>
      <w:r w:rsidR="006366DA">
        <w:rPr>
          <w:bCs/>
          <w:sz w:val="20"/>
          <w:szCs w:val="20"/>
        </w:rPr>
        <w:t xml:space="preserve"> </w:t>
      </w:r>
      <w:r w:rsidR="00311568">
        <w:rPr>
          <w:bCs/>
          <w:sz w:val="20"/>
          <w:szCs w:val="20"/>
        </w:rPr>
        <w:t>based on</w:t>
      </w:r>
      <w:r w:rsidR="006366DA">
        <w:rPr>
          <w:bCs/>
          <w:sz w:val="20"/>
          <w:szCs w:val="20"/>
        </w:rPr>
        <w:t xml:space="preserve"> explanatory variables</w:t>
      </w:r>
      <w:r>
        <w:rPr>
          <w:bCs/>
          <w:sz w:val="20"/>
          <w:szCs w:val="20"/>
        </w:rPr>
        <w:t xml:space="preserve">, </w:t>
      </w:r>
      <w:r w:rsidR="00E16FDA">
        <w:rPr>
          <w:bCs/>
          <w:sz w:val="20"/>
          <w:szCs w:val="20"/>
        </w:rPr>
        <w:t>which improves the efficiency of estimator</w:t>
      </w:r>
      <w:r w:rsidR="001D3CD6">
        <w:rPr>
          <w:bCs/>
          <w:sz w:val="20"/>
          <w:szCs w:val="20"/>
        </w:rPr>
        <w:t>s</w:t>
      </w:r>
      <w:r w:rsidR="00DC7308">
        <w:rPr>
          <w:bCs/>
          <w:sz w:val="20"/>
          <w:szCs w:val="20"/>
        </w:rPr>
        <w:t xml:space="preserve"> by </w:t>
      </w:r>
      <w:r w:rsidR="00291EDE">
        <w:rPr>
          <w:bCs/>
          <w:sz w:val="20"/>
          <w:szCs w:val="20"/>
        </w:rPr>
        <w:t xml:space="preserve">summing the cell </w:t>
      </w:r>
      <w:r w:rsidR="00447F7A">
        <w:rPr>
          <w:bCs/>
          <w:sz w:val="20"/>
          <w:szCs w:val="20"/>
        </w:rPr>
        <w:t>estimates</w:t>
      </w:r>
      <w:r w:rsidR="00291EDE">
        <w:rPr>
          <w:bCs/>
          <w:sz w:val="20"/>
          <w:szCs w:val="20"/>
        </w:rPr>
        <w:t xml:space="preserve"> as </w:t>
      </w:r>
      <w:r w:rsidR="00DC7308">
        <w:rPr>
          <w:bCs/>
          <w:sz w:val="20"/>
          <w:szCs w:val="20"/>
        </w:rPr>
        <w:t>adjusting weights for different states</w:t>
      </w:r>
    </w:p>
    <w:p w14:paraId="37F9C448" w14:textId="77777777" w:rsidR="00AE7BB1" w:rsidRPr="00AE7BB1" w:rsidRDefault="00196E73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Applie</w:t>
      </w:r>
      <w:r w:rsidR="00311568">
        <w:rPr>
          <w:sz w:val="20"/>
          <w:szCs w:val="20"/>
        </w:rPr>
        <w:t>d</w:t>
      </w:r>
      <w:r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>obtained</w:t>
      </w:r>
      <w:r>
        <w:rPr>
          <w:sz w:val="20"/>
          <w:szCs w:val="20"/>
        </w:rPr>
        <w:t xml:space="preserve"> weights</w:t>
      </w:r>
      <w:r w:rsidR="00E56E7B">
        <w:rPr>
          <w:sz w:val="20"/>
          <w:szCs w:val="20"/>
        </w:rPr>
        <w:t xml:space="preserve"> </w:t>
      </w:r>
      <w:r w:rsidR="00DC7308">
        <w:rPr>
          <w:sz w:val="20"/>
          <w:szCs w:val="20"/>
        </w:rPr>
        <w:t xml:space="preserve">to </w:t>
      </w:r>
      <w:r w:rsidR="00E56E7B">
        <w:rPr>
          <w:sz w:val="20"/>
          <w:szCs w:val="20"/>
        </w:rPr>
        <w:t xml:space="preserve">the model </w:t>
      </w:r>
      <w:r w:rsidR="00311568">
        <w:rPr>
          <w:sz w:val="20"/>
          <w:szCs w:val="20"/>
        </w:rPr>
        <w:t xml:space="preserve">using </w:t>
      </w:r>
      <w:r w:rsidR="00E56E7B">
        <w:rPr>
          <w:sz w:val="20"/>
          <w:szCs w:val="20"/>
        </w:rPr>
        <w:t>2018 population data</w:t>
      </w:r>
      <w:r w:rsidR="00AE7BB1">
        <w:rPr>
          <w:sz w:val="20"/>
          <w:szCs w:val="20"/>
        </w:rPr>
        <w:t>, s</w:t>
      </w:r>
      <w:r w:rsidRPr="00AE7BB1">
        <w:rPr>
          <w:bCs/>
          <w:sz w:val="20"/>
          <w:szCs w:val="20"/>
        </w:rPr>
        <w:t xml:space="preserve">ummed up the electoral votes from each state if the probability of voting </w:t>
      </w:r>
      <w:r w:rsidRPr="00AE7BB1">
        <w:rPr>
          <w:sz w:val="20"/>
          <w:szCs w:val="20"/>
        </w:rPr>
        <w:t>Donald Trump is greater than 0.5</w:t>
      </w:r>
    </w:p>
    <w:p w14:paraId="199E1E91" w14:textId="03EBD1EE" w:rsidR="00153DB2" w:rsidRPr="00AE7BB1" w:rsidRDefault="00AE7BB1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T</w:t>
      </w:r>
      <w:r w:rsidR="00681C85" w:rsidRPr="00AE7BB1">
        <w:rPr>
          <w:sz w:val="20"/>
          <w:szCs w:val="20"/>
        </w:rPr>
        <w:t xml:space="preserve">he </w:t>
      </w:r>
      <w:r w:rsidR="00311568" w:rsidRPr="00AE7BB1">
        <w:rPr>
          <w:sz w:val="20"/>
          <w:szCs w:val="20"/>
        </w:rPr>
        <w:t xml:space="preserve">prediction of </w:t>
      </w:r>
      <w:r w:rsidR="00FD23C7" w:rsidRPr="00AE7BB1">
        <w:rPr>
          <w:sz w:val="20"/>
          <w:szCs w:val="20"/>
        </w:rPr>
        <w:t xml:space="preserve">the </w:t>
      </w:r>
      <w:r w:rsidR="00681C85" w:rsidRPr="00AE7BB1">
        <w:rPr>
          <w:sz w:val="20"/>
          <w:szCs w:val="20"/>
        </w:rPr>
        <w:t xml:space="preserve">final result </w:t>
      </w:r>
      <w:r w:rsidR="00311568" w:rsidRPr="00AE7BB1">
        <w:rPr>
          <w:sz w:val="20"/>
          <w:szCs w:val="20"/>
        </w:rPr>
        <w:t>is only 37 votes different from the actual outcome</w:t>
      </w:r>
    </w:p>
    <w:p w14:paraId="4A0DF5DB" w14:textId="1D1DC1BD" w:rsidR="00DA104E" w:rsidRDefault="00E663FC" w:rsidP="00903D4D">
      <w:pPr>
        <w:tabs>
          <w:tab w:val="right" w:pos="10080"/>
        </w:tabs>
        <w:spacing w:line="336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E663FC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E663FC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139DC738" w14:textId="69734E42" w:rsidR="00DA104E" w:rsidRPr="00903D4D" w:rsidRDefault="00903D4D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A</w:t>
      </w:r>
      <w:r w:rsidR="00E663FC" w:rsidRPr="00903D4D">
        <w:rPr>
          <w:rFonts w:hint="eastAsia"/>
          <w:bCs/>
          <w:sz w:val="20"/>
          <w:szCs w:val="20"/>
        </w:rPr>
        <w:t>ssist</w:t>
      </w:r>
      <w:r w:rsidRPr="00903D4D">
        <w:rPr>
          <w:bCs/>
          <w:sz w:val="20"/>
          <w:szCs w:val="20"/>
        </w:rPr>
        <w:t>ed</w:t>
      </w:r>
      <w:r w:rsidR="00E663FC" w:rsidRPr="00903D4D">
        <w:rPr>
          <w:rFonts w:hint="eastAsia"/>
          <w:bCs/>
          <w:sz w:val="20"/>
          <w:szCs w:val="20"/>
        </w:rPr>
        <w:t xml:space="preserve"> as a course marshal at the 33 TCS Toronto Waterfront Marathon</w:t>
      </w:r>
    </w:p>
    <w:p w14:paraId="26F066CB" w14:textId="4CAA059C" w:rsidR="00DA104E" w:rsidRPr="00903D4D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rFonts w:hint="eastAsia"/>
          <w:bCs/>
          <w:sz w:val="20"/>
          <w:szCs w:val="20"/>
        </w:rPr>
        <w:t xml:space="preserve">Made sure the course route was safe for participants, guided them along the route, supported </w:t>
      </w:r>
      <w:r w:rsidR="00FD23C7" w:rsidRPr="00903D4D">
        <w:rPr>
          <w:bCs/>
          <w:sz w:val="20"/>
          <w:szCs w:val="20"/>
        </w:rPr>
        <w:t>pedestrians</w:t>
      </w:r>
      <w:r w:rsidRPr="00903D4D">
        <w:rPr>
          <w:rFonts w:hint="eastAsia"/>
          <w:bCs/>
          <w:sz w:val="20"/>
          <w:szCs w:val="20"/>
        </w:rPr>
        <w:t xml:space="preserve"> and vehicles in navigating road closures, and </w:t>
      </w:r>
      <w:r w:rsidR="00FD23C7" w:rsidRPr="00903D4D">
        <w:rPr>
          <w:bCs/>
          <w:sz w:val="20"/>
          <w:szCs w:val="20"/>
        </w:rPr>
        <w:t>was</w:t>
      </w:r>
      <w:r w:rsidRPr="00903D4D">
        <w:rPr>
          <w:rFonts w:hint="eastAsia"/>
          <w:bCs/>
          <w:sz w:val="20"/>
          <w:szCs w:val="20"/>
        </w:rPr>
        <w:t xml:space="preserve"> a positive ambassador for the race</w:t>
      </w:r>
    </w:p>
    <w:p w14:paraId="64E17DB4" w14:textId="0B3B4FA3" w:rsidR="00DA24EE" w:rsidRDefault="00DA24EE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bookmarkStart w:id="2" w:name="_Hlk75187505"/>
      <w:r>
        <w:rPr>
          <w:b/>
          <w:sz w:val="20"/>
          <w:szCs w:val="20"/>
          <w:lang w:eastAsia="zh-CN"/>
        </w:rPr>
        <w:t>Pride Toronto</w:t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39A03C15" w14:textId="7B30BAFA" w:rsidR="00DA24EE" w:rsidRDefault="00DA24EE" w:rsidP="00903D4D">
      <w:pPr>
        <w:tabs>
          <w:tab w:val="right" w:pos="10080"/>
        </w:tabs>
        <w:spacing w:line="336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>
        <w:rPr>
          <w:i/>
          <w:iCs/>
          <w:sz w:val="20"/>
          <w:szCs w:val="20"/>
          <w:lang w:eastAsia="zh-CN"/>
        </w:rPr>
        <w:tab/>
        <w:t>Jun</w:t>
      </w:r>
      <w:r>
        <w:rPr>
          <w:rFonts w:hint="eastAsia"/>
          <w:i/>
          <w:iCs/>
          <w:sz w:val="20"/>
          <w:szCs w:val="20"/>
          <w:lang w:eastAsia="zh-CN"/>
        </w:rPr>
        <w:t xml:space="preserve">. </w:t>
      </w:r>
      <w:r>
        <w:rPr>
          <w:i/>
          <w:iCs/>
          <w:sz w:val="20"/>
          <w:szCs w:val="20"/>
          <w:lang w:eastAsia="zh-CN"/>
        </w:rPr>
        <w:t>2022 – Jul.</w:t>
      </w:r>
      <w:r>
        <w:rPr>
          <w:rFonts w:hint="eastAsia"/>
          <w:i/>
          <w:iCs/>
          <w:sz w:val="20"/>
          <w:szCs w:val="20"/>
          <w:lang w:eastAsia="zh-CN"/>
        </w:rPr>
        <w:t xml:space="preserve"> 2022</w:t>
      </w:r>
    </w:p>
    <w:p w14:paraId="4D882D73" w14:textId="6C8358C5" w:rsidR="00DA24EE" w:rsidRPr="005E09B5" w:rsidRDefault="0010200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color w:val="000000" w:themeColor="text1"/>
          <w:sz w:val="20"/>
          <w:szCs w:val="20"/>
        </w:rPr>
      </w:pPr>
      <w:r w:rsidRPr="005E09B5">
        <w:rPr>
          <w:bCs/>
          <w:color w:val="000000" w:themeColor="text1"/>
          <w:sz w:val="20"/>
          <w:szCs w:val="20"/>
        </w:rPr>
        <w:t>Supported LGBTQ2</w:t>
      </w:r>
      <w:r w:rsidR="002467BF" w:rsidRPr="005E09B5">
        <w:rPr>
          <w:bCs/>
          <w:color w:val="000000" w:themeColor="text1"/>
          <w:sz w:val="20"/>
          <w:szCs w:val="20"/>
        </w:rPr>
        <w:t>S</w:t>
      </w:r>
      <w:r w:rsidRPr="005E09B5">
        <w:rPr>
          <w:bCs/>
          <w:color w:val="000000" w:themeColor="text1"/>
          <w:sz w:val="20"/>
          <w:szCs w:val="20"/>
        </w:rPr>
        <w:t>+ family, g</w:t>
      </w:r>
      <w:r w:rsidR="00D364A6" w:rsidRPr="005E09B5">
        <w:rPr>
          <w:bCs/>
          <w:color w:val="000000" w:themeColor="text1"/>
          <w:sz w:val="20"/>
          <w:szCs w:val="20"/>
        </w:rPr>
        <w:t>uided</w:t>
      </w:r>
      <w:r w:rsidR="00716487" w:rsidRPr="005E09B5">
        <w:rPr>
          <w:bCs/>
          <w:color w:val="000000" w:themeColor="text1"/>
          <w:sz w:val="20"/>
          <w:szCs w:val="20"/>
        </w:rPr>
        <w:t xml:space="preserve"> the Parade team</w:t>
      </w:r>
      <w:r w:rsidR="002467BF" w:rsidRPr="005E09B5">
        <w:rPr>
          <w:bCs/>
          <w:color w:val="000000" w:themeColor="text1"/>
          <w:sz w:val="20"/>
          <w:szCs w:val="20"/>
        </w:rPr>
        <w:t>,</w:t>
      </w:r>
      <w:r w:rsidR="00150916" w:rsidRPr="005E09B5">
        <w:rPr>
          <w:bCs/>
          <w:color w:val="000000" w:themeColor="text1"/>
          <w:sz w:val="20"/>
          <w:szCs w:val="20"/>
        </w:rPr>
        <w:t xml:space="preserve"> a</w:t>
      </w:r>
      <w:r w:rsidR="00716487" w:rsidRPr="005E09B5">
        <w:rPr>
          <w:bCs/>
          <w:color w:val="000000" w:themeColor="text1"/>
          <w:sz w:val="20"/>
          <w:szCs w:val="20"/>
        </w:rPr>
        <w:t>nswer</w:t>
      </w:r>
      <w:r w:rsidR="00150916" w:rsidRPr="005E09B5">
        <w:rPr>
          <w:bCs/>
          <w:color w:val="000000" w:themeColor="text1"/>
          <w:sz w:val="20"/>
          <w:szCs w:val="20"/>
        </w:rPr>
        <w:t>ed</w:t>
      </w:r>
      <w:r w:rsidR="00716487" w:rsidRPr="005E09B5">
        <w:rPr>
          <w:bCs/>
          <w:color w:val="000000" w:themeColor="text1"/>
          <w:sz w:val="20"/>
          <w:szCs w:val="20"/>
        </w:rPr>
        <w:t xml:space="preserve"> questions at Street fair</w:t>
      </w:r>
    </w:p>
    <w:p w14:paraId="1ED51776" w14:textId="1BEC265B" w:rsidR="00BE582D" w:rsidRDefault="00BE582D" w:rsidP="00903D4D">
      <w:pPr>
        <w:tabs>
          <w:tab w:val="right" w:pos="10080"/>
        </w:tabs>
        <w:spacing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Maixi Primary School</w:t>
      </w:r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Shanxi, </w:t>
      </w:r>
      <w:bookmarkEnd w:id="2"/>
      <w:r>
        <w:rPr>
          <w:b/>
          <w:sz w:val="20"/>
          <w:szCs w:val="20"/>
        </w:rPr>
        <w:t>China</w:t>
      </w:r>
    </w:p>
    <w:p w14:paraId="0B287B7E" w14:textId="46D8FE35" w:rsidR="00BE582D" w:rsidRDefault="00BE582D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2021 - June 202</w:t>
      </w:r>
      <w:r w:rsidR="007C7E43">
        <w:rPr>
          <w:i/>
          <w:iCs/>
          <w:sz w:val="20"/>
          <w:szCs w:val="20"/>
        </w:rPr>
        <w:t>1</w:t>
      </w:r>
    </w:p>
    <w:p w14:paraId="0EE52997" w14:textId="7C7A211D" w:rsidR="00BE582D" w:rsidRPr="00903D4D" w:rsidRDefault="00BE582D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bCs/>
          <w:sz w:val="20"/>
          <w:szCs w:val="20"/>
        </w:rPr>
      </w:pPr>
      <w:r w:rsidRPr="00903D4D">
        <w:rPr>
          <w:bCs/>
          <w:sz w:val="20"/>
          <w:szCs w:val="20"/>
        </w:rPr>
        <w:t>Taught Computer science and Statistic science using PowerPoint, organize 1-1 office hours, benefited 50+ students</w:t>
      </w:r>
    </w:p>
    <w:p w14:paraId="6FA4489B" w14:textId="1E2CA3D9" w:rsidR="00DA104E" w:rsidRDefault="00BE582D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</w:r>
      <w:r w:rsidR="00153DB2">
        <w:rPr>
          <w:b/>
          <w:sz w:val="20"/>
          <w:szCs w:val="20"/>
        </w:rPr>
        <w:t>Toronto, Canada</w:t>
      </w:r>
    </w:p>
    <w:p w14:paraId="0C82561D" w14:textId="223A4F54" w:rsidR="00DA104E" w:rsidRDefault="00E663FC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</w:t>
      </w:r>
      <w:r w:rsidR="00BE582D">
        <w:rPr>
          <w:i/>
          <w:iCs/>
          <w:sz w:val="20"/>
          <w:szCs w:val="20"/>
        </w:rPr>
        <w:t>t.</w:t>
      </w:r>
      <w:r>
        <w:rPr>
          <w:i/>
          <w:iCs/>
          <w:sz w:val="20"/>
          <w:szCs w:val="20"/>
        </w:rPr>
        <w:t xml:space="preserve"> 2019 - May 2020</w:t>
      </w:r>
    </w:p>
    <w:p w14:paraId="7F2E52B3" w14:textId="77777777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70FCB249" w14:textId="6444F037" w:rsidR="00C67E33" w:rsidRDefault="00C67E33" w:rsidP="00903D4D">
      <w:pPr>
        <w:tabs>
          <w:tab w:val="right" w:pos="10080"/>
        </w:tabs>
        <w:spacing w:beforeLines="30" w:before="72" w:line="33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733866">
        <w:rPr>
          <w:b/>
          <w:sz w:val="20"/>
          <w:szCs w:val="20"/>
        </w:rPr>
        <w:t xml:space="preserve">ecognized </w:t>
      </w:r>
      <w:r>
        <w:rPr>
          <w:b/>
          <w:sz w:val="20"/>
          <w:szCs w:val="20"/>
        </w:rPr>
        <w:t>S</w:t>
      </w:r>
      <w:r w:rsidR="00733866">
        <w:rPr>
          <w:b/>
          <w:sz w:val="20"/>
          <w:szCs w:val="20"/>
        </w:rPr>
        <w:t xml:space="preserve">tudy </w:t>
      </w:r>
      <w:r>
        <w:rPr>
          <w:b/>
          <w:sz w:val="20"/>
          <w:szCs w:val="20"/>
        </w:rPr>
        <w:t>G</w:t>
      </w:r>
      <w:r w:rsidR="00733866">
        <w:rPr>
          <w:b/>
          <w:sz w:val="20"/>
          <w:szCs w:val="20"/>
        </w:rPr>
        <w:t>roup</w:t>
      </w:r>
      <w:r>
        <w:rPr>
          <w:b/>
          <w:sz w:val="20"/>
          <w:szCs w:val="20"/>
        </w:rPr>
        <w:t>, University of Toronto</w:t>
      </w:r>
      <w:r>
        <w:rPr>
          <w:b/>
          <w:sz w:val="20"/>
          <w:szCs w:val="20"/>
        </w:rPr>
        <w:tab/>
        <w:t>Toronto, Canada</w:t>
      </w:r>
    </w:p>
    <w:p w14:paraId="2950843F" w14:textId="1D8EE9A0" w:rsidR="00C67E33" w:rsidRDefault="00114974" w:rsidP="00903D4D">
      <w:pPr>
        <w:tabs>
          <w:tab w:val="right" w:pos="10080"/>
        </w:tabs>
        <w:spacing w:line="336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RSG</w:t>
      </w:r>
      <w:r w:rsidR="00153DB2">
        <w:rPr>
          <w:i/>
          <w:iCs/>
          <w:sz w:val="20"/>
          <w:szCs w:val="20"/>
        </w:rPr>
        <w:t xml:space="preserve"> Lead</w:t>
      </w:r>
      <w:r w:rsidR="00733866">
        <w:rPr>
          <w:i/>
          <w:iCs/>
          <w:sz w:val="20"/>
          <w:szCs w:val="20"/>
        </w:rPr>
        <w:t>er</w:t>
      </w:r>
      <w:r w:rsidR="00C67E33">
        <w:rPr>
          <w:sz w:val="20"/>
          <w:szCs w:val="20"/>
        </w:rPr>
        <w:tab/>
      </w:r>
      <w:r w:rsidR="00EC1AD0">
        <w:rPr>
          <w:i/>
          <w:iCs/>
          <w:sz w:val="20"/>
          <w:szCs w:val="20"/>
        </w:rPr>
        <w:t>May</w:t>
      </w:r>
      <w:r w:rsidR="00C67E33">
        <w:rPr>
          <w:i/>
          <w:iCs/>
          <w:sz w:val="20"/>
          <w:szCs w:val="20"/>
        </w:rPr>
        <w:t xml:space="preserve"> 201</w:t>
      </w:r>
      <w:r>
        <w:rPr>
          <w:i/>
          <w:iCs/>
          <w:sz w:val="20"/>
          <w:szCs w:val="20"/>
        </w:rPr>
        <w:t>8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–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Aug.</w:t>
      </w:r>
      <w:r w:rsidR="00C67E33">
        <w:rPr>
          <w:i/>
          <w:iCs/>
          <w:sz w:val="20"/>
          <w:szCs w:val="20"/>
        </w:rPr>
        <w:t xml:space="preserve"> 20</w:t>
      </w:r>
      <w:r w:rsidR="00C17B0F">
        <w:rPr>
          <w:i/>
          <w:iCs/>
          <w:sz w:val="20"/>
          <w:szCs w:val="20"/>
        </w:rPr>
        <w:t>19</w:t>
      </w:r>
    </w:p>
    <w:p w14:paraId="68ADC1C4" w14:textId="385B6359" w:rsidR="00903D4D" w:rsidRDefault="00903D4D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Led the group in course </w:t>
      </w:r>
      <w:r>
        <w:rPr>
          <w:sz w:val="20"/>
          <w:szCs w:val="20"/>
        </w:rPr>
        <w:t>material</w:t>
      </w:r>
      <w:r w:rsidRPr="00903D4D">
        <w:rPr>
          <w:sz w:val="20"/>
          <w:szCs w:val="20"/>
        </w:rPr>
        <w:t xml:space="preserve"> study and collaborative question-answering sessions prior to the midterm</w:t>
      </w:r>
      <w:r>
        <w:rPr>
          <w:sz w:val="20"/>
          <w:szCs w:val="20"/>
        </w:rPr>
        <w:t>s</w:t>
      </w:r>
      <w:r w:rsidRPr="00903D4D">
        <w:rPr>
          <w:sz w:val="20"/>
          <w:szCs w:val="20"/>
        </w:rPr>
        <w:t xml:space="preserve"> and final exams</w:t>
      </w:r>
    </w:p>
    <w:p w14:paraId="2D7EEA13" w14:textId="4ABBF62D" w:rsidR="00733866" w:rsidRPr="00DE6AEF" w:rsidRDefault="00903D4D" w:rsidP="00903D4D">
      <w:pPr>
        <w:pStyle w:val="ListParagraph"/>
        <w:numPr>
          <w:ilvl w:val="0"/>
          <w:numId w:val="1"/>
        </w:numPr>
        <w:tabs>
          <w:tab w:val="right" w:pos="10080"/>
        </w:tabs>
        <w:spacing w:line="336" w:lineRule="auto"/>
        <w:ind w:leftChars="-3" w:left="265" w:hanging="272"/>
        <w:rPr>
          <w:sz w:val="20"/>
          <w:szCs w:val="20"/>
        </w:rPr>
      </w:pPr>
      <w:r w:rsidRPr="00903D4D">
        <w:rPr>
          <w:sz w:val="20"/>
          <w:szCs w:val="20"/>
        </w:rPr>
        <w:t xml:space="preserve">Gathered unresolved </w:t>
      </w:r>
      <w:r>
        <w:rPr>
          <w:sz w:val="20"/>
          <w:szCs w:val="20"/>
        </w:rPr>
        <w:t>questions</w:t>
      </w:r>
      <w:r w:rsidRPr="00903D4D">
        <w:rPr>
          <w:sz w:val="20"/>
          <w:szCs w:val="20"/>
        </w:rPr>
        <w:t xml:space="preserve"> and sent them to</w:t>
      </w:r>
      <w:r w:rsidR="008D41B5">
        <w:rPr>
          <w:sz w:val="20"/>
          <w:szCs w:val="20"/>
        </w:rPr>
        <w:t xml:space="preserve"> professors/course instructors</w:t>
      </w:r>
    </w:p>
    <w:p w14:paraId="1EFA1CEC" w14:textId="282EFBCF" w:rsidR="00DA104E" w:rsidRDefault="00E663FC" w:rsidP="00903D4D">
      <w:pPr>
        <w:tabs>
          <w:tab w:val="right" w:pos="10080"/>
        </w:tabs>
        <w:spacing w:line="336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360A98B" w:rsidR="00DA104E" w:rsidRDefault="00E663FC" w:rsidP="00903D4D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36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Interests: Scuba Diving (PADI Open Water </w:t>
      </w:r>
      <w:r w:rsidR="00D30C14">
        <w:rPr>
          <w:sz w:val="20"/>
          <w:szCs w:val="20"/>
        </w:rPr>
        <w:t xml:space="preserve">Diver </w:t>
      </w:r>
      <w:r>
        <w:rPr>
          <w:sz w:val="20"/>
          <w:szCs w:val="20"/>
        </w:rPr>
        <w:t xml:space="preserve">&amp; </w:t>
      </w:r>
      <w:r w:rsidR="00D30C14">
        <w:rPr>
          <w:sz w:val="20"/>
          <w:szCs w:val="20"/>
        </w:rPr>
        <w:t xml:space="preserve">PADI </w:t>
      </w:r>
      <w:r>
        <w:rPr>
          <w:sz w:val="20"/>
          <w:szCs w:val="20"/>
        </w:rPr>
        <w:t>Dry Suit Diver), rock-climbing, snowboard</w:t>
      </w:r>
    </w:p>
    <w:sectPr w:rsidR="00DA104E" w:rsidSect="00213C44">
      <w:pgSz w:w="12240" w:h="15840"/>
      <w:pgMar w:top="765" w:right="1021" w:bottom="284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33D0" w14:textId="77777777" w:rsidR="00FD1871" w:rsidRDefault="00FD1871" w:rsidP="00941EB2">
      <w:r>
        <w:separator/>
      </w:r>
    </w:p>
  </w:endnote>
  <w:endnote w:type="continuationSeparator" w:id="0">
    <w:p w14:paraId="2607256A" w14:textId="77777777" w:rsidR="00FD1871" w:rsidRDefault="00FD1871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3826" w14:textId="77777777" w:rsidR="00FD1871" w:rsidRDefault="00FD1871" w:rsidP="00941EB2">
      <w:r>
        <w:separator/>
      </w:r>
    </w:p>
  </w:footnote>
  <w:footnote w:type="continuationSeparator" w:id="0">
    <w:p w14:paraId="016C59B2" w14:textId="77777777" w:rsidR="00FD1871" w:rsidRDefault="00FD1871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2297">
    <w:abstractNumId w:val="2"/>
  </w:num>
  <w:num w:numId="2" w16cid:durableId="2114128628">
    <w:abstractNumId w:val="0"/>
  </w:num>
  <w:num w:numId="3" w16cid:durableId="19373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2900"/>
    <w:rsid w:val="0002334F"/>
    <w:rsid w:val="000245A3"/>
    <w:rsid w:val="00030616"/>
    <w:rsid w:val="000372D9"/>
    <w:rsid w:val="00045E8F"/>
    <w:rsid w:val="00055758"/>
    <w:rsid w:val="000753A5"/>
    <w:rsid w:val="00077831"/>
    <w:rsid w:val="0008190A"/>
    <w:rsid w:val="00085946"/>
    <w:rsid w:val="000B1C71"/>
    <w:rsid w:val="000C527F"/>
    <w:rsid w:val="000D1F4A"/>
    <w:rsid w:val="000D4E5F"/>
    <w:rsid w:val="000D7712"/>
    <w:rsid w:val="000E4716"/>
    <w:rsid w:val="000E63E0"/>
    <w:rsid w:val="000E6B26"/>
    <w:rsid w:val="000F1821"/>
    <w:rsid w:val="000F4ADA"/>
    <w:rsid w:val="0010200C"/>
    <w:rsid w:val="001021DB"/>
    <w:rsid w:val="00103F54"/>
    <w:rsid w:val="00105433"/>
    <w:rsid w:val="00106AF6"/>
    <w:rsid w:val="00112F8D"/>
    <w:rsid w:val="00114974"/>
    <w:rsid w:val="00114F80"/>
    <w:rsid w:val="00116226"/>
    <w:rsid w:val="00123FC2"/>
    <w:rsid w:val="00124E7A"/>
    <w:rsid w:val="001326E5"/>
    <w:rsid w:val="00137847"/>
    <w:rsid w:val="001450BC"/>
    <w:rsid w:val="00147E13"/>
    <w:rsid w:val="00150916"/>
    <w:rsid w:val="00153DB2"/>
    <w:rsid w:val="001613F9"/>
    <w:rsid w:val="0016429A"/>
    <w:rsid w:val="001676FB"/>
    <w:rsid w:val="001713BC"/>
    <w:rsid w:val="001818D5"/>
    <w:rsid w:val="001920CC"/>
    <w:rsid w:val="00193E93"/>
    <w:rsid w:val="00196E73"/>
    <w:rsid w:val="001A3887"/>
    <w:rsid w:val="001A5FCC"/>
    <w:rsid w:val="001B4CEE"/>
    <w:rsid w:val="001B5A98"/>
    <w:rsid w:val="001D2DA1"/>
    <w:rsid w:val="001D3CD6"/>
    <w:rsid w:val="001E7FD3"/>
    <w:rsid w:val="001F3FFA"/>
    <w:rsid w:val="001F6C83"/>
    <w:rsid w:val="00205C3B"/>
    <w:rsid w:val="00207851"/>
    <w:rsid w:val="00212848"/>
    <w:rsid w:val="00213C44"/>
    <w:rsid w:val="00214F21"/>
    <w:rsid w:val="00216F25"/>
    <w:rsid w:val="0021723D"/>
    <w:rsid w:val="002251EC"/>
    <w:rsid w:val="002329F9"/>
    <w:rsid w:val="002410DA"/>
    <w:rsid w:val="00244558"/>
    <w:rsid w:val="002467BF"/>
    <w:rsid w:val="00247CF4"/>
    <w:rsid w:val="00254AA4"/>
    <w:rsid w:val="00264F67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55261"/>
    <w:rsid w:val="00366CC8"/>
    <w:rsid w:val="0037128F"/>
    <w:rsid w:val="00375059"/>
    <w:rsid w:val="00376C84"/>
    <w:rsid w:val="00376DB3"/>
    <w:rsid w:val="0039298D"/>
    <w:rsid w:val="003933D8"/>
    <w:rsid w:val="003948E8"/>
    <w:rsid w:val="003961BB"/>
    <w:rsid w:val="003A45AB"/>
    <w:rsid w:val="003A57D6"/>
    <w:rsid w:val="003B101A"/>
    <w:rsid w:val="003B1859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263A"/>
    <w:rsid w:val="0042601F"/>
    <w:rsid w:val="0043005F"/>
    <w:rsid w:val="00434B06"/>
    <w:rsid w:val="00442822"/>
    <w:rsid w:val="00447898"/>
    <w:rsid w:val="00447F7A"/>
    <w:rsid w:val="00452865"/>
    <w:rsid w:val="00454D5D"/>
    <w:rsid w:val="004555FC"/>
    <w:rsid w:val="00457967"/>
    <w:rsid w:val="004A588E"/>
    <w:rsid w:val="004A5FCE"/>
    <w:rsid w:val="004A6B00"/>
    <w:rsid w:val="004A7999"/>
    <w:rsid w:val="004B559B"/>
    <w:rsid w:val="004C1E67"/>
    <w:rsid w:val="004C6F90"/>
    <w:rsid w:val="004E1E0F"/>
    <w:rsid w:val="004E57CF"/>
    <w:rsid w:val="004F2931"/>
    <w:rsid w:val="005018CB"/>
    <w:rsid w:val="0050480A"/>
    <w:rsid w:val="005124D9"/>
    <w:rsid w:val="00514136"/>
    <w:rsid w:val="00537AD0"/>
    <w:rsid w:val="005415F3"/>
    <w:rsid w:val="005470D3"/>
    <w:rsid w:val="00567066"/>
    <w:rsid w:val="00573276"/>
    <w:rsid w:val="00577000"/>
    <w:rsid w:val="00584DD9"/>
    <w:rsid w:val="00585742"/>
    <w:rsid w:val="00585D13"/>
    <w:rsid w:val="005869AA"/>
    <w:rsid w:val="00587B8F"/>
    <w:rsid w:val="00592746"/>
    <w:rsid w:val="00593F68"/>
    <w:rsid w:val="005A409F"/>
    <w:rsid w:val="005A6925"/>
    <w:rsid w:val="005A6B7E"/>
    <w:rsid w:val="005B43F6"/>
    <w:rsid w:val="005C2ECA"/>
    <w:rsid w:val="005D4E74"/>
    <w:rsid w:val="005D7FA7"/>
    <w:rsid w:val="005E09B5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57F5"/>
    <w:rsid w:val="00665E65"/>
    <w:rsid w:val="0067479C"/>
    <w:rsid w:val="00681C85"/>
    <w:rsid w:val="00683B56"/>
    <w:rsid w:val="00690463"/>
    <w:rsid w:val="006B08DF"/>
    <w:rsid w:val="006C18F2"/>
    <w:rsid w:val="006F0F85"/>
    <w:rsid w:val="006F4A32"/>
    <w:rsid w:val="006F546E"/>
    <w:rsid w:val="007069C0"/>
    <w:rsid w:val="00716487"/>
    <w:rsid w:val="00720583"/>
    <w:rsid w:val="007226A8"/>
    <w:rsid w:val="007316F0"/>
    <w:rsid w:val="00733866"/>
    <w:rsid w:val="007468F5"/>
    <w:rsid w:val="00772D9E"/>
    <w:rsid w:val="00775908"/>
    <w:rsid w:val="00777002"/>
    <w:rsid w:val="00783AE9"/>
    <w:rsid w:val="0079273F"/>
    <w:rsid w:val="00792C20"/>
    <w:rsid w:val="007973BB"/>
    <w:rsid w:val="007A47D3"/>
    <w:rsid w:val="007A6843"/>
    <w:rsid w:val="007B6953"/>
    <w:rsid w:val="007B7984"/>
    <w:rsid w:val="007C4E71"/>
    <w:rsid w:val="007C7E43"/>
    <w:rsid w:val="007D2A7D"/>
    <w:rsid w:val="007E0463"/>
    <w:rsid w:val="007E301B"/>
    <w:rsid w:val="007E78DF"/>
    <w:rsid w:val="007F6FEA"/>
    <w:rsid w:val="00805C90"/>
    <w:rsid w:val="00807328"/>
    <w:rsid w:val="00812ABE"/>
    <w:rsid w:val="00821755"/>
    <w:rsid w:val="008242E9"/>
    <w:rsid w:val="008332E9"/>
    <w:rsid w:val="008409AC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1D58"/>
    <w:rsid w:val="008B55BE"/>
    <w:rsid w:val="008B6747"/>
    <w:rsid w:val="008C3851"/>
    <w:rsid w:val="008D2E13"/>
    <w:rsid w:val="008D41B5"/>
    <w:rsid w:val="008D74C2"/>
    <w:rsid w:val="008E026B"/>
    <w:rsid w:val="008F6E22"/>
    <w:rsid w:val="00902EDC"/>
    <w:rsid w:val="00903D4D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823CC"/>
    <w:rsid w:val="0098421D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071FE"/>
    <w:rsid w:val="00A07449"/>
    <w:rsid w:val="00A1339D"/>
    <w:rsid w:val="00A150B9"/>
    <w:rsid w:val="00A30ABB"/>
    <w:rsid w:val="00A30E9A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94B8E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C308B"/>
    <w:rsid w:val="00AD204B"/>
    <w:rsid w:val="00AD51A2"/>
    <w:rsid w:val="00AE6ECE"/>
    <w:rsid w:val="00AE7BB1"/>
    <w:rsid w:val="00AF1EA3"/>
    <w:rsid w:val="00B045FF"/>
    <w:rsid w:val="00B05F7F"/>
    <w:rsid w:val="00B11C85"/>
    <w:rsid w:val="00B17867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E0B3D"/>
    <w:rsid w:val="00BE4116"/>
    <w:rsid w:val="00BE582D"/>
    <w:rsid w:val="00BE74D0"/>
    <w:rsid w:val="00BF313B"/>
    <w:rsid w:val="00BF6FF8"/>
    <w:rsid w:val="00C03195"/>
    <w:rsid w:val="00C037FC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91423"/>
    <w:rsid w:val="00CA2517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364A6"/>
    <w:rsid w:val="00D408D3"/>
    <w:rsid w:val="00D40B3D"/>
    <w:rsid w:val="00D432E2"/>
    <w:rsid w:val="00D62D4E"/>
    <w:rsid w:val="00D65FCD"/>
    <w:rsid w:val="00D67688"/>
    <w:rsid w:val="00D722D2"/>
    <w:rsid w:val="00D85B85"/>
    <w:rsid w:val="00D905F3"/>
    <w:rsid w:val="00D91767"/>
    <w:rsid w:val="00D968EF"/>
    <w:rsid w:val="00D97B3A"/>
    <w:rsid w:val="00DA104E"/>
    <w:rsid w:val="00DA24EE"/>
    <w:rsid w:val="00DA3474"/>
    <w:rsid w:val="00DB1FC3"/>
    <w:rsid w:val="00DB58C9"/>
    <w:rsid w:val="00DC187D"/>
    <w:rsid w:val="00DC7308"/>
    <w:rsid w:val="00DD11EF"/>
    <w:rsid w:val="00DE3BDE"/>
    <w:rsid w:val="00DE6AEF"/>
    <w:rsid w:val="00E125D5"/>
    <w:rsid w:val="00E13A6D"/>
    <w:rsid w:val="00E16FDA"/>
    <w:rsid w:val="00E226F3"/>
    <w:rsid w:val="00E2391C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D51"/>
    <w:rsid w:val="00E71F9F"/>
    <w:rsid w:val="00E925AA"/>
    <w:rsid w:val="00EA61C5"/>
    <w:rsid w:val="00EA68D3"/>
    <w:rsid w:val="00EA6DC5"/>
    <w:rsid w:val="00EB2257"/>
    <w:rsid w:val="00EB5F82"/>
    <w:rsid w:val="00EC182D"/>
    <w:rsid w:val="00EC1AD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31E98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1871"/>
    <w:rsid w:val="00FD23C7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ilund1998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Shilun Dai</cp:lastModifiedBy>
  <cp:revision>13</cp:revision>
  <dcterms:created xsi:type="dcterms:W3CDTF">2022-11-30T03:14:00Z</dcterms:created>
  <dcterms:modified xsi:type="dcterms:W3CDTF">2022-12-18T21:45:00Z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