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31ED" w:rsidRDefault="009961E7" w:rsidP="009E7E3B">
      <w:pPr>
        <w:pStyle w:val="a3"/>
      </w:pPr>
      <w:bookmarkStart w:id="0" w:name="_Toc22820905"/>
      <w:bookmarkStart w:id="1" w:name="_Toc22821380"/>
      <w:bookmarkStart w:id="2" w:name="_Toc20926897"/>
      <w:r>
        <w:rPr>
          <w:rFonts w:hint="eastAsia"/>
        </w:rPr>
        <w:t>자바 코딩 스타일</w:t>
      </w:r>
      <w:r>
        <w:t xml:space="preserve"> </w:t>
      </w:r>
      <w:r>
        <w:rPr>
          <w:rFonts w:hint="eastAsia"/>
        </w:rPr>
        <w:t>및</w:t>
      </w:r>
      <w:bookmarkEnd w:id="0"/>
      <w:bookmarkEnd w:id="1"/>
    </w:p>
    <w:p w:rsidR="001C5F66" w:rsidRDefault="009961E7" w:rsidP="009E7E3B">
      <w:pPr>
        <w:pStyle w:val="a3"/>
      </w:pPr>
      <w:bookmarkStart w:id="3" w:name="_Toc22820906"/>
      <w:bookmarkStart w:id="4" w:name="_Toc22821381"/>
      <w:bookmarkEnd w:id="2"/>
      <w:r>
        <w:rPr>
          <w:rFonts w:hint="eastAsia"/>
        </w:rPr>
        <w:t>개발 시 주의사항</w:t>
      </w:r>
      <w:bookmarkEnd w:id="3"/>
      <w:bookmarkEnd w:id="4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9961E7">
        <w:rPr>
          <w:rFonts w:hint="eastAsia"/>
        </w:rPr>
        <w:t>자바 코딩 스타일 및 개발 시 주의사항을</w:t>
      </w:r>
      <w:r w:rsidR="009961E7">
        <w:t xml:space="preserve">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FA58FD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FA58FD" w:rsidRDefault="00455FA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2821382" w:history="1">
            <w:r w:rsidR="00FA58FD" w:rsidRPr="0082626C">
              <w:rPr>
                <w:rStyle w:val="a5"/>
                <w:rFonts w:hint="eastAsia"/>
                <w:noProof/>
              </w:rPr>
              <w:t>자바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코딩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스타일</w:t>
            </w:r>
            <w:r w:rsidR="00FA58FD">
              <w:rPr>
                <w:noProof/>
                <w:webHidden/>
              </w:rPr>
              <w:tab/>
            </w:r>
            <w:r w:rsidR="00FA58FD">
              <w:rPr>
                <w:noProof/>
                <w:webHidden/>
              </w:rPr>
              <w:fldChar w:fldCharType="begin"/>
            </w:r>
            <w:r w:rsidR="00FA58FD">
              <w:rPr>
                <w:noProof/>
                <w:webHidden/>
              </w:rPr>
              <w:instrText xml:space="preserve"> PAGEREF _Toc22821382 \h </w:instrText>
            </w:r>
            <w:r w:rsidR="00FA58FD">
              <w:rPr>
                <w:noProof/>
                <w:webHidden/>
              </w:rPr>
            </w:r>
            <w:r w:rsidR="00FA58FD">
              <w:rPr>
                <w:noProof/>
                <w:webHidden/>
              </w:rPr>
              <w:fldChar w:fldCharType="separate"/>
            </w:r>
            <w:r w:rsidR="00FA58FD">
              <w:rPr>
                <w:noProof/>
                <w:webHidden/>
              </w:rPr>
              <w:t>2</w:t>
            </w:r>
            <w:r w:rsidR="00FA58FD">
              <w:rPr>
                <w:noProof/>
                <w:webHidden/>
              </w:rPr>
              <w:fldChar w:fldCharType="end"/>
            </w:r>
          </w:hyperlink>
        </w:p>
        <w:p w:rsidR="00FA58FD" w:rsidRDefault="00455FA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2821383" w:history="1">
            <w:r w:rsidR="00FA58FD" w:rsidRPr="0082626C">
              <w:rPr>
                <w:rStyle w:val="a5"/>
                <w:rFonts w:hint="eastAsia"/>
                <w:noProof/>
              </w:rPr>
              <w:t>코딩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시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주의사항</w:t>
            </w:r>
            <w:r w:rsidR="00FA58FD">
              <w:rPr>
                <w:noProof/>
                <w:webHidden/>
              </w:rPr>
              <w:tab/>
            </w:r>
            <w:r w:rsidR="00FA58FD">
              <w:rPr>
                <w:noProof/>
                <w:webHidden/>
              </w:rPr>
              <w:fldChar w:fldCharType="begin"/>
            </w:r>
            <w:r w:rsidR="00FA58FD">
              <w:rPr>
                <w:noProof/>
                <w:webHidden/>
              </w:rPr>
              <w:instrText xml:space="preserve"> PAGEREF _Toc22821383 \h </w:instrText>
            </w:r>
            <w:r w:rsidR="00FA58FD">
              <w:rPr>
                <w:noProof/>
                <w:webHidden/>
              </w:rPr>
            </w:r>
            <w:r w:rsidR="00FA58FD">
              <w:rPr>
                <w:noProof/>
                <w:webHidden/>
              </w:rPr>
              <w:fldChar w:fldCharType="separate"/>
            </w:r>
            <w:r w:rsidR="00FA58FD">
              <w:rPr>
                <w:noProof/>
                <w:webHidden/>
              </w:rPr>
              <w:t>3</w:t>
            </w:r>
            <w:r w:rsidR="00FA58FD">
              <w:rPr>
                <w:noProof/>
                <w:webHidden/>
              </w:rPr>
              <w:fldChar w:fldCharType="end"/>
            </w:r>
          </w:hyperlink>
        </w:p>
        <w:p w:rsidR="00FA58FD" w:rsidRDefault="00455FA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2821384" w:history="1">
            <w:r w:rsidR="00FA58FD" w:rsidRPr="0082626C">
              <w:rPr>
                <w:rStyle w:val="a5"/>
                <w:rFonts w:hint="eastAsia"/>
                <w:noProof/>
              </w:rPr>
              <w:t>개발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시</w:t>
            </w:r>
            <w:r w:rsidR="00FA58FD" w:rsidRPr="0082626C">
              <w:rPr>
                <w:rStyle w:val="a5"/>
                <w:noProof/>
              </w:rPr>
              <w:t xml:space="preserve"> </w:t>
            </w:r>
            <w:r w:rsidR="00FA58FD" w:rsidRPr="0082626C">
              <w:rPr>
                <w:rStyle w:val="a5"/>
                <w:rFonts w:hint="eastAsia"/>
                <w:noProof/>
              </w:rPr>
              <w:t>주의사항</w:t>
            </w:r>
            <w:r w:rsidR="00FA58FD">
              <w:rPr>
                <w:noProof/>
                <w:webHidden/>
              </w:rPr>
              <w:tab/>
            </w:r>
            <w:r w:rsidR="00FA58FD">
              <w:rPr>
                <w:noProof/>
                <w:webHidden/>
              </w:rPr>
              <w:fldChar w:fldCharType="begin"/>
            </w:r>
            <w:r w:rsidR="00FA58FD">
              <w:rPr>
                <w:noProof/>
                <w:webHidden/>
              </w:rPr>
              <w:instrText xml:space="preserve"> PAGEREF _Toc22821384 \h </w:instrText>
            </w:r>
            <w:r w:rsidR="00FA58FD">
              <w:rPr>
                <w:noProof/>
                <w:webHidden/>
              </w:rPr>
            </w:r>
            <w:r w:rsidR="00FA58FD">
              <w:rPr>
                <w:noProof/>
                <w:webHidden/>
              </w:rPr>
              <w:fldChar w:fldCharType="separate"/>
            </w:r>
            <w:r w:rsidR="00FA58FD">
              <w:rPr>
                <w:noProof/>
                <w:webHidden/>
              </w:rPr>
              <w:t>5</w:t>
            </w:r>
            <w:r w:rsidR="00FA58FD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035611" w:rsidP="007843C5">
      <w:pPr>
        <w:pStyle w:val="1"/>
      </w:pPr>
      <w:bookmarkStart w:id="5" w:name="_Toc22821382"/>
      <w:r>
        <w:rPr>
          <w:rFonts w:hint="eastAsia"/>
        </w:rPr>
        <w:lastRenderedPageBreak/>
        <w:t>자바 코딩 스타일</w:t>
      </w:r>
      <w:bookmarkEnd w:id="5"/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파일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인코딩</w:t>
      </w:r>
      <w:proofErr w:type="spellEnd"/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소스 파일은 UTF-8로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인코딩해야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한다.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Class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클래스명은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UpperCamelCase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로 작성한다. 예) Class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EmailController</w:t>
      </w:r>
      <w:proofErr w:type="spellEnd"/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Variable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한 줄당 하나의 변수만 선언한다. (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int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a, b; 와 같이 하지 않는다.)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변수명은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lowerCamelCase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로 작성한다. 예)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int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numberOfMembers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;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static final로 선언되는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상수명은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모두 대문자와 _ (underscore)를 사용한다. 예) CONSTANT_NAME</w:t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Method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메소드명은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lowerCamelCase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로 작성한다. 예)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sendMessage</w:t>
      </w:r>
      <w:proofErr w:type="spellEnd"/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중괄호 시작 위치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if, else, </w:t>
      </w:r>
      <w:proofErr w:type="gram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for ,</w:t>
      </w:r>
      <w:proofErr w:type="gram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do, while 등에서 중괄호의 시작 위치는 동일 라인에 두고 그 앞에 단일 공백을 둔다.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예) if () {</w:t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if, for, while, switch 문의 위 아래에 다음과 같이 공백 라인을 둔다.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블록 내 문장이 하나인 경우에도 중괄호를 반드시 사용한다.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lastRenderedPageBreak/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다음 예들과 같이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대입문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, 사칙연산 등 연산자 주변에는 공백을 둔다.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a = b + 5;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for (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int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= 0;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&lt; 5;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++) {</w:t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메소드의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시작과 끝 부분에는 시작과 끝 수행을 표시하는 로그를 출력한다.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메소드명이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mailWrite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 경우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logger.debug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("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mailWrite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started");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logger.debug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("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mailWrite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ended");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시작과 끝을 표시하는 </w:t>
      </w:r>
      <w:proofErr w:type="gram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로그 뿐</w:t>
      </w:r>
      <w:proofErr w:type="gram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아니라 주요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패러메터들의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이름과 값도 로그로 출력한다.</w:t>
      </w:r>
    </w:p>
    <w:p w:rsidR="009961E7" w:rsidRPr="009961E7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단, </w:t>
      </w:r>
      <w:proofErr w:type="spellStart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콘텐츠와</w:t>
      </w:r>
      <w:proofErr w:type="spellEnd"/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같이 내용이 큰 값들은 제외한다.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루프를 도는 경우는 너무 많은 로그가 출력될 수 있으므로 제외한다.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9961E7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주석 작성 시에는 주석 기호와 주석 사이에 공백 문자를 하나 둔다.</w:t>
      </w:r>
    </w:p>
    <w:p w:rsidR="009961E7" w:rsidRPr="009961E7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예) // 공백 문자를 하나 두고 주석을 답니다.</w:t>
      </w: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br/>
        <w:t>      /* 공백 문자를 하나 두고 주석을 답니다. */</w:t>
      </w:r>
    </w:p>
    <w:p w:rsidR="00E95157" w:rsidRPr="00E95157" w:rsidRDefault="00E95157" w:rsidP="00E95157">
      <w:pPr>
        <w:pStyle w:val="1"/>
      </w:pPr>
      <w:bookmarkStart w:id="6" w:name="_Toc22821383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6"/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ezFlow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App을 구성하는 다양한 종류(@Controller, @Service, @Repository, @Component)의 Spring Bean들은 모두 Singleton Class이므로 오직 단 하나의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인스턴스만이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존재한다. 이 때문에 Tomcat에서 실행 시 다수의 Client로부터의 요청을 처리하기 위해 실행되는 다수의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쓰레드들에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의해 동시에 접근되게 된다.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이로인해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Spring Bean에서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인스턴스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변수를 사용하게 되면 다수의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쓰레드가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인스턴스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변수 외에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로직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처리를 위해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인스턴스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변수를 사용해서는 안되며 반드시 로컬 변수만을 사용하도록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메시지 리소스 추가 시 한국어, 영어, 일본어 모두 추가해야 한다. 번역이 아직 이루어지지 않은 경우에는 일단 </w:t>
      </w:r>
      <w:r w:rsidR="00832220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영어(</w:t>
      </w:r>
      <w:proofErr w:type="spellStart"/>
      <w:r w:rsidR="00832220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구글번역</w:t>
      </w:r>
      <w:proofErr w:type="spellEnd"/>
      <w:r w:rsidR="00832220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사용)</w:t>
      </w: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로 모두 입력하고 후에 번역된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스트링으로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교체하도록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메시지 리소스 추가 시 메시지 아이디는 '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모듈명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' + '.' + '자신의 이니셜' + '숫자' 와 같은 형태로 한다. 예) ezEmail.ldh001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lastRenderedPageBreak/>
        <w:t>새로운 JSP 페이지를 생성하는 경우 HTML5 문서임을 지정하기 위해 &lt;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!DOCTYPE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html&gt; 태그를 반드시 붙이도록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Tenant 별로 적용되어야 하는 설정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패러메터는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 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tbl_tenant_config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테이블에 추가하고 Tenant에 상관없이 동일하게 적용되는 설정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패러메터는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config.properties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파일에 </w:t>
      </w:r>
      <w:r w:rsidR="00273239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추가하</w:t>
      </w:r>
      <w:r w:rsidR="00455FA5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면 되</w:t>
      </w:r>
      <w:r w:rsidR="00273239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나 되도록 </w:t>
      </w:r>
      <w:proofErr w:type="spellStart"/>
      <w:r w:rsidR="00273239">
        <w:rPr>
          <w:rFonts w:ascii="맑은 고딕" w:eastAsia="맑은 고딕" w:hAnsi="맑은 고딕" w:cs="Times New Roman"/>
          <w:color w:val="000000"/>
          <w:kern w:val="0"/>
          <w:sz w:val="21"/>
          <w:szCs w:val="21"/>
        </w:rPr>
        <w:t>config.properties</w:t>
      </w:r>
      <w:bookmarkStart w:id="7" w:name="_GoBack"/>
      <w:bookmarkEnd w:id="7"/>
      <w:proofErr w:type="spellEnd"/>
      <w:r w:rsidR="00273239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보다는 </w:t>
      </w:r>
      <w:proofErr w:type="spellStart"/>
      <w:r w:rsidR="00273239">
        <w:rPr>
          <w:rFonts w:ascii="맑은 고딕" w:eastAsia="맑은 고딕" w:hAnsi="맑은 고딕" w:cs="Times New Roman"/>
          <w:color w:val="000000"/>
          <w:kern w:val="0"/>
          <w:sz w:val="21"/>
          <w:szCs w:val="21"/>
        </w:rPr>
        <w:t>tbl_tenant_config</w:t>
      </w:r>
      <w:proofErr w:type="spellEnd"/>
      <w:r w:rsidR="00273239">
        <w:rPr>
          <w:rFonts w:ascii="맑은 고딕" w:eastAsia="맑은 고딕" w:hAnsi="맑은 고딕" w:cs="Times New Roman"/>
          <w:color w:val="000000"/>
          <w:kern w:val="0"/>
          <w:sz w:val="21"/>
          <w:szCs w:val="21"/>
        </w:rPr>
        <w:t xml:space="preserve"> </w:t>
      </w:r>
      <w:r w:rsidR="00273239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테이블에 추가하도록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브랜치는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언제든지 고객 사이트에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릴리즈할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수 있어야 하므로 새롭게 개발 중인 기능과 관련된 코드는 포함시키지 않고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어느정도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검증이 완료된 코드와 버그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픽스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등의 코드만을 포함시켜야 한다. 아직 개발 중인 코드는 별도의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생성하여 작업하고 개발이 완료된 후 언제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브랜치에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merge할 지는 팀 내 논의를 통해 정하도록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특정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merge하는 경우엔 먼저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해당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merge하여 이상이 없는 지 확인한 후 최종적으로 해당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merge하도록 한다.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예)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loginhist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merge하는 경우 먼저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loginhist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이동한 후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git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 master 명령을 수행하고 이상이 없을 경우 master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브랜치로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이동한 후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git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merge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loginhist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명령을 수행한다.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구현하는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메소드에서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이름,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패러메터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이름 및 값 등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로깅을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최대한 자세히 하도록 한다. 추후 원인을 알기 어려운 오류들이 발생했을 때(특히 재현이 어려운 경우) 이에 대한 분석을 하기 위해선 로그가 최대한 자세히 되어 있는 것이 좋다. 루프를 돌면서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로깅을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하는 경우를 제외하고는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로깅을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많이해도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성능에 큰 영향이 있지 않으므로 로그 파일만 보고도 어떠한 동작이 이루어지고 있는 지 알 수 있도록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로깅은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자세히 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디렉토리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및 파일 Path를 기술할 때 각 요소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구분자로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본래 윈도우는 백슬래시(\)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사용하고 유닉스나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리눅스는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새로운 테이블을 생성하는 경우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멀티테넌트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지원을 위한 숫자 타입의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tenant_id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컬럼의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추가 여부를 반드시 고려하도록 한다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.(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대부분의 경우 추가되어야 한다.)</w:t>
      </w:r>
    </w:p>
    <w:p w:rsidR="00E95157" w:rsidRPr="00E95157" w:rsidRDefault="00E95157" w:rsidP="00E95157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코딩 Tips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tbl_tenant_config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테이블에 저장되어 있는 Tenant 설정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패러메터값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읽는 방법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EzCommonService.getTenantConfig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(String property,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int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tenantID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)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lastRenderedPageBreak/>
        <w:t xml:space="preserve">예) String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domainName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=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ezCommonService.getTenantConfig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('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DomainName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',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userInfo.getTenantId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());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현재 로그인한 사용자에 관한 정보를 얻는 방법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CommonUtil.userInfo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(String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loginCookie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)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예) 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LoginVO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=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commonUtil.userInfo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loginCookie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);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userInfo.getTenantId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사용자의 Tenant ID를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userInfo.getLang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언어를 반환(한국어는 1, 영어는 2, 일본어는 3, 중국어는 4)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userInfo.getPrimary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언어가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동일하면 1, 그렇지 않으면 2를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userInfo.getDisplayName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이름을 반환. 사용자 언어가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동일하면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된 이름을 반환하고 그렇지 않으면 영어로 된 이름을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userInfo.getTitle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직위를 반환. 사용자 언어가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동일하면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된 이름을 반환하고 그렇지 않으면 영어로 된 이름을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userInfo.getDeptName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부서명을 반환. 사용자 언어가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동일하면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된 이름을 반환하고 그렇지 않으면 영어로 된 이름을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userInfo.getCompanyName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회사명을 반환. 사용자 언어가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주언어와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동일하면 시스템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주언어로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된 이름을 반환하고 그렇지 않으면 영어로 된 이름을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userInfo.getLocale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Locale 객체를 반환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userInfo.getOffset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) :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사용자 Time Zone의 Offset 정보를 반환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자바 소스에서 메시지 리소스를 읽는 방법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EgovMessageSource.getMessage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(String code, Locale locale)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메소드를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사용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예) 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egovMessageSource.getMessage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('ezEmail.t647', locale)</w:t>
      </w:r>
    </w:p>
    <w:p w:rsidR="00E95157" w:rsidRPr="00E95157" w:rsidRDefault="00E95157" w:rsidP="00E95157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JSP 페이지에서 메시지 리소스를 사용하는 방법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Spring Tag Library를 JSP 페이지 상단에 포함</w:t>
      </w:r>
    </w:p>
    <w:p w:rsidR="00E95157" w:rsidRPr="00E95157" w:rsidRDefault="00E95157" w:rsidP="00E95157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&lt;%@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taglib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prefix='spring' 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uri</w:t>
      </w:r>
      <w:proofErr w:type="spell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='http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:/</w:t>
      </w:r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/www.springframework.org/tags' %&gt;</w:t>
      </w:r>
    </w:p>
    <w:p w:rsidR="00E95157" w:rsidRPr="00E95157" w:rsidRDefault="00E95157" w:rsidP="00E9515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메시지를 삽입하고자 하는 위치에 &lt;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spring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:message</w:t>
      </w:r>
      <w:proofErr w:type="spellEnd"/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&gt; tag 사용</w:t>
      </w:r>
    </w:p>
    <w:p w:rsidR="00E95157" w:rsidRPr="00E95157" w:rsidRDefault="00E95157" w:rsidP="00E95157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예) &lt;</w:t>
      </w:r>
      <w:proofErr w:type="spell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spring</w:t>
      </w:r>
      <w:proofErr w:type="gramStart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:message</w:t>
      </w:r>
      <w:proofErr w:type="spellEnd"/>
      <w:proofErr w:type="gramEnd"/>
      <w:r w:rsidRPr="00E9515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 xml:space="preserve"> code='ezOrgan.t1' /&gt;</w:t>
      </w:r>
    </w:p>
    <w:p w:rsidR="00E95157" w:rsidRDefault="00E95157" w:rsidP="00E95157">
      <w:pPr>
        <w:pStyle w:val="1"/>
      </w:pPr>
      <w:bookmarkStart w:id="8" w:name="_Toc22821384"/>
      <w:r>
        <w:rPr>
          <w:rFonts w:hint="eastAsia"/>
        </w:rPr>
        <w:lastRenderedPageBreak/>
        <w:t>개발 시 주의사항</w:t>
      </w:r>
      <w:bookmarkEnd w:id="8"/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1. 추가 혹은 수정한 기능에 대해서는 반드시 3가지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브라우저(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IE10, IE11, 크롬)에서 정상 동작하는 것을</w:t>
      </w:r>
      <w:r w:rsidR="00524481">
        <w:rPr>
          <w:rFonts w:ascii="맑은 고딕" w:eastAsia="맑은 고딕" w:hAnsi="맑은 고딕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확인한다.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2. DB 관련 기능은 항상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MariaDB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와 Oracle 2개의 DB를 지원하도록 개발한다.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3. DB에 새로운 테이블을 정의하거나 기존 테이블에 새로운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컬럼을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추가할 때는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ezFlow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App이 초기에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로드될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때</w:t>
      </w:r>
      <w:r w:rsidR="00524481">
        <w:rPr>
          <w:rFonts w:ascii="맑은 고딕" w:eastAsia="맑은 고딕" w:hAnsi="맑은 고딕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이를 검사하여 없는 경우엔 자동으로 생성하는 코드를 작성한다. 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EzOrganAdminController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클래스의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init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메소드를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참고하여 작성한다.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아직 외부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머신에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설치된 적이 없는 모듈의 테이블일 경우에는 작성할 필요가 없으나 개발 서버 외의 다른 서버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머신에</w:t>
      </w:r>
      <w:proofErr w:type="spellEnd"/>
      <w:r w:rsidR="00293BC2">
        <w:rPr>
          <w:rFonts w:ascii="맑은 고딕" w:eastAsia="맑은 고딕" w:hAnsi="맑은 고딕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설치된 모듈의 경우에는 항상 업데이트 시 DB 스키마가 다른 상황에 대해 대응하여야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git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서버(10.0.102.8)에 있는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MariaDB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와 Oracle에 DB 스키마 수정 사항을 반영한 후 Export 툴을 사용하여 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 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create_tables_mysql.sql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create_tables_oracle.sql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을 새롭게 생성하고 소스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트리에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반영한다.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  : '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ezEKP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Java' 게시판의 '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ezEKP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Java DB Schema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git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에 올리는 방법' 및 '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ezEKP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Java DB Schema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git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에 올리는 방법 (Oracle DB)' 게시물을 참조하여 작성한다.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  : 초기화 데이터는 init_data_mysql.sql, init_data_mysql_ja.sql, init_data_mysql_ko.sql, init_data_oracle.sql 파일에 추가한다.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4. UI/UX 및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스펙이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변경된 경우에는 관련 부서에 공지한다. (SS개발2부, QC팀 포함)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5.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메소드를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작성할 때에는 입력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패러메터와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출력값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등 가능한 많은 데이터를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로깅한다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오류 발생 시 원인 분석을 위해서는 많은 로그 데이터가 필요함.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Exception 발생 시엔 반드시 Exception 객체의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printStackTrace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()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메소드를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호출한다.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6.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브랜치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merge 시 충돌이 발생했을 때에는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git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blame 명령으로 충돌이 난 코드를 작성한 개발자를 확인한 뒤</w:t>
      </w:r>
      <w:r w:rsidR="00293BC2">
        <w:rPr>
          <w:rFonts w:ascii="맑은 고딕" w:eastAsia="맑은 고딕" w:hAnsi="맑은 고딕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해당 개발자와 함께 확인하여 해결하도록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메시지 리소스 충돌과 같이 아주 명확한 경우를 제외하고는 해결 방식에 대해 반드시 해당 개발자의 confirm을 받도록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7. 개발 작업을 할 때에는 항상 어떤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브랜치에서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작업할 것인 지를 확인한 뒤 하도록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해당 개발 작업이 표준에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반영되어야할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내용인 지 아닌 지 확인하여 작업을 하도록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 xml:space="preserve">8.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시큐어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코딩 룰을 지키면서 코딩을 하도록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@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RequestMapping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에 반드시 GET 혹은 POST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메소드를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명확히 지정한다.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Path Traversal 대응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메소드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호출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XSS 대응 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9. 버그를 발견한 경우엔 수정 작업을 수행한 뒤 QC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레드마인에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등록한다.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10.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가온누리를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포함하여 사이트에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ezEKP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를 설치 혹은 업데이트할 때에는 도움말 우측 상단에 버전번호를 변경한 후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ezFlow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App을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빌드하도록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버전번호 기본 구성: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ezFlow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기본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버전번호.3자리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사이트 아이디_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빌드날짜</w:t>
      </w:r>
      <w:proofErr w:type="spellEnd"/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표준 버전번호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예 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ezFlow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v6.3.4.STD_20181128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사이트 버전번호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예 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ezFlow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v6.3.4.SPO_20181128 (삼포의 경우)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기존 UI 버전의 기본 버전번호는 현재 v6.3.4 임.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개인화포탈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버전의 기본 버전번호는 현재 v6.4.1 임.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새로운 모듈이 추가된 경우엔 2번 째 번호를 올림.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기존 모듈의 Feature가 추가된 경우엔 3번 째 번호를 올림.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 - 기본 버전번호는 팀 전체적으로 협의하여 결정하며 사이트에 적용할 때는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빌드한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날짜를 변경함.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11.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가온누리를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포함하여 사이트에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ezEKP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를 설치 혹은 업데이트할 때에는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빌드한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소스의 commit에 tagging을 하고</w:t>
      </w:r>
      <w:r w:rsidR="00293BC2">
        <w:rPr>
          <w:rFonts w:ascii="맑은 고딕" w:eastAsia="맑은 고딕" w:hAnsi="맑은 고딕"/>
          <w:color w:val="00000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해당 tag를 팀 내부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레드마인의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'고객 사이트 정보' 게시판의 해당 사이트 게시물에 기록한다.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- tag의 형식은 '사이트아이디_업데이트날짜' 임. 예) ryobi-20190212</w:t>
      </w: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</w:p>
    <w:p w:rsidR="00E95157" w:rsidRDefault="00E95157" w:rsidP="00E95157">
      <w:pPr>
        <w:pStyle w:val="a6"/>
        <w:spacing w:before="0" w:beforeAutospacing="0" w:after="0" w:afterAutospacing="0"/>
        <w:rPr>
          <w:rFonts w:ascii="맑은 고딕" w:eastAsia="맑은 고딕" w:hAnsi="맑은 고딕"/>
          <w:color w:val="000000"/>
          <w:sz w:val="21"/>
          <w:szCs w:val="21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12. 문서화가 필요한 기술적 내용은 문서로 작성하여 ezFlow4Java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소스트리의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docs/tech 폴더에 올린다.</w:t>
      </w:r>
    </w:p>
    <w:p w:rsidR="00854EA2" w:rsidRPr="00932D3F" w:rsidRDefault="00854EA2" w:rsidP="009961E7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1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241D77"/>
    <w:multiLevelType w:val="multilevel"/>
    <w:tmpl w:val="486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8"/>
  </w:num>
  <w:num w:numId="6">
    <w:abstractNumId w:val="10"/>
  </w:num>
  <w:num w:numId="7">
    <w:abstractNumId w:val="2"/>
  </w:num>
  <w:num w:numId="8">
    <w:abstractNumId w:val="7"/>
  </w:num>
  <w:num w:numId="9">
    <w:abstractNumId w:val="11"/>
  </w:num>
  <w:num w:numId="10">
    <w:abstractNumId w:val="6"/>
  </w:num>
  <w:num w:numId="11">
    <w:abstractNumId w:val="20"/>
  </w:num>
  <w:num w:numId="12">
    <w:abstractNumId w:val="9"/>
  </w:num>
  <w:num w:numId="13">
    <w:abstractNumId w:val="0"/>
  </w:num>
  <w:num w:numId="14">
    <w:abstractNumId w:val="17"/>
  </w:num>
  <w:num w:numId="15">
    <w:abstractNumId w:val="3"/>
  </w:num>
  <w:num w:numId="16">
    <w:abstractNumId w:val="4"/>
  </w:num>
  <w:num w:numId="17">
    <w:abstractNumId w:val="5"/>
  </w:num>
  <w:num w:numId="18">
    <w:abstractNumId w:val="18"/>
  </w:num>
  <w:num w:numId="19">
    <w:abstractNumId w:val="1"/>
  </w:num>
  <w:num w:numId="20">
    <w:abstractNumId w:val="12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35611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205FC"/>
    <w:rsid w:val="00140826"/>
    <w:rsid w:val="00142487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C5F66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73239"/>
    <w:rsid w:val="00281B22"/>
    <w:rsid w:val="0028498D"/>
    <w:rsid w:val="002872B4"/>
    <w:rsid w:val="002912B0"/>
    <w:rsid w:val="00293BC2"/>
    <w:rsid w:val="00294FFE"/>
    <w:rsid w:val="002B0FD3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631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5FA5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3AE3"/>
    <w:rsid w:val="00507152"/>
    <w:rsid w:val="00510F0E"/>
    <w:rsid w:val="00524481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4B78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6354A"/>
    <w:rsid w:val="00773251"/>
    <w:rsid w:val="00773E9C"/>
    <w:rsid w:val="00774BFE"/>
    <w:rsid w:val="00774C82"/>
    <w:rsid w:val="007843C5"/>
    <w:rsid w:val="007847DA"/>
    <w:rsid w:val="00784C05"/>
    <w:rsid w:val="0078719E"/>
    <w:rsid w:val="00797ADA"/>
    <w:rsid w:val="007A6F8F"/>
    <w:rsid w:val="007A75F0"/>
    <w:rsid w:val="007B0C22"/>
    <w:rsid w:val="007B7DF1"/>
    <w:rsid w:val="007C0F58"/>
    <w:rsid w:val="007F04A4"/>
    <w:rsid w:val="0080462E"/>
    <w:rsid w:val="008152A8"/>
    <w:rsid w:val="00832220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961E7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E7E3B"/>
    <w:rsid w:val="009F20F0"/>
    <w:rsid w:val="009F6864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06E86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B66FD"/>
    <w:rsid w:val="00DC429F"/>
    <w:rsid w:val="00DC6A93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157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A58FD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F1F41-01BC-4E18-8628-501E14687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5468</TotalTime>
  <Pages>7</Pages>
  <Words>1004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333</cp:revision>
  <dcterms:created xsi:type="dcterms:W3CDTF">2019-01-16T00:15:00Z</dcterms:created>
  <dcterms:modified xsi:type="dcterms:W3CDTF">2019-10-31T04:09:00Z</dcterms:modified>
</cp:coreProperties>
</file>