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1.个人申请</w:t>
      </w:r>
    </w:p>
    <w:p>
      <w:pPr>
        <w:rPr>
          <w:rFonts w:hint="default"/>
          <w:lang w:val="en-US" w:eastAsia="zh-CN"/>
        </w:rPr>
      </w:pPr>
      <w:r>
        <w:rPr>
          <w:rFonts w:hint="default"/>
          <w:lang w:val="en-US" w:eastAsia="zh-CN"/>
        </w:rPr>
        <w:drawing>
          <wp:inline distT="0" distB="0" distL="114300" distR="114300">
            <wp:extent cx="5266690" cy="3555365"/>
            <wp:effectExtent l="0" t="0" r="6350" b="10795"/>
            <wp:docPr id="1" name="图片 1" descr="32fc9a290f9baf41b5bfdaff38cd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fc9a290f9baf41b5bfdaff38cd1dc"/>
                    <pic:cNvPicPr>
                      <a:picLocks noChangeAspect="1"/>
                    </pic:cNvPicPr>
                  </pic:nvPicPr>
                  <pic:blipFill>
                    <a:blip r:embed="rId4"/>
                    <a:stretch>
                      <a:fillRect/>
                    </a:stretch>
                  </pic:blipFill>
                  <pic:spPr>
                    <a:xfrm rot="10800000">
                      <a:off x="0" y="0"/>
                      <a:ext cx="5266690" cy="355536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2.家长知情</w:t>
      </w:r>
    </w:p>
    <w:p>
      <w:pPr>
        <w:rPr>
          <w:rFonts w:hint="default"/>
          <w:lang w:val="en-US" w:eastAsia="zh-CN"/>
        </w:rPr>
      </w:pPr>
      <w:r>
        <w:rPr>
          <w:rFonts w:hint="default"/>
          <w:lang w:val="en-US" w:eastAsia="zh-CN"/>
        </w:rPr>
        <w:drawing>
          <wp:inline distT="0" distB="0" distL="114300" distR="114300">
            <wp:extent cx="3476625" cy="4633595"/>
            <wp:effectExtent l="0" t="0" r="13335" b="14605"/>
            <wp:docPr id="2" name="图片 2" descr="273222b1e09d2df420395c2e4e11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3222b1e09d2df420395c2e4e11d59"/>
                    <pic:cNvPicPr>
                      <a:picLocks noChangeAspect="1"/>
                    </pic:cNvPicPr>
                  </pic:nvPicPr>
                  <pic:blipFill>
                    <a:blip r:embed="rId5"/>
                    <a:stretch>
                      <a:fillRect/>
                    </a:stretch>
                  </pic:blipFill>
                  <pic:spPr>
                    <a:xfrm>
                      <a:off x="0" y="0"/>
                      <a:ext cx="3476625" cy="4633595"/>
                    </a:xfrm>
                    <a:prstGeom prst="rect">
                      <a:avLst/>
                    </a:prstGeom>
                  </pic:spPr>
                </pic:pic>
              </a:graphicData>
            </a:graphic>
          </wp:inline>
        </w:drawing>
      </w:r>
    </w:p>
    <w:p>
      <w:pPr>
        <w:rPr>
          <w:rFonts w:hint="eastAsia"/>
          <w:lang w:val="en-US" w:eastAsia="zh-CN"/>
        </w:rPr>
      </w:pPr>
      <w:r>
        <w:rPr>
          <w:rFonts w:hint="eastAsia"/>
          <w:lang w:val="en-US" w:eastAsia="zh-CN"/>
        </w:rPr>
        <w:t>3.核酸</w:t>
      </w:r>
    </w:p>
    <w:p>
      <w:pPr>
        <w:rPr>
          <w:rFonts w:hint="default"/>
          <w:lang w:val="en-US" w:eastAsia="zh-CN"/>
        </w:rPr>
      </w:pPr>
      <w:r>
        <w:rPr>
          <w:rFonts w:hint="default"/>
          <w:lang w:val="en-US" w:eastAsia="zh-CN"/>
        </w:rPr>
        <w:drawing>
          <wp:inline distT="0" distB="0" distL="114300" distR="114300">
            <wp:extent cx="3569335" cy="7853680"/>
            <wp:effectExtent l="0" t="0" r="12065" b="10160"/>
            <wp:docPr id="5" name="图片 5" descr="90fb20336a6b057e9094dca5c50b9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0fb20336a6b057e9094dca5c50b98d"/>
                    <pic:cNvPicPr>
                      <a:picLocks noChangeAspect="1"/>
                    </pic:cNvPicPr>
                  </pic:nvPicPr>
                  <pic:blipFill>
                    <a:blip r:embed="rId6"/>
                    <a:stretch>
                      <a:fillRect/>
                    </a:stretch>
                  </pic:blipFill>
                  <pic:spPr>
                    <a:xfrm>
                      <a:off x="0" y="0"/>
                      <a:ext cx="3569335" cy="785368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437890" cy="8858885"/>
            <wp:effectExtent l="0" t="0" r="6350" b="10795"/>
            <wp:docPr id="4" name="图片 4" descr="0c4306e1015f923a85ceed3eb5140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c4306e1015f923a85ceed3eb51404a"/>
                    <pic:cNvPicPr>
                      <a:picLocks noChangeAspect="1"/>
                    </pic:cNvPicPr>
                  </pic:nvPicPr>
                  <pic:blipFill>
                    <a:blip r:embed="rId7"/>
                    <a:stretch>
                      <a:fillRect/>
                    </a:stretch>
                  </pic:blipFill>
                  <pic:spPr>
                    <a:xfrm>
                      <a:off x="0" y="0"/>
                      <a:ext cx="3437890" cy="8858885"/>
                    </a:xfrm>
                    <a:prstGeom prst="rect">
                      <a:avLst/>
                    </a:prstGeom>
                  </pic:spPr>
                </pic:pic>
              </a:graphicData>
            </a:graphic>
          </wp:inline>
        </w:drawing>
      </w:r>
    </w:p>
    <w:p>
      <w:pPr>
        <w:rPr>
          <w:rFonts w:hint="eastAsia"/>
          <w:lang w:val="en-US" w:eastAsia="zh-CN"/>
        </w:rPr>
      </w:pPr>
      <w:r>
        <w:rPr>
          <w:rFonts w:hint="eastAsia"/>
          <w:lang w:val="en-US" w:eastAsia="zh-CN"/>
        </w:rPr>
        <w:t>4.返校报告</w:t>
      </w:r>
    </w:p>
    <w:p>
      <w:pPr>
        <w:spacing w:line="400" w:lineRule="exact"/>
        <w:jc w:val="left"/>
        <w:rPr>
          <w:rFonts w:ascii="宋体" w:hAnsi="宋体" w:eastAsia="宋体"/>
          <w:b/>
          <w:bCs/>
          <w:sz w:val="36"/>
          <w:szCs w:val="36"/>
          <w:highlight w:val="yellow"/>
        </w:rPr>
      </w:pPr>
      <w:r>
        <w:rPr>
          <w:rFonts w:hint="eastAsia" w:ascii="仿宋" w:hAnsi="仿宋" w:eastAsia="仿宋"/>
          <w:b/>
          <w:bCs/>
          <w:sz w:val="28"/>
          <w:szCs w:val="28"/>
          <w:highlight w:val="yellow"/>
        </w:rPr>
        <w:t>【京内学生返校】</w:t>
      </w:r>
    </w:p>
    <w:p>
      <w:pPr>
        <w:spacing w:line="400" w:lineRule="exact"/>
        <w:jc w:val="left"/>
        <w:rPr>
          <w:rFonts w:asciiTheme="minorEastAsia" w:hAnsiTheme="minorEastAsia"/>
          <w:b/>
          <w:sz w:val="36"/>
          <w:szCs w:val="30"/>
        </w:rPr>
      </w:pPr>
      <w:r>
        <w:rPr>
          <w:rFonts w:hint="eastAsia" w:ascii="仿宋" w:hAnsi="仿宋" w:eastAsia="仿宋"/>
          <w:sz w:val="28"/>
          <w:szCs w:val="28"/>
          <w:highlight w:val="yellow"/>
        </w:rPr>
        <w:t>——用于</w:t>
      </w:r>
      <w:r>
        <w:rPr>
          <w:rFonts w:ascii="仿宋" w:hAnsi="仿宋" w:eastAsia="仿宋"/>
          <w:sz w:val="28"/>
          <w:szCs w:val="28"/>
          <w:highlight w:val="yellow"/>
        </w:rPr>
        <w:t>7</w:t>
      </w:r>
      <w:r>
        <w:rPr>
          <w:rFonts w:hint="eastAsia" w:ascii="仿宋" w:hAnsi="仿宋" w:eastAsia="仿宋"/>
          <w:sz w:val="28"/>
          <w:szCs w:val="28"/>
          <w:highlight w:val="yellow"/>
        </w:rPr>
        <w:t>月</w:t>
      </w:r>
      <w:r>
        <w:rPr>
          <w:rFonts w:ascii="仿宋" w:hAnsi="仿宋" w:eastAsia="仿宋"/>
          <w:sz w:val="28"/>
          <w:szCs w:val="28"/>
          <w:highlight w:val="yellow"/>
        </w:rPr>
        <w:t>13</w:t>
      </w:r>
      <w:r>
        <w:rPr>
          <w:rFonts w:hint="eastAsia" w:ascii="仿宋" w:hAnsi="仿宋" w:eastAsia="仿宋"/>
          <w:sz w:val="28"/>
          <w:szCs w:val="28"/>
          <w:highlight w:val="yellow"/>
        </w:rPr>
        <w:t>日前已在京学生申请返校</w:t>
      </w:r>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韩浩然</w:t>
      </w:r>
      <w:r>
        <w:rPr>
          <w:rFonts w:hint="eastAsia" w:asciiTheme="minorEastAsia" w:hAnsiTheme="minorEastAsia"/>
          <w:b/>
          <w:sz w:val="36"/>
          <w:szCs w:val="30"/>
        </w:rPr>
        <w:t>同学返校情况报告</w:t>
      </w:r>
      <w:r>
        <w:rPr>
          <w:rFonts w:hint="eastAsia" w:ascii="宋体" w:hAnsi="宋体" w:eastAsia="宋体"/>
          <w:b/>
          <w:bCs/>
          <w:sz w:val="36"/>
          <w:szCs w:val="36"/>
        </w:rPr>
        <w:t>模板</w:t>
      </w:r>
    </w:p>
    <w:p>
      <w:pPr>
        <w:spacing w:line="400" w:lineRule="exact"/>
        <w:jc w:val="center"/>
        <w:rPr>
          <w:rFonts w:ascii="仿宋" w:hAnsi="仿宋" w:eastAsia="仿宋"/>
          <w:sz w:val="28"/>
          <w:szCs w:val="28"/>
        </w:rPr>
      </w:pPr>
      <w:r>
        <w:rPr>
          <w:rFonts w:hint="eastAsia" w:ascii="宋体" w:hAnsi="宋体" w:eastAsia="宋体"/>
          <w:b/>
          <w:bCs/>
          <w:sz w:val="24"/>
          <w:szCs w:val="24"/>
          <w:u w:val="single"/>
        </w:rPr>
        <w:t>此模板仅供学院报备使用参考，内部材料，切勿外传！</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韩浩然</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2019311853</w:t>
      </w:r>
      <w:r>
        <w:rPr>
          <w:rFonts w:hint="eastAsia" w:ascii="仿宋" w:hAnsi="仿宋" w:eastAsia="仿宋"/>
          <w:sz w:val="28"/>
          <w:szCs w:val="28"/>
        </w:rPr>
        <w:t>，目前居住地为</w:t>
      </w:r>
      <w:r>
        <w:rPr>
          <w:rFonts w:hint="eastAsia" w:ascii="仿宋" w:hAnsi="仿宋" w:eastAsia="仿宋"/>
          <w:sz w:val="28"/>
          <w:szCs w:val="28"/>
          <w:u w:val="single"/>
          <w:lang w:val="en-US" w:eastAsia="zh-CN"/>
        </w:rPr>
        <w:t>朝阳</w:t>
      </w:r>
      <w:r>
        <w:rPr>
          <w:rFonts w:hint="eastAsia" w:ascii="仿宋" w:hAnsi="仿宋" w:eastAsia="仿宋"/>
          <w:sz w:val="28"/>
          <w:szCs w:val="28"/>
          <w:u w:val="single"/>
        </w:rPr>
        <w:t>区</w:t>
      </w:r>
      <w:r>
        <w:rPr>
          <w:rFonts w:hint="eastAsia" w:ascii="仿宋" w:hAnsi="仿宋" w:eastAsia="仿宋"/>
          <w:sz w:val="28"/>
          <w:szCs w:val="28"/>
          <w:u w:val="single"/>
          <w:lang w:val="en-US" w:eastAsia="zh-CN"/>
        </w:rPr>
        <w:t>东坝</w:t>
      </w:r>
      <w:r>
        <w:rPr>
          <w:rFonts w:hint="eastAsia" w:ascii="仿宋" w:hAnsi="仿宋" w:eastAsia="仿宋"/>
          <w:sz w:val="28"/>
          <w:szCs w:val="28"/>
          <w:u w:val="single"/>
        </w:rPr>
        <w:t>街道（镇）</w:t>
      </w:r>
      <w:r>
        <w:rPr>
          <w:rFonts w:hint="eastAsia" w:ascii="仿宋" w:hAnsi="仿宋" w:eastAsia="仿宋"/>
          <w:sz w:val="28"/>
          <w:szCs w:val="28"/>
          <w:u w:val="single"/>
          <w:lang w:val="en-US" w:eastAsia="zh-CN"/>
        </w:rPr>
        <w:t>金泽家园</w:t>
      </w:r>
      <w:r>
        <w:rPr>
          <w:rFonts w:hint="eastAsia" w:ascii="仿宋" w:hAnsi="仿宋" w:eastAsia="仿宋"/>
          <w:sz w:val="28"/>
          <w:szCs w:val="28"/>
          <w:u w:val="single"/>
        </w:rPr>
        <w:t>小区</w:t>
      </w:r>
      <w:r>
        <w:rPr>
          <w:rFonts w:hint="eastAsia" w:ascii="仿宋" w:hAnsi="仿宋" w:eastAsia="仿宋"/>
          <w:sz w:val="28"/>
          <w:szCs w:val="28"/>
        </w:rPr>
        <w:t>。该生因</w:t>
      </w:r>
      <w:r>
        <w:rPr>
          <w:rFonts w:hint="eastAsia" w:ascii="仿宋" w:hAnsi="仿宋" w:eastAsia="仿宋"/>
          <w:sz w:val="28"/>
          <w:szCs w:val="28"/>
          <w:u w:val="single"/>
          <w:lang w:val="en-US" w:eastAsia="zh-CN"/>
        </w:rPr>
        <w:t>考研、法考</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20</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280" w:firstLineChars="100"/>
        <w:rPr>
          <w:rFonts w:ascii="仿宋" w:hAnsi="仿宋" w:eastAsia="仿宋"/>
          <w:sz w:val="28"/>
          <w:szCs w:val="28"/>
          <w:u w:val="single"/>
        </w:rPr>
      </w:pPr>
      <w:r>
        <w:rPr>
          <w:rFonts w:hint="eastAsia" w:ascii="仿宋" w:hAnsi="仿宋" w:eastAsia="仿宋"/>
          <w:sz w:val="28"/>
          <w:szCs w:val="28"/>
        </w:rPr>
        <w:t>学生一直未出京，现在京居住地为</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 xml:space="preserve">北京市朝阳区东坝镇金泽家园C区309楼3单元1404 </w:t>
      </w:r>
      <w:r>
        <w:rPr>
          <w:rFonts w:hint="eastAsia" w:ascii="仿宋" w:hAnsi="仿宋" w:eastAsia="仿宋"/>
          <w:sz w:val="28"/>
          <w:szCs w:val="28"/>
        </w:rPr>
        <w:t>。返校前3日内个人行程轨迹如下：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预计在家</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8</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lang w:val="en-US" w:eastAsia="zh-CN"/>
        </w:rPr>
        <w:t>19</w:t>
      </w:r>
      <w:r>
        <w:rPr>
          <w:rFonts w:ascii="仿宋" w:hAnsi="仿宋" w:eastAsia="仿宋"/>
          <w:sz w:val="28"/>
          <w:szCs w:val="28"/>
        </w:rPr>
        <w:t>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jc w:val="right"/>
        <w:rPr>
          <w:rFonts w:hint="default"/>
          <w:lang w:val="en-US" w:eastAsia="zh-CN"/>
        </w:rPr>
      </w:pPr>
      <w:r>
        <w:rPr>
          <w:rFonts w:hint="eastAsia" w:ascii="仿宋" w:hAnsi="仿宋" w:eastAsia="仿宋"/>
          <w:sz w:val="28"/>
          <w:szCs w:val="28"/>
        </w:rPr>
        <w:t>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19</w:t>
      </w:r>
      <w:r>
        <w:rPr>
          <w:rFonts w:hint="eastAsia" w:ascii="仿宋" w:hAnsi="仿宋" w:eastAsia="仿宋"/>
          <w:sz w:val="28"/>
          <w:szCs w:val="2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hYzE2OTBhYWU3ZmUzOTM2YzkwMGY4ZTQ4OTgyNDQifQ=="/>
  </w:docVars>
  <w:rsids>
    <w:rsidRoot w:val="00000000"/>
    <w:rsid w:val="155514E5"/>
    <w:rsid w:val="1A0955AF"/>
    <w:rsid w:val="408F1FDB"/>
    <w:rsid w:val="43C52138"/>
    <w:rsid w:val="49F77426"/>
    <w:rsid w:val="4E5B24FF"/>
    <w:rsid w:val="5A8D755A"/>
    <w:rsid w:val="6948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854</Words>
  <Characters>898</Characters>
  <Lines>0</Lines>
  <Paragraphs>0</Paragraphs>
  <TotalTime>5</TotalTime>
  <ScaleCrop>false</ScaleCrop>
  <LinksUpToDate>false</LinksUpToDate>
  <CharactersWithSpaces>909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2022-08-25T11:19:00Z</dcterms:created>
  <dc:creator>MECHREVO</dc:creator>
  <cp:lastModifiedBy>Liang Xy</cp:lastModifiedBy>
  <dcterms:modified xsi:type="dcterms:W3CDTF">2022-08-26T01:12:38Z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382F03666C5F48A8956EED092C02F228</vt:lpwstr>
  </property>
</Properties>
</file>