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1C954" w14:textId="32C9637F" w:rsidR="00E813CC" w:rsidRPr="0056732C" w:rsidRDefault="002E5DF5" w:rsidP="002E5DF5">
      <w:pPr>
        <w:shd w:val="clear" w:color="auto" w:fill="FFFFFF"/>
        <w:spacing w:before="60" w:after="100" w:afterAutospacing="1" w:line="240" w:lineRule="auto"/>
        <w:rPr>
          <w:rFonts w:ascii="Times New Roman" w:eastAsia="Times New Roman" w:hAnsi="Times New Roman" w:cs="Times New Roman"/>
          <w:b/>
          <w:bCs/>
          <w:color w:val="24292F"/>
          <w:sz w:val="24"/>
          <w:szCs w:val="24"/>
        </w:rPr>
      </w:pPr>
      <w:r w:rsidRPr="002E5DF5">
        <w:rPr>
          <w:rFonts w:ascii="Times New Roman" w:eastAsia="Times New Roman" w:hAnsi="Times New Roman" w:cs="Times New Roman"/>
          <w:b/>
          <w:bCs/>
          <w:color w:val="24292F"/>
          <w:sz w:val="24"/>
          <w:szCs w:val="24"/>
        </w:rPr>
        <w:t xml:space="preserve">a document describing the project, the results, and the technical methods used in each step (collection, </w:t>
      </w:r>
      <w:proofErr w:type="gramStart"/>
      <w:r w:rsidRPr="002E5DF5">
        <w:rPr>
          <w:rFonts w:ascii="Times New Roman" w:eastAsia="Times New Roman" w:hAnsi="Times New Roman" w:cs="Times New Roman"/>
          <w:b/>
          <w:bCs/>
          <w:color w:val="24292F"/>
          <w:sz w:val="24"/>
          <w:szCs w:val="24"/>
        </w:rPr>
        <w:t>analysis</w:t>
      </w:r>
      <w:proofErr w:type="gramEnd"/>
      <w:r w:rsidRPr="002E5DF5">
        <w:rPr>
          <w:rFonts w:ascii="Times New Roman" w:eastAsia="Times New Roman" w:hAnsi="Times New Roman" w:cs="Times New Roman"/>
          <w:b/>
          <w:bCs/>
          <w:color w:val="24292F"/>
          <w:sz w:val="24"/>
          <w:szCs w:val="24"/>
        </w:rPr>
        <w:t xml:space="preserve"> and visualization)</w:t>
      </w:r>
    </w:p>
    <w:p w14:paraId="4FC2FCF9" w14:textId="00C5954D" w:rsidR="00E813CC" w:rsidRPr="00131275" w:rsidRDefault="00E813CC" w:rsidP="00131275">
      <w:pPr>
        <w:pStyle w:val="ListParagraph"/>
        <w:numPr>
          <w:ilvl w:val="0"/>
          <w:numId w:val="4"/>
        </w:numPr>
        <w:rPr>
          <w:rFonts w:ascii="Times New Roman" w:hAnsi="Times New Roman" w:cs="Times New Roman"/>
          <w:b/>
          <w:bCs/>
          <w:sz w:val="28"/>
          <w:szCs w:val="28"/>
        </w:rPr>
      </w:pPr>
      <w:r w:rsidRPr="00131275">
        <w:rPr>
          <w:rFonts w:ascii="Times New Roman" w:hAnsi="Times New Roman" w:cs="Times New Roman"/>
          <w:b/>
          <w:bCs/>
          <w:sz w:val="28"/>
          <w:szCs w:val="28"/>
        </w:rPr>
        <w:t>Introduction</w:t>
      </w:r>
    </w:p>
    <w:p w14:paraId="494EB8E3" w14:textId="56FEAC3A" w:rsidR="00DE2874" w:rsidRDefault="00DE2874">
      <w:pPr>
        <w:rPr>
          <w:rFonts w:ascii="Times New Roman" w:hAnsi="Times New Roman" w:cs="Times New Roman"/>
          <w:sz w:val="24"/>
          <w:szCs w:val="24"/>
        </w:rPr>
      </w:pPr>
      <w:r w:rsidRPr="00DE2874">
        <w:rPr>
          <w:rFonts w:ascii="Times New Roman" w:hAnsi="Times New Roman" w:cs="Times New Roman"/>
          <w:sz w:val="24"/>
          <w:szCs w:val="24"/>
        </w:rPr>
        <w:t>Heat islands are urbanized areas that experience higher temperatures than outlying areas</w:t>
      </w:r>
      <w:r w:rsidRPr="00E021DE">
        <w:rPr>
          <w:rFonts w:ascii="Times New Roman" w:hAnsi="Times New Roman" w:cs="Times New Roman"/>
          <w:color w:val="FF0000"/>
          <w:sz w:val="24"/>
          <w:szCs w:val="24"/>
          <w:vertAlign w:val="superscript"/>
        </w:rPr>
        <w:t>1</w:t>
      </w:r>
      <w:r w:rsidRPr="00DE2874">
        <w:rPr>
          <w:rFonts w:ascii="Times New Roman" w:hAnsi="Times New Roman" w:cs="Times New Roman"/>
          <w:sz w:val="24"/>
          <w:szCs w:val="24"/>
        </w:rPr>
        <w:t>.</w:t>
      </w:r>
      <w:r w:rsidRPr="00DE2874">
        <w:rPr>
          <w:rFonts w:ascii="Times New Roman" w:hAnsi="Times New Roman" w:cs="Times New Roman"/>
          <w:sz w:val="24"/>
          <w:szCs w:val="24"/>
        </w:rPr>
        <w:t xml:space="preserve"> </w:t>
      </w:r>
      <w:r>
        <w:rPr>
          <w:rFonts w:ascii="Times New Roman" w:hAnsi="Times New Roman" w:cs="Times New Roman"/>
          <w:sz w:val="24"/>
          <w:szCs w:val="24"/>
        </w:rPr>
        <w:t>It</w:t>
      </w:r>
      <w:r w:rsidR="00E813CC">
        <w:rPr>
          <w:rFonts w:ascii="Times New Roman" w:hAnsi="Times New Roman" w:cs="Times New Roman"/>
          <w:sz w:val="24"/>
          <w:szCs w:val="24"/>
        </w:rPr>
        <w:t xml:space="preserve"> usually</w:t>
      </w:r>
      <w:r>
        <w:rPr>
          <w:rFonts w:ascii="Times New Roman" w:hAnsi="Times New Roman" w:cs="Times New Roman"/>
          <w:sz w:val="24"/>
          <w:szCs w:val="24"/>
        </w:rPr>
        <w:t xml:space="preserve"> </w:t>
      </w:r>
      <w:r w:rsidRPr="00DE2874">
        <w:rPr>
          <w:rFonts w:ascii="Times New Roman" w:hAnsi="Times New Roman" w:cs="Times New Roman"/>
          <w:sz w:val="24"/>
          <w:szCs w:val="24"/>
        </w:rPr>
        <w:t>occur</w:t>
      </w:r>
      <w:r w:rsidR="00E813CC">
        <w:rPr>
          <w:rFonts w:ascii="Times New Roman" w:hAnsi="Times New Roman" w:cs="Times New Roman"/>
          <w:sz w:val="24"/>
          <w:szCs w:val="24"/>
        </w:rPr>
        <w:t>s</w:t>
      </w:r>
      <w:r w:rsidRPr="00DE2874">
        <w:rPr>
          <w:rFonts w:ascii="Times New Roman" w:hAnsi="Times New Roman" w:cs="Times New Roman"/>
          <w:sz w:val="24"/>
          <w:szCs w:val="24"/>
        </w:rPr>
        <w:t xml:space="preserve"> when natural land cover </w:t>
      </w:r>
      <w:r w:rsidR="00E813CC">
        <w:rPr>
          <w:rFonts w:ascii="Times New Roman" w:hAnsi="Times New Roman" w:cs="Times New Roman"/>
          <w:sz w:val="24"/>
          <w:szCs w:val="24"/>
        </w:rPr>
        <w:t xml:space="preserve">is </w:t>
      </w:r>
      <w:r w:rsidR="00E813CC" w:rsidRPr="00DE2874">
        <w:rPr>
          <w:rFonts w:ascii="Times New Roman" w:hAnsi="Times New Roman" w:cs="Times New Roman"/>
          <w:sz w:val="24"/>
          <w:szCs w:val="24"/>
        </w:rPr>
        <w:t>replace</w:t>
      </w:r>
      <w:r w:rsidR="00E813CC">
        <w:rPr>
          <w:rFonts w:ascii="Times New Roman" w:hAnsi="Times New Roman" w:cs="Times New Roman"/>
          <w:sz w:val="24"/>
          <w:szCs w:val="24"/>
        </w:rPr>
        <w:t>d</w:t>
      </w:r>
      <w:r w:rsidR="00E813CC" w:rsidRPr="00DE2874">
        <w:rPr>
          <w:rFonts w:ascii="Times New Roman" w:hAnsi="Times New Roman" w:cs="Times New Roman"/>
          <w:sz w:val="24"/>
          <w:szCs w:val="24"/>
        </w:rPr>
        <w:t xml:space="preserve"> </w:t>
      </w:r>
      <w:r w:rsidRPr="00DE2874">
        <w:rPr>
          <w:rFonts w:ascii="Times New Roman" w:hAnsi="Times New Roman" w:cs="Times New Roman"/>
          <w:sz w:val="24"/>
          <w:szCs w:val="24"/>
        </w:rPr>
        <w:t xml:space="preserve">with dense concentrations of pavement, buildings, and other surfaces that absorb and retain heat. </w:t>
      </w:r>
      <w:r w:rsidR="00966B9D">
        <w:rPr>
          <w:rFonts w:ascii="Times New Roman" w:hAnsi="Times New Roman" w:cs="Times New Roman"/>
          <w:sz w:val="24"/>
          <w:szCs w:val="24"/>
        </w:rPr>
        <w:t xml:space="preserve">Urban heat island effect </w:t>
      </w:r>
      <w:r w:rsidRPr="00DE2874">
        <w:rPr>
          <w:rFonts w:ascii="Times New Roman" w:hAnsi="Times New Roman" w:cs="Times New Roman"/>
          <w:sz w:val="24"/>
          <w:szCs w:val="24"/>
        </w:rPr>
        <w:t>increases energy costs, air pollution levels, and heat-related illness and mortality</w:t>
      </w:r>
      <w:r w:rsidR="004268E2" w:rsidRPr="00E021DE">
        <w:rPr>
          <w:rFonts w:ascii="Times New Roman" w:hAnsi="Times New Roman" w:cs="Times New Roman"/>
          <w:color w:val="FF0000"/>
          <w:sz w:val="24"/>
          <w:szCs w:val="24"/>
          <w:vertAlign w:val="superscript"/>
        </w:rPr>
        <w:t>2</w:t>
      </w:r>
      <w:r w:rsidR="004268E2">
        <w:rPr>
          <w:rFonts w:ascii="Times New Roman" w:hAnsi="Times New Roman" w:cs="Times New Roman"/>
          <w:sz w:val="24"/>
          <w:szCs w:val="24"/>
        </w:rPr>
        <w:t xml:space="preserve">. </w:t>
      </w:r>
      <w:r w:rsidR="00E94934">
        <w:rPr>
          <w:rFonts w:ascii="Times New Roman" w:hAnsi="Times New Roman" w:cs="Times New Roman"/>
          <w:sz w:val="24"/>
          <w:szCs w:val="24"/>
        </w:rPr>
        <w:t xml:space="preserve">Under the context of </w:t>
      </w:r>
      <w:r w:rsidR="00E94934" w:rsidRPr="00876828">
        <w:rPr>
          <w:rFonts w:ascii="Times New Roman" w:hAnsi="Times New Roman" w:cs="Times New Roman"/>
          <w:sz w:val="24"/>
          <w:szCs w:val="24"/>
        </w:rPr>
        <w:t>climate change</w:t>
      </w:r>
      <w:r w:rsidR="00E94934">
        <w:rPr>
          <w:rFonts w:ascii="Times New Roman" w:hAnsi="Times New Roman" w:cs="Times New Roman"/>
          <w:sz w:val="24"/>
          <w:szCs w:val="24"/>
        </w:rPr>
        <w:t xml:space="preserve"> and global warming, urban areas will suffer in higher temperature and harsher heat </w:t>
      </w:r>
      <w:r w:rsidR="00E94934" w:rsidRPr="00876828">
        <w:rPr>
          <w:rFonts w:ascii="Times New Roman" w:hAnsi="Times New Roman" w:cs="Times New Roman"/>
          <w:sz w:val="24"/>
          <w:szCs w:val="24"/>
        </w:rPr>
        <w:t>in heat island areas</w:t>
      </w:r>
      <w:r w:rsidR="00E94934">
        <w:rPr>
          <w:rFonts w:ascii="Times New Roman" w:hAnsi="Times New Roman" w:cs="Times New Roman"/>
          <w:sz w:val="24"/>
          <w:szCs w:val="24"/>
        </w:rPr>
        <w:t>.</w:t>
      </w:r>
      <w:r w:rsidR="00E94934">
        <w:rPr>
          <w:rFonts w:ascii="Times New Roman" w:hAnsi="Times New Roman" w:cs="Times New Roman"/>
          <w:sz w:val="24"/>
          <w:szCs w:val="24"/>
        </w:rPr>
        <w:t xml:space="preserve"> It is a challenging </w:t>
      </w:r>
      <w:r w:rsidR="006112DB">
        <w:rPr>
          <w:rFonts w:ascii="Times New Roman" w:hAnsi="Times New Roman" w:cs="Times New Roman" w:hint="eastAsia"/>
          <w:sz w:val="24"/>
          <w:szCs w:val="24"/>
        </w:rPr>
        <w:t>urban</w:t>
      </w:r>
      <w:r w:rsidR="006112DB">
        <w:rPr>
          <w:rFonts w:ascii="Times New Roman" w:hAnsi="Times New Roman" w:cs="Times New Roman"/>
          <w:sz w:val="24"/>
          <w:szCs w:val="24"/>
        </w:rPr>
        <w:t xml:space="preserve"> </w:t>
      </w:r>
      <w:r w:rsidR="00E3227E">
        <w:rPr>
          <w:rFonts w:ascii="Times New Roman" w:hAnsi="Times New Roman" w:cs="Times New Roman"/>
          <w:sz w:val="24"/>
          <w:szCs w:val="24"/>
        </w:rPr>
        <w:t xml:space="preserve">problem </w:t>
      </w:r>
      <w:r w:rsidR="00ED6DE7">
        <w:rPr>
          <w:rFonts w:ascii="Times New Roman" w:hAnsi="Times New Roman" w:cs="Times New Roman"/>
          <w:sz w:val="24"/>
          <w:szCs w:val="24"/>
        </w:rPr>
        <w:t>not only impact sustainability</w:t>
      </w:r>
      <w:r w:rsidR="00E54BB8">
        <w:rPr>
          <w:rFonts w:ascii="Times New Roman" w:hAnsi="Times New Roman" w:cs="Times New Roman"/>
          <w:sz w:val="24"/>
          <w:szCs w:val="24"/>
        </w:rPr>
        <w:t xml:space="preserve"> and</w:t>
      </w:r>
      <w:r w:rsidR="00ED6DE7">
        <w:rPr>
          <w:rFonts w:ascii="Times New Roman" w:hAnsi="Times New Roman" w:cs="Times New Roman"/>
          <w:sz w:val="24"/>
          <w:szCs w:val="24"/>
        </w:rPr>
        <w:t xml:space="preserve"> </w:t>
      </w:r>
      <w:r w:rsidR="00E54BB8">
        <w:rPr>
          <w:rFonts w:ascii="Times New Roman" w:hAnsi="Times New Roman" w:cs="Times New Roman"/>
          <w:sz w:val="24"/>
          <w:szCs w:val="24"/>
        </w:rPr>
        <w:t xml:space="preserve">human health, but also reflects </w:t>
      </w:r>
      <w:r w:rsidR="00E54BB8">
        <w:rPr>
          <w:rFonts w:ascii="Arial" w:hAnsi="Arial" w:cs="Arial"/>
          <w:color w:val="2E2C28"/>
          <w:spacing w:val="-6"/>
          <w:shd w:val="clear" w:color="auto" w:fill="FFFFFF"/>
        </w:rPr>
        <w:t>s</w:t>
      </w:r>
      <w:r w:rsidR="00E54BB8" w:rsidRPr="00E54BB8">
        <w:rPr>
          <w:rFonts w:ascii="Times New Roman" w:hAnsi="Times New Roman" w:cs="Times New Roman"/>
          <w:sz w:val="24"/>
          <w:szCs w:val="24"/>
        </w:rPr>
        <w:t xml:space="preserve">ocial, racial, and economic inequalities associated with disproportionate </w:t>
      </w:r>
      <w:r w:rsidR="00446775">
        <w:rPr>
          <w:rFonts w:ascii="Times New Roman" w:hAnsi="Times New Roman" w:cs="Times New Roman"/>
          <w:sz w:val="24"/>
          <w:szCs w:val="24"/>
        </w:rPr>
        <w:t>green spaces</w:t>
      </w:r>
      <w:r w:rsidR="00E54BB8" w:rsidRPr="00E54BB8">
        <w:rPr>
          <w:rFonts w:ascii="Times New Roman" w:hAnsi="Times New Roman" w:cs="Times New Roman"/>
          <w:sz w:val="24"/>
          <w:szCs w:val="24"/>
        </w:rPr>
        <w:t xml:space="preserve"> in cities.</w:t>
      </w:r>
    </w:p>
    <w:p w14:paraId="021D2A6A" w14:textId="1E19BB07" w:rsidR="00E94934" w:rsidRDefault="00E94934">
      <w:pPr>
        <w:rPr>
          <w:rFonts w:ascii="Times New Roman" w:hAnsi="Times New Roman" w:cs="Times New Roman"/>
          <w:sz w:val="24"/>
          <w:szCs w:val="24"/>
        </w:rPr>
      </w:pPr>
      <w:r>
        <w:rPr>
          <w:rFonts w:ascii="Times New Roman" w:hAnsi="Times New Roman" w:cs="Times New Roman"/>
          <w:sz w:val="24"/>
          <w:szCs w:val="24"/>
        </w:rPr>
        <w:t xml:space="preserve">Multiple studies of urban heat island indicate green space can </w:t>
      </w:r>
      <w:r w:rsidR="00CC1077">
        <w:rPr>
          <w:rFonts w:ascii="Times New Roman" w:hAnsi="Times New Roman" w:cs="Times New Roman"/>
          <w:sz w:val="24"/>
          <w:szCs w:val="24"/>
        </w:rPr>
        <w:t>mitigate</w:t>
      </w:r>
      <w:r>
        <w:rPr>
          <w:rFonts w:ascii="Times New Roman" w:hAnsi="Times New Roman" w:cs="Times New Roman"/>
          <w:sz w:val="24"/>
          <w:szCs w:val="24"/>
        </w:rPr>
        <w:t xml:space="preserve"> </w:t>
      </w:r>
      <w:r>
        <w:rPr>
          <w:rFonts w:ascii="Times New Roman" w:hAnsi="Times New Roman" w:cs="Times New Roman"/>
          <w:sz w:val="24"/>
          <w:szCs w:val="24"/>
        </w:rPr>
        <w:t>urban heat island</w:t>
      </w:r>
      <w:r>
        <w:rPr>
          <w:rFonts w:ascii="Times New Roman" w:hAnsi="Times New Roman" w:cs="Times New Roman"/>
          <w:sz w:val="24"/>
          <w:szCs w:val="24"/>
        </w:rPr>
        <w:t xml:space="preserve"> effect</w:t>
      </w:r>
      <w:r w:rsidR="00CC1077">
        <w:rPr>
          <w:rFonts w:ascii="Times New Roman" w:hAnsi="Times New Roman" w:cs="Times New Roman"/>
          <w:sz w:val="24"/>
          <w:szCs w:val="24"/>
        </w:rPr>
        <w:t xml:space="preserve"> by creating cooling buffer zones</w:t>
      </w:r>
      <w:r>
        <w:rPr>
          <w:rFonts w:ascii="Times New Roman" w:hAnsi="Times New Roman" w:cs="Times New Roman"/>
          <w:sz w:val="24"/>
          <w:szCs w:val="24"/>
        </w:rPr>
        <w:t xml:space="preserve">. </w:t>
      </w:r>
      <w:r w:rsidR="00CC1077">
        <w:rPr>
          <w:rFonts w:ascii="Times New Roman" w:hAnsi="Times New Roman" w:cs="Times New Roman"/>
          <w:sz w:val="24"/>
          <w:szCs w:val="24"/>
        </w:rPr>
        <w:t>tree canopy</w:t>
      </w:r>
      <w:r w:rsidR="0086305C">
        <w:rPr>
          <w:rFonts w:ascii="Times New Roman" w:hAnsi="Times New Roman" w:cs="Times New Roman"/>
          <w:sz w:val="24"/>
          <w:szCs w:val="24"/>
        </w:rPr>
        <w:t>.</w:t>
      </w:r>
      <w:r w:rsidR="00CC1077">
        <w:rPr>
          <w:rFonts w:ascii="Times New Roman" w:hAnsi="Times New Roman" w:cs="Times New Roman"/>
          <w:sz w:val="24"/>
          <w:szCs w:val="24"/>
        </w:rPr>
        <w:t xml:space="preserve"> </w:t>
      </w:r>
      <w:r w:rsidR="00436E2E">
        <w:rPr>
          <w:rFonts w:ascii="Times New Roman" w:hAnsi="Times New Roman" w:cs="Times New Roman"/>
          <w:sz w:val="24"/>
          <w:szCs w:val="24"/>
        </w:rPr>
        <w:t xml:space="preserve">For instance, </w:t>
      </w:r>
      <w:r w:rsidR="007B116F">
        <w:rPr>
          <w:rFonts w:ascii="Times New Roman" w:hAnsi="Times New Roman" w:cs="Times New Roman"/>
          <w:sz w:val="24"/>
          <w:szCs w:val="24"/>
        </w:rPr>
        <w:t xml:space="preserve">Chow’s </w:t>
      </w:r>
      <w:r w:rsidR="00816F13">
        <w:rPr>
          <w:rFonts w:ascii="Times New Roman" w:hAnsi="Times New Roman" w:cs="Times New Roman"/>
          <w:sz w:val="24"/>
          <w:szCs w:val="24"/>
        </w:rPr>
        <w:t>study</w:t>
      </w:r>
      <w:r w:rsidR="007B116F">
        <w:rPr>
          <w:rFonts w:ascii="Times New Roman" w:hAnsi="Times New Roman" w:cs="Times New Roman"/>
          <w:sz w:val="24"/>
          <w:szCs w:val="24"/>
        </w:rPr>
        <w:t xml:space="preserve"> indicates </w:t>
      </w:r>
      <w:r w:rsidR="00816F13">
        <w:rPr>
          <w:rFonts w:ascii="Times New Roman" w:hAnsi="Times New Roman" w:cs="Times New Roman"/>
          <w:sz w:val="24"/>
          <w:szCs w:val="24"/>
        </w:rPr>
        <w:t xml:space="preserve">air temperature </w:t>
      </w:r>
      <w:r w:rsidR="00816F13" w:rsidRPr="00816F13">
        <w:rPr>
          <w:rFonts w:ascii="Times New Roman" w:hAnsi="Times New Roman" w:cs="Times New Roman"/>
          <w:sz w:val="24"/>
          <w:szCs w:val="24"/>
        </w:rPr>
        <w:t>green space can be 1–3 °C, and sometimes even 5–7 °C, cooler than surrounding </w:t>
      </w:r>
      <w:hyperlink r:id="rId5" w:tooltip="Learn more about Built-Up Area from ScienceDirect's AI-generated Topic Pages" w:history="1">
        <w:r w:rsidR="00816F13" w:rsidRPr="00816F13">
          <w:rPr>
            <w:rFonts w:ascii="Times New Roman" w:hAnsi="Times New Roman" w:cs="Times New Roman"/>
            <w:sz w:val="24"/>
            <w:szCs w:val="24"/>
          </w:rPr>
          <w:t>built-up areas</w:t>
        </w:r>
      </w:hyperlink>
      <w:r w:rsidR="00816F13" w:rsidRPr="00E021DE">
        <w:rPr>
          <w:rFonts w:ascii="Times New Roman" w:hAnsi="Times New Roman" w:cs="Times New Roman"/>
          <w:color w:val="FF0000"/>
          <w:sz w:val="24"/>
          <w:szCs w:val="24"/>
          <w:vertAlign w:val="superscript"/>
        </w:rPr>
        <w:t>3</w:t>
      </w:r>
      <w:r w:rsidR="00816F13">
        <w:rPr>
          <w:rFonts w:ascii="Times New Roman" w:hAnsi="Times New Roman" w:cs="Times New Roman"/>
          <w:sz w:val="24"/>
          <w:szCs w:val="24"/>
        </w:rPr>
        <w:t xml:space="preserve">. </w:t>
      </w:r>
      <w:r w:rsidR="009C1067">
        <w:rPr>
          <w:rFonts w:ascii="Times New Roman" w:hAnsi="Times New Roman" w:cs="Times New Roman"/>
          <w:sz w:val="24"/>
          <w:szCs w:val="24"/>
        </w:rPr>
        <w:t xml:space="preserve">Park’s research </w:t>
      </w:r>
      <w:r w:rsidR="00131275">
        <w:rPr>
          <w:rFonts w:ascii="Times New Roman" w:hAnsi="Times New Roman" w:cs="Times New Roman"/>
          <w:sz w:val="24"/>
          <w:szCs w:val="24"/>
        </w:rPr>
        <w:t xml:space="preserve">in </w:t>
      </w:r>
      <w:r w:rsidR="002206C9">
        <w:rPr>
          <w:rFonts w:ascii="Times New Roman" w:hAnsi="Times New Roman" w:cs="Times New Roman"/>
          <w:sz w:val="24"/>
          <w:szCs w:val="24"/>
        </w:rPr>
        <w:t xml:space="preserve">South Korea found that </w:t>
      </w:r>
      <w:r w:rsidR="00E021DE">
        <w:rPr>
          <w:rFonts w:ascii="Times New Roman" w:hAnsi="Times New Roman" w:cs="Times New Roman"/>
          <w:sz w:val="24"/>
          <w:szCs w:val="24"/>
        </w:rPr>
        <w:t xml:space="preserve">small green spaces </w:t>
      </w:r>
      <w:r w:rsidR="00E021DE">
        <w:rPr>
          <w:rFonts w:ascii="Times New Roman" w:hAnsi="Times New Roman" w:cs="Times New Roman"/>
          <w:sz w:val="24"/>
          <w:szCs w:val="24"/>
        </w:rPr>
        <w:t>can reduce air temperature of an urban block</w:t>
      </w:r>
      <w:r w:rsidR="00E021DE">
        <w:rPr>
          <w:rFonts w:ascii="Times New Roman" w:hAnsi="Times New Roman" w:cs="Times New Roman"/>
          <w:sz w:val="24"/>
          <w:szCs w:val="24"/>
        </w:rPr>
        <w:t>, especially polygonal type has better cooling effect</w:t>
      </w:r>
      <w:r w:rsidR="006F6A9A">
        <w:rPr>
          <w:rFonts w:ascii="Times New Roman" w:hAnsi="Times New Roman" w:cs="Times New Roman"/>
          <w:color w:val="FF0000"/>
          <w:sz w:val="24"/>
          <w:szCs w:val="24"/>
          <w:vertAlign w:val="superscript"/>
        </w:rPr>
        <w:t>4</w:t>
      </w:r>
      <w:r w:rsidR="00E021DE">
        <w:rPr>
          <w:rFonts w:ascii="Times New Roman" w:hAnsi="Times New Roman" w:cs="Times New Roman"/>
          <w:sz w:val="24"/>
          <w:szCs w:val="24"/>
        </w:rPr>
        <w:t>.</w:t>
      </w:r>
      <w:r w:rsidR="00E3227E">
        <w:rPr>
          <w:rFonts w:ascii="Times New Roman" w:hAnsi="Times New Roman" w:cs="Times New Roman"/>
          <w:sz w:val="24"/>
          <w:szCs w:val="24"/>
        </w:rPr>
        <w:t xml:space="preserve"> </w:t>
      </w:r>
      <w:r w:rsidR="009C1067">
        <w:rPr>
          <w:rFonts w:ascii="Times New Roman" w:hAnsi="Times New Roman" w:cs="Times New Roman"/>
          <w:sz w:val="24"/>
          <w:szCs w:val="24"/>
        </w:rPr>
        <w:t xml:space="preserve">Pearsall </w:t>
      </w:r>
      <w:r w:rsidR="00B439DC">
        <w:rPr>
          <w:rFonts w:ascii="Times New Roman" w:hAnsi="Times New Roman" w:cs="Times New Roman"/>
          <w:sz w:val="24"/>
          <w:szCs w:val="24"/>
        </w:rPr>
        <w:t>analyzed the socio-spatial pattern in land surface temperature and v</w:t>
      </w:r>
      <w:r w:rsidR="00E3227E">
        <w:rPr>
          <w:rFonts w:ascii="Times New Roman" w:hAnsi="Times New Roman" w:cs="Times New Roman"/>
          <w:sz w:val="24"/>
          <w:szCs w:val="24"/>
        </w:rPr>
        <w:t>acant land</w:t>
      </w:r>
      <w:r w:rsidR="00B439DC">
        <w:rPr>
          <w:rFonts w:ascii="Times New Roman" w:hAnsi="Times New Roman" w:cs="Times New Roman"/>
          <w:sz w:val="24"/>
          <w:szCs w:val="24"/>
        </w:rPr>
        <w:t xml:space="preserve"> across Philadelphia</w:t>
      </w:r>
      <w:r w:rsidR="00E266D6">
        <w:rPr>
          <w:rFonts w:ascii="Times New Roman" w:hAnsi="Times New Roman" w:cs="Times New Roman"/>
          <w:sz w:val="24"/>
          <w:szCs w:val="24"/>
        </w:rPr>
        <w:t xml:space="preserve">, indicating </w:t>
      </w:r>
      <w:r w:rsidR="00E266D6">
        <w:rPr>
          <w:rFonts w:ascii="Times New Roman" w:hAnsi="Times New Roman" w:cs="Times New Roman"/>
          <w:sz w:val="24"/>
          <w:szCs w:val="24"/>
        </w:rPr>
        <w:t>the opportunities of converting vacant land to green space to reduce urban heat island effect</w:t>
      </w:r>
      <w:r w:rsidR="000174BF">
        <w:rPr>
          <w:rFonts w:ascii="Times New Roman" w:hAnsi="Times New Roman" w:cs="Times New Roman"/>
          <w:color w:val="FF0000"/>
          <w:sz w:val="24"/>
          <w:szCs w:val="24"/>
          <w:vertAlign w:val="superscript"/>
        </w:rPr>
        <w:t>5</w:t>
      </w:r>
      <w:r w:rsidR="000174BF">
        <w:rPr>
          <w:rFonts w:ascii="Times New Roman" w:hAnsi="Times New Roman" w:cs="Times New Roman"/>
          <w:sz w:val="24"/>
          <w:szCs w:val="24"/>
        </w:rPr>
        <w:t xml:space="preserve">. </w:t>
      </w:r>
      <w:r w:rsidR="001728D1">
        <w:rPr>
          <w:rFonts w:ascii="Times New Roman" w:hAnsi="Times New Roman" w:cs="Times New Roman"/>
          <w:sz w:val="24"/>
          <w:szCs w:val="24"/>
        </w:rPr>
        <w:t xml:space="preserve">Recent research from </w:t>
      </w:r>
      <w:proofErr w:type="spellStart"/>
      <w:r w:rsidR="001728D1">
        <w:rPr>
          <w:rFonts w:ascii="Times New Roman" w:hAnsi="Times New Roman" w:cs="Times New Roman"/>
          <w:sz w:val="24"/>
          <w:szCs w:val="24"/>
        </w:rPr>
        <w:t>Mitz</w:t>
      </w:r>
      <w:proofErr w:type="spellEnd"/>
      <w:r w:rsidR="001728D1">
        <w:rPr>
          <w:rFonts w:ascii="Times New Roman" w:hAnsi="Times New Roman" w:cs="Times New Roman"/>
          <w:sz w:val="24"/>
          <w:szCs w:val="24"/>
        </w:rPr>
        <w:t xml:space="preserve"> also explored the relationship between urban landscape and surface temperature in case study of Philadelphia</w:t>
      </w:r>
      <w:r w:rsidR="00EF10F3">
        <w:rPr>
          <w:rFonts w:ascii="Times New Roman" w:hAnsi="Times New Roman" w:cs="Times New Roman"/>
          <w:color w:val="FF0000"/>
          <w:sz w:val="24"/>
          <w:szCs w:val="24"/>
          <w:vertAlign w:val="superscript"/>
        </w:rPr>
        <w:t>6</w:t>
      </w:r>
      <w:r w:rsidR="001728D1">
        <w:rPr>
          <w:rFonts w:ascii="Times New Roman" w:hAnsi="Times New Roman" w:cs="Times New Roman"/>
          <w:sz w:val="24"/>
          <w:szCs w:val="24"/>
        </w:rPr>
        <w:t xml:space="preserve">. </w:t>
      </w:r>
      <w:r w:rsidR="0086305C">
        <w:rPr>
          <w:rFonts w:ascii="Times New Roman" w:hAnsi="Times New Roman" w:cs="Times New Roman"/>
          <w:sz w:val="24"/>
          <w:szCs w:val="24"/>
        </w:rPr>
        <w:t xml:space="preserve">However, </w:t>
      </w:r>
      <w:r w:rsidR="00E3227E">
        <w:rPr>
          <w:rFonts w:ascii="Times New Roman" w:hAnsi="Times New Roman" w:cs="Times New Roman"/>
          <w:sz w:val="24"/>
          <w:szCs w:val="24"/>
        </w:rPr>
        <w:t xml:space="preserve">little </w:t>
      </w:r>
      <w:r w:rsidR="006B48D3">
        <w:rPr>
          <w:rFonts w:ascii="Times New Roman" w:hAnsi="Times New Roman" w:cs="Times New Roman"/>
          <w:sz w:val="24"/>
          <w:szCs w:val="24"/>
        </w:rPr>
        <w:t>research</w:t>
      </w:r>
      <w:r w:rsidR="00E3227E">
        <w:rPr>
          <w:rFonts w:ascii="Times New Roman" w:hAnsi="Times New Roman" w:cs="Times New Roman"/>
          <w:sz w:val="24"/>
          <w:szCs w:val="24"/>
        </w:rPr>
        <w:t xml:space="preserve"> </w:t>
      </w:r>
      <w:r w:rsidR="00E266D6">
        <w:rPr>
          <w:rFonts w:ascii="Times New Roman" w:hAnsi="Times New Roman" w:cs="Times New Roman"/>
          <w:sz w:val="24"/>
          <w:szCs w:val="24"/>
        </w:rPr>
        <w:t xml:space="preserve">conducted a </w:t>
      </w:r>
      <w:r w:rsidR="00BA592E">
        <w:rPr>
          <w:rFonts w:ascii="Times New Roman" w:hAnsi="Times New Roman" w:cs="Times New Roman"/>
          <w:sz w:val="24"/>
          <w:szCs w:val="24"/>
        </w:rPr>
        <w:t xml:space="preserve">quantitative analysis of </w:t>
      </w:r>
      <w:r w:rsidR="00E266D6">
        <w:rPr>
          <w:rFonts w:ascii="Times New Roman" w:hAnsi="Times New Roman" w:cs="Times New Roman"/>
          <w:sz w:val="24"/>
          <w:szCs w:val="24"/>
        </w:rPr>
        <w:t xml:space="preserve">the </w:t>
      </w:r>
      <w:r w:rsidR="0086305C">
        <w:rPr>
          <w:rFonts w:ascii="Times New Roman" w:hAnsi="Times New Roman" w:cs="Times New Roman"/>
          <w:sz w:val="24"/>
          <w:szCs w:val="24"/>
        </w:rPr>
        <w:t>mitigating effect</w:t>
      </w:r>
      <w:r w:rsidR="00E266D6">
        <w:rPr>
          <w:rFonts w:ascii="Times New Roman" w:hAnsi="Times New Roman" w:cs="Times New Roman"/>
          <w:sz w:val="24"/>
          <w:szCs w:val="24"/>
        </w:rPr>
        <w:t xml:space="preserve"> of converting vacant lands to green spaces</w:t>
      </w:r>
      <w:r w:rsidR="0086305C">
        <w:rPr>
          <w:rFonts w:ascii="Times New Roman" w:hAnsi="Times New Roman" w:cs="Times New Roman"/>
          <w:sz w:val="24"/>
          <w:szCs w:val="24"/>
        </w:rPr>
        <w:t xml:space="preserve">. </w:t>
      </w:r>
    </w:p>
    <w:p w14:paraId="384CC999" w14:textId="75CD89ED" w:rsidR="00F83FA3" w:rsidRDefault="0086305C">
      <w:pPr>
        <w:rPr>
          <w:rFonts w:ascii="Times New Roman" w:hAnsi="Times New Roman" w:cs="Times New Roman"/>
          <w:sz w:val="24"/>
          <w:szCs w:val="24"/>
        </w:rPr>
      </w:pPr>
      <w:r>
        <w:rPr>
          <w:rFonts w:ascii="Times New Roman" w:hAnsi="Times New Roman" w:cs="Times New Roman"/>
          <w:sz w:val="24"/>
          <w:szCs w:val="24"/>
        </w:rPr>
        <w:t xml:space="preserve">Against the backdrops of existing literature, </w:t>
      </w:r>
      <w:r>
        <w:rPr>
          <w:rFonts w:ascii="Times New Roman" w:hAnsi="Times New Roman" w:cs="Times New Roman"/>
          <w:sz w:val="24"/>
          <w:szCs w:val="24"/>
        </w:rPr>
        <w:t xml:space="preserve">this </w:t>
      </w:r>
      <w:r>
        <w:rPr>
          <w:rFonts w:ascii="Times New Roman" w:hAnsi="Times New Roman" w:cs="Times New Roman"/>
          <w:sz w:val="24"/>
          <w:szCs w:val="24"/>
        </w:rPr>
        <w:t>study</w:t>
      </w:r>
      <w:r w:rsidR="006B48D3">
        <w:rPr>
          <w:rFonts w:ascii="Times New Roman" w:hAnsi="Times New Roman" w:cs="Times New Roman"/>
          <w:sz w:val="24"/>
          <w:szCs w:val="24"/>
        </w:rPr>
        <w:t xml:space="preserve"> aimed to </w:t>
      </w:r>
      <w:r w:rsidR="001402E1">
        <w:rPr>
          <w:rFonts w:ascii="Times New Roman" w:hAnsi="Times New Roman" w:cs="Times New Roman"/>
          <w:sz w:val="24"/>
          <w:szCs w:val="24"/>
        </w:rPr>
        <w:t xml:space="preserve">predict the </w:t>
      </w:r>
      <w:r w:rsidR="00722420">
        <w:rPr>
          <w:rFonts w:ascii="Times New Roman" w:hAnsi="Times New Roman" w:cs="Times New Roman"/>
          <w:sz w:val="24"/>
          <w:szCs w:val="24"/>
        </w:rPr>
        <w:t xml:space="preserve">conversion effect from vacant lands to green spaces with machine learning technology. </w:t>
      </w:r>
      <w:r w:rsidR="002206C9">
        <w:rPr>
          <w:rFonts w:ascii="Times New Roman" w:hAnsi="Times New Roman" w:cs="Times New Roman"/>
          <w:sz w:val="24"/>
          <w:szCs w:val="24"/>
        </w:rPr>
        <w:t xml:space="preserve">Philadelphia </w:t>
      </w:r>
      <w:r w:rsidR="001728D1">
        <w:rPr>
          <w:rFonts w:ascii="Times New Roman" w:hAnsi="Times New Roman" w:cs="Times New Roman"/>
          <w:sz w:val="24"/>
          <w:szCs w:val="24"/>
        </w:rPr>
        <w:t>was one of</w:t>
      </w:r>
      <w:r w:rsidR="00722420">
        <w:rPr>
          <w:rFonts w:ascii="Times New Roman" w:hAnsi="Times New Roman" w:cs="Times New Roman"/>
          <w:sz w:val="24"/>
          <w:szCs w:val="24"/>
        </w:rPr>
        <w:t xml:space="preserve"> industrial </w:t>
      </w:r>
      <w:r w:rsidR="001728D1">
        <w:rPr>
          <w:rFonts w:ascii="Times New Roman" w:hAnsi="Times New Roman" w:cs="Times New Roman"/>
          <w:sz w:val="24"/>
          <w:szCs w:val="24"/>
        </w:rPr>
        <w:t xml:space="preserve">centers in the U.S. and contained </w:t>
      </w:r>
      <w:r w:rsidR="00901FFE">
        <w:rPr>
          <w:rFonts w:ascii="Times New Roman" w:hAnsi="Times New Roman" w:cs="Times New Roman"/>
          <w:sz w:val="24"/>
          <w:szCs w:val="24"/>
        </w:rPr>
        <w:t xml:space="preserve">vacant lands </w:t>
      </w:r>
      <w:r w:rsidR="00EF10F3">
        <w:rPr>
          <w:rFonts w:ascii="Times New Roman" w:hAnsi="Times New Roman" w:cs="Times New Roman"/>
          <w:sz w:val="24"/>
          <w:szCs w:val="24"/>
        </w:rPr>
        <w:t xml:space="preserve">as </w:t>
      </w:r>
      <w:r w:rsidR="001728D1">
        <w:rPr>
          <w:rFonts w:ascii="Times New Roman" w:hAnsi="Times New Roman" w:cs="Times New Roman"/>
          <w:sz w:val="24"/>
          <w:szCs w:val="24"/>
        </w:rPr>
        <w:t xml:space="preserve">many </w:t>
      </w:r>
      <w:r w:rsidR="00EF10F3">
        <w:rPr>
          <w:rFonts w:ascii="Times New Roman" w:hAnsi="Times New Roman" w:cs="Times New Roman"/>
          <w:sz w:val="24"/>
          <w:szCs w:val="24"/>
        </w:rPr>
        <w:t xml:space="preserve">as </w:t>
      </w:r>
      <w:r w:rsidR="00045CEB">
        <w:rPr>
          <w:rFonts w:ascii="Times New Roman" w:hAnsi="Times New Roman" w:cs="Times New Roman"/>
          <w:sz w:val="24"/>
          <w:szCs w:val="24"/>
        </w:rPr>
        <w:t xml:space="preserve">approximate 428 acres </w:t>
      </w:r>
      <w:r w:rsidR="001728D1">
        <w:rPr>
          <w:rFonts w:ascii="Times New Roman" w:hAnsi="Times New Roman" w:cs="Times New Roman"/>
          <w:sz w:val="24"/>
          <w:szCs w:val="24"/>
        </w:rPr>
        <w:t xml:space="preserve">in the </w:t>
      </w:r>
      <w:r w:rsidR="002206C9">
        <w:rPr>
          <w:rFonts w:ascii="Times New Roman" w:hAnsi="Times New Roman" w:cs="Times New Roman"/>
          <w:sz w:val="24"/>
          <w:szCs w:val="24"/>
        </w:rPr>
        <w:t>city</w:t>
      </w:r>
      <w:r w:rsidR="00EF10F3">
        <w:rPr>
          <w:rFonts w:ascii="Times New Roman" w:hAnsi="Times New Roman" w:cs="Times New Roman"/>
          <w:sz w:val="24"/>
          <w:szCs w:val="24"/>
        </w:rPr>
        <w:t xml:space="preserve"> according to </w:t>
      </w:r>
      <w:r w:rsidR="00061B6A">
        <w:rPr>
          <w:rFonts w:ascii="Times New Roman" w:hAnsi="Times New Roman" w:cs="Times New Roman"/>
          <w:sz w:val="24"/>
          <w:szCs w:val="24"/>
        </w:rPr>
        <w:t>a</w:t>
      </w:r>
      <w:r w:rsidR="00061B6A" w:rsidRPr="00061B6A">
        <w:rPr>
          <w:rFonts w:ascii="Times New Roman" w:hAnsi="Times New Roman" w:cs="Times New Roman"/>
          <w:sz w:val="24"/>
          <w:szCs w:val="24"/>
        </w:rPr>
        <w:t>n assessment of City of Philadelphia administrative datasets</w:t>
      </w:r>
      <w:r w:rsidR="00061B6A">
        <w:rPr>
          <w:rFonts w:ascii="Times New Roman" w:hAnsi="Times New Roman" w:cs="Times New Roman"/>
          <w:sz w:val="24"/>
          <w:szCs w:val="24"/>
        </w:rPr>
        <w:t xml:space="preserve"> created in 2016</w:t>
      </w:r>
      <w:r w:rsidR="00B02D3F">
        <w:rPr>
          <w:rFonts w:ascii="Times New Roman" w:hAnsi="Times New Roman" w:cs="Times New Roman"/>
          <w:color w:val="FF0000"/>
          <w:sz w:val="24"/>
          <w:szCs w:val="24"/>
          <w:vertAlign w:val="superscript"/>
        </w:rPr>
        <w:t>7</w:t>
      </w:r>
      <w:r w:rsidR="001728D1">
        <w:rPr>
          <w:rFonts w:ascii="Times New Roman" w:hAnsi="Times New Roman" w:cs="Times New Roman"/>
          <w:sz w:val="24"/>
          <w:szCs w:val="24"/>
        </w:rPr>
        <w:t>.</w:t>
      </w:r>
      <w:r w:rsidR="002206C9">
        <w:rPr>
          <w:rFonts w:ascii="Times New Roman" w:hAnsi="Times New Roman" w:cs="Times New Roman"/>
          <w:sz w:val="24"/>
          <w:szCs w:val="24"/>
        </w:rPr>
        <w:t xml:space="preserve"> </w:t>
      </w:r>
      <w:r w:rsidR="001A0273">
        <w:rPr>
          <w:rFonts w:ascii="Times New Roman" w:hAnsi="Times New Roman" w:cs="Times New Roman"/>
          <w:sz w:val="24"/>
          <w:szCs w:val="24"/>
        </w:rPr>
        <w:t xml:space="preserve">Under context of </w:t>
      </w:r>
      <w:r w:rsidR="00036860">
        <w:rPr>
          <w:rFonts w:ascii="Times New Roman" w:hAnsi="Times New Roman" w:cs="Times New Roman"/>
          <w:sz w:val="24"/>
          <w:szCs w:val="24"/>
        </w:rPr>
        <w:t xml:space="preserve">global warming, </w:t>
      </w:r>
      <w:r w:rsidR="00250CE1">
        <w:rPr>
          <w:rFonts w:ascii="Times New Roman" w:hAnsi="Times New Roman" w:cs="Times New Roman"/>
          <w:sz w:val="24"/>
          <w:szCs w:val="24"/>
        </w:rPr>
        <w:t xml:space="preserve">temperature anomaly </w:t>
      </w:r>
      <w:r w:rsidR="00036860">
        <w:rPr>
          <w:rFonts w:ascii="Times New Roman" w:hAnsi="Times New Roman" w:cs="Times New Roman"/>
          <w:sz w:val="24"/>
          <w:szCs w:val="24"/>
        </w:rPr>
        <w:t xml:space="preserve">appears more and more frequently. </w:t>
      </w:r>
      <w:r w:rsidR="000F5712">
        <w:rPr>
          <w:rFonts w:ascii="Times New Roman" w:hAnsi="Times New Roman" w:cs="Times New Roman"/>
          <w:sz w:val="24"/>
          <w:szCs w:val="24"/>
        </w:rPr>
        <w:t>Philadelphia experienced the hottest summer on record for the contiguous United States in 2021,</w:t>
      </w:r>
      <w:r w:rsidR="00DB1D3C">
        <w:rPr>
          <w:rFonts w:ascii="Times New Roman" w:hAnsi="Times New Roman" w:cs="Times New Roman"/>
          <w:sz w:val="24"/>
          <w:szCs w:val="24"/>
        </w:rPr>
        <w:t xml:space="preserve"> </w:t>
      </w:r>
      <w:r w:rsidR="00DB1D3C">
        <w:rPr>
          <w:rFonts w:ascii="Times New Roman" w:hAnsi="Times New Roman" w:cs="Times New Roman" w:hint="eastAsia"/>
          <w:sz w:val="24"/>
          <w:szCs w:val="24"/>
        </w:rPr>
        <w:t>with</w:t>
      </w:r>
      <w:r w:rsidR="00DB1D3C">
        <w:rPr>
          <w:rFonts w:ascii="Times New Roman" w:hAnsi="Times New Roman" w:cs="Times New Roman"/>
          <w:sz w:val="24"/>
          <w:szCs w:val="24"/>
        </w:rPr>
        <w:t xml:space="preserve"> five heat waves</w:t>
      </w:r>
      <w:r w:rsidR="00586DE5">
        <w:rPr>
          <w:rFonts w:ascii="Times New Roman" w:hAnsi="Times New Roman" w:cs="Times New Roman"/>
          <w:color w:val="FF0000"/>
          <w:sz w:val="24"/>
          <w:szCs w:val="24"/>
          <w:vertAlign w:val="superscript"/>
        </w:rPr>
        <w:t>8</w:t>
      </w:r>
      <w:r w:rsidR="00DB1D3C">
        <w:rPr>
          <w:rFonts w:ascii="Times New Roman" w:hAnsi="Times New Roman" w:cs="Times New Roman"/>
          <w:sz w:val="24"/>
          <w:szCs w:val="24"/>
        </w:rPr>
        <w:t xml:space="preserve">. </w:t>
      </w:r>
      <w:r w:rsidR="00E54778">
        <w:rPr>
          <w:rFonts w:ascii="Times New Roman" w:hAnsi="Times New Roman" w:cs="Times New Roman"/>
          <w:sz w:val="24"/>
          <w:szCs w:val="24"/>
        </w:rPr>
        <w:t xml:space="preserve">Though green spaces could cool down surface temperature compared to paved areas, </w:t>
      </w:r>
      <w:r w:rsidR="00D6146A">
        <w:rPr>
          <w:rFonts w:ascii="Times New Roman" w:hAnsi="Times New Roman" w:cs="Times New Roman"/>
          <w:sz w:val="24"/>
          <w:szCs w:val="24"/>
        </w:rPr>
        <w:t xml:space="preserve">there is limited spaces and resources to develop new parks and recreation open spaces across city. Thus, we examined the potential of converting paved areas and bare earth in vacant lands to green space </w:t>
      </w:r>
      <w:r w:rsidR="00DD25C3">
        <w:rPr>
          <w:rFonts w:ascii="Times New Roman" w:hAnsi="Times New Roman" w:cs="Times New Roman"/>
          <w:sz w:val="24"/>
          <w:szCs w:val="24"/>
        </w:rPr>
        <w:t>and predict the mitigation effect with machine learning technology</w:t>
      </w:r>
      <w:r w:rsidR="00F83FA3">
        <w:rPr>
          <w:rFonts w:ascii="Times New Roman" w:hAnsi="Times New Roman" w:cs="Times New Roman"/>
          <w:sz w:val="24"/>
          <w:szCs w:val="24"/>
        </w:rPr>
        <w:t xml:space="preserve"> </w:t>
      </w:r>
      <w:r w:rsidR="00F83FA3">
        <w:rPr>
          <w:rFonts w:ascii="Times New Roman" w:hAnsi="Times New Roman" w:cs="Times New Roman" w:hint="eastAsia"/>
          <w:sz w:val="24"/>
          <w:szCs w:val="24"/>
        </w:rPr>
        <w:t>in</w:t>
      </w:r>
      <w:r w:rsidR="00F83FA3">
        <w:rPr>
          <w:rFonts w:ascii="Times New Roman" w:hAnsi="Times New Roman" w:cs="Times New Roman"/>
          <w:sz w:val="24"/>
          <w:szCs w:val="24"/>
        </w:rPr>
        <w:t xml:space="preserve"> </w:t>
      </w:r>
      <w:r w:rsidR="00F83FA3">
        <w:rPr>
          <w:rFonts w:ascii="Times New Roman" w:hAnsi="Times New Roman" w:cs="Times New Roman" w:hint="eastAsia"/>
          <w:sz w:val="24"/>
          <w:szCs w:val="24"/>
        </w:rPr>
        <w:t>this</w:t>
      </w:r>
      <w:r w:rsidR="00F83FA3">
        <w:rPr>
          <w:rFonts w:ascii="Times New Roman" w:hAnsi="Times New Roman" w:cs="Times New Roman"/>
          <w:sz w:val="24"/>
          <w:szCs w:val="24"/>
        </w:rPr>
        <w:t xml:space="preserve"> study</w:t>
      </w:r>
      <w:r w:rsidR="00DD25C3">
        <w:rPr>
          <w:rFonts w:ascii="Times New Roman" w:hAnsi="Times New Roman" w:cs="Times New Roman"/>
          <w:sz w:val="24"/>
          <w:szCs w:val="24"/>
        </w:rPr>
        <w:t xml:space="preserve">. </w:t>
      </w:r>
    </w:p>
    <w:p w14:paraId="2C38CCD3" w14:textId="0BCA1C51" w:rsidR="001728D1" w:rsidRDefault="00F83FA3" w:rsidP="00175A8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First, we </w:t>
      </w:r>
      <w:r w:rsidR="005F46A5">
        <w:rPr>
          <w:rFonts w:ascii="Times New Roman" w:hAnsi="Times New Roman" w:cs="Times New Roman"/>
          <w:sz w:val="24"/>
          <w:szCs w:val="24"/>
        </w:rPr>
        <w:t xml:space="preserve">extracted </w:t>
      </w:r>
      <w:r w:rsidR="005F46A5">
        <w:rPr>
          <w:rFonts w:ascii="Times New Roman" w:hAnsi="Times New Roman" w:cs="Times New Roman"/>
          <w:sz w:val="24"/>
          <w:szCs w:val="24"/>
        </w:rPr>
        <w:t>surface temperature map</w:t>
      </w:r>
      <w:r w:rsidR="005F46A5">
        <w:rPr>
          <w:rFonts w:ascii="Times New Roman" w:hAnsi="Times New Roman" w:cs="Times New Roman"/>
          <w:sz w:val="24"/>
          <w:szCs w:val="24"/>
        </w:rPr>
        <w:t xml:space="preserve"> </w:t>
      </w:r>
      <w:r w:rsidR="00E04C67">
        <w:rPr>
          <w:rFonts w:ascii="Times New Roman" w:hAnsi="Times New Roman" w:cs="Times New Roman"/>
          <w:sz w:val="24"/>
          <w:szCs w:val="24"/>
        </w:rPr>
        <w:t xml:space="preserve">of Philadelphia </w:t>
      </w:r>
      <w:r w:rsidR="005F46A5">
        <w:rPr>
          <w:rFonts w:ascii="Times New Roman" w:hAnsi="Times New Roman" w:cs="Times New Roman"/>
          <w:sz w:val="24"/>
          <w:szCs w:val="24"/>
        </w:rPr>
        <w:t xml:space="preserve">from </w:t>
      </w:r>
      <w:r w:rsidR="00FC3955">
        <w:rPr>
          <w:rFonts w:ascii="Times New Roman" w:hAnsi="Times New Roman" w:cs="Times New Roman"/>
          <w:sz w:val="24"/>
          <w:szCs w:val="24"/>
        </w:rPr>
        <w:t>Landsat Normalized Difference Vegetation Index (NDVI) satellite</w:t>
      </w:r>
      <w:r>
        <w:rPr>
          <w:rFonts w:ascii="Times New Roman" w:hAnsi="Times New Roman" w:cs="Times New Roman"/>
          <w:sz w:val="24"/>
          <w:szCs w:val="24"/>
        </w:rPr>
        <w:t xml:space="preserve"> image </w:t>
      </w:r>
      <w:r w:rsidR="005F46A5">
        <w:rPr>
          <w:rFonts w:ascii="Times New Roman" w:hAnsi="Times New Roman" w:cs="Times New Roman"/>
          <w:sz w:val="24"/>
          <w:szCs w:val="24"/>
        </w:rPr>
        <w:t xml:space="preserve">downloaded </w:t>
      </w:r>
      <w:r w:rsidR="00FC3955">
        <w:rPr>
          <w:rFonts w:ascii="Times New Roman" w:hAnsi="Times New Roman" w:cs="Times New Roman"/>
          <w:sz w:val="24"/>
          <w:szCs w:val="24"/>
        </w:rPr>
        <w:t xml:space="preserve">from USGS.GOV. Next, </w:t>
      </w:r>
      <w:r w:rsidR="005F46A5">
        <w:rPr>
          <w:rFonts w:ascii="Times New Roman" w:hAnsi="Times New Roman" w:cs="Times New Roman"/>
          <w:sz w:val="24"/>
          <w:szCs w:val="24"/>
        </w:rPr>
        <w:t>we intersect</w:t>
      </w:r>
      <w:r w:rsidR="00E04C67">
        <w:rPr>
          <w:rFonts w:ascii="Times New Roman" w:hAnsi="Times New Roman" w:cs="Times New Roman"/>
          <w:sz w:val="24"/>
          <w:szCs w:val="24"/>
        </w:rPr>
        <w:t>ed</w:t>
      </w:r>
      <w:r w:rsidR="005F46A5">
        <w:rPr>
          <w:rFonts w:ascii="Times New Roman" w:hAnsi="Times New Roman" w:cs="Times New Roman"/>
          <w:sz w:val="24"/>
          <w:szCs w:val="24"/>
        </w:rPr>
        <w:t xml:space="preserve"> </w:t>
      </w:r>
      <w:r w:rsidR="00E04C67">
        <w:rPr>
          <w:rFonts w:ascii="Times New Roman" w:hAnsi="Times New Roman" w:cs="Times New Roman"/>
          <w:sz w:val="24"/>
          <w:szCs w:val="24"/>
        </w:rPr>
        <w:t xml:space="preserve">various datasets, like </w:t>
      </w:r>
      <w:r w:rsidR="005F46A5">
        <w:rPr>
          <w:rFonts w:ascii="Times New Roman" w:hAnsi="Times New Roman" w:cs="Times New Roman"/>
          <w:sz w:val="24"/>
          <w:szCs w:val="24"/>
        </w:rPr>
        <w:t xml:space="preserve">median surface temperature, census tracts, </w:t>
      </w:r>
      <w:r w:rsidR="00E04C67">
        <w:rPr>
          <w:rFonts w:ascii="Times New Roman" w:hAnsi="Times New Roman" w:cs="Times New Roman"/>
          <w:sz w:val="24"/>
          <w:szCs w:val="24"/>
        </w:rPr>
        <w:t xml:space="preserve">land covers, and vacant lands, into a data frame. We further did two </w:t>
      </w:r>
      <w:r w:rsidR="00E04C67">
        <w:rPr>
          <w:rFonts w:ascii="Times New Roman" w:hAnsi="Times New Roman" w:cs="Times New Roman"/>
          <w:sz w:val="24"/>
          <w:szCs w:val="24"/>
        </w:rPr>
        <w:t xml:space="preserve">Random Forest </w:t>
      </w:r>
      <w:r w:rsidR="00E04C67">
        <w:rPr>
          <w:rFonts w:ascii="Times New Roman" w:hAnsi="Times New Roman" w:cs="Times New Roman"/>
          <w:sz w:val="24"/>
          <w:szCs w:val="24"/>
        </w:rPr>
        <w:t>regressions</w:t>
      </w:r>
      <w:r w:rsidR="009F517E">
        <w:rPr>
          <w:rFonts w:ascii="Times New Roman" w:hAnsi="Times New Roman" w:cs="Times New Roman"/>
          <w:sz w:val="24"/>
          <w:szCs w:val="24"/>
        </w:rPr>
        <w:t>, with the former one to</w:t>
      </w:r>
      <w:r w:rsidR="00E04C67">
        <w:rPr>
          <w:rFonts w:ascii="Times New Roman" w:hAnsi="Times New Roman" w:cs="Times New Roman"/>
          <w:sz w:val="24"/>
          <w:szCs w:val="24"/>
        </w:rPr>
        <w:t xml:space="preserve"> explore </w:t>
      </w:r>
      <w:r w:rsidR="009F517E">
        <w:rPr>
          <w:rFonts w:ascii="Times New Roman" w:hAnsi="Times New Roman" w:cs="Times New Roman"/>
          <w:sz w:val="24"/>
          <w:szCs w:val="24"/>
        </w:rPr>
        <w:t xml:space="preserve">the </w:t>
      </w:r>
      <w:r w:rsidR="00E04C67">
        <w:rPr>
          <w:rFonts w:ascii="Times New Roman" w:hAnsi="Times New Roman" w:cs="Times New Roman"/>
          <w:sz w:val="24"/>
          <w:szCs w:val="24"/>
        </w:rPr>
        <w:t>relationship</w:t>
      </w:r>
      <w:r w:rsidR="009F517E">
        <w:rPr>
          <w:rFonts w:ascii="Times New Roman" w:hAnsi="Times New Roman" w:cs="Times New Roman"/>
          <w:sz w:val="24"/>
          <w:szCs w:val="24"/>
        </w:rPr>
        <w:t xml:space="preserve"> between surface temperature and land covers, and later one to test the correlation between land covers, and socioeconomic conditions, like the mean household income, the percentage of white, the </w:t>
      </w:r>
      <w:r w:rsidR="009F517E">
        <w:rPr>
          <w:rFonts w:ascii="Times New Roman" w:hAnsi="Times New Roman" w:cs="Times New Roman"/>
          <w:sz w:val="24"/>
          <w:szCs w:val="24"/>
        </w:rPr>
        <w:t xml:space="preserve">percentage </w:t>
      </w:r>
      <w:r w:rsidR="009F517E">
        <w:rPr>
          <w:rFonts w:ascii="Times New Roman" w:hAnsi="Times New Roman" w:cs="Times New Roman"/>
          <w:sz w:val="24"/>
          <w:szCs w:val="24"/>
        </w:rPr>
        <w:t xml:space="preserve">of poverty and the </w:t>
      </w:r>
      <w:r w:rsidR="009F517E">
        <w:rPr>
          <w:rFonts w:ascii="Times New Roman" w:hAnsi="Times New Roman" w:cs="Times New Roman"/>
          <w:sz w:val="24"/>
          <w:szCs w:val="24"/>
        </w:rPr>
        <w:t xml:space="preserve">percentage of </w:t>
      </w:r>
      <w:r w:rsidR="009F517E">
        <w:rPr>
          <w:rFonts w:ascii="Times New Roman" w:hAnsi="Times New Roman" w:cs="Times New Roman"/>
          <w:sz w:val="24"/>
          <w:szCs w:val="24"/>
        </w:rPr>
        <w:t xml:space="preserve">vacant lands. </w:t>
      </w:r>
      <w:r w:rsidR="0056732C">
        <w:rPr>
          <w:rFonts w:ascii="Times New Roman" w:hAnsi="Times New Roman" w:cs="Times New Roman"/>
          <w:sz w:val="24"/>
          <w:szCs w:val="24"/>
        </w:rPr>
        <w:t xml:space="preserve">Finally, </w:t>
      </w:r>
      <w:r w:rsidR="00820D48">
        <w:rPr>
          <w:rFonts w:ascii="Times New Roman" w:hAnsi="Times New Roman" w:cs="Times New Roman"/>
          <w:sz w:val="24"/>
          <w:szCs w:val="24"/>
        </w:rPr>
        <w:t xml:space="preserve">we </w:t>
      </w:r>
      <w:r w:rsidR="00820D48">
        <w:rPr>
          <w:rFonts w:ascii="Times New Roman" w:hAnsi="Times New Roman" w:cs="Times New Roman"/>
          <w:sz w:val="24"/>
          <w:szCs w:val="24"/>
        </w:rPr>
        <w:lastRenderedPageBreak/>
        <w:t xml:space="preserve">got a predicted </w:t>
      </w:r>
      <w:r w:rsidR="00BE3A24">
        <w:rPr>
          <w:rFonts w:ascii="Times New Roman" w:hAnsi="Times New Roman" w:cs="Times New Roman"/>
          <w:sz w:val="24"/>
          <w:szCs w:val="24"/>
        </w:rPr>
        <w:t xml:space="preserve">relationship between conversion rate from </w:t>
      </w:r>
      <w:r w:rsidR="00A75934">
        <w:rPr>
          <w:rFonts w:ascii="Times New Roman" w:hAnsi="Times New Roman" w:cs="Times New Roman"/>
          <w:sz w:val="24"/>
          <w:szCs w:val="24"/>
        </w:rPr>
        <w:t>paved areas</w:t>
      </w:r>
      <w:r w:rsidR="009F1BB2">
        <w:rPr>
          <w:rFonts w:ascii="Times New Roman" w:hAnsi="Times New Roman" w:cs="Times New Roman"/>
          <w:sz w:val="24"/>
          <w:szCs w:val="24"/>
        </w:rPr>
        <w:t xml:space="preserve"> </w:t>
      </w:r>
      <w:r w:rsidR="00BE3A24">
        <w:rPr>
          <w:rFonts w:ascii="Times New Roman" w:hAnsi="Times New Roman" w:cs="Times New Roman"/>
          <w:sz w:val="24"/>
          <w:szCs w:val="24"/>
        </w:rPr>
        <w:t>to</w:t>
      </w:r>
      <w:r w:rsidR="009F1BB2">
        <w:rPr>
          <w:rFonts w:ascii="Times New Roman" w:hAnsi="Times New Roman" w:cs="Times New Roman"/>
          <w:sz w:val="24"/>
          <w:szCs w:val="24"/>
        </w:rPr>
        <w:t xml:space="preserve"> green space</w:t>
      </w:r>
      <w:r w:rsidR="00A75934">
        <w:rPr>
          <w:rFonts w:ascii="Times New Roman" w:hAnsi="Times New Roman" w:cs="Times New Roman"/>
          <w:sz w:val="24"/>
          <w:szCs w:val="24"/>
        </w:rPr>
        <w:t xml:space="preserve"> in vacant land and </w:t>
      </w:r>
      <w:r w:rsidR="00BE3A24">
        <w:rPr>
          <w:rFonts w:ascii="Times New Roman" w:hAnsi="Times New Roman" w:cs="Times New Roman"/>
          <w:sz w:val="24"/>
          <w:szCs w:val="24"/>
        </w:rPr>
        <w:t>surface temperature decrease</w:t>
      </w:r>
      <w:r w:rsidR="00A75934">
        <w:rPr>
          <w:rFonts w:ascii="Times New Roman" w:hAnsi="Times New Roman" w:cs="Times New Roman"/>
          <w:sz w:val="24"/>
          <w:szCs w:val="24"/>
        </w:rPr>
        <w:t xml:space="preserve">. </w:t>
      </w:r>
    </w:p>
    <w:p w14:paraId="4D0A152F" w14:textId="77777777" w:rsidR="00175A82" w:rsidRDefault="00175A82" w:rsidP="00175A82">
      <w:pPr>
        <w:autoSpaceDE w:val="0"/>
        <w:autoSpaceDN w:val="0"/>
        <w:adjustRightInd w:val="0"/>
        <w:spacing w:after="0" w:line="240" w:lineRule="auto"/>
        <w:rPr>
          <w:rFonts w:ascii="Times New Roman" w:hAnsi="Times New Roman" w:cs="Times New Roman"/>
          <w:sz w:val="24"/>
          <w:szCs w:val="24"/>
        </w:rPr>
      </w:pPr>
    </w:p>
    <w:p w14:paraId="7616CE94" w14:textId="192E6E9C" w:rsidR="00F83FA3" w:rsidRDefault="00F83FA3" w:rsidP="00175A82">
      <w:pPr>
        <w:autoSpaceDE w:val="0"/>
        <w:autoSpaceDN w:val="0"/>
        <w:adjustRightInd w:val="0"/>
        <w:spacing w:after="0" w:line="240" w:lineRule="auto"/>
        <w:rPr>
          <w:rFonts w:ascii="Times New Roman" w:hAnsi="Times New Roman" w:cs="Times New Roman"/>
          <w:sz w:val="24"/>
          <w:szCs w:val="24"/>
        </w:rPr>
      </w:pPr>
      <w:r w:rsidRPr="00F83FA3">
        <w:rPr>
          <w:rFonts w:ascii="Times New Roman" w:hAnsi="Times New Roman" w:cs="Times New Roman"/>
          <w:sz w:val="24"/>
          <w:szCs w:val="24"/>
        </w:rPr>
        <w:t>The rest of the paper is organized as follows. In section 2, we introduce</w:t>
      </w:r>
      <w:r w:rsidR="00BE3A24">
        <w:rPr>
          <w:rFonts w:ascii="Times New Roman" w:hAnsi="Times New Roman" w:cs="Times New Roman"/>
          <w:sz w:val="24"/>
          <w:szCs w:val="24"/>
        </w:rPr>
        <w:t>d</w:t>
      </w:r>
      <w:r w:rsidRPr="00F83FA3">
        <w:rPr>
          <w:rFonts w:ascii="Times New Roman" w:hAnsi="Times New Roman" w:cs="Times New Roman"/>
          <w:sz w:val="24"/>
          <w:szCs w:val="24"/>
        </w:rPr>
        <w:t xml:space="preserve"> the proposed methodology. Section 3 presents the result of the </w:t>
      </w:r>
      <w:r w:rsidR="00175A82">
        <w:rPr>
          <w:rFonts w:ascii="Times New Roman" w:hAnsi="Times New Roman" w:cs="Times New Roman"/>
          <w:sz w:val="24"/>
          <w:szCs w:val="24"/>
        </w:rPr>
        <w:t xml:space="preserve">regression </w:t>
      </w:r>
      <w:r w:rsidRPr="00F83FA3">
        <w:rPr>
          <w:rFonts w:ascii="Times New Roman" w:hAnsi="Times New Roman" w:cs="Times New Roman"/>
          <w:sz w:val="24"/>
          <w:szCs w:val="24"/>
        </w:rPr>
        <w:t xml:space="preserve">and </w:t>
      </w:r>
      <w:r w:rsidR="00175A82">
        <w:rPr>
          <w:rFonts w:ascii="Times New Roman" w:hAnsi="Times New Roman" w:cs="Times New Roman"/>
          <w:sz w:val="24"/>
          <w:szCs w:val="24"/>
        </w:rPr>
        <w:t>analysis the</w:t>
      </w:r>
      <w:r w:rsidRPr="00F83FA3">
        <w:rPr>
          <w:rFonts w:ascii="Times New Roman" w:hAnsi="Times New Roman" w:cs="Times New Roman"/>
          <w:sz w:val="24"/>
          <w:szCs w:val="24"/>
        </w:rPr>
        <w:t xml:space="preserve"> </w:t>
      </w:r>
      <w:r w:rsidR="00175A82">
        <w:rPr>
          <w:rFonts w:ascii="Times New Roman" w:hAnsi="Times New Roman" w:cs="Times New Roman"/>
          <w:sz w:val="24"/>
          <w:szCs w:val="24"/>
        </w:rPr>
        <w:t>correlations among three datasets.</w:t>
      </w:r>
      <w:r w:rsidR="00175A82" w:rsidRPr="00175A82">
        <w:rPr>
          <w:rFonts w:ascii="Times New Roman" w:hAnsi="Times New Roman" w:cs="Times New Roman"/>
          <w:sz w:val="24"/>
          <w:szCs w:val="24"/>
        </w:rPr>
        <w:t xml:space="preserve"> </w:t>
      </w:r>
      <w:r w:rsidR="00175A82" w:rsidRPr="00175A82">
        <w:rPr>
          <w:rFonts w:ascii="Times New Roman" w:hAnsi="Times New Roman" w:cs="Times New Roman"/>
          <w:sz w:val="24"/>
          <w:szCs w:val="24"/>
        </w:rPr>
        <w:t>The conclusions and future work are given in Section</w:t>
      </w:r>
      <w:r w:rsidR="00175A82">
        <w:rPr>
          <w:rFonts w:ascii="Times New Roman" w:hAnsi="Times New Roman" w:cs="Times New Roman"/>
          <w:sz w:val="24"/>
          <w:szCs w:val="24"/>
        </w:rPr>
        <w:t xml:space="preserve"> </w:t>
      </w:r>
      <w:r w:rsidR="00175A82" w:rsidRPr="00175A82">
        <w:rPr>
          <w:rFonts w:ascii="Times New Roman" w:hAnsi="Times New Roman" w:cs="Times New Roman"/>
          <w:sz w:val="24"/>
          <w:szCs w:val="24"/>
        </w:rPr>
        <w:t>4.</w:t>
      </w:r>
    </w:p>
    <w:p w14:paraId="2556111E" w14:textId="77777777" w:rsidR="00175A82" w:rsidRDefault="00175A82" w:rsidP="00175A82">
      <w:pPr>
        <w:autoSpaceDE w:val="0"/>
        <w:autoSpaceDN w:val="0"/>
        <w:adjustRightInd w:val="0"/>
        <w:spacing w:after="0" w:line="240" w:lineRule="auto"/>
        <w:rPr>
          <w:rFonts w:ascii="Times New Roman" w:hAnsi="Times New Roman" w:cs="Times New Roman" w:hint="eastAsia"/>
          <w:sz w:val="24"/>
          <w:szCs w:val="24"/>
        </w:rPr>
      </w:pPr>
    </w:p>
    <w:p w14:paraId="4FBC0F93" w14:textId="398B9311" w:rsidR="00131275" w:rsidRDefault="00131275" w:rsidP="00131275">
      <w:pPr>
        <w:pStyle w:val="ListParagraph"/>
        <w:numPr>
          <w:ilvl w:val="0"/>
          <w:numId w:val="4"/>
        </w:numPr>
        <w:rPr>
          <w:rFonts w:ascii="Times New Roman" w:hAnsi="Times New Roman" w:cs="Times New Roman"/>
          <w:b/>
          <w:bCs/>
          <w:sz w:val="28"/>
          <w:szCs w:val="28"/>
        </w:rPr>
      </w:pPr>
      <w:r w:rsidRPr="00A75934">
        <w:rPr>
          <w:rFonts w:ascii="Times New Roman" w:hAnsi="Times New Roman" w:cs="Times New Roman"/>
          <w:b/>
          <w:bCs/>
          <w:sz w:val="28"/>
          <w:szCs w:val="28"/>
        </w:rPr>
        <w:t>Methodology</w:t>
      </w:r>
    </w:p>
    <w:p w14:paraId="3A95CBBE" w14:textId="77777777" w:rsidR="00122E1E" w:rsidRDefault="00122E1E" w:rsidP="00122E1E">
      <w:pPr>
        <w:pStyle w:val="ListParagraph"/>
        <w:ind w:left="360"/>
        <w:rPr>
          <w:rFonts w:ascii="Times New Roman" w:hAnsi="Times New Roman" w:cs="Times New Roman"/>
          <w:b/>
          <w:bCs/>
          <w:sz w:val="28"/>
          <w:szCs w:val="28"/>
        </w:rPr>
      </w:pPr>
    </w:p>
    <w:p w14:paraId="5EA8D2C8" w14:textId="1FB60653" w:rsidR="001164A6" w:rsidRDefault="001164A6" w:rsidP="001164A6">
      <w:pPr>
        <w:pStyle w:val="ListParagraph"/>
        <w:ind w:left="360"/>
        <w:rPr>
          <w:rFonts w:ascii="Times New Roman" w:eastAsia="Times New Roman" w:hAnsi="Times New Roman" w:cs="Times New Roman"/>
          <w:b/>
          <w:bCs/>
          <w:color w:val="24292F"/>
          <w:sz w:val="24"/>
          <w:szCs w:val="24"/>
        </w:rPr>
      </w:pPr>
      <w:r w:rsidRPr="001164A6">
        <w:rPr>
          <w:rFonts w:ascii="Times New Roman" w:hAnsi="Times New Roman" w:cs="Times New Roman"/>
          <w:b/>
          <w:bCs/>
          <w:sz w:val="24"/>
          <w:szCs w:val="24"/>
        </w:rPr>
        <w:t>2</w:t>
      </w:r>
      <w:r w:rsidRPr="001164A6">
        <w:rPr>
          <w:rFonts w:ascii="Times New Roman" w:hAnsi="Times New Roman" w:cs="Times New Roman" w:hint="eastAsia"/>
          <w:b/>
          <w:bCs/>
          <w:sz w:val="24"/>
          <w:szCs w:val="24"/>
        </w:rPr>
        <w:t>.</w:t>
      </w:r>
      <w:r w:rsidRPr="001164A6">
        <w:rPr>
          <w:rFonts w:ascii="Times New Roman" w:hAnsi="Times New Roman" w:cs="Times New Roman"/>
          <w:b/>
          <w:bCs/>
          <w:sz w:val="24"/>
          <w:szCs w:val="24"/>
        </w:rPr>
        <w:t>1 D</w:t>
      </w:r>
      <w:r>
        <w:rPr>
          <w:rFonts w:ascii="Times New Roman" w:hAnsi="Times New Roman" w:cs="Times New Roman"/>
          <w:b/>
          <w:bCs/>
          <w:sz w:val="24"/>
          <w:szCs w:val="24"/>
        </w:rPr>
        <w:t>ata</w:t>
      </w:r>
      <w:r w:rsidRPr="001164A6">
        <w:rPr>
          <w:rFonts w:ascii="Times New Roman" w:eastAsia="Times New Roman" w:hAnsi="Times New Roman" w:cs="Times New Roman"/>
          <w:b/>
          <w:bCs/>
          <w:color w:val="24292F"/>
          <w:sz w:val="24"/>
          <w:szCs w:val="24"/>
        </w:rPr>
        <w:t xml:space="preserve"> </w:t>
      </w:r>
      <w:r>
        <w:rPr>
          <w:rFonts w:ascii="Times New Roman" w:eastAsia="Times New Roman" w:hAnsi="Times New Roman" w:cs="Times New Roman"/>
          <w:b/>
          <w:bCs/>
          <w:color w:val="24292F"/>
          <w:sz w:val="24"/>
          <w:szCs w:val="24"/>
        </w:rPr>
        <w:t>C</w:t>
      </w:r>
      <w:r w:rsidRPr="002E5DF5">
        <w:rPr>
          <w:rFonts w:ascii="Times New Roman" w:eastAsia="Times New Roman" w:hAnsi="Times New Roman" w:cs="Times New Roman"/>
          <w:b/>
          <w:bCs/>
          <w:color w:val="24292F"/>
          <w:sz w:val="24"/>
          <w:szCs w:val="24"/>
        </w:rPr>
        <w:t>ollection</w:t>
      </w:r>
    </w:p>
    <w:p w14:paraId="251D70E0" w14:textId="77777777" w:rsidR="00122E1E" w:rsidRPr="001164A6" w:rsidRDefault="00122E1E" w:rsidP="001164A6">
      <w:pPr>
        <w:pStyle w:val="ListParagraph"/>
        <w:ind w:left="360"/>
        <w:rPr>
          <w:rFonts w:ascii="Times New Roman" w:hAnsi="Times New Roman" w:cs="Times New Roman"/>
          <w:b/>
          <w:bCs/>
          <w:sz w:val="24"/>
          <w:szCs w:val="24"/>
        </w:rPr>
      </w:pPr>
    </w:p>
    <w:p w14:paraId="7B1BA694" w14:textId="77A6E430" w:rsidR="00165CC1" w:rsidRDefault="00122E1E" w:rsidP="00165CC1">
      <w:pPr>
        <w:pStyle w:val="ListParagraph"/>
        <w:ind w:left="360"/>
        <w:rPr>
          <w:rFonts w:ascii="Times New Roman" w:hAnsi="Times New Roman" w:cs="Times New Roman"/>
          <w:sz w:val="24"/>
          <w:szCs w:val="24"/>
        </w:rPr>
      </w:pPr>
      <w:r>
        <w:rPr>
          <w:rFonts w:ascii="Times New Roman" w:hAnsi="Times New Roman" w:cs="Times New Roman"/>
          <w:sz w:val="24"/>
          <w:szCs w:val="24"/>
        </w:rPr>
        <w:t>We download</w:t>
      </w:r>
      <w:r w:rsidR="00E463E3">
        <w:rPr>
          <w:rFonts w:ascii="Times New Roman" w:hAnsi="Times New Roman" w:cs="Times New Roman"/>
          <w:sz w:val="24"/>
          <w:szCs w:val="24"/>
        </w:rPr>
        <w:t>ed</w:t>
      </w:r>
      <w:r>
        <w:rPr>
          <w:rFonts w:ascii="Times New Roman" w:hAnsi="Times New Roman" w:cs="Times New Roman"/>
          <w:sz w:val="24"/>
          <w:szCs w:val="24"/>
        </w:rPr>
        <w:t xml:space="preserve"> </w:t>
      </w:r>
      <w:r w:rsidR="002D1D27">
        <w:rPr>
          <w:rFonts w:ascii="Times New Roman" w:hAnsi="Times New Roman" w:cs="Times New Roman"/>
          <w:sz w:val="24"/>
          <w:szCs w:val="24"/>
        </w:rPr>
        <w:t xml:space="preserve">the </w:t>
      </w:r>
      <w:r w:rsidR="002335F9">
        <w:rPr>
          <w:rFonts w:ascii="Times New Roman" w:hAnsi="Times New Roman" w:cs="Times New Roman"/>
          <w:sz w:val="24"/>
          <w:szCs w:val="24"/>
        </w:rPr>
        <w:t>s</w:t>
      </w:r>
      <w:r w:rsidR="002D1D27">
        <w:rPr>
          <w:rFonts w:ascii="Times New Roman" w:hAnsi="Times New Roman" w:cs="Times New Roman"/>
          <w:sz w:val="24"/>
          <w:szCs w:val="24"/>
        </w:rPr>
        <w:t>atellite image of Philadelphia,</w:t>
      </w:r>
      <w:r w:rsidR="00E463E3">
        <w:rPr>
          <w:rFonts w:ascii="Times New Roman" w:hAnsi="Times New Roman" w:cs="Times New Roman"/>
          <w:sz w:val="24"/>
          <w:szCs w:val="24"/>
        </w:rPr>
        <w:t xml:space="preserve"> which was</w:t>
      </w:r>
      <w:r w:rsidR="002D1D27">
        <w:rPr>
          <w:rFonts w:ascii="Times New Roman" w:hAnsi="Times New Roman" w:cs="Times New Roman"/>
          <w:sz w:val="24"/>
          <w:szCs w:val="24"/>
        </w:rPr>
        <w:t xml:space="preserve"> taken by </w:t>
      </w:r>
      <w:r>
        <w:rPr>
          <w:rFonts w:ascii="Times New Roman" w:hAnsi="Times New Roman" w:cs="Times New Roman"/>
          <w:sz w:val="24"/>
          <w:szCs w:val="24"/>
        </w:rPr>
        <w:t xml:space="preserve">Landsat </w:t>
      </w:r>
      <w:r w:rsidR="002D1D27">
        <w:rPr>
          <w:rFonts w:ascii="Times New Roman" w:hAnsi="Times New Roman" w:cs="Times New Roman"/>
          <w:sz w:val="24"/>
          <w:szCs w:val="24"/>
        </w:rPr>
        <w:t>8 sate</w:t>
      </w:r>
      <w:r w:rsidR="00E463E3">
        <w:rPr>
          <w:rFonts w:ascii="Times New Roman" w:hAnsi="Times New Roman" w:cs="Times New Roman"/>
          <w:sz w:val="24"/>
          <w:szCs w:val="24"/>
        </w:rPr>
        <w:t>l</w:t>
      </w:r>
      <w:r w:rsidR="002D1D27">
        <w:rPr>
          <w:rFonts w:ascii="Times New Roman" w:hAnsi="Times New Roman" w:cs="Times New Roman"/>
          <w:sz w:val="24"/>
          <w:szCs w:val="24"/>
        </w:rPr>
        <w:t xml:space="preserve">lite </w:t>
      </w:r>
      <w:r w:rsidR="00E463E3">
        <w:rPr>
          <w:rFonts w:ascii="Times New Roman" w:hAnsi="Times New Roman" w:cs="Times New Roman"/>
          <w:sz w:val="24"/>
          <w:szCs w:val="24"/>
        </w:rPr>
        <w:t>to quantify vegetation greenness</w:t>
      </w:r>
      <w:r w:rsidR="00E463E3" w:rsidRPr="00901F83">
        <w:rPr>
          <w:rFonts w:ascii="Times New Roman" w:hAnsi="Times New Roman" w:cs="Times New Roman"/>
          <w:color w:val="FF0000"/>
          <w:sz w:val="24"/>
          <w:szCs w:val="24"/>
          <w:vertAlign w:val="superscript"/>
        </w:rPr>
        <w:t xml:space="preserve"> </w:t>
      </w:r>
      <w:r w:rsidR="00E463E3">
        <w:rPr>
          <w:rFonts w:ascii="Times New Roman" w:hAnsi="Times New Roman" w:cs="Times New Roman"/>
          <w:sz w:val="24"/>
          <w:szCs w:val="24"/>
        </w:rPr>
        <w:t>on August 26, 2021</w:t>
      </w:r>
      <w:r w:rsidR="00E463E3">
        <w:rPr>
          <w:rFonts w:ascii="Times New Roman" w:hAnsi="Times New Roman" w:cs="Times New Roman"/>
          <w:color w:val="FF0000"/>
          <w:sz w:val="24"/>
          <w:szCs w:val="24"/>
          <w:vertAlign w:val="superscript"/>
        </w:rPr>
        <w:t>9</w:t>
      </w:r>
      <w:r w:rsidR="00E463E3">
        <w:rPr>
          <w:rFonts w:ascii="Times New Roman" w:hAnsi="Times New Roman" w:cs="Times New Roman"/>
          <w:sz w:val="24"/>
          <w:szCs w:val="24"/>
        </w:rPr>
        <w:t xml:space="preserve">. </w:t>
      </w:r>
      <w:r w:rsidR="00165CC1">
        <w:rPr>
          <w:rFonts w:ascii="Times New Roman" w:hAnsi="Times New Roman" w:cs="Times New Roman"/>
          <w:sz w:val="24"/>
          <w:szCs w:val="24"/>
        </w:rPr>
        <w:t xml:space="preserve">Then </w:t>
      </w:r>
      <w:r w:rsidR="00F45A0E" w:rsidRPr="00165CC1">
        <w:rPr>
          <w:rFonts w:ascii="Times New Roman" w:hAnsi="Times New Roman" w:cs="Times New Roman"/>
          <w:sz w:val="24"/>
          <w:szCs w:val="24"/>
        </w:rPr>
        <w:t xml:space="preserve">we </w:t>
      </w:r>
      <w:r w:rsidR="00165CC1">
        <w:rPr>
          <w:rFonts w:ascii="Times New Roman" w:hAnsi="Times New Roman" w:cs="Times New Roman"/>
          <w:sz w:val="24"/>
          <w:szCs w:val="24"/>
        </w:rPr>
        <w:t>used API to download</w:t>
      </w:r>
      <w:r w:rsidR="00F45A0E" w:rsidRPr="00165CC1">
        <w:rPr>
          <w:rFonts w:ascii="Times New Roman" w:hAnsi="Times New Roman" w:cs="Times New Roman"/>
          <w:sz w:val="24"/>
          <w:szCs w:val="24"/>
        </w:rPr>
        <w:t xml:space="preserve"> </w:t>
      </w:r>
      <w:r w:rsidR="00165CC1">
        <w:rPr>
          <w:rFonts w:ascii="Times New Roman" w:hAnsi="Times New Roman" w:cs="Times New Roman" w:hint="eastAsia"/>
          <w:sz w:val="24"/>
          <w:szCs w:val="24"/>
        </w:rPr>
        <w:t>d</w:t>
      </w:r>
      <w:r w:rsidR="00165CC1">
        <w:rPr>
          <w:rFonts w:ascii="Times New Roman" w:hAnsi="Times New Roman" w:cs="Times New Roman"/>
          <w:sz w:val="24"/>
          <w:szCs w:val="24"/>
        </w:rPr>
        <w:t xml:space="preserve">ata of </w:t>
      </w:r>
      <w:r w:rsidR="0013197F">
        <w:rPr>
          <w:rFonts w:ascii="Times New Roman" w:hAnsi="Times New Roman" w:cs="Times New Roman"/>
          <w:sz w:val="24"/>
          <w:szCs w:val="24"/>
        </w:rPr>
        <w:t>American Community</w:t>
      </w:r>
      <w:r w:rsidR="00165CC1">
        <w:rPr>
          <w:rFonts w:ascii="Times New Roman" w:hAnsi="Times New Roman" w:cs="Times New Roman"/>
          <w:sz w:val="24"/>
          <w:szCs w:val="24"/>
        </w:rPr>
        <w:t xml:space="preserve"> </w:t>
      </w:r>
      <w:r w:rsidR="0013197F">
        <w:rPr>
          <w:rFonts w:ascii="Times New Roman" w:hAnsi="Times New Roman" w:cs="Times New Roman"/>
          <w:sz w:val="24"/>
          <w:szCs w:val="24"/>
        </w:rPr>
        <w:t>S</w:t>
      </w:r>
      <w:r w:rsidR="00165CC1">
        <w:rPr>
          <w:rFonts w:ascii="Times New Roman" w:hAnsi="Times New Roman" w:cs="Times New Roman"/>
          <w:sz w:val="24"/>
          <w:szCs w:val="24"/>
        </w:rPr>
        <w:t>urvey</w:t>
      </w:r>
      <w:r w:rsidR="0013197F">
        <w:rPr>
          <w:rFonts w:ascii="Times New Roman" w:hAnsi="Times New Roman" w:cs="Times New Roman"/>
          <w:sz w:val="24"/>
          <w:szCs w:val="24"/>
        </w:rPr>
        <w:t xml:space="preserve"> (ACS</w:t>
      </w:r>
      <w:r w:rsidR="00F62BA9">
        <w:rPr>
          <w:rFonts w:ascii="Times New Roman" w:hAnsi="Times New Roman" w:cs="Times New Roman"/>
          <w:sz w:val="24"/>
          <w:szCs w:val="24"/>
        </w:rPr>
        <w:t>2019</w:t>
      </w:r>
      <w:r w:rsidR="0013197F">
        <w:rPr>
          <w:rFonts w:ascii="Times New Roman" w:hAnsi="Times New Roman" w:cs="Times New Roman"/>
          <w:sz w:val="24"/>
          <w:szCs w:val="24"/>
        </w:rPr>
        <w:t>)</w:t>
      </w:r>
      <w:r w:rsidR="004B72DB">
        <w:rPr>
          <w:rFonts w:ascii="Times New Roman" w:hAnsi="Times New Roman" w:cs="Times New Roman"/>
          <w:color w:val="FF0000"/>
          <w:sz w:val="24"/>
          <w:szCs w:val="24"/>
          <w:vertAlign w:val="superscript"/>
        </w:rPr>
        <w:t>10</w:t>
      </w:r>
      <w:r w:rsidR="00F62BA9">
        <w:rPr>
          <w:rFonts w:ascii="Times New Roman" w:hAnsi="Times New Roman" w:cs="Times New Roman"/>
          <w:color w:val="FF0000"/>
          <w:sz w:val="24"/>
          <w:szCs w:val="24"/>
          <w:vertAlign w:val="superscript"/>
        </w:rPr>
        <w:t xml:space="preserve"> </w:t>
      </w:r>
      <w:r w:rsidR="00F62BA9">
        <w:rPr>
          <w:rFonts w:ascii="Times New Roman" w:hAnsi="Times New Roman" w:cs="Times New Roman"/>
          <w:sz w:val="24"/>
          <w:szCs w:val="24"/>
        </w:rPr>
        <w:t>from U.S. Census Bureau,</w:t>
      </w:r>
      <w:r w:rsidR="00165CC1">
        <w:rPr>
          <w:rFonts w:ascii="Times New Roman" w:hAnsi="Times New Roman" w:cs="Times New Roman"/>
          <w:sz w:val="24"/>
          <w:szCs w:val="24"/>
        </w:rPr>
        <w:t xml:space="preserve"> </w:t>
      </w:r>
      <w:r w:rsidR="00F62BA9">
        <w:rPr>
          <w:rFonts w:ascii="Times New Roman" w:hAnsi="Times New Roman" w:cs="Times New Roman"/>
          <w:sz w:val="24"/>
          <w:szCs w:val="24"/>
        </w:rPr>
        <w:t>V</w:t>
      </w:r>
      <w:r w:rsidR="00165CC1">
        <w:rPr>
          <w:rFonts w:ascii="Times New Roman" w:hAnsi="Times New Roman" w:cs="Times New Roman"/>
          <w:sz w:val="24"/>
          <w:szCs w:val="24"/>
        </w:rPr>
        <w:t xml:space="preserve">acant </w:t>
      </w:r>
      <w:r w:rsidR="00F62BA9">
        <w:rPr>
          <w:rFonts w:ascii="Times New Roman" w:hAnsi="Times New Roman" w:cs="Times New Roman"/>
          <w:sz w:val="24"/>
          <w:szCs w:val="24"/>
        </w:rPr>
        <w:t>Property Indicators - L</w:t>
      </w:r>
      <w:r w:rsidR="00165CC1">
        <w:rPr>
          <w:rFonts w:ascii="Times New Roman" w:hAnsi="Times New Roman" w:cs="Times New Roman"/>
          <w:sz w:val="24"/>
          <w:szCs w:val="24"/>
        </w:rPr>
        <w:t>and</w:t>
      </w:r>
      <w:r w:rsidR="004B72DB">
        <w:rPr>
          <w:rFonts w:ascii="Times New Roman" w:hAnsi="Times New Roman" w:cs="Times New Roman"/>
          <w:color w:val="FF0000"/>
          <w:sz w:val="24"/>
          <w:szCs w:val="24"/>
          <w:vertAlign w:val="superscript"/>
        </w:rPr>
        <w:t>11</w:t>
      </w:r>
      <w:r w:rsidR="00165CC1">
        <w:rPr>
          <w:rFonts w:ascii="Times New Roman" w:hAnsi="Times New Roman" w:cs="Times New Roman"/>
          <w:sz w:val="24"/>
          <w:szCs w:val="24"/>
        </w:rPr>
        <w:t xml:space="preserve">, </w:t>
      </w:r>
      <w:r w:rsidR="00165CC1">
        <w:rPr>
          <w:rFonts w:ascii="Times New Roman" w:hAnsi="Times New Roman" w:cs="Times New Roman"/>
          <w:sz w:val="24"/>
          <w:szCs w:val="24"/>
        </w:rPr>
        <w:t xml:space="preserve">and </w:t>
      </w:r>
      <w:r w:rsidR="002335F9">
        <w:rPr>
          <w:rFonts w:ascii="Times New Roman" w:hAnsi="Times New Roman" w:cs="Times New Roman"/>
          <w:sz w:val="24"/>
          <w:szCs w:val="24"/>
        </w:rPr>
        <w:t>C</w:t>
      </w:r>
      <w:r w:rsidR="00165CC1">
        <w:rPr>
          <w:rFonts w:ascii="Times New Roman" w:hAnsi="Times New Roman" w:cs="Times New Roman"/>
          <w:sz w:val="24"/>
          <w:szCs w:val="24"/>
        </w:rPr>
        <w:t xml:space="preserve">ity </w:t>
      </w:r>
      <w:r w:rsidR="002335F9">
        <w:rPr>
          <w:rFonts w:ascii="Times New Roman" w:hAnsi="Times New Roman" w:cs="Times New Roman"/>
          <w:sz w:val="24"/>
          <w:szCs w:val="24"/>
        </w:rPr>
        <w:t>L</w:t>
      </w:r>
      <w:r w:rsidR="0013197F">
        <w:rPr>
          <w:rFonts w:ascii="Times New Roman" w:hAnsi="Times New Roman" w:cs="Times New Roman"/>
          <w:sz w:val="24"/>
          <w:szCs w:val="24"/>
        </w:rPr>
        <w:t>imits</w:t>
      </w:r>
      <w:r w:rsidR="004B72DB">
        <w:rPr>
          <w:rFonts w:ascii="Times New Roman" w:hAnsi="Times New Roman" w:cs="Times New Roman"/>
          <w:color w:val="FF0000"/>
          <w:sz w:val="24"/>
          <w:szCs w:val="24"/>
          <w:vertAlign w:val="superscript"/>
        </w:rPr>
        <w:t>12</w:t>
      </w:r>
      <w:r w:rsidR="002C72F4">
        <w:rPr>
          <w:rFonts w:ascii="Times New Roman" w:hAnsi="Times New Roman" w:cs="Times New Roman"/>
          <w:sz w:val="24"/>
          <w:szCs w:val="24"/>
        </w:rPr>
        <w:t xml:space="preserve"> from Open Data </w:t>
      </w:r>
      <w:r w:rsidR="002C72F4">
        <w:rPr>
          <w:rFonts w:ascii="Times New Roman" w:hAnsi="Times New Roman" w:cs="Times New Roman"/>
          <w:sz w:val="24"/>
          <w:szCs w:val="24"/>
        </w:rPr>
        <w:t>Philly</w:t>
      </w:r>
      <w:r w:rsidR="00165CC1">
        <w:rPr>
          <w:rFonts w:ascii="Times New Roman" w:hAnsi="Times New Roman" w:cs="Times New Roman"/>
          <w:sz w:val="24"/>
          <w:szCs w:val="24"/>
        </w:rPr>
        <w:t xml:space="preserve">. </w:t>
      </w:r>
      <w:r w:rsidR="00B1668E">
        <w:rPr>
          <w:rFonts w:ascii="Times New Roman" w:hAnsi="Times New Roman" w:cs="Times New Roman"/>
          <w:sz w:val="24"/>
          <w:szCs w:val="24"/>
        </w:rPr>
        <w:t xml:space="preserve">The </w:t>
      </w:r>
      <w:r w:rsidR="002335F9">
        <w:rPr>
          <w:rFonts w:ascii="Times New Roman" w:hAnsi="Times New Roman" w:cs="Times New Roman"/>
          <w:sz w:val="24"/>
          <w:szCs w:val="24"/>
        </w:rPr>
        <w:t xml:space="preserve">dataset of </w:t>
      </w:r>
      <w:r w:rsidR="00B1668E">
        <w:rPr>
          <w:rFonts w:ascii="Times New Roman" w:hAnsi="Times New Roman" w:cs="Times New Roman"/>
          <w:sz w:val="24"/>
          <w:szCs w:val="24"/>
        </w:rPr>
        <w:t xml:space="preserve">vacant lands </w:t>
      </w:r>
      <w:r w:rsidR="00B1668E">
        <w:rPr>
          <w:rFonts w:ascii="Times New Roman" w:hAnsi="Times New Roman" w:cs="Times New Roman"/>
          <w:sz w:val="24"/>
          <w:szCs w:val="24"/>
        </w:rPr>
        <w:t>record</w:t>
      </w:r>
      <w:r w:rsidR="002335F9">
        <w:rPr>
          <w:rFonts w:ascii="Times New Roman" w:hAnsi="Times New Roman" w:cs="Times New Roman"/>
          <w:sz w:val="24"/>
          <w:szCs w:val="24"/>
        </w:rPr>
        <w:t>s</w:t>
      </w:r>
      <w:r w:rsidR="00B1668E">
        <w:rPr>
          <w:rFonts w:ascii="Times New Roman" w:hAnsi="Times New Roman" w:cs="Times New Roman"/>
          <w:sz w:val="24"/>
          <w:szCs w:val="24"/>
        </w:rPr>
        <w:t xml:space="preserve"> </w:t>
      </w:r>
      <w:r w:rsidR="00DF2980">
        <w:rPr>
          <w:rFonts w:ascii="Times New Roman" w:hAnsi="Times New Roman" w:cs="Times New Roman"/>
          <w:sz w:val="24"/>
          <w:szCs w:val="24"/>
        </w:rPr>
        <w:t>vacant</w:t>
      </w:r>
      <w:r w:rsidR="00B1668E">
        <w:rPr>
          <w:rFonts w:ascii="Times New Roman" w:hAnsi="Times New Roman" w:cs="Times New Roman"/>
          <w:sz w:val="24"/>
          <w:szCs w:val="24"/>
        </w:rPr>
        <w:t xml:space="preserve"> plots</w:t>
      </w:r>
      <w:r w:rsidR="00B1668E">
        <w:rPr>
          <w:rFonts w:ascii="Times New Roman" w:hAnsi="Times New Roman" w:cs="Times New Roman"/>
          <w:sz w:val="24"/>
          <w:szCs w:val="24"/>
        </w:rPr>
        <w:t xml:space="preserve"> in the city according to a</w:t>
      </w:r>
      <w:r w:rsidR="00B1668E" w:rsidRPr="00061B6A">
        <w:rPr>
          <w:rFonts w:ascii="Times New Roman" w:hAnsi="Times New Roman" w:cs="Times New Roman"/>
          <w:sz w:val="24"/>
          <w:szCs w:val="24"/>
        </w:rPr>
        <w:t>n assessment of City of Philadelphia administrative datasets</w:t>
      </w:r>
      <w:r w:rsidR="00B1668E">
        <w:rPr>
          <w:rFonts w:ascii="Times New Roman" w:hAnsi="Times New Roman" w:cs="Times New Roman"/>
          <w:sz w:val="24"/>
          <w:szCs w:val="24"/>
        </w:rPr>
        <w:t xml:space="preserve"> created in 2016</w:t>
      </w:r>
      <w:r w:rsidR="00B1668E">
        <w:rPr>
          <w:rFonts w:ascii="Times New Roman" w:hAnsi="Times New Roman" w:cs="Times New Roman"/>
          <w:sz w:val="24"/>
          <w:szCs w:val="24"/>
        </w:rPr>
        <w:t xml:space="preserve">. </w:t>
      </w:r>
      <w:r w:rsidR="00DF2980">
        <w:rPr>
          <w:rFonts w:ascii="Times New Roman" w:hAnsi="Times New Roman" w:cs="Times New Roman"/>
          <w:sz w:val="24"/>
          <w:szCs w:val="24"/>
        </w:rPr>
        <w:t>Philadelphia</w:t>
      </w:r>
      <w:r w:rsidR="00DF2980">
        <w:rPr>
          <w:rFonts w:ascii="Times New Roman" w:hAnsi="Times New Roman" w:cs="Times New Roman"/>
          <w:sz w:val="24"/>
          <w:szCs w:val="24"/>
        </w:rPr>
        <w:t xml:space="preserve"> </w:t>
      </w:r>
      <w:r w:rsidR="00B1668E">
        <w:rPr>
          <w:rFonts w:ascii="Times New Roman" w:hAnsi="Times New Roman" w:cs="Times New Roman"/>
          <w:sz w:val="24"/>
          <w:szCs w:val="24"/>
        </w:rPr>
        <w:t xml:space="preserve">Land </w:t>
      </w:r>
      <w:r w:rsidR="00DF2980">
        <w:rPr>
          <w:rFonts w:ascii="Times New Roman" w:hAnsi="Times New Roman" w:cs="Times New Roman"/>
          <w:sz w:val="24"/>
          <w:szCs w:val="24"/>
        </w:rPr>
        <w:t>C</w:t>
      </w:r>
      <w:r w:rsidR="00B1668E">
        <w:rPr>
          <w:rFonts w:ascii="Times New Roman" w:hAnsi="Times New Roman" w:cs="Times New Roman"/>
          <w:sz w:val="24"/>
          <w:szCs w:val="24"/>
        </w:rPr>
        <w:t>over</w:t>
      </w:r>
      <w:r w:rsidR="00EA6B66">
        <w:rPr>
          <w:rFonts w:ascii="Times New Roman" w:hAnsi="Times New Roman" w:cs="Times New Roman"/>
          <w:color w:val="FF0000"/>
          <w:sz w:val="24"/>
          <w:szCs w:val="24"/>
          <w:vertAlign w:val="superscript"/>
        </w:rPr>
        <w:t>13</w:t>
      </w:r>
      <w:r w:rsidR="00B1668E">
        <w:rPr>
          <w:rFonts w:ascii="Times New Roman" w:hAnsi="Times New Roman" w:cs="Times New Roman"/>
          <w:sz w:val="24"/>
          <w:szCs w:val="24"/>
        </w:rPr>
        <w:t xml:space="preserve"> </w:t>
      </w:r>
      <w:r w:rsidR="002C72F4" w:rsidRPr="002C72F4">
        <w:rPr>
          <w:rFonts w:ascii="Times New Roman" w:hAnsi="Times New Roman" w:cs="Times New Roman"/>
          <w:sz w:val="24"/>
          <w:szCs w:val="24"/>
        </w:rPr>
        <w:t>provides data on the types of surfaces in Philadelphia in 2008</w:t>
      </w:r>
      <w:r w:rsidR="002C72F4">
        <w:rPr>
          <w:rFonts w:ascii="Times New Roman" w:hAnsi="Times New Roman" w:cs="Times New Roman"/>
          <w:sz w:val="24"/>
          <w:szCs w:val="24"/>
        </w:rPr>
        <w:t xml:space="preserve">, and we </w:t>
      </w:r>
      <w:r w:rsidR="00B1668E">
        <w:rPr>
          <w:rFonts w:ascii="Times New Roman" w:hAnsi="Times New Roman" w:cs="Times New Roman"/>
          <w:sz w:val="24"/>
          <w:szCs w:val="24"/>
        </w:rPr>
        <w:t>downloaded</w:t>
      </w:r>
      <w:r w:rsidR="002C72F4">
        <w:rPr>
          <w:rFonts w:ascii="Times New Roman" w:hAnsi="Times New Roman" w:cs="Times New Roman"/>
          <w:sz w:val="24"/>
          <w:szCs w:val="24"/>
        </w:rPr>
        <w:t xml:space="preserve"> it from </w:t>
      </w:r>
      <w:r w:rsidR="002C72F4">
        <w:rPr>
          <w:rFonts w:ascii="Times New Roman" w:hAnsi="Times New Roman" w:cs="Times New Roman"/>
          <w:sz w:val="24"/>
          <w:szCs w:val="24"/>
        </w:rPr>
        <w:t>Open Data Philly</w:t>
      </w:r>
      <w:r w:rsidR="002335F9">
        <w:rPr>
          <w:rFonts w:ascii="Times New Roman" w:hAnsi="Times New Roman" w:cs="Times New Roman"/>
          <w:sz w:val="24"/>
          <w:szCs w:val="24"/>
        </w:rPr>
        <w:t xml:space="preserve"> and saved it in local devise for further use.</w:t>
      </w:r>
      <w:r w:rsidR="00B1668E">
        <w:rPr>
          <w:rFonts w:ascii="Times New Roman" w:hAnsi="Times New Roman" w:cs="Times New Roman"/>
          <w:sz w:val="24"/>
          <w:szCs w:val="24"/>
        </w:rPr>
        <w:t xml:space="preserve"> </w:t>
      </w:r>
    </w:p>
    <w:p w14:paraId="2D4096C6" w14:textId="77777777" w:rsidR="00885B03" w:rsidRDefault="00885B03" w:rsidP="00165CC1">
      <w:pPr>
        <w:pStyle w:val="ListParagraph"/>
        <w:ind w:left="360"/>
        <w:rPr>
          <w:rFonts w:ascii="Times New Roman" w:hAnsi="Times New Roman" w:cs="Times New Roman"/>
          <w:sz w:val="24"/>
          <w:szCs w:val="24"/>
        </w:rPr>
      </w:pPr>
    </w:p>
    <w:p w14:paraId="0D7B98E1" w14:textId="128A0212" w:rsidR="004553D5" w:rsidRDefault="00885B03" w:rsidP="003C691F">
      <w:pPr>
        <w:pStyle w:val="ListParagraph"/>
        <w:numPr>
          <w:ilvl w:val="1"/>
          <w:numId w:val="4"/>
        </w:numPr>
        <w:rPr>
          <w:rFonts w:ascii="Times New Roman" w:eastAsia="Times New Roman" w:hAnsi="Times New Roman" w:cs="Times New Roman"/>
          <w:b/>
          <w:bCs/>
          <w:color w:val="24292F"/>
          <w:sz w:val="24"/>
          <w:szCs w:val="24"/>
        </w:rPr>
      </w:pPr>
      <w:r w:rsidRPr="00885B03">
        <w:rPr>
          <w:rFonts w:ascii="Times New Roman" w:eastAsia="Times New Roman" w:hAnsi="Times New Roman" w:cs="Times New Roman"/>
          <w:b/>
          <w:bCs/>
          <w:color w:val="24292F"/>
          <w:sz w:val="24"/>
          <w:szCs w:val="24"/>
        </w:rPr>
        <w:t>Data Wrangling</w:t>
      </w:r>
    </w:p>
    <w:p w14:paraId="537E2269" w14:textId="77777777" w:rsidR="003C691F" w:rsidRPr="003C691F" w:rsidRDefault="003C691F" w:rsidP="003C691F">
      <w:pPr>
        <w:pStyle w:val="ListParagraph"/>
        <w:rPr>
          <w:rFonts w:ascii="Times New Roman" w:eastAsia="Times New Roman" w:hAnsi="Times New Roman" w:cs="Times New Roman" w:hint="eastAsia"/>
          <w:b/>
          <w:bCs/>
          <w:color w:val="24292F"/>
          <w:sz w:val="24"/>
          <w:szCs w:val="24"/>
        </w:rPr>
      </w:pPr>
    </w:p>
    <w:p w14:paraId="6277FE35" w14:textId="18F92CF6" w:rsidR="002335F9" w:rsidRDefault="00E34589" w:rsidP="00165CC1">
      <w:pPr>
        <w:pStyle w:val="ListParagraph"/>
        <w:ind w:left="360"/>
        <w:rPr>
          <w:rFonts w:ascii="Times New Roman" w:hAnsi="Times New Roman" w:cs="Times New Roman"/>
          <w:sz w:val="24"/>
          <w:szCs w:val="24"/>
        </w:rPr>
      </w:pPr>
      <w:r>
        <w:rPr>
          <w:rFonts w:ascii="Times New Roman" w:hAnsi="Times New Roman" w:cs="Times New Roman"/>
          <w:sz w:val="24"/>
          <w:szCs w:val="24"/>
        </w:rPr>
        <w:t>T</w:t>
      </w:r>
      <w:r w:rsidR="002335F9">
        <w:rPr>
          <w:rFonts w:ascii="Times New Roman" w:hAnsi="Times New Roman" w:cs="Times New Roman"/>
          <w:sz w:val="24"/>
          <w:szCs w:val="24"/>
        </w:rPr>
        <w:t>he s</w:t>
      </w:r>
      <w:r w:rsidR="002335F9">
        <w:rPr>
          <w:rFonts w:ascii="Times New Roman" w:hAnsi="Times New Roman" w:cs="Times New Roman"/>
          <w:sz w:val="24"/>
          <w:szCs w:val="24"/>
        </w:rPr>
        <w:t xml:space="preserve">atellite image </w:t>
      </w:r>
      <w:r>
        <w:rPr>
          <w:rFonts w:ascii="Times New Roman" w:hAnsi="Times New Roman" w:cs="Times New Roman"/>
          <w:sz w:val="24"/>
          <w:szCs w:val="24"/>
        </w:rPr>
        <w:t xml:space="preserve">was converted to </w:t>
      </w:r>
      <w:r w:rsidR="004553D5" w:rsidRPr="00165CC1">
        <w:rPr>
          <w:rFonts w:ascii="Times New Roman" w:hAnsi="Times New Roman" w:cs="Times New Roman"/>
          <w:sz w:val="24"/>
          <w:szCs w:val="24"/>
        </w:rPr>
        <w:t>land surface temperature (LST)</w:t>
      </w:r>
      <w:r>
        <w:rPr>
          <w:rFonts w:ascii="Times New Roman" w:hAnsi="Times New Roman" w:cs="Times New Roman"/>
          <w:sz w:val="24"/>
          <w:szCs w:val="24"/>
        </w:rPr>
        <w:t xml:space="preserve"> w</w:t>
      </w:r>
      <w:r>
        <w:rPr>
          <w:rFonts w:ascii="Times New Roman" w:hAnsi="Times New Roman" w:cs="Times New Roman"/>
          <w:sz w:val="24"/>
          <w:szCs w:val="24"/>
        </w:rPr>
        <w:t>ith calculating from LSE, BT and NDVI (Normalized Difference Vegetation Index)</w:t>
      </w:r>
      <w:r w:rsidR="004553D5">
        <w:rPr>
          <w:rFonts w:ascii="Times New Roman" w:hAnsi="Times New Roman" w:cs="Times New Roman"/>
          <w:sz w:val="24"/>
          <w:szCs w:val="24"/>
        </w:rPr>
        <w:t>.</w:t>
      </w:r>
      <w:r w:rsidR="002335F9">
        <w:rPr>
          <w:rFonts w:ascii="Times New Roman" w:hAnsi="Times New Roman" w:cs="Times New Roman"/>
          <w:sz w:val="24"/>
          <w:szCs w:val="24"/>
        </w:rPr>
        <w:t xml:space="preserve"> </w:t>
      </w:r>
      <w:r w:rsidR="00EA6B66">
        <w:rPr>
          <w:rFonts w:ascii="Times New Roman" w:hAnsi="Times New Roman" w:cs="Times New Roman"/>
          <w:sz w:val="24"/>
          <w:szCs w:val="24"/>
        </w:rPr>
        <w:t xml:space="preserve">The </w:t>
      </w:r>
      <w:r w:rsidR="00144CB6">
        <w:rPr>
          <w:rFonts w:ascii="Times New Roman" w:hAnsi="Times New Roman" w:cs="Times New Roman"/>
          <w:sz w:val="24"/>
          <w:szCs w:val="24"/>
        </w:rPr>
        <w:t>formula is as below:</w:t>
      </w:r>
    </w:p>
    <w:p w14:paraId="02BC54BB" w14:textId="0E0B4E32" w:rsidR="00E34589" w:rsidRDefault="00E34589" w:rsidP="00165CC1">
      <w:pPr>
        <w:pStyle w:val="ListParagraph"/>
        <w:ind w:left="360"/>
        <w:rPr>
          <w:rFonts w:ascii="Times New Roman" w:hAnsi="Times New Roman" w:cs="Times New Roman"/>
          <w:sz w:val="24"/>
          <w:szCs w:val="24"/>
        </w:rPr>
      </w:pPr>
    </w:p>
    <w:p w14:paraId="62C399D9" w14:textId="01F597C9" w:rsidR="00E34589" w:rsidRDefault="00E34589" w:rsidP="00165CC1">
      <w:pPr>
        <w:pStyle w:val="ListParagraph"/>
        <w:ind w:left="360"/>
        <w:rPr>
          <w:rFonts w:ascii="Times New Roman" w:hAnsi="Times New Roman" w:cs="Times New Roman"/>
          <w:color w:val="FF0000"/>
          <w:sz w:val="24"/>
          <w:szCs w:val="24"/>
          <w:vertAlign w:val="superscript"/>
        </w:rPr>
      </w:pPr>
      <w:r w:rsidRPr="00E34589">
        <w:rPr>
          <w:rFonts w:ascii="Times New Roman" w:hAnsi="Times New Roman" w:cs="Times New Roman"/>
          <w:sz w:val="24"/>
          <w:szCs w:val="24"/>
        </w:rPr>
        <w:t>NDVI = (NIR - Red) / (NIR + Red)</w:t>
      </w:r>
      <w:r w:rsidR="00144CB6" w:rsidRPr="00144CB6">
        <w:rPr>
          <w:rFonts w:ascii="Times New Roman" w:hAnsi="Times New Roman" w:cs="Times New Roman"/>
          <w:color w:val="FF0000"/>
          <w:sz w:val="24"/>
          <w:szCs w:val="24"/>
          <w:vertAlign w:val="superscript"/>
        </w:rPr>
        <w:t xml:space="preserve"> </w:t>
      </w:r>
      <w:r w:rsidR="00144CB6">
        <w:rPr>
          <w:rFonts w:ascii="Times New Roman" w:hAnsi="Times New Roman" w:cs="Times New Roman"/>
          <w:color w:val="FF0000"/>
          <w:sz w:val="24"/>
          <w:szCs w:val="24"/>
          <w:vertAlign w:val="superscript"/>
        </w:rPr>
        <w:t>1</w:t>
      </w:r>
      <w:r w:rsidR="00144CB6">
        <w:rPr>
          <w:rFonts w:ascii="Times New Roman" w:hAnsi="Times New Roman" w:cs="Times New Roman"/>
          <w:color w:val="FF0000"/>
          <w:sz w:val="24"/>
          <w:szCs w:val="24"/>
          <w:vertAlign w:val="superscript"/>
        </w:rPr>
        <w:t>4</w:t>
      </w:r>
    </w:p>
    <w:p w14:paraId="45CC9B10" w14:textId="556592A0" w:rsidR="00144CB6" w:rsidRDefault="00144CB6" w:rsidP="00165CC1">
      <w:pPr>
        <w:pStyle w:val="ListParagraph"/>
        <w:ind w:left="360"/>
        <w:rPr>
          <w:rFonts w:ascii="Times New Roman" w:hAnsi="Times New Roman" w:cs="Times New Roman"/>
          <w:sz w:val="24"/>
          <w:szCs w:val="24"/>
        </w:rPr>
      </w:pPr>
    </w:p>
    <w:p w14:paraId="34B6DE7D" w14:textId="1B836828" w:rsidR="00144CB6" w:rsidRDefault="00B94B8C" w:rsidP="00165CC1">
      <w:pPr>
        <w:pStyle w:val="ListParagraph"/>
        <w:ind w:left="360"/>
        <w:rPr>
          <w:rFonts w:ascii="Times New Roman" w:hAnsi="Times New Roman" w:cs="Times New Roman" w:hint="eastAsia"/>
          <w:sz w:val="24"/>
          <w:szCs w:val="24"/>
        </w:rPr>
      </w:pPr>
      <w:r>
        <w:rPr>
          <w:rFonts w:ascii="Times New Roman" w:hAnsi="Times New Roman" w:cs="Times New Roman"/>
          <w:sz w:val="24"/>
          <w:szCs w:val="24"/>
        </w:rPr>
        <w:t xml:space="preserve">We </w:t>
      </w:r>
      <w:r w:rsidR="00632697">
        <w:rPr>
          <w:rFonts w:ascii="Times New Roman" w:hAnsi="Times New Roman" w:cs="Times New Roman"/>
          <w:sz w:val="24"/>
          <w:szCs w:val="24"/>
        </w:rPr>
        <w:t>selected “Total Population”, “White”, “</w:t>
      </w:r>
      <w:r w:rsidR="00632697" w:rsidRPr="00632697">
        <w:rPr>
          <w:rFonts w:ascii="Times New Roman" w:hAnsi="Times New Roman" w:cs="Times New Roman"/>
          <w:sz w:val="24"/>
          <w:szCs w:val="24"/>
        </w:rPr>
        <w:t>Media</w:t>
      </w:r>
      <w:r w:rsidR="00632697">
        <w:rPr>
          <w:rFonts w:ascii="Times New Roman" w:hAnsi="Times New Roman" w:cs="Times New Roman"/>
          <w:sz w:val="24"/>
          <w:szCs w:val="24"/>
        </w:rPr>
        <w:t>n</w:t>
      </w:r>
      <w:r w:rsidR="00632697" w:rsidRPr="00632697">
        <w:rPr>
          <w:rFonts w:ascii="Times New Roman" w:hAnsi="Times New Roman" w:cs="Times New Roman"/>
          <w:sz w:val="24"/>
          <w:szCs w:val="24"/>
        </w:rPr>
        <w:t xml:space="preserve"> Household Income</w:t>
      </w:r>
      <w:r w:rsidR="00632697">
        <w:rPr>
          <w:rFonts w:ascii="Times New Roman" w:hAnsi="Times New Roman" w:cs="Times New Roman"/>
          <w:sz w:val="24"/>
          <w:szCs w:val="24"/>
        </w:rPr>
        <w:t xml:space="preserve">”, “Vacant </w:t>
      </w:r>
      <w:r w:rsidR="00A11B08">
        <w:rPr>
          <w:rFonts w:ascii="Times New Roman" w:hAnsi="Times New Roman" w:cs="Times New Roman"/>
          <w:sz w:val="24"/>
          <w:szCs w:val="24"/>
        </w:rPr>
        <w:t>Property</w:t>
      </w:r>
      <w:r w:rsidR="00632697">
        <w:rPr>
          <w:rFonts w:ascii="Times New Roman" w:hAnsi="Times New Roman" w:cs="Times New Roman"/>
          <w:sz w:val="24"/>
          <w:szCs w:val="24"/>
        </w:rPr>
        <w:t>”</w:t>
      </w:r>
      <w:r w:rsidR="00A11B08">
        <w:rPr>
          <w:rFonts w:ascii="Times New Roman" w:hAnsi="Times New Roman" w:cs="Times New Roman"/>
          <w:sz w:val="24"/>
          <w:szCs w:val="24"/>
        </w:rPr>
        <w:t>, “</w:t>
      </w:r>
      <w:r w:rsidR="00A11B08" w:rsidRPr="00A11B08">
        <w:rPr>
          <w:rFonts w:ascii="Times New Roman" w:hAnsi="Times New Roman" w:cs="Times New Roman"/>
          <w:sz w:val="24"/>
          <w:szCs w:val="24"/>
        </w:rPr>
        <w:t xml:space="preserve">Estimate of </w:t>
      </w:r>
      <w:r w:rsidR="00A11B08">
        <w:rPr>
          <w:rFonts w:ascii="Times New Roman" w:hAnsi="Times New Roman" w:cs="Times New Roman"/>
          <w:sz w:val="24"/>
          <w:szCs w:val="24"/>
        </w:rPr>
        <w:t>T</w:t>
      </w:r>
      <w:r w:rsidR="00A11B08" w:rsidRPr="00A11B08">
        <w:rPr>
          <w:rFonts w:ascii="Times New Roman" w:hAnsi="Times New Roman" w:cs="Times New Roman"/>
          <w:sz w:val="24"/>
          <w:szCs w:val="24"/>
        </w:rPr>
        <w:t xml:space="preserve">otal </w:t>
      </w:r>
      <w:r w:rsidR="00A11B08">
        <w:rPr>
          <w:rFonts w:ascii="Times New Roman" w:hAnsi="Times New Roman" w:cs="Times New Roman"/>
          <w:sz w:val="24"/>
          <w:szCs w:val="24"/>
        </w:rPr>
        <w:t>H</w:t>
      </w:r>
      <w:r w:rsidR="00A11B08" w:rsidRPr="00A11B08">
        <w:rPr>
          <w:rFonts w:ascii="Times New Roman" w:hAnsi="Times New Roman" w:cs="Times New Roman"/>
          <w:sz w:val="24"/>
          <w:szCs w:val="24"/>
        </w:rPr>
        <w:t xml:space="preserve">ousing </w:t>
      </w:r>
      <w:r w:rsidR="00A11B08">
        <w:rPr>
          <w:rFonts w:ascii="Times New Roman" w:hAnsi="Times New Roman" w:cs="Times New Roman"/>
          <w:sz w:val="24"/>
          <w:szCs w:val="24"/>
        </w:rPr>
        <w:t>U</w:t>
      </w:r>
      <w:r w:rsidR="00A11B08" w:rsidRPr="00A11B08">
        <w:rPr>
          <w:rFonts w:ascii="Times New Roman" w:hAnsi="Times New Roman" w:cs="Times New Roman"/>
          <w:sz w:val="24"/>
          <w:szCs w:val="24"/>
        </w:rPr>
        <w:t>nits</w:t>
      </w:r>
      <w:r w:rsidR="00A11B08">
        <w:rPr>
          <w:rFonts w:ascii="Times New Roman" w:hAnsi="Times New Roman" w:cs="Times New Roman"/>
          <w:sz w:val="24"/>
          <w:szCs w:val="24"/>
        </w:rPr>
        <w:t>”, and “</w:t>
      </w:r>
      <w:r w:rsidR="00A11B08" w:rsidRPr="00A11B08">
        <w:rPr>
          <w:rFonts w:ascii="Times New Roman" w:hAnsi="Times New Roman" w:cs="Times New Roman"/>
          <w:sz w:val="24"/>
          <w:szCs w:val="24"/>
        </w:rPr>
        <w:t>Number of below 100 percent of the poverty level</w:t>
      </w:r>
      <w:r w:rsidR="00A11B08">
        <w:rPr>
          <w:rFonts w:ascii="Times New Roman" w:hAnsi="Times New Roman" w:cs="Times New Roman"/>
          <w:sz w:val="24"/>
          <w:szCs w:val="24"/>
        </w:rPr>
        <w:t xml:space="preserve">” as variables and </w:t>
      </w:r>
      <w:r w:rsidR="00A11B08">
        <w:rPr>
          <w:rFonts w:ascii="Times New Roman" w:hAnsi="Times New Roman" w:cs="Times New Roman"/>
          <w:sz w:val="24"/>
          <w:szCs w:val="24"/>
        </w:rPr>
        <w:t>queried them</w:t>
      </w:r>
      <w:r w:rsidR="00A11B08">
        <w:rPr>
          <w:rFonts w:ascii="Times New Roman" w:hAnsi="Times New Roman" w:cs="Times New Roman"/>
          <w:sz w:val="24"/>
          <w:szCs w:val="24"/>
        </w:rPr>
        <w:t xml:space="preserve"> within </w:t>
      </w:r>
      <w:r>
        <w:rPr>
          <w:rFonts w:ascii="Times New Roman" w:hAnsi="Times New Roman" w:cs="Times New Roman"/>
          <w:sz w:val="24"/>
          <w:szCs w:val="24"/>
        </w:rPr>
        <w:t>Philadelphia County</w:t>
      </w:r>
      <w:r w:rsidR="00A11B08">
        <w:rPr>
          <w:rFonts w:ascii="Times New Roman" w:hAnsi="Times New Roman" w:cs="Times New Roman"/>
          <w:sz w:val="24"/>
          <w:szCs w:val="24"/>
        </w:rPr>
        <w:t xml:space="preserve"> from census website. </w:t>
      </w:r>
      <w:r>
        <w:rPr>
          <w:rFonts w:ascii="Times New Roman" w:hAnsi="Times New Roman" w:cs="Times New Roman"/>
          <w:sz w:val="24"/>
          <w:szCs w:val="24"/>
        </w:rPr>
        <w:t>Then we</w:t>
      </w:r>
      <w:r>
        <w:rPr>
          <w:rFonts w:ascii="Times New Roman" w:hAnsi="Times New Roman" w:cs="Times New Roman"/>
          <w:sz w:val="24"/>
          <w:szCs w:val="24"/>
        </w:rPr>
        <w:t xml:space="preserve"> aggregate variables into </w:t>
      </w:r>
      <w:r w:rsidRPr="00B94B8C">
        <w:rPr>
          <w:rFonts w:ascii="Times New Roman" w:hAnsi="Times New Roman" w:cs="Times New Roman"/>
          <w:sz w:val="24"/>
          <w:szCs w:val="24"/>
        </w:rPr>
        <w:t>percent of white</w:t>
      </w:r>
      <w:r>
        <w:rPr>
          <w:rFonts w:ascii="Times New Roman" w:hAnsi="Times New Roman" w:cs="Times New Roman"/>
          <w:sz w:val="24"/>
          <w:szCs w:val="24"/>
        </w:rPr>
        <w:t xml:space="preserve">, </w:t>
      </w:r>
      <w:r w:rsidRPr="00B94B8C">
        <w:rPr>
          <w:rFonts w:ascii="Times New Roman" w:hAnsi="Times New Roman" w:cs="Times New Roman"/>
          <w:sz w:val="24"/>
          <w:szCs w:val="24"/>
        </w:rPr>
        <w:t>percent of poverty</w:t>
      </w:r>
      <w:r>
        <w:rPr>
          <w:rFonts w:ascii="Times New Roman" w:hAnsi="Times New Roman" w:cs="Times New Roman"/>
          <w:sz w:val="24"/>
          <w:szCs w:val="24"/>
        </w:rPr>
        <w:t xml:space="preserve"> and </w:t>
      </w:r>
      <w:r w:rsidR="002400E2" w:rsidRPr="002400E2">
        <w:rPr>
          <w:rFonts w:ascii="Times New Roman" w:hAnsi="Times New Roman" w:cs="Times New Roman"/>
          <w:sz w:val="24"/>
          <w:szCs w:val="24"/>
        </w:rPr>
        <w:t>percent of vacant</w:t>
      </w:r>
      <w:r w:rsidRPr="00B94B8C">
        <w:rPr>
          <w:rFonts w:ascii="Times New Roman" w:hAnsi="Times New Roman" w:cs="Times New Roman"/>
          <w:sz w:val="24"/>
          <w:szCs w:val="24"/>
        </w:rPr>
        <w:t xml:space="preserve"> </w:t>
      </w:r>
      <w:r>
        <w:rPr>
          <w:rFonts w:ascii="Times New Roman" w:hAnsi="Times New Roman" w:cs="Times New Roman"/>
          <w:sz w:val="24"/>
          <w:szCs w:val="24"/>
        </w:rPr>
        <w:t xml:space="preserve">to represent </w:t>
      </w:r>
      <w:r w:rsidR="002400E2">
        <w:rPr>
          <w:rFonts w:ascii="Times New Roman" w:hAnsi="Times New Roman" w:cs="Times New Roman"/>
          <w:sz w:val="24"/>
          <w:szCs w:val="24"/>
        </w:rPr>
        <w:t>socioeconomic conditions of each tract.</w:t>
      </w:r>
    </w:p>
    <w:p w14:paraId="74B286E4" w14:textId="054D31CD" w:rsidR="002335F9" w:rsidRDefault="002335F9" w:rsidP="00165CC1">
      <w:pPr>
        <w:pStyle w:val="ListParagraph"/>
        <w:ind w:left="360"/>
        <w:rPr>
          <w:rFonts w:ascii="Times New Roman" w:hAnsi="Times New Roman" w:cs="Times New Roman"/>
          <w:sz w:val="24"/>
          <w:szCs w:val="24"/>
        </w:rPr>
      </w:pPr>
    </w:p>
    <w:p w14:paraId="231D02E1" w14:textId="0453D690" w:rsidR="002400E2" w:rsidRDefault="002400E2" w:rsidP="002400E2">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 </w:t>
      </w:r>
      <w:r w:rsidR="000406AC">
        <w:rPr>
          <w:rFonts w:ascii="Times New Roman" w:hAnsi="Times New Roman" w:cs="Times New Roman"/>
          <w:sz w:val="24"/>
          <w:szCs w:val="24"/>
        </w:rPr>
        <w:t xml:space="preserve">dataset of </w:t>
      </w:r>
      <w:r>
        <w:rPr>
          <w:rFonts w:ascii="Times New Roman" w:hAnsi="Times New Roman" w:cs="Times New Roman"/>
          <w:sz w:val="24"/>
          <w:szCs w:val="24"/>
        </w:rPr>
        <w:t>vacant lands record</w:t>
      </w:r>
      <w:r w:rsidR="000406AC">
        <w:rPr>
          <w:rFonts w:ascii="Times New Roman" w:hAnsi="Times New Roman" w:cs="Times New Roman"/>
          <w:sz w:val="24"/>
          <w:szCs w:val="24"/>
        </w:rPr>
        <w:t>s</w:t>
      </w:r>
      <w:r>
        <w:rPr>
          <w:rFonts w:ascii="Times New Roman" w:hAnsi="Times New Roman" w:cs="Times New Roman"/>
          <w:sz w:val="24"/>
          <w:szCs w:val="24"/>
        </w:rPr>
        <w:t xml:space="preserve"> 28451 plots</w:t>
      </w:r>
      <w:r w:rsidR="000406AC">
        <w:rPr>
          <w:rFonts w:ascii="Times New Roman" w:hAnsi="Times New Roman" w:cs="Times New Roman"/>
          <w:sz w:val="24"/>
          <w:szCs w:val="24"/>
        </w:rPr>
        <w:t xml:space="preserve"> in polygon format and we would use it as boundary to intersect with other data and get </w:t>
      </w:r>
      <w:r w:rsidR="005B5E81">
        <w:rPr>
          <w:rFonts w:ascii="Times New Roman" w:hAnsi="Times New Roman" w:cs="Times New Roman"/>
          <w:sz w:val="24"/>
          <w:szCs w:val="24"/>
        </w:rPr>
        <w:t>land cover, mean temperature status</w:t>
      </w:r>
      <w:r w:rsidR="000406AC">
        <w:rPr>
          <w:rFonts w:ascii="Times New Roman" w:hAnsi="Times New Roman" w:cs="Times New Roman"/>
          <w:sz w:val="24"/>
          <w:szCs w:val="24"/>
        </w:rPr>
        <w:t xml:space="preserve"> </w:t>
      </w:r>
      <w:r w:rsidR="005B5E81">
        <w:rPr>
          <w:rFonts w:ascii="Times New Roman" w:hAnsi="Times New Roman" w:cs="Times New Roman"/>
          <w:sz w:val="24"/>
          <w:szCs w:val="24"/>
        </w:rPr>
        <w:t>of</w:t>
      </w:r>
      <w:r w:rsidR="000406AC">
        <w:rPr>
          <w:rFonts w:ascii="Times New Roman" w:hAnsi="Times New Roman" w:cs="Times New Roman"/>
          <w:sz w:val="24"/>
          <w:szCs w:val="24"/>
        </w:rPr>
        <w:t xml:space="preserve"> these </w:t>
      </w:r>
      <w:r w:rsidR="005B5E81">
        <w:rPr>
          <w:rFonts w:ascii="Times New Roman" w:hAnsi="Times New Roman" w:cs="Times New Roman"/>
          <w:sz w:val="24"/>
          <w:szCs w:val="24"/>
        </w:rPr>
        <w:t>vacant lands.</w:t>
      </w:r>
    </w:p>
    <w:p w14:paraId="1F5AF5C2" w14:textId="77777777" w:rsidR="005B5E81" w:rsidRDefault="005B5E81" w:rsidP="002400E2">
      <w:pPr>
        <w:pStyle w:val="ListParagraph"/>
        <w:ind w:left="360"/>
        <w:rPr>
          <w:rFonts w:ascii="Times New Roman" w:hAnsi="Times New Roman" w:cs="Times New Roman"/>
          <w:sz w:val="24"/>
          <w:szCs w:val="24"/>
        </w:rPr>
      </w:pPr>
    </w:p>
    <w:p w14:paraId="5A3BAD18" w14:textId="28A3E26B" w:rsidR="00484CD2" w:rsidRDefault="005B5E81" w:rsidP="00663FB8">
      <w:pPr>
        <w:pStyle w:val="ListParagraph"/>
        <w:ind w:left="360"/>
        <w:rPr>
          <w:rFonts w:ascii="Times New Roman" w:hAnsi="Times New Roman" w:cs="Times New Roman"/>
          <w:sz w:val="24"/>
          <w:szCs w:val="24"/>
        </w:rPr>
      </w:pPr>
      <w:r w:rsidRPr="009B5A8F">
        <w:rPr>
          <w:rFonts w:ascii="Times New Roman" w:hAnsi="Times New Roman" w:cs="Times New Roman"/>
          <w:sz w:val="24"/>
          <w:szCs w:val="24"/>
        </w:rPr>
        <w:t xml:space="preserve">The data </w:t>
      </w:r>
      <w:r>
        <w:rPr>
          <w:rFonts w:ascii="Times New Roman" w:hAnsi="Times New Roman" w:cs="Times New Roman"/>
          <w:sz w:val="24"/>
          <w:szCs w:val="24"/>
        </w:rPr>
        <w:t xml:space="preserve">of </w:t>
      </w:r>
      <w:r w:rsidR="00AF2DF1">
        <w:rPr>
          <w:rFonts w:ascii="Times New Roman" w:hAnsi="Times New Roman" w:cs="Times New Roman"/>
          <w:sz w:val="24"/>
          <w:szCs w:val="24"/>
        </w:rPr>
        <w:t>Philadelphia Land Cover</w:t>
      </w:r>
      <w:r w:rsidR="00AF2DF1" w:rsidRPr="009B5A8F">
        <w:rPr>
          <w:rFonts w:ascii="Times New Roman" w:hAnsi="Times New Roman" w:cs="Times New Roman"/>
          <w:sz w:val="24"/>
          <w:szCs w:val="24"/>
        </w:rPr>
        <w:t xml:space="preserve"> </w:t>
      </w:r>
      <w:r w:rsidRPr="009B5A8F">
        <w:rPr>
          <w:rFonts w:ascii="Times New Roman" w:hAnsi="Times New Roman" w:cs="Times New Roman"/>
          <w:sz w:val="24"/>
          <w:szCs w:val="24"/>
        </w:rPr>
        <w:t xml:space="preserve">identifies seven categories: tree canopy, grass/shrub, bare earth, water, buildings, roads, </w:t>
      </w:r>
      <w:r w:rsidR="00AF2DF1">
        <w:rPr>
          <w:rFonts w:ascii="Times New Roman" w:hAnsi="Times New Roman" w:cs="Times New Roman"/>
          <w:sz w:val="24"/>
          <w:szCs w:val="24"/>
        </w:rPr>
        <w:t xml:space="preserve">and </w:t>
      </w:r>
      <w:r w:rsidRPr="009B5A8F">
        <w:rPr>
          <w:rFonts w:ascii="Times New Roman" w:hAnsi="Times New Roman" w:cs="Times New Roman"/>
          <w:sz w:val="24"/>
          <w:szCs w:val="24"/>
        </w:rPr>
        <w:t>other paved surfaces</w:t>
      </w:r>
      <w:r w:rsidR="00AF2DF1">
        <w:rPr>
          <w:rFonts w:ascii="Times New Roman" w:hAnsi="Times New Roman" w:cs="Times New Roman"/>
          <w:sz w:val="24"/>
          <w:szCs w:val="24"/>
        </w:rPr>
        <w:t xml:space="preserve">. We </w:t>
      </w:r>
      <w:r w:rsidR="002335F9" w:rsidRPr="00AF2DF1">
        <w:rPr>
          <w:rFonts w:ascii="Times New Roman" w:hAnsi="Times New Roman" w:cs="Times New Roman"/>
          <w:sz w:val="24"/>
          <w:szCs w:val="24"/>
        </w:rPr>
        <w:t xml:space="preserve">converted it from raster to polygon in ArcGIS and imported it for further use. To make </w:t>
      </w:r>
      <w:r w:rsidR="00AF2DF1">
        <w:rPr>
          <w:rFonts w:ascii="Times New Roman" w:hAnsi="Times New Roman" w:cs="Times New Roman"/>
          <w:sz w:val="24"/>
          <w:szCs w:val="24"/>
        </w:rPr>
        <w:t>all datasets have</w:t>
      </w:r>
      <w:r w:rsidR="002335F9" w:rsidRPr="00AF2DF1">
        <w:rPr>
          <w:rFonts w:ascii="Times New Roman" w:hAnsi="Times New Roman" w:cs="Times New Roman"/>
          <w:sz w:val="24"/>
          <w:szCs w:val="24"/>
        </w:rPr>
        <w:t xml:space="preserve"> same coordinate reference system (</w:t>
      </w:r>
      <w:proofErr w:type="spellStart"/>
      <w:r w:rsidR="002335F9" w:rsidRPr="00AF2DF1">
        <w:rPr>
          <w:rFonts w:ascii="Times New Roman" w:hAnsi="Times New Roman" w:cs="Times New Roman"/>
          <w:sz w:val="24"/>
          <w:szCs w:val="24"/>
        </w:rPr>
        <w:t>crs</w:t>
      </w:r>
      <w:proofErr w:type="spellEnd"/>
      <w:r w:rsidR="002335F9" w:rsidRPr="00AF2DF1">
        <w:rPr>
          <w:rFonts w:ascii="Times New Roman" w:hAnsi="Times New Roman" w:cs="Times New Roman"/>
          <w:sz w:val="24"/>
          <w:szCs w:val="24"/>
        </w:rPr>
        <w:t xml:space="preserve">) </w:t>
      </w:r>
      <w:r w:rsidR="00AF2DF1">
        <w:rPr>
          <w:rFonts w:ascii="Times New Roman" w:hAnsi="Times New Roman" w:cs="Times New Roman"/>
          <w:sz w:val="24"/>
          <w:szCs w:val="24"/>
        </w:rPr>
        <w:t>as</w:t>
      </w:r>
      <w:r w:rsidR="002335F9" w:rsidRPr="00AF2DF1">
        <w:rPr>
          <w:rFonts w:ascii="Times New Roman" w:hAnsi="Times New Roman" w:cs="Times New Roman"/>
          <w:sz w:val="24"/>
          <w:szCs w:val="24"/>
        </w:rPr>
        <w:t xml:space="preserve"> the Satellite image, we converted dataset’s coordinate system to EPSG32618.</w:t>
      </w:r>
    </w:p>
    <w:p w14:paraId="3231E6AF" w14:textId="77777777" w:rsidR="00663FB8" w:rsidRPr="00663FB8" w:rsidRDefault="00663FB8" w:rsidP="00663FB8">
      <w:pPr>
        <w:pStyle w:val="ListParagraph"/>
        <w:ind w:left="360"/>
        <w:rPr>
          <w:rFonts w:ascii="Times New Roman" w:hAnsi="Times New Roman" w:cs="Times New Roman"/>
          <w:sz w:val="24"/>
          <w:szCs w:val="24"/>
        </w:rPr>
      </w:pPr>
    </w:p>
    <w:p w14:paraId="76245B2B" w14:textId="2123D83E" w:rsidR="001164A6" w:rsidRDefault="001164A6" w:rsidP="001164A6">
      <w:pPr>
        <w:pStyle w:val="ListParagraph"/>
        <w:numPr>
          <w:ilvl w:val="1"/>
          <w:numId w:val="4"/>
        </w:numPr>
        <w:rPr>
          <w:rFonts w:ascii="Times New Roman" w:eastAsia="Times New Roman" w:hAnsi="Times New Roman" w:cs="Times New Roman"/>
          <w:b/>
          <w:bCs/>
          <w:color w:val="24292F"/>
          <w:sz w:val="24"/>
          <w:szCs w:val="24"/>
        </w:rPr>
      </w:pPr>
      <w:r w:rsidRPr="001164A6">
        <w:rPr>
          <w:rFonts w:ascii="Times New Roman" w:eastAsia="Times New Roman" w:hAnsi="Times New Roman" w:cs="Times New Roman"/>
          <w:b/>
          <w:bCs/>
          <w:color w:val="24292F"/>
          <w:sz w:val="24"/>
          <w:szCs w:val="24"/>
        </w:rPr>
        <w:lastRenderedPageBreak/>
        <w:t xml:space="preserve">Data </w:t>
      </w:r>
      <w:r>
        <w:rPr>
          <w:rFonts w:ascii="Times New Roman" w:eastAsia="Times New Roman" w:hAnsi="Times New Roman" w:cs="Times New Roman"/>
          <w:b/>
          <w:bCs/>
          <w:color w:val="24292F"/>
          <w:sz w:val="24"/>
          <w:szCs w:val="24"/>
        </w:rPr>
        <w:t>A</w:t>
      </w:r>
      <w:r w:rsidRPr="002E5DF5">
        <w:rPr>
          <w:rFonts w:ascii="Times New Roman" w:eastAsia="Times New Roman" w:hAnsi="Times New Roman" w:cs="Times New Roman"/>
          <w:b/>
          <w:bCs/>
          <w:color w:val="24292F"/>
          <w:sz w:val="24"/>
          <w:szCs w:val="24"/>
        </w:rPr>
        <w:t xml:space="preserve">nalysis </w:t>
      </w:r>
    </w:p>
    <w:p w14:paraId="772B8B20" w14:textId="77777777" w:rsidR="00F75443" w:rsidRDefault="00F75443" w:rsidP="00F75443">
      <w:pPr>
        <w:pStyle w:val="ListParagraph"/>
        <w:rPr>
          <w:rFonts w:ascii="Times New Roman" w:eastAsia="Times New Roman" w:hAnsi="Times New Roman" w:cs="Times New Roman"/>
          <w:b/>
          <w:bCs/>
          <w:color w:val="24292F"/>
          <w:sz w:val="24"/>
          <w:szCs w:val="24"/>
        </w:rPr>
      </w:pPr>
    </w:p>
    <w:p w14:paraId="20D76B11" w14:textId="1F982C1A" w:rsidR="00C87CB3" w:rsidRDefault="00023F19" w:rsidP="00C87CB3">
      <w:pPr>
        <w:pStyle w:val="ListParagraph"/>
        <w:ind w:left="360"/>
        <w:rPr>
          <w:rFonts w:ascii="Times New Roman" w:hAnsi="Times New Roman" w:cs="Times New Roman"/>
          <w:sz w:val="24"/>
          <w:szCs w:val="24"/>
        </w:rPr>
      </w:pPr>
      <w:r w:rsidRPr="00023F19">
        <w:rPr>
          <w:rFonts w:ascii="Times New Roman" w:hAnsi="Times New Roman" w:cs="Times New Roman"/>
          <w:sz w:val="24"/>
          <w:szCs w:val="24"/>
        </w:rPr>
        <w:t>First, we calculated the median</w:t>
      </w:r>
      <w:r>
        <w:rPr>
          <w:rFonts w:ascii="Times New Roman" w:hAnsi="Times New Roman" w:cs="Times New Roman"/>
          <w:sz w:val="24"/>
          <w:szCs w:val="24"/>
        </w:rPr>
        <w:t xml:space="preserve"> </w:t>
      </w:r>
      <w:r w:rsidRPr="00023F19">
        <w:rPr>
          <w:rFonts w:ascii="Times New Roman" w:hAnsi="Times New Roman" w:cs="Times New Roman"/>
          <w:sz w:val="24"/>
          <w:szCs w:val="24"/>
        </w:rPr>
        <w:t>land surface</w:t>
      </w:r>
      <w:r w:rsidRPr="00023F19">
        <w:rPr>
          <w:rFonts w:ascii="Times New Roman" w:hAnsi="Times New Roman" w:cs="Times New Roman"/>
          <w:sz w:val="24"/>
          <w:szCs w:val="24"/>
        </w:rPr>
        <w:t xml:space="preserve"> temperature </w:t>
      </w:r>
      <w:r>
        <w:rPr>
          <w:rFonts w:ascii="Times New Roman" w:hAnsi="Times New Roman" w:cs="Times New Roman"/>
          <w:sz w:val="24"/>
          <w:szCs w:val="24"/>
        </w:rPr>
        <w:t xml:space="preserve">of each census </w:t>
      </w:r>
      <w:r w:rsidR="00F75443">
        <w:rPr>
          <w:rFonts w:ascii="Times New Roman" w:hAnsi="Times New Roman" w:cs="Times New Roman"/>
          <w:sz w:val="24"/>
          <w:szCs w:val="24"/>
        </w:rPr>
        <w:t xml:space="preserve">tract </w:t>
      </w:r>
      <w:r w:rsidR="008654F9">
        <w:rPr>
          <w:rFonts w:ascii="Times New Roman" w:hAnsi="Times New Roman" w:cs="Times New Roman"/>
          <w:sz w:val="24"/>
          <w:szCs w:val="24"/>
        </w:rPr>
        <w:t xml:space="preserve">with zonal statistics </w:t>
      </w:r>
      <w:r w:rsidR="00C87CB3">
        <w:rPr>
          <w:rFonts w:ascii="Times New Roman" w:hAnsi="Times New Roman" w:cs="Times New Roman"/>
          <w:sz w:val="24"/>
          <w:szCs w:val="24"/>
        </w:rPr>
        <w:t xml:space="preserve">tool. </w:t>
      </w:r>
      <w:r w:rsidR="00C87CB3">
        <w:rPr>
          <w:rFonts w:ascii="Times New Roman" w:hAnsi="Times New Roman" w:cs="Times New Roman"/>
          <w:sz w:val="24"/>
          <w:szCs w:val="24"/>
        </w:rPr>
        <w:t>Then</w:t>
      </w:r>
      <w:r w:rsidR="00C87CB3">
        <w:rPr>
          <w:rFonts w:ascii="Times New Roman" w:hAnsi="Times New Roman" w:cs="Times New Roman"/>
          <w:sz w:val="24"/>
          <w:szCs w:val="24"/>
        </w:rPr>
        <w:t xml:space="preserve"> we</w:t>
      </w:r>
      <w:r w:rsidR="00901FFE">
        <w:rPr>
          <w:rFonts w:ascii="Times New Roman" w:hAnsi="Times New Roman" w:cs="Times New Roman"/>
          <w:sz w:val="24"/>
          <w:szCs w:val="24"/>
        </w:rPr>
        <w:t xml:space="preserve"> remove</w:t>
      </w:r>
      <w:r w:rsidR="00C87CB3">
        <w:rPr>
          <w:rFonts w:ascii="Times New Roman" w:hAnsi="Times New Roman" w:cs="Times New Roman"/>
          <w:sz w:val="24"/>
          <w:szCs w:val="24"/>
        </w:rPr>
        <w:t>d</w:t>
      </w:r>
      <w:r w:rsidR="00901FFE">
        <w:rPr>
          <w:rFonts w:ascii="Times New Roman" w:hAnsi="Times New Roman" w:cs="Times New Roman"/>
          <w:sz w:val="24"/>
          <w:szCs w:val="24"/>
        </w:rPr>
        <w:t xml:space="preserve"> the</w:t>
      </w:r>
      <w:r w:rsidR="00F75443">
        <w:rPr>
          <w:rFonts w:ascii="Times New Roman" w:hAnsi="Times New Roman" w:cs="Times New Roman"/>
          <w:sz w:val="24"/>
          <w:szCs w:val="24"/>
        </w:rPr>
        <w:t xml:space="preserve"> </w:t>
      </w:r>
      <w:r w:rsidR="009B5A8F" w:rsidRPr="00F75443">
        <w:rPr>
          <w:rFonts w:ascii="Times New Roman" w:hAnsi="Times New Roman" w:cs="Times New Roman"/>
          <w:sz w:val="24"/>
          <w:szCs w:val="24"/>
        </w:rPr>
        <w:t xml:space="preserve">extreme </w:t>
      </w:r>
      <w:r w:rsidR="008654F9">
        <w:rPr>
          <w:rFonts w:ascii="Times New Roman" w:hAnsi="Times New Roman" w:cs="Times New Roman"/>
          <w:sz w:val="24"/>
          <w:szCs w:val="24"/>
        </w:rPr>
        <w:t>temperature</w:t>
      </w:r>
      <w:r w:rsidR="00F75443">
        <w:rPr>
          <w:rFonts w:ascii="Times New Roman" w:hAnsi="Times New Roman" w:cs="Times New Roman"/>
          <w:sz w:val="24"/>
          <w:szCs w:val="24"/>
        </w:rPr>
        <w:t xml:space="preserve"> lower than 11</w:t>
      </w:r>
      <w:r w:rsidR="00F75443" w:rsidRPr="00816F13">
        <w:rPr>
          <w:rFonts w:ascii="Times New Roman" w:hAnsi="Times New Roman" w:cs="Times New Roman"/>
          <w:sz w:val="24"/>
          <w:szCs w:val="24"/>
        </w:rPr>
        <w:t>°C</w:t>
      </w:r>
      <w:r w:rsidR="00F75443">
        <w:rPr>
          <w:rFonts w:ascii="Times New Roman" w:hAnsi="Times New Roman" w:cs="Times New Roman"/>
          <w:sz w:val="24"/>
          <w:szCs w:val="24"/>
        </w:rPr>
        <w:t xml:space="preserve"> or higher than 35</w:t>
      </w:r>
      <w:r w:rsidR="00F75443" w:rsidRPr="00816F13">
        <w:rPr>
          <w:rFonts w:ascii="Times New Roman" w:hAnsi="Times New Roman" w:cs="Times New Roman"/>
          <w:sz w:val="24"/>
          <w:szCs w:val="24"/>
        </w:rPr>
        <w:t>°C</w:t>
      </w:r>
      <w:r w:rsidR="00C87CB3">
        <w:rPr>
          <w:rFonts w:ascii="Times New Roman" w:hAnsi="Times New Roman" w:cs="Times New Roman"/>
          <w:sz w:val="24"/>
          <w:szCs w:val="24"/>
        </w:rPr>
        <w:t xml:space="preserve">, and median household income less or equal to zero, </w:t>
      </w:r>
      <w:r w:rsidR="00F75443">
        <w:rPr>
          <w:rFonts w:ascii="Times New Roman" w:hAnsi="Times New Roman" w:cs="Times New Roman"/>
          <w:sz w:val="24"/>
          <w:szCs w:val="24"/>
        </w:rPr>
        <w:t xml:space="preserve">as outliers. </w:t>
      </w:r>
      <w:r w:rsidR="00C87CB3" w:rsidRPr="00C87CB3">
        <w:rPr>
          <w:rFonts w:ascii="Times New Roman" w:hAnsi="Times New Roman" w:cs="Times New Roman"/>
          <w:sz w:val="24"/>
          <w:szCs w:val="24"/>
        </w:rPr>
        <w:t>Census tracts whose LST is higher than 26</w:t>
      </w:r>
      <w:r w:rsidR="00C87CB3" w:rsidRPr="00816F13">
        <w:rPr>
          <w:rFonts w:ascii="Times New Roman" w:hAnsi="Times New Roman" w:cs="Times New Roman"/>
          <w:sz w:val="24"/>
          <w:szCs w:val="24"/>
        </w:rPr>
        <w:t>°C</w:t>
      </w:r>
      <w:r w:rsidR="00C87CB3" w:rsidRPr="00C87CB3">
        <w:rPr>
          <w:rFonts w:ascii="Times New Roman" w:hAnsi="Times New Roman" w:cs="Times New Roman"/>
          <w:sz w:val="24"/>
          <w:szCs w:val="24"/>
        </w:rPr>
        <w:t xml:space="preserve"> are </w:t>
      </w:r>
      <w:r w:rsidR="00C87CB3">
        <w:rPr>
          <w:rFonts w:ascii="Times New Roman" w:hAnsi="Times New Roman" w:cs="Times New Roman"/>
          <w:sz w:val="24"/>
          <w:szCs w:val="24"/>
        </w:rPr>
        <w:t>identified</w:t>
      </w:r>
      <w:r w:rsidR="00C87CB3" w:rsidRPr="00C87CB3">
        <w:rPr>
          <w:rFonts w:ascii="Times New Roman" w:hAnsi="Times New Roman" w:cs="Times New Roman"/>
          <w:sz w:val="24"/>
          <w:szCs w:val="24"/>
        </w:rPr>
        <w:t xml:space="preserve"> as </w:t>
      </w:r>
      <w:r w:rsidR="00C87CB3">
        <w:rPr>
          <w:rFonts w:ascii="Times New Roman" w:hAnsi="Times New Roman" w:cs="Times New Roman"/>
          <w:sz w:val="24"/>
          <w:szCs w:val="24"/>
        </w:rPr>
        <w:t xml:space="preserve">“urban </w:t>
      </w:r>
      <w:r w:rsidR="00C87CB3" w:rsidRPr="00C87CB3">
        <w:rPr>
          <w:rFonts w:ascii="Times New Roman" w:hAnsi="Times New Roman" w:cs="Times New Roman"/>
          <w:sz w:val="24"/>
          <w:szCs w:val="24"/>
        </w:rPr>
        <w:t>heat islands</w:t>
      </w:r>
      <w:r w:rsidR="00C87CB3">
        <w:rPr>
          <w:rFonts w:ascii="Times New Roman" w:hAnsi="Times New Roman" w:cs="Times New Roman"/>
          <w:sz w:val="24"/>
          <w:szCs w:val="24"/>
        </w:rPr>
        <w:t>”.</w:t>
      </w:r>
    </w:p>
    <w:p w14:paraId="2BE0A15C" w14:textId="639B1DF0" w:rsidR="0079743D" w:rsidRDefault="0079743D" w:rsidP="00C87CB3">
      <w:pPr>
        <w:pStyle w:val="ListParagraph"/>
        <w:ind w:left="360"/>
        <w:rPr>
          <w:rFonts w:ascii="Times New Roman" w:hAnsi="Times New Roman" w:cs="Times New Roman"/>
          <w:sz w:val="24"/>
          <w:szCs w:val="24"/>
        </w:rPr>
      </w:pPr>
    </w:p>
    <w:p w14:paraId="626BFC40" w14:textId="57F31571" w:rsidR="00542D48" w:rsidRPr="009B5A8F" w:rsidRDefault="0079743D" w:rsidP="00542D48">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Next, we </w:t>
      </w:r>
      <w:r w:rsidRPr="0079743D">
        <w:rPr>
          <w:rFonts w:ascii="Times New Roman" w:hAnsi="Times New Roman" w:cs="Times New Roman"/>
          <w:sz w:val="24"/>
          <w:szCs w:val="24"/>
        </w:rPr>
        <w:t>sp</w:t>
      </w:r>
      <w:r>
        <w:rPr>
          <w:rFonts w:ascii="Times New Roman" w:hAnsi="Times New Roman" w:cs="Times New Roman"/>
          <w:sz w:val="24"/>
          <w:szCs w:val="24"/>
        </w:rPr>
        <w:t>a</w:t>
      </w:r>
      <w:r w:rsidRPr="0079743D">
        <w:rPr>
          <w:rFonts w:ascii="Times New Roman" w:hAnsi="Times New Roman" w:cs="Times New Roman"/>
          <w:sz w:val="24"/>
          <w:szCs w:val="24"/>
        </w:rPr>
        <w:t>tial join</w:t>
      </w:r>
      <w:r>
        <w:rPr>
          <w:rFonts w:ascii="Times New Roman" w:hAnsi="Times New Roman" w:cs="Times New Roman"/>
          <w:sz w:val="24"/>
          <w:szCs w:val="24"/>
        </w:rPr>
        <w:t>ed</w:t>
      </w:r>
      <w:r w:rsidRPr="0079743D">
        <w:rPr>
          <w:rFonts w:ascii="Times New Roman" w:hAnsi="Times New Roman" w:cs="Times New Roman"/>
          <w:sz w:val="24"/>
          <w:szCs w:val="24"/>
        </w:rPr>
        <w:t xml:space="preserve"> vacant lands data to heat islands data</w:t>
      </w:r>
      <w:r>
        <w:rPr>
          <w:rFonts w:ascii="Times New Roman" w:hAnsi="Times New Roman" w:cs="Times New Roman"/>
          <w:sz w:val="24"/>
          <w:szCs w:val="24"/>
        </w:rPr>
        <w:t>, and</w:t>
      </w:r>
      <w:r w:rsidR="00030848">
        <w:rPr>
          <w:rFonts w:ascii="Times New Roman" w:hAnsi="Times New Roman" w:cs="Times New Roman"/>
          <w:sz w:val="24"/>
          <w:szCs w:val="24"/>
        </w:rPr>
        <w:t xml:space="preserve"> </w:t>
      </w:r>
      <w:r w:rsidR="00030848">
        <w:rPr>
          <w:rFonts w:ascii="Times New Roman" w:hAnsi="Times New Roman" w:cs="Times New Roman"/>
          <w:sz w:val="24"/>
          <w:szCs w:val="24"/>
        </w:rPr>
        <w:t>intersected land cover data</w:t>
      </w:r>
      <w:r w:rsidR="00030848">
        <w:rPr>
          <w:rFonts w:ascii="Times New Roman" w:hAnsi="Times New Roman" w:cs="Times New Roman"/>
          <w:sz w:val="24"/>
          <w:szCs w:val="24"/>
        </w:rPr>
        <w:t xml:space="preserve"> with vacant lands in tracts under “urban </w:t>
      </w:r>
      <w:r w:rsidR="00030848" w:rsidRPr="0079743D">
        <w:rPr>
          <w:rFonts w:ascii="Times New Roman" w:hAnsi="Times New Roman" w:cs="Times New Roman"/>
          <w:sz w:val="24"/>
          <w:szCs w:val="24"/>
        </w:rPr>
        <w:t>heat islands</w:t>
      </w:r>
      <w:r w:rsidR="00030848">
        <w:rPr>
          <w:rFonts w:ascii="Times New Roman" w:hAnsi="Times New Roman" w:cs="Times New Roman"/>
          <w:sz w:val="24"/>
          <w:szCs w:val="24"/>
        </w:rPr>
        <w:t xml:space="preserve">” conditions. In that case, we </w:t>
      </w:r>
      <w:r w:rsidR="00E90D41">
        <w:rPr>
          <w:rFonts w:ascii="Times New Roman" w:hAnsi="Times New Roman" w:cs="Times New Roman"/>
          <w:sz w:val="24"/>
          <w:szCs w:val="24"/>
        </w:rPr>
        <w:t xml:space="preserve">got a data frame with percent of each type of land cover in vacant lands </w:t>
      </w:r>
      <w:r w:rsidR="00E90D41">
        <w:rPr>
          <w:rFonts w:ascii="Times New Roman" w:hAnsi="Times New Roman" w:cs="Times New Roman"/>
          <w:sz w:val="24"/>
          <w:szCs w:val="24"/>
        </w:rPr>
        <w:t xml:space="preserve">under “urban </w:t>
      </w:r>
      <w:r w:rsidR="00E90D41" w:rsidRPr="0079743D">
        <w:rPr>
          <w:rFonts w:ascii="Times New Roman" w:hAnsi="Times New Roman" w:cs="Times New Roman"/>
          <w:sz w:val="24"/>
          <w:szCs w:val="24"/>
        </w:rPr>
        <w:t>heat islands</w:t>
      </w:r>
      <w:r w:rsidR="00E90D41">
        <w:rPr>
          <w:rFonts w:ascii="Times New Roman" w:hAnsi="Times New Roman" w:cs="Times New Roman"/>
          <w:sz w:val="24"/>
          <w:szCs w:val="24"/>
        </w:rPr>
        <w:t>” conditions.</w:t>
      </w:r>
      <w:r w:rsidR="00E90D41">
        <w:rPr>
          <w:rFonts w:ascii="Times New Roman" w:hAnsi="Times New Roman" w:cs="Times New Roman"/>
          <w:sz w:val="24"/>
          <w:szCs w:val="24"/>
        </w:rPr>
        <w:t xml:space="preserve"> </w:t>
      </w:r>
      <w:r w:rsidRPr="00E90D41">
        <w:rPr>
          <w:rFonts w:ascii="Times New Roman" w:hAnsi="Times New Roman" w:cs="Times New Roman"/>
          <w:sz w:val="24"/>
          <w:szCs w:val="24"/>
        </w:rPr>
        <w:t xml:space="preserve">We </w:t>
      </w:r>
      <w:r w:rsidR="00E90D41">
        <w:rPr>
          <w:rFonts w:ascii="Times New Roman" w:hAnsi="Times New Roman" w:cs="Times New Roman"/>
          <w:sz w:val="24"/>
          <w:szCs w:val="24"/>
        </w:rPr>
        <w:t xml:space="preserve">also </w:t>
      </w:r>
      <w:r w:rsidRPr="00E90D41">
        <w:rPr>
          <w:rFonts w:ascii="Times New Roman" w:hAnsi="Times New Roman" w:cs="Times New Roman"/>
          <w:sz w:val="24"/>
          <w:szCs w:val="24"/>
        </w:rPr>
        <w:t xml:space="preserve">intersected land cover data with </w:t>
      </w:r>
      <w:r w:rsidR="00030848" w:rsidRPr="00E90D41">
        <w:rPr>
          <w:rFonts w:ascii="Times New Roman" w:hAnsi="Times New Roman" w:cs="Times New Roman"/>
          <w:sz w:val="24"/>
          <w:szCs w:val="24"/>
        </w:rPr>
        <w:t xml:space="preserve">heat island </w:t>
      </w:r>
      <w:r w:rsidR="00E90D41" w:rsidRPr="00E90D41">
        <w:rPr>
          <w:rFonts w:ascii="Times New Roman" w:hAnsi="Times New Roman" w:cs="Times New Roman"/>
          <w:sz w:val="24"/>
          <w:szCs w:val="24"/>
        </w:rPr>
        <w:t>data and</w:t>
      </w:r>
      <w:r w:rsidR="00030848" w:rsidRPr="00E90D41">
        <w:rPr>
          <w:rFonts w:ascii="Times New Roman" w:hAnsi="Times New Roman" w:cs="Times New Roman"/>
          <w:sz w:val="24"/>
          <w:szCs w:val="24"/>
        </w:rPr>
        <w:t xml:space="preserve"> calculated the </w:t>
      </w:r>
      <w:r w:rsidR="00030848" w:rsidRPr="00E90D41">
        <w:rPr>
          <w:rFonts w:ascii="Times New Roman" w:hAnsi="Times New Roman" w:cs="Times New Roman"/>
          <w:sz w:val="24"/>
          <w:szCs w:val="24"/>
        </w:rPr>
        <w:t xml:space="preserve">proportion of each land cover type in heat </w:t>
      </w:r>
      <w:r w:rsidR="00542D48" w:rsidRPr="00E90D41">
        <w:rPr>
          <w:rFonts w:ascii="Times New Roman" w:hAnsi="Times New Roman" w:cs="Times New Roman"/>
          <w:sz w:val="24"/>
          <w:szCs w:val="24"/>
        </w:rPr>
        <w:t>islands</w:t>
      </w:r>
      <w:r w:rsidR="00542D48">
        <w:rPr>
          <w:rFonts w:ascii="Times New Roman" w:hAnsi="Times New Roman" w:cs="Times New Roman"/>
          <w:sz w:val="24"/>
          <w:szCs w:val="24"/>
        </w:rPr>
        <w:t xml:space="preserve"> and plot the</w:t>
      </w:r>
      <w:r w:rsidR="00542D48">
        <w:rPr>
          <w:rFonts w:ascii="Times New Roman" w:hAnsi="Times New Roman" w:cs="Times New Roman"/>
          <w:sz w:val="24"/>
          <w:szCs w:val="24"/>
        </w:rPr>
        <w:t xml:space="preserve"> comparison of LST and land cover map</w:t>
      </w:r>
      <w:r w:rsidR="00542D48">
        <w:rPr>
          <w:rFonts w:ascii="Times New Roman" w:hAnsi="Times New Roman" w:cs="Times New Roman"/>
          <w:sz w:val="24"/>
          <w:szCs w:val="24"/>
        </w:rPr>
        <w:t>.</w:t>
      </w:r>
    </w:p>
    <w:p w14:paraId="0FC7F51A" w14:textId="55766F7D" w:rsidR="0079743D" w:rsidRPr="0079743D" w:rsidRDefault="00030848" w:rsidP="0079743D">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p>
    <w:p w14:paraId="6E708D75" w14:textId="084D28EA" w:rsidR="009B5A8F" w:rsidRDefault="001652B1" w:rsidP="00FC5A88">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sidRPr="001652B1">
        <w:rPr>
          <w:rFonts w:ascii="Times New Roman" w:hAnsi="Times New Roman" w:cs="Times New Roman"/>
          <w:sz w:val="24"/>
          <w:szCs w:val="24"/>
        </w:rPr>
        <w:t>sklearn</w:t>
      </w:r>
      <w:proofErr w:type="spellEnd"/>
      <w:r w:rsidR="006B2092" w:rsidRPr="006B2092">
        <w:rPr>
          <w:rFonts w:ascii="Times New Roman" w:hAnsi="Times New Roman" w:cs="Times New Roman"/>
          <w:sz w:val="24"/>
          <w:szCs w:val="24"/>
        </w:rPr>
        <w:t>.</w:t>
      </w:r>
      <w:r w:rsidR="006B2092">
        <w:rPr>
          <w:rFonts w:ascii="Times New Roman" w:hAnsi="Times New Roman" w:cs="Times New Roman"/>
          <w:sz w:val="24"/>
          <w:szCs w:val="24"/>
        </w:rPr>
        <w:t xml:space="preserve"> </w:t>
      </w:r>
      <w:r w:rsidR="006B2092" w:rsidRPr="006B2092">
        <w:rPr>
          <w:rFonts w:ascii="Times New Roman" w:hAnsi="Times New Roman" w:cs="Times New Roman"/>
          <w:sz w:val="24"/>
          <w:szCs w:val="24"/>
        </w:rPr>
        <w:t>ensemble</w:t>
      </w:r>
      <w:r w:rsidR="006B2092">
        <w:rPr>
          <w:rFonts w:ascii="Times New Roman" w:hAnsi="Times New Roman" w:cs="Times New Roman"/>
          <w:sz w:val="24"/>
          <w:szCs w:val="24"/>
        </w:rPr>
        <w:t xml:space="preserve"> we</w:t>
      </w:r>
      <w:r w:rsidRPr="001652B1">
        <w:rPr>
          <w:rFonts w:ascii="Times New Roman" w:hAnsi="Times New Roman" w:cs="Times New Roman"/>
          <w:sz w:val="24"/>
          <w:szCs w:val="24"/>
        </w:rPr>
        <w:t xml:space="preserve"> import</w:t>
      </w:r>
      <w:r w:rsidR="006B2092">
        <w:rPr>
          <w:rFonts w:ascii="Times New Roman" w:hAnsi="Times New Roman" w:cs="Times New Roman"/>
          <w:sz w:val="24"/>
          <w:szCs w:val="24"/>
        </w:rPr>
        <w:t>ed</w:t>
      </w:r>
      <w:r w:rsidRPr="001652B1">
        <w:rPr>
          <w:rFonts w:ascii="Times New Roman" w:hAnsi="Times New Roman" w:cs="Times New Roman"/>
          <w:sz w:val="24"/>
          <w:szCs w:val="24"/>
        </w:rPr>
        <w:t xml:space="preserve"> Random</w:t>
      </w:r>
      <w:r>
        <w:rPr>
          <w:rFonts w:ascii="Times New Roman" w:hAnsi="Times New Roman" w:cs="Times New Roman"/>
          <w:sz w:val="24"/>
          <w:szCs w:val="24"/>
        </w:rPr>
        <w:t xml:space="preserve"> </w:t>
      </w:r>
      <w:r w:rsidRPr="001652B1">
        <w:rPr>
          <w:rFonts w:ascii="Times New Roman" w:hAnsi="Times New Roman" w:cs="Times New Roman"/>
          <w:sz w:val="24"/>
          <w:szCs w:val="24"/>
        </w:rPr>
        <w:t>Forest</w:t>
      </w:r>
      <w:r w:rsidRPr="001652B1">
        <w:rPr>
          <w:rFonts w:ascii="Times New Roman" w:hAnsi="Times New Roman" w:cs="Times New Roman"/>
          <w:sz w:val="24"/>
          <w:szCs w:val="24"/>
        </w:rPr>
        <w:t xml:space="preserve"> </w:t>
      </w:r>
      <w:r w:rsidRPr="001652B1">
        <w:rPr>
          <w:rFonts w:ascii="Times New Roman" w:hAnsi="Times New Roman" w:cs="Times New Roman"/>
          <w:sz w:val="24"/>
          <w:szCs w:val="24"/>
        </w:rPr>
        <w:t>Regression</w:t>
      </w:r>
      <w:r w:rsidR="006B2092">
        <w:rPr>
          <w:rFonts w:ascii="Times New Roman" w:hAnsi="Times New Roman" w:cs="Times New Roman"/>
          <w:sz w:val="24"/>
          <w:szCs w:val="24"/>
        </w:rPr>
        <w:t xml:space="preserve">, which is </w:t>
      </w:r>
      <w:r w:rsidR="006B2092" w:rsidRPr="006B2092">
        <w:rPr>
          <w:rFonts w:ascii="Times New Roman" w:hAnsi="Times New Roman" w:cs="Times New Roman"/>
          <w:sz w:val="24"/>
          <w:szCs w:val="24"/>
        </w:rPr>
        <w:t>a supervised learning algorithm</w:t>
      </w:r>
      <w:r w:rsidR="006B2092">
        <w:rPr>
          <w:rFonts w:ascii="Times New Roman" w:hAnsi="Times New Roman" w:cs="Times New Roman"/>
          <w:sz w:val="24"/>
          <w:szCs w:val="24"/>
        </w:rPr>
        <w:t xml:space="preserve"> to </w:t>
      </w:r>
      <w:r w:rsidR="006B2092" w:rsidRPr="006B2092">
        <w:rPr>
          <w:rFonts w:ascii="Times New Roman" w:hAnsi="Times New Roman" w:cs="Times New Roman"/>
          <w:sz w:val="24"/>
          <w:szCs w:val="24"/>
        </w:rPr>
        <w:t>combines predictions from multiple machine learning algorithms to make a more accurate prediction than a single model</w:t>
      </w:r>
      <w:r w:rsidR="006B2092" w:rsidRPr="006E0E2F">
        <w:rPr>
          <w:rFonts w:ascii="Times New Roman" w:hAnsi="Times New Roman" w:cs="Times New Roman"/>
          <w:sz w:val="24"/>
          <w:szCs w:val="24"/>
        </w:rPr>
        <w:t xml:space="preserve"> 14</w:t>
      </w:r>
      <w:r w:rsidR="006B2092" w:rsidRPr="006B2092">
        <w:rPr>
          <w:rFonts w:ascii="Times New Roman" w:hAnsi="Times New Roman" w:cs="Times New Roman"/>
          <w:sz w:val="24"/>
          <w:szCs w:val="24"/>
        </w:rPr>
        <w:t>.</w:t>
      </w:r>
      <w:r w:rsidR="006B2092">
        <w:rPr>
          <w:rFonts w:ascii="Times New Roman" w:hAnsi="Times New Roman" w:cs="Times New Roman"/>
          <w:sz w:val="24"/>
          <w:szCs w:val="24"/>
        </w:rPr>
        <w:t xml:space="preserve"> First, </w:t>
      </w:r>
      <w:r w:rsidR="006B2092" w:rsidRPr="00302D1E">
        <w:rPr>
          <w:rFonts w:ascii="Times New Roman" w:hAnsi="Times New Roman" w:cs="Times New Roman"/>
          <w:sz w:val="24"/>
          <w:szCs w:val="24"/>
        </w:rPr>
        <w:t xml:space="preserve">we </w:t>
      </w:r>
      <w:r w:rsidR="00302D1E">
        <w:rPr>
          <w:rFonts w:ascii="Times New Roman" w:hAnsi="Times New Roman" w:cs="Times New Roman"/>
          <w:sz w:val="24"/>
          <w:szCs w:val="24"/>
        </w:rPr>
        <w:t>i</w:t>
      </w:r>
      <w:r w:rsidR="006B2092" w:rsidRPr="00302D1E">
        <w:rPr>
          <w:rFonts w:ascii="Times New Roman" w:hAnsi="Times New Roman" w:cs="Times New Roman"/>
          <w:sz w:val="24"/>
          <w:szCs w:val="24"/>
        </w:rPr>
        <w:t xml:space="preserve">dentify </w:t>
      </w:r>
      <w:r w:rsidR="00302D1E">
        <w:rPr>
          <w:rFonts w:ascii="Times New Roman" w:hAnsi="Times New Roman" w:cs="Times New Roman"/>
          <w:sz w:val="24"/>
          <w:szCs w:val="24"/>
        </w:rPr>
        <w:t>the</w:t>
      </w:r>
      <w:r w:rsidR="006B2092" w:rsidRPr="00302D1E">
        <w:rPr>
          <w:rFonts w:ascii="Times New Roman" w:hAnsi="Times New Roman" w:cs="Times New Roman"/>
          <w:sz w:val="24"/>
          <w:szCs w:val="24"/>
        </w:rPr>
        <w:t xml:space="preserve"> dependent (y) and independent variables (X)</w:t>
      </w:r>
      <w:r w:rsidR="006B2092" w:rsidRPr="00302D1E">
        <w:rPr>
          <w:rFonts w:ascii="Times New Roman" w:hAnsi="Times New Roman" w:cs="Times New Roman"/>
          <w:sz w:val="24"/>
          <w:szCs w:val="24"/>
        </w:rPr>
        <w:t>. Next,</w:t>
      </w:r>
      <w:r w:rsidR="006B2092" w:rsidRPr="006E0E2F">
        <w:rPr>
          <w:rFonts w:ascii="Times New Roman" w:hAnsi="Times New Roman" w:cs="Times New Roman"/>
          <w:sz w:val="24"/>
          <w:szCs w:val="24"/>
        </w:rPr>
        <w:t xml:space="preserve"> </w:t>
      </w:r>
      <w:r w:rsidR="006B2092" w:rsidRPr="00302D1E">
        <w:rPr>
          <w:rFonts w:ascii="Times New Roman" w:hAnsi="Times New Roman" w:cs="Times New Roman"/>
          <w:sz w:val="24"/>
          <w:szCs w:val="24"/>
        </w:rPr>
        <w:t>Split the dataset into the Training set and Test set</w:t>
      </w:r>
      <w:r w:rsidR="0003256D">
        <w:rPr>
          <w:rFonts w:ascii="Times New Roman" w:hAnsi="Times New Roman" w:cs="Times New Roman"/>
          <w:sz w:val="24"/>
          <w:szCs w:val="24"/>
        </w:rPr>
        <w:t xml:space="preserve"> with proportion of 7 and 3</w:t>
      </w:r>
      <w:r w:rsidR="006B2092" w:rsidRPr="00302D1E">
        <w:rPr>
          <w:rFonts w:ascii="Times New Roman" w:hAnsi="Times New Roman" w:cs="Times New Roman"/>
          <w:sz w:val="24"/>
          <w:szCs w:val="24"/>
        </w:rPr>
        <w:t>. Further, we t</w:t>
      </w:r>
      <w:r w:rsidR="006B2092" w:rsidRPr="00302D1E">
        <w:rPr>
          <w:rFonts w:ascii="Times New Roman" w:hAnsi="Times New Roman" w:cs="Times New Roman"/>
          <w:sz w:val="24"/>
          <w:szCs w:val="24"/>
        </w:rPr>
        <w:t>rain</w:t>
      </w:r>
      <w:r w:rsidR="006B2092" w:rsidRPr="00302D1E">
        <w:rPr>
          <w:rFonts w:ascii="Times New Roman" w:hAnsi="Times New Roman" w:cs="Times New Roman"/>
          <w:sz w:val="24"/>
          <w:szCs w:val="24"/>
        </w:rPr>
        <w:t>ed</w:t>
      </w:r>
      <w:r w:rsidR="006B2092" w:rsidRPr="00302D1E">
        <w:rPr>
          <w:rFonts w:ascii="Times New Roman" w:hAnsi="Times New Roman" w:cs="Times New Roman"/>
          <w:sz w:val="24"/>
          <w:szCs w:val="24"/>
        </w:rPr>
        <w:t xml:space="preserve"> the Random Forest Regression model on the whole dataset</w:t>
      </w:r>
      <w:r w:rsidR="00302D1E" w:rsidRPr="00302D1E">
        <w:rPr>
          <w:rFonts w:ascii="Times New Roman" w:hAnsi="Times New Roman" w:cs="Times New Roman"/>
          <w:sz w:val="24"/>
          <w:szCs w:val="24"/>
        </w:rPr>
        <w:t>. Finally</w:t>
      </w:r>
      <w:r w:rsidR="0003256D">
        <w:rPr>
          <w:rFonts w:ascii="Times New Roman" w:hAnsi="Times New Roman" w:cs="Times New Roman"/>
          <w:sz w:val="24"/>
          <w:szCs w:val="24"/>
        </w:rPr>
        <w:t>,</w:t>
      </w:r>
      <w:r w:rsidR="00302D1E" w:rsidRPr="00302D1E">
        <w:rPr>
          <w:rFonts w:ascii="Times New Roman" w:hAnsi="Times New Roman" w:cs="Times New Roman"/>
          <w:sz w:val="24"/>
          <w:szCs w:val="24"/>
        </w:rPr>
        <w:t xml:space="preserve"> we got the prediction of the test set results</w:t>
      </w:r>
      <w:r w:rsidR="00472A34">
        <w:rPr>
          <w:rFonts w:ascii="Times New Roman" w:hAnsi="Times New Roman" w:cs="Times New Roman"/>
          <w:sz w:val="24"/>
          <w:szCs w:val="24"/>
        </w:rPr>
        <w:t xml:space="preserve">, which includes </w:t>
      </w:r>
      <w:r w:rsidR="008A6093">
        <w:rPr>
          <w:rFonts w:ascii="Times New Roman" w:hAnsi="Times New Roman" w:cs="Times New Roman"/>
          <w:sz w:val="24"/>
          <w:szCs w:val="24"/>
        </w:rPr>
        <w:t>a</w:t>
      </w:r>
      <w:r w:rsidR="008A6093" w:rsidRPr="008A6093">
        <w:rPr>
          <w:rFonts w:ascii="Times New Roman" w:hAnsi="Times New Roman" w:cs="Times New Roman"/>
          <w:sz w:val="24"/>
          <w:szCs w:val="24"/>
        </w:rPr>
        <w:t xml:space="preserve">verage </w:t>
      </w:r>
      <w:r w:rsidR="008A6093">
        <w:rPr>
          <w:rFonts w:ascii="Times New Roman" w:hAnsi="Times New Roman" w:cs="Times New Roman"/>
          <w:sz w:val="24"/>
          <w:szCs w:val="24"/>
        </w:rPr>
        <w:t>a</w:t>
      </w:r>
      <w:r w:rsidR="008A6093" w:rsidRPr="008A6093">
        <w:rPr>
          <w:rFonts w:ascii="Times New Roman" w:hAnsi="Times New Roman" w:cs="Times New Roman"/>
          <w:sz w:val="24"/>
          <w:szCs w:val="24"/>
        </w:rPr>
        <w:t xml:space="preserve">bsolute </w:t>
      </w:r>
      <w:r w:rsidR="008A6093">
        <w:rPr>
          <w:rFonts w:ascii="Times New Roman" w:hAnsi="Times New Roman" w:cs="Times New Roman"/>
          <w:sz w:val="24"/>
          <w:szCs w:val="24"/>
        </w:rPr>
        <w:t>e</w:t>
      </w:r>
      <w:r w:rsidR="008A6093" w:rsidRPr="008A6093">
        <w:rPr>
          <w:rFonts w:ascii="Times New Roman" w:hAnsi="Times New Roman" w:cs="Times New Roman"/>
          <w:sz w:val="24"/>
          <w:szCs w:val="24"/>
        </w:rPr>
        <w:t>rror</w:t>
      </w:r>
      <w:r w:rsidR="008A6093">
        <w:rPr>
          <w:rFonts w:ascii="Times New Roman" w:hAnsi="Times New Roman" w:cs="Times New Roman"/>
          <w:sz w:val="24"/>
          <w:szCs w:val="24"/>
        </w:rPr>
        <w:t xml:space="preserve">, </w:t>
      </w:r>
      <w:r w:rsidR="00472A34">
        <w:rPr>
          <w:rFonts w:ascii="Times New Roman" w:hAnsi="Times New Roman" w:cs="Times New Roman"/>
          <w:sz w:val="24"/>
          <w:szCs w:val="24"/>
        </w:rPr>
        <w:t>accuracy, best score, and important features</w:t>
      </w:r>
      <w:r w:rsidR="008A6093">
        <w:rPr>
          <w:rFonts w:ascii="Times New Roman" w:hAnsi="Times New Roman" w:cs="Times New Roman"/>
          <w:sz w:val="24"/>
          <w:szCs w:val="24"/>
        </w:rPr>
        <w:t xml:space="preserve">. </w:t>
      </w:r>
      <w:r w:rsidR="006E0E2F">
        <w:rPr>
          <w:rFonts w:ascii="Times New Roman" w:hAnsi="Times New Roman" w:cs="Times New Roman"/>
          <w:sz w:val="24"/>
          <w:szCs w:val="24"/>
        </w:rPr>
        <w:t xml:space="preserve">The first regression model was used to evaluate the relationship between </w:t>
      </w:r>
      <w:r w:rsidR="006E0E2F" w:rsidRPr="006E0E2F">
        <w:rPr>
          <w:rFonts w:ascii="Times New Roman" w:hAnsi="Times New Roman" w:cs="Times New Roman"/>
          <w:sz w:val="24"/>
          <w:szCs w:val="24"/>
        </w:rPr>
        <w:t>median temperature in</w:t>
      </w:r>
      <w:r w:rsidR="006E0E2F" w:rsidRPr="006E0E2F">
        <w:rPr>
          <w:rFonts w:ascii="Times New Roman" w:hAnsi="Times New Roman" w:cs="Times New Roman"/>
          <w:sz w:val="24"/>
          <w:szCs w:val="24"/>
        </w:rPr>
        <w:t xml:space="preserve"> </w:t>
      </w:r>
      <w:r w:rsidR="006E0E2F" w:rsidRPr="006E0E2F">
        <w:rPr>
          <w:rFonts w:ascii="Times New Roman" w:hAnsi="Times New Roman" w:cs="Times New Roman"/>
          <w:sz w:val="24"/>
          <w:szCs w:val="24"/>
        </w:rPr>
        <w:t>census tract</w:t>
      </w:r>
      <w:r w:rsidR="006E0E2F" w:rsidRPr="006E0E2F">
        <w:rPr>
          <w:rFonts w:ascii="Times New Roman" w:hAnsi="Times New Roman" w:cs="Times New Roman"/>
          <w:sz w:val="24"/>
          <w:szCs w:val="24"/>
        </w:rPr>
        <w:t xml:space="preserve">s with urban heat island effect </w:t>
      </w:r>
      <w:r w:rsidR="006E0E2F" w:rsidRPr="00302D1E">
        <w:rPr>
          <w:rFonts w:ascii="Times New Roman" w:hAnsi="Times New Roman" w:cs="Times New Roman"/>
          <w:sz w:val="24"/>
          <w:szCs w:val="24"/>
        </w:rPr>
        <w:t>(y)</w:t>
      </w:r>
      <w:r w:rsidR="006E0E2F" w:rsidRPr="006E0E2F">
        <w:rPr>
          <w:rFonts w:ascii="Times New Roman" w:hAnsi="Times New Roman" w:cs="Times New Roman"/>
          <w:sz w:val="24"/>
          <w:szCs w:val="24"/>
        </w:rPr>
        <w:t xml:space="preserve"> </w:t>
      </w:r>
      <w:r w:rsidR="006E0E2F" w:rsidRPr="006E0E2F">
        <w:rPr>
          <w:rFonts w:ascii="Times New Roman" w:hAnsi="Times New Roman" w:cs="Times New Roman"/>
          <w:sz w:val="24"/>
          <w:szCs w:val="24"/>
        </w:rPr>
        <w:t>and</w:t>
      </w:r>
      <w:r w:rsidR="006E0E2F" w:rsidRPr="006E0E2F">
        <w:rPr>
          <w:rFonts w:ascii="Times New Roman" w:hAnsi="Times New Roman" w:cs="Times New Roman"/>
          <w:sz w:val="24"/>
          <w:szCs w:val="24"/>
        </w:rPr>
        <w:t xml:space="preserve"> </w:t>
      </w:r>
      <w:r w:rsidR="006E0E2F" w:rsidRPr="00E90D41">
        <w:rPr>
          <w:rFonts w:ascii="Times New Roman" w:hAnsi="Times New Roman" w:cs="Times New Roman"/>
          <w:sz w:val="24"/>
          <w:szCs w:val="24"/>
        </w:rPr>
        <w:t xml:space="preserve">proportion of each land cover type </w:t>
      </w:r>
      <w:r w:rsidR="006E0E2F">
        <w:rPr>
          <w:rFonts w:ascii="Times New Roman" w:hAnsi="Times New Roman" w:cs="Times New Roman"/>
          <w:sz w:val="24"/>
          <w:szCs w:val="24"/>
        </w:rPr>
        <w:t>in each tract (</w:t>
      </w:r>
      <w:r w:rsidR="006E0E2F" w:rsidRPr="006E0E2F">
        <w:rPr>
          <w:rFonts w:ascii="Times New Roman" w:hAnsi="Times New Roman" w:cs="Times New Roman"/>
          <w:sz w:val="24"/>
          <w:szCs w:val="24"/>
        </w:rPr>
        <w:t>X).</w:t>
      </w:r>
      <w:r w:rsidR="006E0E2F">
        <w:rPr>
          <w:rFonts w:ascii="Times New Roman" w:hAnsi="Times New Roman" w:cs="Times New Roman"/>
          <w:color w:val="4472C4" w:themeColor="accent1"/>
          <w:sz w:val="24"/>
          <w:szCs w:val="24"/>
        </w:rPr>
        <w:t xml:space="preserve"> </w:t>
      </w:r>
      <w:r w:rsidR="006E0E2F">
        <w:rPr>
          <w:rFonts w:ascii="Times New Roman" w:hAnsi="Times New Roman" w:cs="Times New Roman"/>
          <w:sz w:val="24"/>
          <w:szCs w:val="24"/>
        </w:rPr>
        <w:t xml:space="preserve">The </w:t>
      </w:r>
      <w:r w:rsidR="006E0E2F">
        <w:rPr>
          <w:rFonts w:ascii="Times New Roman" w:hAnsi="Times New Roman" w:cs="Times New Roman"/>
          <w:sz w:val="24"/>
          <w:szCs w:val="24"/>
        </w:rPr>
        <w:t>second</w:t>
      </w:r>
      <w:r w:rsidR="006E0E2F">
        <w:rPr>
          <w:rFonts w:ascii="Times New Roman" w:hAnsi="Times New Roman" w:cs="Times New Roman"/>
          <w:sz w:val="24"/>
          <w:szCs w:val="24"/>
        </w:rPr>
        <w:t xml:space="preserve"> regression model was used to evaluate the relationship between </w:t>
      </w:r>
      <w:r w:rsidR="00963C88">
        <w:rPr>
          <w:rFonts w:ascii="Times New Roman" w:hAnsi="Times New Roman" w:cs="Times New Roman"/>
          <w:sz w:val="24"/>
          <w:szCs w:val="24"/>
        </w:rPr>
        <w:t xml:space="preserve">socioeconomic conditions of each tract across the city (y) and </w:t>
      </w:r>
      <w:r w:rsidR="006E0E2F" w:rsidRPr="00E90D41">
        <w:rPr>
          <w:rFonts w:ascii="Times New Roman" w:hAnsi="Times New Roman" w:cs="Times New Roman"/>
          <w:sz w:val="24"/>
          <w:szCs w:val="24"/>
        </w:rPr>
        <w:t xml:space="preserve">proportion of each land cover type </w:t>
      </w:r>
      <w:r w:rsidR="006E0E2F">
        <w:rPr>
          <w:rFonts w:ascii="Times New Roman" w:hAnsi="Times New Roman" w:cs="Times New Roman"/>
          <w:sz w:val="24"/>
          <w:szCs w:val="24"/>
        </w:rPr>
        <w:t>in each tract (</w:t>
      </w:r>
      <w:r w:rsidR="006E0E2F" w:rsidRPr="006E0E2F">
        <w:rPr>
          <w:rFonts w:ascii="Times New Roman" w:hAnsi="Times New Roman" w:cs="Times New Roman"/>
          <w:sz w:val="24"/>
          <w:szCs w:val="24"/>
        </w:rPr>
        <w:t>X).</w:t>
      </w:r>
      <w:r w:rsidR="006E0E2F" w:rsidRPr="000F0EF8">
        <w:rPr>
          <w:rFonts w:ascii="Times New Roman" w:hAnsi="Times New Roman" w:cs="Times New Roman"/>
          <w:sz w:val="24"/>
          <w:szCs w:val="24"/>
        </w:rPr>
        <w:t xml:space="preserve"> </w:t>
      </w:r>
      <w:r w:rsidR="00963C88" w:rsidRPr="000F0EF8">
        <w:rPr>
          <w:rFonts w:ascii="Times New Roman" w:hAnsi="Times New Roman" w:cs="Times New Roman"/>
          <w:sz w:val="24"/>
          <w:szCs w:val="24"/>
        </w:rPr>
        <w:t xml:space="preserve">It includes five sub models targeting on different socioeconomic conditions of </w:t>
      </w:r>
      <w:r w:rsidR="00963C88" w:rsidRPr="000F0EF8">
        <w:rPr>
          <w:rFonts w:ascii="Times New Roman" w:hAnsi="Times New Roman" w:cs="Times New Roman"/>
          <w:sz w:val="24"/>
          <w:szCs w:val="24"/>
        </w:rPr>
        <w:t>median household income, percent of white, percent of poverty,</w:t>
      </w:r>
      <w:r w:rsidR="004F6F94" w:rsidRPr="000F0EF8">
        <w:rPr>
          <w:rFonts w:ascii="Times New Roman" w:hAnsi="Times New Roman" w:cs="Times New Roman"/>
          <w:sz w:val="24"/>
          <w:szCs w:val="24"/>
        </w:rPr>
        <w:t xml:space="preserve"> </w:t>
      </w:r>
      <w:r w:rsidR="000F0EF8" w:rsidRPr="000F0EF8">
        <w:rPr>
          <w:rFonts w:ascii="Times New Roman" w:hAnsi="Times New Roman" w:cs="Times New Roman"/>
          <w:sz w:val="24"/>
          <w:szCs w:val="24"/>
        </w:rPr>
        <w:t xml:space="preserve">and </w:t>
      </w:r>
      <w:r w:rsidR="00963C88" w:rsidRPr="000F0EF8">
        <w:rPr>
          <w:rFonts w:ascii="Times New Roman" w:hAnsi="Times New Roman" w:cs="Times New Roman"/>
          <w:sz w:val="24"/>
          <w:szCs w:val="24"/>
        </w:rPr>
        <w:t xml:space="preserve">percent of vacant, </w:t>
      </w:r>
      <w:r w:rsidR="000F0EF8" w:rsidRPr="000F0EF8">
        <w:rPr>
          <w:rFonts w:ascii="Times New Roman" w:hAnsi="Times New Roman" w:cs="Times New Roman"/>
          <w:sz w:val="24"/>
          <w:szCs w:val="24"/>
        </w:rPr>
        <w:t xml:space="preserve">with </w:t>
      </w:r>
      <w:r w:rsidR="00963C88" w:rsidRPr="000F0EF8">
        <w:rPr>
          <w:rFonts w:ascii="Times New Roman" w:hAnsi="Times New Roman" w:cs="Times New Roman"/>
          <w:sz w:val="24"/>
          <w:szCs w:val="24"/>
        </w:rPr>
        <w:t>median</w:t>
      </w:r>
      <w:r w:rsidR="000F0EF8" w:rsidRPr="000F0EF8">
        <w:rPr>
          <w:rFonts w:ascii="Times New Roman" w:hAnsi="Times New Roman" w:cs="Times New Roman"/>
          <w:sz w:val="24"/>
          <w:szCs w:val="24"/>
        </w:rPr>
        <w:t xml:space="preserve"> temperature as another dependent variable for general context.</w:t>
      </w:r>
    </w:p>
    <w:p w14:paraId="13274884" w14:textId="77777777" w:rsidR="00FC5A88" w:rsidRPr="00FC5A88" w:rsidRDefault="00FC5A88" w:rsidP="00FC5A88">
      <w:pPr>
        <w:pStyle w:val="ListParagraph"/>
        <w:ind w:left="360"/>
        <w:rPr>
          <w:rFonts w:ascii="Times New Roman" w:hAnsi="Times New Roman" w:cs="Times New Roman"/>
          <w:sz w:val="24"/>
          <w:szCs w:val="24"/>
        </w:rPr>
      </w:pPr>
    </w:p>
    <w:p w14:paraId="25441421" w14:textId="541A6CC3" w:rsidR="001164A6" w:rsidRPr="002E48EF" w:rsidRDefault="001164A6" w:rsidP="001164A6">
      <w:pPr>
        <w:pStyle w:val="ListParagraph"/>
        <w:numPr>
          <w:ilvl w:val="1"/>
          <w:numId w:val="4"/>
        </w:numPr>
        <w:rPr>
          <w:rFonts w:ascii="Times New Roman" w:hAnsi="Times New Roman" w:cs="Times New Roman"/>
          <w:sz w:val="24"/>
          <w:szCs w:val="24"/>
        </w:rPr>
      </w:pPr>
      <w:r>
        <w:rPr>
          <w:rFonts w:ascii="Times New Roman" w:eastAsia="Times New Roman" w:hAnsi="Times New Roman" w:cs="Times New Roman"/>
          <w:b/>
          <w:bCs/>
          <w:color w:val="24292F"/>
          <w:sz w:val="24"/>
          <w:szCs w:val="24"/>
        </w:rPr>
        <w:t>Data V</w:t>
      </w:r>
      <w:r w:rsidRPr="002E5DF5">
        <w:rPr>
          <w:rFonts w:ascii="Times New Roman" w:eastAsia="Times New Roman" w:hAnsi="Times New Roman" w:cs="Times New Roman"/>
          <w:b/>
          <w:bCs/>
          <w:color w:val="24292F"/>
          <w:sz w:val="24"/>
          <w:szCs w:val="24"/>
        </w:rPr>
        <w:t>isualization</w:t>
      </w:r>
    </w:p>
    <w:p w14:paraId="6A563206" w14:textId="77777777" w:rsidR="002E48EF" w:rsidRDefault="002E48EF" w:rsidP="002E48EF">
      <w:pPr>
        <w:pStyle w:val="ListParagraph"/>
        <w:ind w:left="360"/>
        <w:rPr>
          <w:rFonts w:ascii="Times New Roman" w:hAnsi="Times New Roman" w:cs="Times New Roman"/>
          <w:sz w:val="24"/>
          <w:szCs w:val="24"/>
        </w:rPr>
      </w:pPr>
    </w:p>
    <w:p w14:paraId="3055A2F2" w14:textId="6331307E" w:rsidR="002E48EF" w:rsidRDefault="002E48EF" w:rsidP="002E48EF">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 comparison of LST and land cover map was plotted in Figure </w:t>
      </w:r>
      <w:r>
        <w:rPr>
          <w:rFonts w:ascii="Times New Roman" w:hAnsi="Times New Roman" w:cs="Times New Roman"/>
          <w:sz w:val="24"/>
          <w:szCs w:val="24"/>
        </w:rPr>
        <w:t>1</w:t>
      </w:r>
      <w:r>
        <w:rPr>
          <w:rFonts w:ascii="Times New Roman" w:hAnsi="Times New Roman" w:cs="Times New Roman"/>
          <w:sz w:val="24"/>
          <w:szCs w:val="24"/>
        </w:rPr>
        <w:t xml:space="preserve"> with Matplotlib toolkit. The map </w:t>
      </w:r>
      <w:r w:rsidR="00515294">
        <w:rPr>
          <w:rFonts w:ascii="Times New Roman" w:hAnsi="Times New Roman" w:cs="Times New Roman"/>
          <w:sz w:val="24"/>
          <w:szCs w:val="24"/>
        </w:rPr>
        <w:t xml:space="preserve">of LST </w:t>
      </w:r>
      <w:r w:rsidR="00AE7DD8">
        <w:rPr>
          <w:rFonts w:ascii="Times New Roman" w:hAnsi="Times New Roman" w:cs="Times New Roman"/>
          <w:sz w:val="24"/>
          <w:szCs w:val="24"/>
        </w:rPr>
        <w:t xml:space="preserve">on the left </w:t>
      </w:r>
      <w:r w:rsidR="00515294">
        <w:rPr>
          <w:rFonts w:ascii="Times New Roman" w:hAnsi="Times New Roman" w:cs="Times New Roman" w:hint="eastAsia"/>
          <w:sz w:val="24"/>
          <w:szCs w:val="24"/>
        </w:rPr>
        <w:t>shows</w:t>
      </w:r>
      <w:r w:rsidR="00515294">
        <w:rPr>
          <w:rFonts w:ascii="Times New Roman" w:hAnsi="Times New Roman" w:cs="Times New Roman"/>
          <w:sz w:val="24"/>
          <w:szCs w:val="24"/>
        </w:rPr>
        <w:t xml:space="preserve"> the </w:t>
      </w:r>
      <w:r w:rsidR="00AE7DD8">
        <w:rPr>
          <w:rFonts w:ascii="Times New Roman" w:hAnsi="Times New Roman" w:cs="Times New Roman"/>
          <w:sz w:val="24"/>
          <w:szCs w:val="24"/>
        </w:rPr>
        <w:t>land surface temperature of Philadelphia, with range between 11</w:t>
      </w:r>
      <w:r w:rsidR="00AE7DD8" w:rsidRPr="00816F13">
        <w:rPr>
          <w:rFonts w:ascii="Times New Roman" w:hAnsi="Times New Roman" w:cs="Times New Roman"/>
          <w:sz w:val="24"/>
          <w:szCs w:val="24"/>
        </w:rPr>
        <w:t>°C</w:t>
      </w:r>
      <w:r w:rsidR="00AE7DD8">
        <w:rPr>
          <w:rFonts w:ascii="Times New Roman" w:hAnsi="Times New Roman" w:cs="Times New Roman"/>
          <w:sz w:val="24"/>
          <w:szCs w:val="24"/>
        </w:rPr>
        <w:t xml:space="preserve"> and 35</w:t>
      </w:r>
      <w:r w:rsidR="00AE7DD8" w:rsidRPr="00816F13">
        <w:rPr>
          <w:rFonts w:ascii="Times New Roman" w:hAnsi="Times New Roman" w:cs="Times New Roman"/>
          <w:sz w:val="24"/>
          <w:szCs w:val="24"/>
        </w:rPr>
        <w:t>°C</w:t>
      </w:r>
      <w:r w:rsidR="00AE7DD8">
        <w:rPr>
          <w:rFonts w:ascii="Times New Roman" w:hAnsi="Times New Roman" w:cs="Times New Roman"/>
          <w:sz w:val="24"/>
          <w:szCs w:val="24"/>
        </w:rPr>
        <w:t xml:space="preserve">. The map on the right present </w:t>
      </w:r>
      <w:r w:rsidR="003D3E58">
        <w:rPr>
          <w:rFonts w:ascii="Times New Roman" w:hAnsi="Times New Roman" w:cs="Times New Roman"/>
          <w:sz w:val="24"/>
          <w:szCs w:val="24"/>
        </w:rPr>
        <w:t>land cover</w:t>
      </w:r>
      <w:r w:rsidR="003D3E58">
        <w:rPr>
          <w:rFonts w:ascii="Times New Roman" w:hAnsi="Times New Roman" w:cs="Times New Roman"/>
          <w:sz w:val="24"/>
          <w:szCs w:val="24"/>
        </w:rPr>
        <w:t xml:space="preserve"> </w:t>
      </w:r>
      <w:r w:rsidR="003D3E58">
        <w:rPr>
          <w:rFonts w:ascii="Times New Roman" w:hAnsi="Times New Roman" w:cs="Times New Roman" w:hint="eastAsia"/>
          <w:sz w:val="24"/>
          <w:szCs w:val="24"/>
        </w:rPr>
        <w:t>types</w:t>
      </w:r>
      <w:r w:rsidR="003D3E58">
        <w:rPr>
          <w:rFonts w:ascii="Times New Roman" w:hAnsi="Times New Roman" w:cs="Times New Roman"/>
          <w:sz w:val="24"/>
          <w:szCs w:val="24"/>
        </w:rPr>
        <w:t xml:space="preserve"> across the city, with </w:t>
      </w:r>
      <w:r w:rsidR="00C861F6">
        <w:rPr>
          <w:rFonts w:ascii="Times New Roman" w:hAnsi="Times New Roman" w:cs="Times New Roman"/>
          <w:sz w:val="24"/>
          <w:szCs w:val="24"/>
        </w:rPr>
        <w:t xml:space="preserve">most tree canopies clustered in </w:t>
      </w:r>
      <w:proofErr w:type="spellStart"/>
      <w:r w:rsidR="00C861F6">
        <w:rPr>
          <w:rFonts w:ascii="Times New Roman" w:hAnsi="Times New Roman" w:cs="Times New Roman"/>
          <w:sz w:val="24"/>
          <w:szCs w:val="24"/>
        </w:rPr>
        <w:t>Pennypack</w:t>
      </w:r>
      <w:proofErr w:type="spellEnd"/>
      <w:r w:rsidR="00C861F6">
        <w:rPr>
          <w:rFonts w:ascii="Times New Roman" w:hAnsi="Times New Roman" w:cs="Times New Roman"/>
          <w:sz w:val="24"/>
          <w:szCs w:val="24"/>
        </w:rPr>
        <w:t xml:space="preserve"> Park</w:t>
      </w:r>
      <w:r w:rsidR="00274AC8">
        <w:rPr>
          <w:rFonts w:ascii="Times New Roman" w:hAnsi="Times New Roman" w:cs="Times New Roman"/>
          <w:sz w:val="24"/>
          <w:szCs w:val="24"/>
        </w:rPr>
        <w:t xml:space="preserve">, Wissahickon Valley Park, and Fairmount Park. Most land cover of other paved surfaces are industrial zones in the </w:t>
      </w:r>
      <w:r w:rsidR="00183F5D">
        <w:rPr>
          <w:rFonts w:ascii="Times New Roman" w:hAnsi="Times New Roman" w:cs="Times New Roman"/>
          <w:sz w:val="24"/>
          <w:szCs w:val="24"/>
        </w:rPr>
        <w:t>South Philadelphia West.</w:t>
      </w:r>
      <w:r w:rsidR="00274AC8">
        <w:rPr>
          <w:rFonts w:ascii="Times New Roman" w:hAnsi="Times New Roman" w:cs="Times New Roman"/>
          <w:sz w:val="24"/>
          <w:szCs w:val="24"/>
        </w:rPr>
        <w:t xml:space="preserve">  </w:t>
      </w:r>
    </w:p>
    <w:p w14:paraId="6048B8E1" w14:textId="28E9054B" w:rsidR="00C861F6" w:rsidRPr="009B5A8F" w:rsidRDefault="00C861F6" w:rsidP="00C861F6">
      <w:pPr>
        <w:pStyle w:val="ListParagraph"/>
        <w:ind w:left="360"/>
        <w:jc w:val="center"/>
        <w:rPr>
          <w:rFonts w:ascii="Times New Roman" w:hAnsi="Times New Roman" w:cs="Times New Roman" w:hint="eastAsia"/>
          <w:sz w:val="24"/>
          <w:szCs w:val="24"/>
        </w:rPr>
      </w:pPr>
      <w:r>
        <w:rPr>
          <w:rFonts w:ascii="Times New Roman" w:hAnsi="Times New Roman" w:cs="Times New Roman"/>
          <w:noProof/>
          <w:sz w:val="24"/>
          <w:szCs w:val="24"/>
        </w:rPr>
        <w:lastRenderedPageBreak/>
        <w:drawing>
          <wp:inline distT="0" distB="0" distL="0" distR="0" wp14:anchorId="2DDB25E4" wp14:editId="6426FDD7">
            <wp:extent cx="6036439" cy="29851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702" t="28165" r="7685" b="29991"/>
                    <a:stretch/>
                  </pic:blipFill>
                  <pic:spPr bwMode="auto">
                    <a:xfrm>
                      <a:off x="0" y="0"/>
                      <a:ext cx="6049606" cy="2991701"/>
                    </a:xfrm>
                    <a:prstGeom prst="rect">
                      <a:avLst/>
                    </a:prstGeom>
                    <a:noFill/>
                    <a:ln>
                      <a:noFill/>
                    </a:ln>
                    <a:extLst>
                      <a:ext uri="{53640926-AAD7-44D8-BBD7-CCE9431645EC}">
                        <a14:shadowObscured xmlns:a14="http://schemas.microsoft.com/office/drawing/2010/main"/>
                      </a:ext>
                    </a:extLst>
                  </pic:spPr>
                </pic:pic>
              </a:graphicData>
            </a:graphic>
          </wp:inline>
        </w:drawing>
      </w:r>
    </w:p>
    <w:p w14:paraId="7B4DC58A" w14:textId="21EC2CA5" w:rsidR="00C87CB3" w:rsidRPr="009A6914" w:rsidRDefault="00687EB2" w:rsidP="009A6914">
      <w:pPr>
        <w:ind w:left="360"/>
        <w:jc w:val="center"/>
        <w:rPr>
          <w:rFonts w:ascii="Times New Roman" w:hAnsi="Times New Roman" w:cs="Times New Roman"/>
          <w:sz w:val="20"/>
          <w:szCs w:val="20"/>
        </w:rPr>
      </w:pPr>
      <w:r w:rsidRPr="009A6914">
        <w:rPr>
          <w:rFonts w:ascii="Times New Roman" w:hAnsi="Times New Roman" w:cs="Times New Roman"/>
          <w:sz w:val="20"/>
          <w:szCs w:val="20"/>
        </w:rPr>
        <w:t>Figure</w:t>
      </w:r>
      <w:r w:rsidRPr="009A6914">
        <w:rPr>
          <w:rFonts w:ascii="Times New Roman" w:hAnsi="Times New Roman" w:cs="Times New Roman"/>
          <w:sz w:val="20"/>
          <w:szCs w:val="20"/>
        </w:rPr>
        <w:t xml:space="preserve">1. </w:t>
      </w:r>
      <w:r w:rsidR="009A6914" w:rsidRPr="009A6914">
        <w:rPr>
          <w:rFonts w:ascii="Times New Roman" w:hAnsi="Times New Roman" w:cs="Times New Roman"/>
          <w:sz w:val="20"/>
          <w:szCs w:val="20"/>
        </w:rPr>
        <w:t>C</w:t>
      </w:r>
      <w:r w:rsidR="009A6914" w:rsidRPr="009A6914">
        <w:rPr>
          <w:rFonts w:ascii="Times New Roman" w:hAnsi="Times New Roman" w:cs="Times New Roman"/>
          <w:sz w:val="20"/>
          <w:szCs w:val="20"/>
        </w:rPr>
        <w:t xml:space="preserve">omparison of LST and </w:t>
      </w:r>
      <w:r w:rsidR="009A6914" w:rsidRPr="009A6914">
        <w:rPr>
          <w:rFonts w:ascii="Times New Roman" w:hAnsi="Times New Roman" w:cs="Times New Roman"/>
          <w:sz w:val="20"/>
          <w:szCs w:val="20"/>
        </w:rPr>
        <w:t>L</w:t>
      </w:r>
      <w:r w:rsidR="009A6914" w:rsidRPr="009A6914">
        <w:rPr>
          <w:rFonts w:ascii="Times New Roman" w:hAnsi="Times New Roman" w:cs="Times New Roman"/>
          <w:sz w:val="20"/>
          <w:szCs w:val="20"/>
        </w:rPr>
        <w:t xml:space="preserve">and </w:t>
      </w:r>
      <w:r w:rsidR="009A6914" w:rsidRPr="009A6914">
        <w:rPr>
          <w:rFonts w:ascii="Times New Roman" w:hAnsi="Times New Roman" w:cs="Times New Roman"/>
          <w:sz w:val="20"/>
          <w:szCs w:val="20"/>
        </w:rPr>
        <w:t>C</w:t>
      </w:r>
      <w:r w:rsidR="009A6914" w:rsidRPr="009A6914">
        <w:rPr>
          <w:rFonts w:ascii="Times New Roman" w:hAnsi="Times New Roman" w:cs="Times New Roman"/>
          <w:sz w:val="20"/>
          <w:szCs w:val="20"/>
        </w:rPr>
        <w:t xml:space="preserve">over </w:t>
      </w:r>
      <w:r w:rsidR="009A6914" w:rsidRPr="009A6914">
        <w:rPr>
          <w:rFonts w:ascii="Times New Roman" w:hAnsi="Times New Roman" w:cs="Times New Roman"/>
          <w:sz w:val="20"/>
          <w:szCs w:val="20"/>
        </w:rPr>
        <w:t>M</w:t>
      </w:r>
      <w:r w:rsidR="009A6914" w:rsidRPr="009A6914">
        <w:rPr>
          <w:rFonts w:ascii="Times New Roman" w:hAnsi="Times New Roman" w:cs="Times New Roman"/>
          <w:sz w:val="20"/>
          <w:szCs w:val="20"/>
        </w:rPr>
        <w:t>ap</w:t>
      </w:r>
    </w:p>
    <w:p w14:paraId="47E5A91E" w14:textId="457469F9" w:rsidR="00C87CB3" w:rsidRDefault="0079743D" w:rsidP="00C87CB3">
      <w:pPr>
        <w:pStyle w:val="ListParagraph"/>
        <w:ind w:left="360"/>
        <w:rPr>
          <w:rFonts w:ascii="Times New Roman" w:hAnsi="Times New Roman" w:cs="Times New Roman"/>
          <w:sz w:val="24"/>
          <w:szCs w:val="24"/>
        </w:rPr>
      </w:pPr>
      <w:r>
        <w:rPr>
          <w:rFonts w:ascii="Times New Roman" w:hAnsi="Times New Roman" w:cs="Times New Roman"/>
          <w:sz w:val="24"/>
          <w:szCs w:val="24"/>
        </w:rPr>
        <w:t>In Figure</w:t>
      </w:r>
      <w:r w:rsidR="002E48EF">
        <w:rPr>
          <w:rFonts w:ascii="Times New Roman" w:hAnsi="Times New Roman" w:cs="Times New Roman"/>
          <w:sz w:val="24"/>
          <w:szCs w:val="24"/>
        </w:rPr>
        <w:t xml:space="preserve"> 2</w:t>
      </w:r>
      <w:r>
        <w:rPr>
          <w:rFonts w:ascii="Times New Roman" w:hAnsi="Times New Roman" w:cs="Times New Roman"/>
          <w:sz w:val="24"/>
          <w:szCs w:val="24"/>
        </w:rPr>
        <w:t>, w</w:t>
      </w:r>
      <w:r w:rsidR="00AC6773">
        <w:rPr>
          <w:rFonts w:ascii="Times New Roman" w:hAnsi="Times New Roman" w:cs="Times New Roman"/>
          <w:sz w:val="24"/>
          <w:szCs w:val="24"/>
        </w:rPr>
        <w:t xml:space="preserve">e </w:t>
      </w:r>
      <w:r w:rsidR="00E25601">
        <w:rPr>
          <w:rFonts w:ascii="Times New Roman" w:hAnsi="Times New Roman" w:cs="Times New Roman"/>
          <w:sz w:val="24"/>
          <w:szCs w:val="24"/>
        </w:rPr>
        <w:t xml:space="preserve">plotted the map of </w:t>
      </w:r>
      <w:r w:rsidR="00CD5480">
        <w:rPr>
          <w:rFonts w:ascii="Times New Roman" w:hAnsi="Times New Roman" w:cs="Times New Roman"/>
          <w:sz w:val="24"/>
          <w:szCs w:val="24"/>
        </w:rPr>
        <w:t xml:space="preserve">LTS </w:t>
      </w:r>
      <w:r w:rsidR="00CD5480">
        <w:rPr>
          <w:rFonts w:ascii="Times New Roman" w:hAnsi="Times New Roman" w:cs="Times New Roman" w:hint="eastAsia"/>
          <w:sz w:val="24"/>
          <w:szCs w:val="24"/>
        </w:rPr>
        <w:t>in</w:t>
      </w:r>
      <w:r w:rsidR="00CD5480">
        <w:rPr>
          <w:rFonts w:ascii="Times New Roman" w:hAnsi="Times New Roman" w:cs="Times New Roman"/>
          <w:sz w:val="24"/>
          <w:szCs w:val="24"/>
        </w:rPr>
        <w:t xml:space="preserve"> each tract, highlighted </w:t>
      </w:r>
      <w:r w:rsidR="00CD5480">
        <w:rPr>
          <w:rFonts w:ascii="Times New Roman" w:hAnsi="Times New Roman" w:cs="Times New Roman"/>
          <w:sz w:val="24"/>
          <w:szCs w:val="24"/>
        </w:rPr>
        <w:t xml:space="preserve">“urban </w:t>
      </w:r>
      <w:r w:rsidR="00CD5480" w:rsidRPr="00C87CB3">
        <w:rPr>
          <w:rFonts w:ascii="Times New Roman" w:hAnsi="Times New Roman" w:cs="Times New Roman"/>
          <w:sz w:val="24"/>
          <w:szCs w:val="24"/>
        </w:rPr>
        <w:t>heat islands</w:t>
      </w:r>
      <w:r w:rsidR="00CD5480">
        <w:rPr>
          <w:rFonts w:ascii="Times New Roman" w:hAnsi="Times New Roman" w:cs="Times New Roman"/>
          <w:sz w:val="24"/>
          <w:szCs w:val="24"/>
        </w:rPr>
        <w:t xml:space="preserve">” </w:t>
      </w:r>
      <w:r w:rsidR="00CD5480">
        <w:rPr>
          <w:rFonts w:ascii="Times New Roman" w:hAnsi="Times New Roman" w:cs="Times New Roman"/>
          <w:sz w:val="24"/>
          <w:szCs w:val="24"/>
        </w:rPr>
        <w:t xml:space="preserve">zones </w:t>
      </w:r>
      <w:r w:rsidR="003D3E58">
        <w:rPr>
          <w:rFonts w:ascii="Times New Roman" w:hAnsi="Times New Roman" w:cs="Times New Roman"/>
          <w:sz w:val="24"/>
          <w:szCs w:val="24"/>
        </w:rPr>
        <w:t>(</w:t>
      </w:r>
      <w:r w:rsidR="003D3E58">
        <w:rPr>
          <w:rFonts w:ascii="Times New Roman" w:hAnsi="Times New Roman" w:cs="Times New Roman"/>
          <w:sz w:val="24"/>
          <w:szCs w:val="24"/>
        </w:rPr>
        <w:t xml:space="preserve">LST higher than </w:t>
      </w:r>
      <w:r w:rsidR="003D3E58" w:rsidRPr="00C87CB3">
        <w:rPr>
          <w:rFonts w:ascii="Times New Roman" w:hAnsi="Times New Roman" w:cs="Times New Roman"/>
          <w:sz w:val="24"/>
          <w:szCs w:val="24"/>
        </w:rPr>
        <w:t>26</w:t>
      </w:r>
      <w:r w:rsidR="003D3E58" w:rsidRPr="00816F13">
        <w:rPr>
          <w:rFonts w:ascii="Times New Roman" w:hAnsi="Times New Roman" w:cs="Times New Roman"/>
          <w:sz w:val="24"/>
          <w:szCs w:val="24"/>
        </w:rPr>
        <w:t>°C</w:t>
      </w:r>
      <w:r w:rsidR="003D3E58">
        <w:rPr>
          <w:rFonts w:ascii="Times New Roman" w:hAnsi="Times New Roman" w:cs="Times New Roman"/>
          <w:sz w:val="24"/>
          <w:szCs w:val="24"/>
        </w:rPr>
        <w:t xml:space="preserve">) </w:t>
      </w:r>
      <w:r w:rsidR="00CD5480">
        <w:rPr>
          <w:rFonts w:ascii="Times New Roman" w:hAnsi="Times New Roman" w:cs="Times New Roman"/>
          <w:sz w:val="24"/>
          <w:szCs w:val="24"/>
        </w:rPr>
        <w:t xml:space="preserve">with red, and </w:t>
      </w:r>
      <w:r w:rsidR="00E25601">
        <w:rPr>
          <w:rFonts w:ascii="Times New Roman" w:hAnsi="Times New Roman" w:cs="Times New Roman"/>
          <w:sz w:val="24"/>
          <w:szCs w:val="24"/>
        </w:rPr>
        <w:t xml:space="preserve">added city limit and base map </w:t>
      </w:r>
      <w:r w:rsidR="00AC6773">
        <w:rPr>
          <w:rFonts w:ascii="Times New Roman" w:hAnsi="Times New Roman" w:cs="Times New Roman"/>
          <w:sz w:val="24"/>
          <w:szCs w:val="24"/>
        </w:rPr>
        <w:t xml:space="preserve">with </w:t>
      </w:r>
      <w:proofErr w:type="spellStart"/>
      <w:r w:rsidR="00AC6773">
        <w:rPr>
          <w:rFonts w:ascii="Times New Roman" w:hAnsi="Times New Roman" w:cs="Times New Roman"/>
          <w:sz w:val="24"/>
          <w:szCs w:val="24"/>
        </w:rPr>
        <w:t>context</w:t>
      </w:r>
      <w:r w:rsidR="00E25601">
        <w:rPr>
          <w:rFonts w:ascii="Times New Roman" w:hAnsi="Times New Roman" w:cs="Times New Roman"/>
          <w:sz w:val="24"/>
          <w:szCs w:val="24"/>
        </w:rPr>
        <w:t>ily</w:t>
      </w:r>
      <w:proofErr w:type="spellEnd"/>
      <w:r w:rsidR="00E25601">
        <w:rPr>
          <w:rFonts w:ascii="Times New Roman" w:hAnsi="Times New Roman" w:cs="Times New Roman"/>
          <w:sz w:val="24"/>
          <w:szCs w:val="24"/>
        </w:rPr>
        <w:t xml:space="preserve"> function</w:t>
      </w:r>
      <w:r w:rsidR="00AC6773">
        <w:rPr>
          <w:rFonts w:ascii="Times New Roman" w:hAnsi="Times New Roman" w:cs="Times New Roman"/>
          <w:sz w:val="24"/>
          <w:szCs w:val="24"/>
        </w:rPr>
        <w:t>.</w:t>
      </w:r>
      <w:r w:rsidR="00183F5D">
        <w:rPr>
          <w:rFonts w:ascii="Times New Roman" w:hAnsi="Times New Roman" w:cs="Times New Roman"/>
          <w:sz w:val="24"/>
          <w:szCs w:val="24"/>
        </w:rPr>
        <w:t xml:space="preserve"> Under the context of land cover map, we found that </w:t>
      </w:r>
      <w:r w:rsidR="00183F5D">
        <w:rPr>
          <w:rFonts w:ascii="Times New Roman" w:hAnsi="Times New Roman" w:cs="Times New Roman"/>
          <w:sz w:val="24"/>
          <w:szCs w:val="24"/>
        </w:rPr>
        <w:t xml:space="preserve">urban </w:t>
      </w:r>
      <w:r w:rsidR="00183F5D" w:rsidRPr="00C87CB3">
        <w:rPr>
          <w:rFonts w:ascii="Times New Roman" w:hAnsi="Times New Roman" w:cs="Times New Roman"/>
          <w:sz w:val="24"/>
          <w:szCs w:val="24"/>
        </w:rPr>
        <w:t>heat islands</w:t>
      </w:r>
      <w:r w:rsidR="00183F5D">
        <w:rPr>
          <w:rFonts w:ascii="Times New Roman" w:hAnsi="Times New Roman" w:cs="Times New Roman"/>
          <w:sz w:val="24"/>
          <w:szCs w:val="24"/>
        </w:rPr>
        <w:t xml:space="preserve"> always appear in areas with high density of buildings and low coverage of tree canopies.</w:t>
      </w:r>
    </w:p>
    <w:p w14:paraId="4E5F6278" w14:textId="68E343F6" w:rsidR="00E25601" w:rsidRDefault="00E25601" w:rsidP="00C87CB3">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38F516" wp14:editId="4FE0E248">
            <wp:extent cx="4697730" cy="470318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9018" t="9222" r="11851" b="11554"/>
                    <a:stretch/>
                  </pic:blipFill>
                  <pic:spPr bwMode="auto">
                    <a:xfrm>
                      <a:off x="0" y="0"/>
                      <a:ext cx="4697730" cy="4703187"/>
                    </a:xfrm>
                    <a:prstGeom prst="rect">
                      <a:avLst/>
                    </a:prstGeom>
                    <a:noFill/>
                    <a:ln>
                      <a:noFill/>
                    </a:ln>
                    <a:extLst>
                      <a:ext uri="{53640926-AAD7-44D8-BBD7-CCE9431645EC}">
                        <a14:shadowObscured xmlns:a14="http://schemas.microsoft.com/office/drawing/2010/main"/>
                      </a:ext>
                    </a:extLst>
                  </pic:spPr>
                </pic:pic>
              </a:graphicData>
            </a:graphic>
          </wp:inline>
        </w:drawing>
      </w:r>
    </w:p>
    <w:p w14:paraId="71B320B6" w14:textId="14B1097A" w:rsidR="0079743D" w:rsidRPr="00687EB2" w:rsidRDefault="0079743D" w:rsidP="00687EB2">
      <w:pPr>
        <w:pStyle w:val="ListParagraph"/>
        <w:ind w:left="360"/>
        <w:jc w:val="center"/>
        <w:rPr>
          <w:rFonts w:ascii="Times New Roman" w:hAnsi="Times New Roman" w:cs="Times New Roman"/>
          <w:sz w:val="20"/>
          <w:szCs w:val="20"/>
        </w:rPr>
      </w:pPr>
      <w:r w:rsidRPr="00687EB2">
        <w:rPr>
          <w:rFonts w:ascii="Times New Roman" w:hAnsi="Times New Roman" w:cs="Times New Roman"/>
          <w:sz w:val="20"/>
          <w:szCs w:val="20"/>
        </w:rPr>
        <w:t>Figure</w:t>
      </w:r>
      <w:r w:rsidR="002E48EF" w:rsidRPr="00687EB2">
        <w:rPr>
          <w:rFonts w:ascii="Times New Roman" w:hAnsi="Times New Roman" w:cs="Times New Roman"/>
          <w:sz w:val="20"/>
          <w:szCs w:val="20"/>
        </w:rPr>
        <w:t>2</w:t>
      </w:r>
      <w:r w:rsidRPr="00687EB2">
        <w:rPr>
          <w:rFonts w:ascii="Times New Roman" w:hAnsi="Times New Roman" w:cs="Times New Roman"/>
          <w:sz w:val="20"/>
          <w:szCs w:val="20"/>
        </w:rPr>
        <w:t>. Urban Heat Island in Philadelphia</w:t>
      </w:r>
    </w:p>
    <w:p w14:paraId="66C544FD" w14:textId="237C6AF1" w:rsidR="009D7EC9" w:rsidRDefault="009D7EC9" w:rsidP="00C87CB3">
      <w:pPr>
        <w:pStyle w:val="ListParagraph"/>
        <w:ind w:left="360"/>
        <w:rPr>
          <w:rFonts w:ascii="Times New Roman" w:hAnsi="Times New Roman" w:cs="Times New Roman"/>
          <w:sz w:val="24"/>
          <w:szCs w:val="24"/>
        </w:rPr>
      </w:pPr>
    </w:p>
    <w:p w14:paraId="771F65E8" w14:textId="11D8A4F3" w:rsidR="009D7EC9" w:rsidRDefault="00687EB2" w:rsidP="00C87CB3">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t>Figure3</w:t>
      </w:r>
      <w:r>
        <w:rPr>
          <w:rFonts w:ascii="Times New Roman" w:hAnsi="Times New Roman" w:cs="Times New Roman"/>
          <w:sz w:val="24"/>
          <w:szCs w:val="24"/>
        </w:rPr>
        <w:t>, we created a</w:t>
      </w:r>
      <w:r w:rsidR="00595099">
        <w:rPr>
          <w:rFonts w:ascii="Times New Roman" w:hAnsi="Times New Roman" w:cs="Times New Roman"/>
          <w:sz w:val="24"/>
          <w:szCs w:val="24"/>
        </w:rPr>
        <w:t xml:space="preserve">n interactive map </w:t>
      </w:r>
      <w:r w:rsidR="00AB0E2D">
        <w:rPr>
          <w:rFonts w:ascii="Times New Roman" w:hAnsi="Times New Roman" w:cs="Times New Roman"/>
          <w:sz w:val="24"/>
          <w:szCs w:val="24"/>
        </w:rPr>
        <w:t xml:space="preserve">with panel tool </w:t>
      </w:r>
      <w:r w:rsidR="00595099">
        <w:rPr>
          <w:rFonts w:ascii="Times New Roman" w:hAnsi="Times New Roman" w:cs="Times New Roman"/>
          <w:sz w:val="24"/>
          <w:szCs w:val="24"/>
        </w:rPr>
        <w:t xml:space="preserve">to </w:t>
      </w:r>
      <w:r w:rsidR="00AB0E2D">
        <w:rPr>
          <w:rFonts w:ascii="Times New Roman" w:hAnsi="Times New Roman" w:cs="Times New Roman"/>
          <w:sz w:val="24"/>
          <w:szCs w:val="24"/>
        </w:rPr>
        <w:t xml:space="preserve">visualize how the median temperature will change with replacing road, bare </w:t>
      </w:r>
      <w:proofErr w:type="gramStart"/>
      <w:r w:rsidR="00AB0E2D">
        <w:rPr>
          <w:rFonts w:ascii="Times New Roman" w:hAnsi="Times New Roman" w:cs="Times New Roman"/>
          <w:sz w:val="24"/>
          <w:szCs w:val="24"/>
        </w:rPr>
        <w:t>earth</w:t>
      </w:r>
      <w:proofErr w:type="gramEnd"/>
      <w:r w:rsidR="00AB0E2D">
        <w:rPr>
          <w:rFonts w:ascii="Times New Roman" w:hAnsi="Times New Roman" w:cs="Times New Roman"/>
          <w:sz w:val="24"/>
          <w:szCs w:val="24"/>
        </w:rPr>
        <w:t xml:space="preserve"> and other paved areas with tree canopy. By using the </w:t>
      </w:r>
      <w:r w:rsidR="00CB3376">
        <w:rPr>
          <w:rFonts w:ascii="Times New Roman" w:hAnsi="Times New Roman" w:cs="Times New Roman"/>
          <w:sz w:val="24"/>
          <w:szCs w:val="24"/>
        </w:rPr>
        <w:t>coefficients,</w:t>
      </w:r>
      <w:r w:rsidR="00AB0E2D">
        <w:rPr>
          <w:rFonts w:ascii="Times New Roman" w:hAnsi="Times New Roman" w:cs="Times New Roman"/>
          <w:sz w:val="24"/>
          <w:szCs w:val="24"/>
        </w:rPr>
        <w:t xml:space="preserve"> we got from the regression model, user can select </w:t>
      </w:r>
      <w:r w:rsidR="00AB0E2D">
        <w:rPr>
          <w:rFonts w:ascii="Times New Roman" w:hAnsi="Times New Roman" w:cs="Times New Roman"/>
          <w:sz w:val="24"/>
          <w:szCs w:val="24"/>
        </w:rPr>
        <w:t>conversion rate</w:t>
      </w:r>
      <w:r w:rsidR="00AB0E2D">
        <w:rPr>
          <w:rFonts w:ascii="Times New Roman" w:hAnsi="Times New Roman" w:cs="Times New Roman"/>
          <w:sz w:val="24"/>
          <w:szCs w:val="24"/>
        </w:rPr>
        <w:t xml:space="preserve">, including 10 intervals from 0 to 100%, </w:t>
      </w:r>
      <w:r w:rsidR="00CB3376">
        <w:rPr>
          <w:rFonts w:ascii="Times New Roman" w:hAnsi="Times New Roman" w:cs="Times New Roman"/>
          <w:sz w:val="24"/>
          <w:szCs w:val="24"/>
        </w:rPr>
        <w:t xml:space="preserve">to find out the mitigation effect. </w:t>
      </w:r>
      <w:r w:rsidR="00AB0E2D">
        <w:rPr>
          <w:rFonts w:ascii="Times New Roman" w:hAnsi="Times New Roman" w:cs="Times New Roman"/>
          <w:sz w:val="24"/>
          <w:szCs w:val="24"/>
        </w:rPr>
        <w:t xml:space="preserve">Theoretically, </w:t>
      </w:r>
      <w:r w:rsidR="00CB3376">
        <w:rPr>
          <w:rFonts w:ascii="Times New Roman" w:hAnsi="Times New Roman" w:cs="Times New Roman"/>
          <w:sz w:val="24"/>
          <w:szCs w:val="24"/>
        </w:rPr>
        <w:t xml:space="preserve">the median temperature should reduce at certain level. But it is hard to identify in a city scope with limited change of temperature.  </w:t>
      </w:r>
    </w:p>
    <w:p w14:paraId="2CB9CB98" w14:textId="6EC4489A" w:rsidR="009A6914" w:rsidRDefault="009A6914" w:rsidP="00C87CB3">
      <w:pPr>
        <w:pStyle w:val="ListParagraph"/>
        <w:ind w:left="360"/>
        <w:rPr>
          <w:rFonts w:ascii="Times New Roman" w:hAnsi="Times New Roman" w:cs="Times New Roman"/>
          <w:sz w:val="24"/>
          <w:szCs w:val="24"/>
        </w:rPr>
      </w:pPr>
    </w:p>
    <w:p w14:paraId="6B090C53" w14:textId="079A25F0" w:rsidR="009B3468" w:rsidRDefault="009A6914" w:rsidP="009B3468">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Looking at </w:t>
      </w:r>
      <w:r>
        <w:rPr>
          <w:rFonts w:ascii="Times New Roman" w:hAnsi="Times New Roman" w:cs="Times New Roman"/>
          <w:sz w:val="24"/>
          <w:szCs w:val="24"/>
        </w:rPr>
        <w:t>Figure</w:t>
      </w:r>
      <w:r w:rsidR="00595099">
        <w:rPr>
          <w:rFonts w:ascii="Times New Roman" w:hAnsi="Times New Roman" w:cs="Times New Roman"/>
          <w:sz w:val="24"/>
          <w:szCs w:val="24"/>
        </w:rPr>
        <w:t xml:space="preserve"> </w:t>
      </w:r>
      <w:r>
        <w:rPr>
          <w:rFonts w:ascii="Times New Roman" w:hAnsi="Times New Roman" w:cs="Times New Roman"/>
          <w:sz w:val="24"/>
          <w:szCs w:val="24"/>
        </w:rPr>
        <w:t xml:space="preserve">4, we created an interactive map </w:t>
      </w:r>
      <w:r w:rsidR="009B3468">
        <w:rPr>
          <w:rFonts w:ascii="Times New Roman" w:hAnsi="Times New Roman" w:cs="Times New Roman"/>
          <w:sz w:val="24"/>
          <w:szCs w:val="24"/>
        </w:rPr>
        <w:t xml:space="preserve">with </w:t>
      </w:r>
      <w:proofErr w:type="spellStart"/>
      <w:r w:rsidR="009B3468" w:rsidRPr="009B3468">
        <w:rPr>
          <w:rFonts w:ascii="Times New Roman" w:hAnsi="Times New Roman" w:cs="Times New Roman"/>
          <w:sz w:val="24"/>
          <w:szCs w:val="24"/>
        </w:rPr>
        <w:t>hvplot</w:t>
      </w:r>
      <w:proofErr w:type="spellEnd"/>
      <w:r w:rsidR="009B3468" w:rsidRPr="009B3468">
        <w:rPr>
          <w:rFonts w:ascii="Times New Roman" w:hAnsi="Times New Roman" w:cs="Times New Roman"/>
          <w:sz w:val="24"/>
          <w:szCs w:val="24"/>
        </w:rPr>
        <w:t xml:space="preserve"> </w:t>
      </w:r>
      <w:r w:rsidR="009B3468">
        <w:rPr>
          <w:rFonts w:ascii="Times New Roman" w:hAnsi="Times New Roman" w:cs="Times New Roman"/>
          <w:sz w:val="24"/>
          <w:szCs w:val="24"/>
        </w:rPr>
        <w:t xml:space="preserve">tool </w:t>
      </w:r>
      <w:r>
        <w:rPr>
          <w:rFonts w:ascii="Times New Roman" w:hAnsi="Times New Roman" w:cs="Times New Roman"/>
          <w:sz w:val="24"/>
          <w:szCs w:val="24"/>
        </w:rPr>
        <w:t xml:space="preserve">to show </w:t>
      </w:r>
      <w:r w:rsidR="009B3468" w:rsidRPr="000F0EF8">
        <w:rPr>
          <w:rFonts w:ascii="Times New Roman" w:hAnsi="Times New Roman" w:cs="Times New Roman"/>
          <w:sz w:val="24"/>
          <w:szCs w:val="24"/>
        </w:rPr>
        <w:t xml:space="preserve">different socioeconomic conditions </w:t>
      </w:r>
      <w:r w:rsidR="009B3468">
        <w:rPr>
          <w:rFonts w:ascii="Times New Roman" w:hAnsi="Times New Roman" w:cs="Times New Roman"/>
          <w:sz w:val="24"/>
          <w:szCs w:val="24"/>
        </w:rPr>
        <w:t xml:space="preserve">by </w:t>
      </w:r>
      <w:r w:rsidR="009B3468">
        <w:rPr>
          <w:rFonts w:ascii="Times New Roman" w:hAnsi="Times New Roman" w:cs="Times New Roman"/>
          <w:sz w:val="24"/>
          <w:szCs w:val="24"/>
        </w:rPr>
        <w:t>census</w:t>
      </w:r>
      <w:r w:rsidR="009B3468">
        <w:rPr>
          <w:rFonts w:ascii="Times New Roman" w:hAnsi="Times New Roman" w:cs="Times New Roman"/>
          <w:sz w:val="24"/>
          <w:szCs w:val="24"/>
        </w:rPr>
        <w:t xml:space="preserve"> tracts across the city. The variables include </w:t>
      </w:r>
      <w:r w:rsidR="00D25597" w:rsidRPr="000F0EF8">
        <w:rPr>
          <w:rFonts w:ascii="Times New Roman" w:hAnsi="Times New Roman" w:cs="Times New Roman"/>
          <w:sz w:val="24"/>
          <w:szCs w:val="24"/>
        </w:rPr>
        <w:t>median household income, percent of white, percent of poverty, and percent of vacant</w:t>
      </w:r>
      <w:r w:rsidR="005B4588">
        <w:rPr>
          <w:rFonts w:ascii="Times New Roman" w:hAnsi="Times New Roman" w:cs="Times New Roman"/>
          <w:sz w:val="24"/>
          <w:szCs w:val="24"/>
        </w:rPr>
        <w:t>.</w:t>
      </w:r>
    </w:p>
    <w:p w14:paraId="24C4530E" w14:textId="77777777" w:rsidR="005B4588" w:rsidRDefault="005B4588" w:rsidP="009B3468">
      <w:pPr>
        <w:pStyle w:val="ListParagraph"/>
        <w:ind w:left="360"/>
        <w:rPr>
          <w:rFonts w:ascii="Times New Roman" w:hAnsi="Times New Roman" w:cs="Times New Roman"/>
          <w:sz w:val="24"/>
          <w:szCs w:val="24"/>
        </w:rPr>
      </w:pPr>
    </w:p>
    <w:p w14:paraId="6619AEF0" w14:textId="3FDFD8F2" w:rsidR="009B3468" w:rsidRDefault="005B4588" w:rsidP="009B3468">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We also created </w:t>
      </w:r>
      <w:r>
        <w:rPr>
          <w:rFonts w:ascii="Times New Roman" w:hAnsi="Times New Roman" w:cs="Times New Roman"/>
          <w:sz w:val="24"/>
          <w:szCs w:val="24"/>
        </w:rPr>
        <w:t>interactive map</w:t>
      </w:r>
      <w:r w:rsidR="00BD6E00">
        <w:rPr>
          <w:rFonts w:ascii="Times New Roman" w:hAnsi="Times New Roman" w:cs="Times New Roman"/>
          <w:sz w:val="24"/>
          <w:szCs w:val="24"/>
        </w:rPr>
        <w:t>s</w:t>
      </w:r>
      <w:r w:rsidR="00595099">
        <w:rPr>
          <w:rFonts w:ascii="Times New Roman" w:hAnsi="Times New Roman" w:cs="Times New Roman"/>
          <w:sz w:val="24"/>
          <w:szCs w:val="24"/>
        </w:rPr>
        <w:t xml:space="preserve"> in Figure 5</w:t>
      </w:r>
      <w:r>
        <w:rPr>
          <w:rFonts w:ascii="Times New Roman" w:hAnsi="Times New Roman" w:cs="Times New Roman"/>
          <w:sz w:val="24"/>
          <w:szCs w:val="24"/>
        </w:rPr>
        <w:t xml:space="preserve"> </w:t>
      </w:r>
      <w:r w:rsidR="00BD6E00">
        <w:rPr>
          <w:rFonts w:ascii="Times New Roman" w:hAnsi="Times New Roman" w:cs="Times New Roman"/>
          <w:sz w:val="24"/>
          <w:szCs w:val="24"/>
        </w:rPr>
        <w:t xml:space="preserve">to </w:t>
      </w:r>
      <w:r w:rsidR="00BD6E00">
        <w:rPr>
          <w:rFonts w:ascii="Times New Roman" w:hAnsi="Times New Roman" w:cs="Times New Roman"/>
          <w:sz w:val="24"/>
          <w:szCs w:val="24"/>
        </w:rPr>
        <w:t xml:space="preserve">show qualitative relationship </w:t>
      </w:r>
      <w:r>
        <w:rPr>
          <w:rFonts w:ascii="Times New Roman" w:hAnsi="Times New Roman" w:cs="Times New Roman"/>
          <w:sz w:val="24"/>
          <w:szCs w:val="24"/>
        </w:rPr>
        <w:t xml:space="preserve">among variables </w:t>
      </w:r>
      <w:r w:rsidR="00595099">
        <w:rPr>
          <w:rFonts w:ascii="Times New Roman" w:hAnsi="Times New Roman" w:cs="Times New Roman"/>
          <w:sz w:val="24"/>
          <w:szCs w:val="24"/>
        </w:rPr>
        <w:t>of socioeconomic</w:t>
      </w:r>
      <w:r w:rsidR="00BD6E00">
        <w:rPr>
          <w:rFonts w:ascii="Times New Roman" w:hAnsi="Times New Roman" w:cs="Times New Roman"/>
          <w:sz w:val="24"/>
          <w:szCs w:val="24"/>
        </w:rPr>
        <w:t xml:space="preserve"> conditions, land covers and land surface median temperature.</w:t>
      </w:r>
      <w:r w:rsidR="009B3468">
        <w:rPr>
          <w:rFonts w:ascii="Times New Roman" w:hAnsi="Times New Roman" w:cs="Times New Roman"/>
          <w:sz w:val="24"/>
          <w:szCs w:val="24"/>
        </w:rPr>
        <w:t xml:space="preserve"> </w:t>
      </w:r>
      <w:r w:rsidR="00BD6E00">
        <w:rPr>
          <w:rFonts w:ascii="Times New Roman" w:hAnsi="Times New Roman" w:cs="Times New Roman"/>
          <w:sz w:val="24"/>
          <w:szCs w:val="24"/>
        </w:rPr>
        <w:t xml:space="preserve">By using </w:t>
      </w:r>
      <w:proofErr w:type="spellStart"/>
      <w:r w:rsidR="00BD6E00">
        <w:rPr>
          <w:rFonts w:ascii="Times New Roman" w:hAnsi="Times New Roman" w:cs="Times New Roman"/>
          <w:sz w:val="24"/>
          <w:szCs w:val="24"/>
        </w:rPr>
        <w:t>autompg</w:t>
      </w:r>
      <w:proofErr w:type="spellEnd"/>
      <w:r w:rsidR="00BD6E00">
        <w:rPr>
          <w:rFonts w:ascii="Times New Roman" w:hAnsi="Times New Roman" w:cs="Times New Roman"/>
          <w:sz w:val="24"/>
          <w:szCs w:val="24"/>
        </w:rPr>
        <w:t xml:space="preserve"> tool from </w:t>
      </w:r>
      <w:proofErr w:type="spellStart"/>
      <w:proofErr w:type="gramStart"/>
      <w:r w:rsidR="00BD6E00" w:rsidRPr="00BD6E00">
        <w:rPr>
          <w:rFonts w:ascii="Times New Roman" w:hAnsi="Times New Roman" w:cs="Times New Roman"/>
          <w:sz w:val="24"/>
          <w:szCs w:val="24"/>
        </w:rPr>
        <w:t>bokeh.sampledata</w:t>
      </w:r>
      <w:proofErr w:type="spellEnd"/>
      <w:proofErr w:type="gramEnd"/>
      <w:r w:rsidR="00BD6E00">
        <w:rPr>
          <w:rFonts w:ascii="Times New Roman" w:hAnsi="Times New Roman" w:cs="Times New Roman"/>
          <w:sz w:val="24"/>
          <w:szCs w:val="24"/>
        </w:rPr>
        <w:t xml:space="preserve"> and panel tool, we explored qualitative relationship in </w:t>
      </w:r>
      <w:r w:rsidR="00BD6E00">
        <w:rPr>
          <w:rFonts w:ascii="Times New Roman" w:hAnsi="Times New Roman" w:cs="Times New Roman"/>
          <w:sz w:val="24"/>
          <w:szCs w:val="24"/>
        </w:rPr>
        <w:t>scatter plots</w:t>
      </w:r>
      <w:r w:rsidR="00BD6E00">
        <w:rPr>
          <w:rFonts w:ascii="Times New Roman" w:hAnsi="Times New Roman" w:cs="Times New Roman"/>
          <w:sz w:val="24"/>
          <w:szCs w:val="24"/>
        </w:rPr>
        <w:t xml:space="preserve">. The best thing is that user can switch variable of x and y </w:t>
      </w:r>
      <w:r w:rsidR="00595099">
        <w:rPr>
          <w:rFonts w:ascii="Times New Roman" w:hAnsi="Times New Roman" w:cs="Times New Roman"/>
          <w:sz w:val="24"/>
          <w:szCs w:val="24"/>
        </w:rPr>
        <w:t>easily and</w:t>
      </w:r>
      <w:r w:rsidR="00BD6E00">
        <w:rPr>
          <w:rFonts w:ascii="Times New Roman" w:hAnsi="Times New Roman" w:cs="Times New Roman"/>
          <w:sz w:val="24"/>
          <w:szCs w:val="24"/>
        </w:rPr>
        <w:t xml:space="preserve"> review their relationships in plot.</w:t>
      </w:r>
    </w:p>
    <w:p w14:paraId="7B223999" w14:textId="63C1BF9B" w:rsidR="009A6914" w:rsidRDefault="009A6914" w:rsidP="00C87CB3">
      <w:pPr>
        <w:pStyle w:val="ListParagraph"/>
        <w:ind w:left="360"/>
        <w:rPr>
          <w:rFonts w:ascii="Times New Roman" w:hAnsi="Times New Roman" w:cs="Times New Roman"/>
          <w:sz w:val="24"/>
          <w:szCs w:val="24"/>
        </w:rPr>
      </w:pPr>
    </w:p>
    <w:p w14:paraId="2E7CB9E4" w14:textId="77777777" w:rsidR="00687EB2" w:rsidRDefault="00687EB2" w:rsidP="00C87CB3">
      <w:pPr>
        <w:pStyle w:val="ListParagraph"/>
        <w:ind w:left="360"/>
        <w:rPr>
          <w:rFonts w:ascii="Times New Roman" w:hAnsi="Times New Roman" w:cs="Times New Roman" w:hint="eastAsia"/>
          <w:sz w:val="24"/>
          <w:szCs w:val="24"/>
        </w:rPr>
      </w:pPr>
    </w:p>
    <w:p w14:paraId="248C5BDA" w14:textId="53C194F2" w:rsidR="000F0EF8" w:rsidRPr="00687EB2" w:rsidRDefault="000F0EF8" w:rsidP="00C87CB3">
      <w:pPr>
        <w:pStyle w:val="ListParagraph"/>
        <w:ind w:left="360"/>
        <w:rPr>
          <w:rFonts w:ascii="Times New Roman" w:hAnsi="Times New Roman" w:cs="Times New Roman"/>
          <w:sz w:val="24"/>
          <w:szCs w:val="24"/>
          <w:lang w:val="fr-FR"/>
        </w:rPr>
      </w:pPr>
      <w:r>
        <w:rPr>
          <w:noProof/>
        </w:rPr>
        <w:drawing>
          <wp:inline distT="0" distB="0" distL="0" distR="0" wp14:anchorId="4300B6F8" wp14:editId="25591EBC">
            <wp:extent cx="2818618" cy="2797342"/>
            <wp:effectExtent l="0" t="0" r="1270" b="3175"/>
            <wp:docPr id="5" name="Picture 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ap&#10;&#10;Description automatically generated"/>
                    <pic:cNvPicPr/>
                  </pic:nvPicPr>
                  <pic:blipFill rotWithShape="1">
                    <a:blip r:embed="rId8"/>
                    <a:srcRect r="12110"/>
                    <a:stretch/>
                  </pic:blipFill>
                  <pic:spPr bwMode="auto">
                    <a:xfrm>
                      <a:off x="0" y="0"/>
                      <a:ext cx="2832741" cy="2811359"/>
                    </a:xfrm>
                    <a:prstGeom prst="rect">
                      <a:avLst/>
                    </a:prstGeom>
                    <a:ln>
                      <a:noFill/>
                    </a:ln>
                    <a:extLst>
                      <a:ext uri="{53640926-AAD7-44D8-BBD7-CCE9431645EC}">
                        <a14:shadowObscured xmlns:a14="http://schemas.microsoft.com/office/drawing/2010/main"/>
                      </a:ext>
                    </a:extLst>
                  </pic:spPr>
                </pic:pic>
              </a:graphicData>
            </a:graphic>
          </wp:inline>
        </w:drawing>
      </w:r>
      <w:r w:rsidR="009D7EC9" w:rsidRPr="00687EB2">
        <w:rPr>
          <w:noProof/>
          <w:lang w:val="fr-FR"/>
        </w:rPr>
        <w:t xml:space="preserve"> </w:t>
      </w:r>
      <w:r w:rsidR="009D7EC9">
        <w:rPr>
          <w:noProof/>
        </w:rPr>
        <w:drawing>
          <wp:inline distT="0" distB="0" distL="0" distR="0" wp14:anchorId="35B6B48C" wp14:editId="6E56D833">
            <wp:extent cx="2835124" cy="2990954"/>
            <wp:effectExtent l="0" t="0" r="381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9"/>
                    <a:stretch>
                      <a:fillRect/>
                    </a:stretch>
                  </pic:blipFill>
                  <pic:spPr>
                    <a:xfrm>
                      <a:off x="0" y="0"/>
                      <a:ext cx="2878036" cy="3036225"/>
                    </a:xfrm>
                    <a:prstGeom prst="rect">
                      <a:avLst/>
                    </a:prstGeom>
                  </pic:spPr>
                </pic:pic>
              </a:graphicData>
            </a:graphic>
          </wp:inline>
        </w:drawing>
      </w:r>
    </w:p>
    <w:p w14:paraId="348CA074" w14:textId="7B171420" w:rsidR="00687EB2" w:rsidRPr="009A6914" w:rsidRDefault="00687EB2" w:rsidP="00687EB2">
      <w:pPr>
        <w:pStyle w:val="ListParagraph"/>
        <w:ind w:left="360"/>
        <w:rPr>
          <w:rFonts w:ascii="Times New Roman" w:hAnsi="Times New Roman" w:cs="Times New Roman"/>
          <w:sz w:val="20"/>
          <w:szCs w:val="20"/>
          <w:lang w:val="fr-FR"/>
        </w:rPr>
      </w:pPr>
      <w:r w:rsidRPr="00687EB2">
        <w:rPr>
          <w:rFonts w:ascii="Times New Roman" w:hAnsi="Times New Roman" w:cs="Times New Roman"/>
          <w:sz w:val="24"/>
          <w:szCs w:val="24"/>
          <w:lang w:val="fr-FR"/>
        </w:rPr>
        <w:t xml:space="preserve">                   </w:t>
      </w:r>
      <w:r w:rsidR="009A6914">
        <w:rPr>
          <w:rFonts w:ascii="Times New Roman" w:hAnsi="Times New Roman" w:cs="Times New Roman"/>
          <w:sz w:val="24"/>
          <w:szCs w:val="24"/>
          <w:lang w:val="fr-FR"/>
        </w:rPr>
        <w:t xml:space="preserve"> </w:t>
      </w:r>
      <w:r w:rsidRPr="009A6914">
        <w:rPr>
          <w:rFonts w:ascii="Times New Roman" w:hAnsi="Times New Roman" w:cs="Times New Roman"/>
          <w:sz w:val="20"/>
          <w:szCs w:val="20"/>
          <w:lang w:val="fr-FR"/>
        </w:rPr>
        <w:t>Figure3</w:t>
      </w:r>
      <w:r w:rsidRPr="009A6914">
        <w:rPr>
          <w:rFonts w:ascii="Times New Roman" w:hAnsi="Times New Roman" w:cs="Times New Roman"/>
          <w:sz w:val="20"/>
          <w:szCs w:val="20"/>
          <w:lang w:val="fr-FR"/>
        </w:rPr>
        <w:t>.</w:t>
      </w:r>
      <w:r w:rsidRPr="009A6914">
        <w:rPr>
          <w:rFonts w:ascii="Times New Roman" w:hAnsi="Times New Roman" w:cs="Times New Roman"/>
          <w:sz w:val="20"/>
          <w:szCs w:val="20"/>
          <w:lang w:val="fr-FR"/>
        </w:rPr>
        <w:t xml:space="preserve"> Conversion </w:t>
      </w:r>
      <w:proofErr w:type="spellStart"/>
      <w:r w:rsidRPr="009A6914">
        <w:rPr>
          <w:rFonts w:ascii="Times New Roman" w:hAnsi="Times New Roman" w:cs="Times New Roman"/>
          <w:sz w:val="20"/>
          <w:szCs w:val="20"/>
          <w:lang w:val="fr-FR"/>
        </w:rPr>
        <w:t>Map</w:t>
      </w:r>
      <w:proofErr w:type="spellEnd"/>
      <w:r w:rsidRPr="009A6914">
        <w:rPr>
          <w:rFonts w:ascii="Times New Roman" w:hAnsi="Times New Roman" w:cs="Times New Roman"/>
          <w:sz w:val="20"/>
          <w:szCs w:val="20"/>
          <w:lang w:val="fr-FR"/>
        </w:rPr>
        <w:t xml:space="preserve">                              </w:t>
      </w:r>
      <w:r w:rsidR="009A6914">
        <w:rPr>
          <w:rFonts w:ascii="Times New Roman" w:hAnsi="Times New Roman" w:cs="Times New Roman"/>
          <w:sz w:val="20"/>
          <w:szCs w:val="20"/>
          <w:lang w:val="fr-FR"/>
        </w:rPr>
        <w:t xml:space="preserve">                 </w:t>
      </w:r>
      <w:r w:rsidRPr="009A6914">
        <w:rPr>
          <w:rFonts w:ascii="Times New Roman" w:hAnsi="Times New Roman" w:cs="Times New Roman"/>
          <w:sz w:val="20"/>
          <w:szCs w:val="20"/>
          <w:lang w:val="fr-FR"/>
        </w:rPr>
        <w:t>Figure</w:t>
      </w:r>
      <w:r w:rsidRPr="009A6914">
        <w:rPr>
          <w:rFonts w:ascii="Times New Roman" w:hAnsi="Times New Roman" w:cs="Times New Roman"/>
          <w:sz w:val="20"/>
          <w:szCs w:val="20"/>
          <w:lang w:val="fr-FR"/>
        </w:rPr>
        <w:t>4</w:t>
      </w:r>
      <w:r w:rsidRPr="009A6914">
        <w:rPr>
          <w:rFonts w:ascii="Times New Roman" w:hAnsi="Times New Roman" w:cs="Times New Roman"/>
          <w:sz w:val="20"/>
          <w:szCs w:val="20"/>
          <w:lang w:val="fr-FR"/>
        </w:rPr>
        <w:t>.</w:t>
      </w:r>
      <w:r w:rsidRPr="009A6914">
        <w:rPr>
          <w:rFonts w:ascii="Times New Roman" w:hAnsi="Times New Roman" w:cs="Times New Roman"/>
          <w:sz w:val="20"/>
          <w:szCs w:val="20"/>
          <w:lang w:val="fr-FR"/>
        </w:rPr>
        <w:t xml:space="preserve"> Social Conditions </w:t>
      </w:r>
      <w:proofErr w:type="spellStart"/>
      <w:r w:rsidRPr="009A6914">
        <w:rPr>
          <w:rFonts w:ascii="Times New Roman" w:hAnsi="Times New Roman" w:cs="Times New Roman"/>
          <w:sz w:val="20"/>
          <w:szCs w:val="20"/>
          <w:lang w:val="fr-FR"/>
        </w:rPr>
        <w:t>Map</w:t>
      </w:r>
      <w:proofErr w:type="spellEnd"/>
    </w:p>
    <w:p w14:paraId="51929158" w14:textId="01620320" w:rsidR="000F0EF8" w:rsidRPr="00687EB2" w:rsidRDefault="000F0EF8" w:rsidP="00C87CB3">
      <w:pPr>
        <w:pStyle w:val="ListParagraph"/>
        <w:ind w:left="360"/>
        <w:rPr>
          <w:rFonts w:ascii="Times New Roman" w:hAnsi="Times New Roman" w:cs="Times New Roman"/>
          <w:sz w:val="24"/>
          <w:szCs w:val="24"/>
          <w:lang w:val="fr-FR"/>
        </w:rPr>
      </w:pPr>
    </w:p>
    <w:p w14:paraId="670D8E63" w14:textId="2A469DB4" w:rsidR="000F0EF8" w:rsidRDefault="009D7EC9" w:rsidP="00C87CB3">
      <w:pPr>
        <w:pStyle w:val="ListParagraph"/>
        <w:ind w:left="360"/>
        <w:rPr>
          <w:rFonts w:ascii="Times New Roman" w:hAnsi="Times New Roman" w:cs="Times New Roman"/>
          <w:sz w:val="24"/>
          <w:szCs w:val="24"/>
        </w:rPr>
      </w:pPr>
      <w:r>
        <w:rPr>
          <w:noProof/>
        </w:rPr>
        <w:drawing>
          <wp:inline distT="0" distB="0" distL="0" distR="0" wp14:anchorId="721CD988" wp14:editId="014E625E">
            <wp:extent cx="5943600" cy="1827530"/>
            <wp:effectExtent l="0" t="0" r="0" b="127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
                    <a:stretch>
                      <a:fillRect/>
                    </a:stretch>
                  </pic:blipFill>
                  <pic:spPr>
                    <a:xfrm>
                      <a:off x="0" y="0"/>
                      <a:ext cx="5943600" cy="1827530"/>
                    </a:xfrm>
                    <a:prstGeom prst="rect">
                      <a:avLst/>
                    </a:prstGeom>
                  </pic:spPr>
                </pic:pic>
              </a:graphicData>
            </a:graphic>
          </wp:inline>
        </w:drawing>
      </w:r>
    </w:p>
    <w:p w14:paraId="7369C6DC" w14:textId="3465B291" w:rsidR="005C51CF" w:rsidRPr="00484CD2" w:rsidRDefault="00595099" w:rsidP="00595099">
      <w:pPr>
        <w:pStyle w:val="ListParagraph"/>
        <w:ind w:left="360"/>
        <w:jc w:val="center"/>
        <w:rPr>
          <w:rFonts w:ascii="Times New Roman" w:hAnsi="Times New Roman" w:cs="Times New Roman" w:hint="eastAsia"/>
          <w:sz w:val="24"/>
          <w:szCs w:val="24"/>
        </w:rPr>
      </w:pPr>
      <w:r w:rsidRPr="009A6914">
        <w:rPr>
          <w:rFonts w:ascii="Times New Roman" w:hAnsi="Times New Roman" w:cs="Times New Roman"/>
          <w:sz w:val="20"/>
          <w:szCs w:val="20"/>
          <w:lang w:val="fr-FR"/>
        </w:rPr>
        <w:t>Figure</w:t>
      </w:r>
      <w:r>
        <w:rPr>
          <w:rFonts w:ascii="Times New Roman" w:hAnsi="Times New Roman" w:cs="Times New Roman"/>
          <w:sz w:val="20"/>
          <w:szCs w:val="20"/>
          <w:lang w:val="fr-FR"/>
        </w:rPr>
        <w:t>5</w:t>
      </w:r>
      <w:r w:rsidRPr="009A6914">
        <w:rPr>
          <w:rFonts w:ascii="Times New Roman" w:hAnsi="Times New Roman" w:cs="Times New Roman"/>
          <w:sz w:val="20"/>
          <w:szCs w:val="20"/>
          <w:lang w:val="fr-FR"/>
        </w:rPr>
        <w:t xml:space="preserve">. </w:t>
      </w:r>
      <w:proofErr w:type="spellStart"/>
      <w:r>
        <w:rPr>
          <w:rFonts w:ascii="Times New Roman" w:hAnsi="Times New Roman" w:cs="Times New Roman"/>
          <w:sz w:val="20"/>
          <w:szCs w:val="20"/>
          <w:lang w:val="fr-FR"/>
        </w:rPr>
        <w:t>S</w:t>
      </w:r>
      <w:r w:rsidRPr="00595099">
        <w:rPr>
          <w:rFonts w:ascii="Times New Roman" w:hAnsi="Times New Roman" w:cs="Times New Roman"/>
          <w:sz w:val="20"/>
          <w:szCs w:val="20"/>
          <w:lang w:val="fr-FR"/>
        </w:rPr>
        <w:t>ocioeconomic</w:t>
      </w:r>
      <w:proofErr w:type="spellEnd"/>
      <w:r w:rsidRPr="00595099">
        <w:rPr>
          <w:rFonts w:ascii="Times New Roman" w:hAnsi="Times New Roman" w:cs="Times New Roman"/>
          <w:sz w:val="20"/>
          <w:szCs w:val="20"/>
          <w:lang w:val="fr-FR"/>
        </w:rPr>
        <w:t xml:space="preserve"> </w:t>
      </w:r>
      <w:r>
        <w:rPr>
          <w:rFonts w:ascii="Times New Roman" w:hAnsi="Times New Roman" w:cs="Times New Roman"/>
          <w:sz w:val="20"/>
          <w:szCs w:val="20"/>
          <w:lang w:val="fr-FR"/>
        </w:rPr>
        <w:t xml:space="preserve">Variables Visualisation </w:t>
      </w:r>
    </w:p>
    <w:p w14:paraId="06434E2D" w14:textId="26E7B0B2" w:rsidR="00131275" w:rsidRDefault="00131275" w:rsidP="00131275">
      <w:pPr>
        <w:pStyle w:val="ListParagraph"/>
        <w:numPr>
          <w:ilvl w:val="0"/>
          <w:numId w:val="4"/>
        </w:numPr>
        <w:rPr>
          <w:rFonts w:ascii="Times New Roman" w:hAnsi="Times New Roman" w:cs="Times New Roman"/>
          <w:b/>
          <w:bCs/>
          <w:sz w:val="28"/>
          <w:szCs w:val="28"/>
        </w:rPr>
      </w:pPr>
      <w:r w:rsidRPr="00A75934">
        <w:rPr>
          <w:rFonts w:ascii="Times New Roman" w:hAnsi="Times New Roman" w:cs="Times New Roman"/>
          <w:b/>
          <w:bCs/>
          <w:sz w:val="28"/>
          <w:szCs w:val="28"/>
        </w:rPr>
        <w:t>Result &amp; Analysis</w:t>
      </w:r>
    </w:p>
    <w:p w14:paraId="27578AB6" w14:textId="77777777" w:rsidR="003D3E58" w:rsidRDefault="003D3E58" w:rsidP="003D3E58">
      <w:pPr>
        <w:pStyle w:val="ListParagraph"/>
        <w:ind w:left="360"/>
        <w:rPr>
          <w:rFonts w:ascii="Times New Roman" w:hAnsi="Times New Roman" w:cs="Times New Roman"/>
          <w:b/>
          <w:bCs/>
          <w:sz w:val="28"/>
          <w:szCs w:val="28"/>
        </w:rPr>
      </w:pPr>
    </w:p>
    <w:p w14:paraId="31DB0A03" w14:textId="79ED5729" w:rsidR="003D3E58" w:rsidRPr="006E0795" w:rsidRDefault="006E0795" w:rsidP="003D3E58">
      <w:pPr>
        <w:pStyle w:val="ListParagraph"/>
        <w:ind w:left="360"/>
        <w:rPr>
          <w:rFonts w:ascii="Times New Roman" w:hAnsi="Times New Roman" w:cs="Times New Roman"/>
          <w:b/>
          <w:bCs/>
          <w:sz w:val="24"/>
          <w:szCs w:val="24"/>
        </w:rPr>
      </w:pPr>
      <w:r w:rsidRPr="006E0795">
        <w:rPr>
          <w:rFonts w:ascii="Times New Roman" w:hAnsi="Times New Roman" w:cs="Times New Roman"/>
          <w:b/>
          <w:bCs/>
          <w:sz w:val="24"/>
          <w:szCs w:val="24"/>
        </w:rPr>
        <w:t>Landcover &amp; temperature in urban heat islands</w:t>
      </w:r>
    </w:p>
    <w:p w14:paraId="3B1BD561" w14:textId="77777777" w:rsidR="003D3E58" w:rsidRPr="003D3E58" w:rsidRDefault="003D3E58" w:rsidP="003D3E58">
      <w:pPr>
        <w:pStyle w:val="ListParagraph"/>
        <w:ind w:left="360"/>
        <w:rPr>
          <w:rFonts w:ascii="Times New Roman" w:hAnsi="Times New Roman" w:cs="Times New Roman"/>
          <w:sz w:val="24"/>
          <w:szCs w:val="24"/>
        </w:rPr>
      </w:pPr>
      <w:r w:rsidRPr="003D3E58">
        <w:rPr>
          <w:rFonts w:ascii="Times New Roman" w:hAnsi="Times New Roman" w:cs="Times New Roman"/>
          <w:sz w:val="24"/>
          <w:szCs w:val="24"/>
        </w:rPr>
        <w:t>Average Absolute Error: 0.0238</w:t>
      </w:r>
    </w:p>
    <w:p w14:paraId="35D5BE3C" w14:textId="77777777" w:rsidR="003D3E58" w:rsidRPr="003D3E58" w:rsidRDefault="003D3E58" w:rsidP="003D3E58">
      <w:pPr>
        <w:pStyle w:val="ListParagraph"/>
        <w:ind w:left="360"/>
        <w:rPr>
          <w:rFonts w:ascii="Times New Roman" w:hAnsi="Times New Roman" w:cs="Times New Roman"/>
          <w:sz w:val="24"/>
          <w:szCs w:val="24"/>
        </w:rPr>
      </w:pPr>
      <w:r w:rsidRPr="003D3E58">
        <w:rPr>
          <w:rFonts w:ascii="Times New Roman" w:hAnsi="Times New Roman" w:cs="Times New Roman"/>
          <w:sz w:val="24"/>
          <w:szCs w:val="24"/>
        </w:rPr>
        <w:t>Accuracy = 99.28%.</w:t>
      </w:r>
    </w:p>
    <w:p w14:paraId="0F573BE7" w14:textId="387719E2" w:rsidR="009D7EC9" w:rsidRDefault="003D3E58" w:rsidP="00595099">
      <w:pPr>
        <w:pStyle w:val="ListParagraph"/>
        <w:ind w:left="360"/>
        <w:rPr>
          <w:rFonts w:ascii="Times New Roman" w:hAnsi="Times New Roman" w:cs="Times New Roman"/>
          <w:sz w:val="24"/>
          <w:szCs w:val="24"/>
        </w:rPr>
      </w:pPr>
      <w:r w:rsidRPr="003D3E58">
        <w:rPr>
          <w:rFonts w:ascii="Times New Roman" w:hAnsi="Times New Roman" w:cs="Times New Roman"/>
          <w:sz w:val="24"/>
          <w:szCs w:val="24"/>
        </w:rPr>
        <w:t>Test Score of the best model = -0.1475</w:t>
      </w:r>
    </w:p>
    <w:p w14:paraId="0E93978A" w14:textId="30BFB481" w:rsidR="006E0E2F" w:rsidRDefault="006E0E2F" w:rsidP="003D3E58">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73E64D" wp14:editId="42FAFF1D">
            <wp:extent cx="1889125" cy="1678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9125" cy="1678305"/>
                    </a:xfrm>
                    <a:prstGeom prst="rect">
                      <a:avLst/>
                    </a:prstGeom>
                    <a:noFill/>
                    <a:ln>
                      <a:noFill/>
                    </a:ln>
                  </pic:spPr>
                </pic:pic>
              </a:graphicData>
            </a:graphic>
          </wp:inline>
        </w:drawing>
      </w:r>
    </w:p>
    <w:p w14:paraId="0DDE79D9" w14:textId="196C81F9" w:rsidR="007E0F60" w:rsidRPr="006E0795" w:rsidRDefault="007E0F60" w:rsidP="00FC5A88">
      <w:pPr>
        <w:pStyle w:val="ListParagraph"/>
        <w:ind w:left="360"/>
        <w:rPr>
          <w:rFonts w:ascii="Times New Roman" w:hAnsi="Times New Roman" w:cs="Times New Roman"/>
          <w:b/>
          <w:bCs/>
          <w:sz w:val="24"/>
          <w:szCs w:val="24"/>
        </w:rPr>
      </w:pPr>
      <w:r w:rsidRPr="006E0795">
        <w:rPr>
          <w:rFonts w:ascii="Times New Roman" w:hAnsi="Times New Roman" w:cs="Times New Roman"/>
          <w:b/>
          <w:bCs/>
          <w:sz w:val="24"/>
          <w:szCs w:val="24"/>
        </w:rPr>
        <w:t>M</w:t>
      </w:r>
      <w:r w:rsidRPr="006E0795">
        <w:rPr>
          <w:rFonts w:ascii="Times New Roman" w:hAnsi="Times New Roman" w:cs="Times New Roman"/>
          <w:b/>
          <w:bCs/>
          <w:sz w:val="24"/>
          <w:szCs w:val="24"/>
        </w:rPr>
        <w:t>edian household income</w:t>
      </w:r>
    </w:p>
    <w:p w14:paraId="14422BF4" w14:textId="77777777"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Average Absolute Error: 0.2745</w:t>
      </w:r>
    </w:p>
    <w:p w14:paraId="499CF061" w14:textId="77777777"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Accuracy = 97.41%.</w:t>
      </w:r>
    </w:p>
    <w:p w14:paraId="24BE90AE" w14:textId="2AE51DFA"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Test Score of the best model = 0.3061.</w:t>
      </w:r>
    </w:p>
    <w:p w14:paraId="32BBD551" w14:textId="16673F76" w:rsidR="007E0F60" w:rsidRPr="00FC5A88" w:rsidRDefault="00FC5A88" w:rsidP="00FC5A88">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EE782C" wp14:editId="7559F05E">
            <wp:extent cx="1948815" cy="1720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8815" cy="1720215"/>
                    </a:xfrm>
                    <a:prstGeom prst="rect">
                      <a:avLst/>
                    </a:prstGeom>
                    <a:noFill/>
                    <a:ln>
                      <a:noFill/>
                    </a:ln>
                  </pic:spPr>
                </pic:pic>
              </a:graphicData>
            </a:graphic>
          </wp:inline>
        </w:drawing>
      </w:r>
    </w:p>
    <w:p w14:paraId="497C3A1D" w14:textId="0AED24A8" w:rsidR="007E0F60" w:rsidRPr="006E0795" w:rsidRDefault="007E0F60" w:rsidP="00FC5A88">
      <w:pPr>
        <w:pStyle w:val="ListParagraph"/>
        <w:ind w:left="360"/>
        <w:rPr>
          <w:rFonts w:ascii="Times New Roman" w:hAnsi="Times New Roman" w:cs="Times New Roman"/>
          <w:b/>
          <w:bCs/>
          <w:sz w:val="24"/>
          <w:szCs w:val="24"/>
        </w:rPr>
      </w:pPr>
      <w:r w:rsidRPr="006E0795">
        <w:rPr>
          <w:rFonts w:ascii="Times New Roman" w:hAnsi="Times New Roman" w:cs="Times New Roman"/>
          <w:b/>
          <w:bCs/>
          <w:sz w:val="24"/>
          <w:szCs w:val="24"/>
        </w:rPr>
        <w:t>P</w:t>
      </w:r>
      <w:r w:rsidRPr="006E0795">
        <w:rPr>
          <w:rFonts w:ascii="Times New Roman" w:hAnsi="Times New Roman" w:cs="Times New Roman"/>
          <w:b/>
          <w:bCs/>
          <w:sz w:val="24"/>
          <w:szCs w:val="24"/>
        </w:rPr>
        <w:t>ercent of white %</w:t>
      </w:r>
    </w:p>
    <w:p w14:paraId="735BBE02" w14:textId="77777777"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Average Absolute Error: 0.6765</w:t>
      </w:r>
    </w:p>
    <w:p w14:paraId="21955315" w14:textId="77777777"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Accuracy = 69.93%.</w:t>
      </w:r>
    </w:p>
    <w:p w14:paraId="78A105F2" w14:textId="77777777"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Test Score of the best model = 0.1902.</w:t>
      </w:r>
    </w:p>
    <w:p w14:paraId="432F1878" w14:textId="377F851E" w:rsidR="007E0F60" w:rsidRPr="00FC5A88" w:rsidRDefault="00FC5A88" w:rsidP="00FC5A88">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B1DE6F" wp14:editId="10C382D9">
            <wp:extent cx="1979295" cy="166624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9295" cy="1666240"/>
                    </a:xfrm>
                    <a:prstGeom prst="rect">
                      <a:avLst/>
                    </a:prstGeom>
                    <a:noFill/>
                    <a:ln>
                      <a:noFill/>
                    </a:ln>
                  </pic:spPr>
                </pic:pic>
              </a:graphicData>
            </a:graphic>
          </wp:inline>
        </w:drawing>
      </w:r>
    </w:p>
    <w:p w14:paraId="1DEAD48C" w14:textId="5BDACCEE" w:rsidR="007E0F60" w:rsidRPr="006E0795" w:rsidRDefault="007E0F60" w:rsidP="00FC5A88">
      <w:pPr>
        <w:pStyle w:val="ListParagraph"/>
        <w:ind w:left="360"/>
        <w:rPr>
          <w:rFonts w:ascii="Times New Roman" w:hAnsi="Times New Roman" w:cs="Times New Roman"/>
          <w:b/>
          <w:bCs/>
          <w:sz w:val="24"/>
          <w:szCs w:val="24"/>
        </w:rPr>
      </w:pPr>
      <w:r w:rsidRPr="006E0795">
        <w:rPr>
          <w:rFonts w:ascii="Times New Roman" w:hAnsi="Times New Roman" w:cs="Times New Roman"/>
          <w:b/>
          <w:bCs/>
          <w:sz w:val="24"/>
          <w:szCs w:val="24"/>
        </w:rPr>
        <w:t>P</w:t>
      </w:r>
      <w:r w:rsidRPr="006E0795">
        <w:rPr>
          <w:rFonts w:ascii="Times New Roman" w:hAnsi="Times New Roman" w:cs="Times New Roman"/>
          <w:b/>
          <w:bCs/>
          <w:sz w:val="24"/>
          <w:szCs w:val="24"/>
        </w:rPr>
        <w:t>ercent of poverty %</w:t>
      </w:r>
    </w:p>
    <w:p w14:paraId="42FF44B4" w14:textId="77777777"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Average Absolute Error: 0.4532</w:t>
      </w:r>
    </w:p>
    <w:p w14:paraId="55FB86EE" w14:textId="77777777"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Accuracy = 78.21%.</w:t>
      </w:r>
    </w:p>
    <w:p w14:paraId="2D744017" w14:textId="77777777"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Test Score of the best model = 0.1102.</w:t>
      </w:r>
    </w:p>
    <w:p w14:paraId="778C36E1" w14:textId="4D84EEED" w:rsidR="007E0F60" w:rsidRPr="00FC5A88" w:rsidRDefault="00FC5A88" w:rsidP="00FC5A88">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07DBE0" wp14:editId="47237306">
            <wp:extent cx="1997075" cy="169037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7075" cy="1690370"/>
                    </a:xfrm>
                    <a:prstGeom prst="rect">
                      <a:avLst/>
                    </a:prstGeom>
                    <a:noFill/>
                    <a:ln>
                      <a:noFill/>
                    </a:ln>
                  </pic:spPr>
                </pic:pic>
              </a:graphicData>
            </a:graphic>
          </wp:inline>
        </w:drawing>
      </w:r>
    </w:p>
    <w:p w14:paraId="1A420037" w14:textId="131754FC" w:rsidR="007E0F60" w:rsidRPr="006E0795" w:rsidRDefault="007E0F60" w:rsidP="00FC5A88">
      <w:pPr>
        <w:pStyle w:val="ListParagraph"/>
        <w:ind w:left="360"/>
        <w:rPr>
          <w:rFonts w:ascii="Times New Roman" w:hAnsi="Times New Roman" w:cs="Times New Roman"/>
          <w:b/>
          <w:bCs/>
          <w:sz w:val="24"/>
          <w:szCs w:val="24"/>
        </w:rPr>
      </w:pPr>
      <w:r w:rsidRPr="006E0795">
        <w:rPr>
          <w:rFonts w:ascii="Times New Roman" w:hAnsi="Times New Roman" w:cs="Times New Roman"/>
          <w:b/>
          <w:bCs/>
          <w:sz w:val="24"/>
          <w:szCs w:val="24"/>
        </w:rPr>
        <w:t>P</w:t>
      </w:r>
      <w:r w:rsidRPr="006E0795">
        <w:rPr>
          <w:rFonts w:ascii="Times New Roman" w:hAnsi="Times New Roman" w:cs="Times New Roman"/>
          <w:b/>
          <w:bCs/>
          <w:sz w:val="24"/>
          <w:szCs w:val="24"/>
        </w:rPr>
        <w:t>ercent of vacant %</w:t>
      </w:r>
    </w:p>
    <w:p w14:paraId="710F0469" w14:textId="77777777"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Test Score = -0.0132.</w:t>
      </w:r>
    </w:p>
    <w:p w14:paraId="68292674" w14:textId="77777777"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Model Performance</w:t>
      </w:r>
    </w:p>
    <w:p w14:paraId="0DB52927" w14:textId="77777777"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Average Absolute Error: 0.4366</w:t>
      </w:r>
    </w:p>
    <w:p w14:paraId="79F87E0D" w14:textId="77777777"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Accuracy = 78.90%.</w:t>
      </w:r>
    </w:p>
    <w:p w14:paraId="4D08C477" w14:textId="77777777"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Test Score of the best model = 0.1883.</w:t>
      </w:r>
    </w:p>
    <w:p w14:paraId="3A333760" w14:textId="3AAE7D85" w:rsidR="007E0F60" w:rsidRPr="00FC5A88" w:rsidRDefault="00FC5A88" w:rsidP="00FC5A88">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121E6C" wp14:editId="57611EC3">
            <wp:extent cx="1906905" cy="1750695"/>
            <wp:effectExtent l="0" t="0" r="0" b="190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6905" cy="1750695"/>
                    </a:xfrm>
                    <a:prstGeom prst="rect">
                      <a:avLst/>
                    </a:prstGeom>
                    <a:noFill/>
                    <a:ln>
                      <a:noFill/>
                    </a:ln>
                  </pic:spPr>
                </pic:pic>
              </a:graphicData>
            </a:graphic>
          </wp:inline>
        </w:drawing>
      </w:r>
    </w:p>
    <w:p w14:paraId="32664AFD" w14:textId="3FE67495" w:rsidR="007E0F60" w:rsidRPr="006E0795" w:rsidRDefault="007E0F60" w:rsidP="00FC5A88">
      <w:pPr>
        <w:pStyle w:val="ListParagraph"/>
        <w:ind w:left="360"/>
        <w:rPr>
          <w:rFonts w:ascii="Times New Roman" w:hAnsi="Times New Roman" w:cs="Times New Roman"/>
          <w:b/>
          <w:bCs/>
          <w:sz w:val="24"/>
          <w:szCs w:val="24"/>
        </w:rPr>
      </w:pPr>
      <w:r w:rsidRPr="006E0795">
        <w:rPr>
          <w:rFonts w:ascii="Times New Roman" w:hAnsi="Times New Roman" w:cs="Times New Roman"/>
          <w:b/>
          <w:bCs/>
          <w:sz w:val="24"/>
          <w:szCs w:val="24"/>
        </w:rPr>
        <w:t>Median temperature</w:t>
      </w:r>
    </w:p>
    <w:p w14:paraId="08784B61" w14:textId="77777777"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Average Absolute Error: 0.0187</w:t>
      </w:r>
    </w:p>
    <w:p w14:paraId="09F08216" w14:textId="77777777"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Accuracy = 99.43%.</w:t>
      </w:r>
    </w:p>
    <w:p w14:paraId="6ABB4228" w14:textId="77777777" w:rsidR="007E0F60" w:rsidRPr="00FC5A88" w:rsidRDefault="007E0F60" w:rsidP="00FC5A88">
      <w:pPr>
        <w:pStyle w:val="ListParagraph"/>
        <w:ind w:left="360"/>
        <w:rPr>
          <w:rFonts w:ascii="Times New Roman" w:hAnsi="Times New Roman" w:cs="Times New Roman"/>
          <w:sz w:val="24"/>
          <w:szCs w:val="24"/>
        </w:rPr>
      </w:pPr>
      <w:r w:rsidRPr="00FC5A88">
        <w:rPr>
          <w:rFonts w:ascii="Times New Roman" w:hAnsi="Times New Roman" w:cs="Times New Roman"/>
          <w:sz w:val="24"/>
          <w:szCs w:val="24"/>
        </w:rPr>
        <w:t>Test Score of the best model = -0.3899.</w:t>
      </w:r>
    </w:p>
    <w:p w14:paraId="112739E9" w14:textId="5CBEFF40" w:rsidR="007E0F60" w:rsidRDefault="00FC5A88" w:rsidP="007E0F60">
      <w:pPr>
        <w:pStyle w:val="HTMLPreformatted"/>
        <w:shd w:val="clear" w:color="auto" w:fill="FFFFFF"/>
        <w:wordWrap w:val="0"/>
        <w:textAlignment w:val="baseline"/>
        <w:rPr>
          <w:color w:val="000000"/>
          <w:sz w:val="21"/>
          <w:szCs w:val="21"/>
        </w:rPr>
      </w:pPr>
      <w:r>
        <w:rPr>
          <w:noProof/>
          <w:color w:val="000000"/>
          <w:sz w:val="21"/>
          <w:szCs w:val="21"/>
        </w:rPr>
        <w:drawing>
          <wp:inline distT="0" distB="0" distL="0" distR="0" wp14:anchorId="7CEB8647" wp14:editId="1A0C1644">
            <wp:extent cx="1960880" cy="1690370"/>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0880" cy="1690370"/>
                    </a:xfrm>
                    <a:prstGeom prst="rect">
                      <a:avLst/>
                    </a:prstGeom>
                    <a:noFill/>
                    <a:ln>
                      <a:noFill/>
                    </a:ln>
                  </pic:spPr>
                </pic:pic>
              </a:graphicData>
            </a:graphic>
          </wp:inline>
        </w:drawing>
      </w:r>
    </w:p>
    <w:p w14:paraId="2ECF30A2" w14:textId="77777777" w:rsidR="009D7EC9" w:rsidRDefault="009D7EC9" w:rsidP="003D3E58">
      <w:pPr>
        <w:pStyle w:val="ListParagraph"/>
        <w:ind w:left="360"/>
        <w:rPr>
          <w:rFonts w:ascii="Times New Roman" w:hAnsi="Times New Roman" w:cs="Times New Roman"/>
          <w:sz w:val="24"/>
          <w:szCs w:val="24"/>
        </w:rPr>
      </w:pPr>
    </w:p>
    <w:p w14:paraId="6ED69930" w14:textId="77777777" w:rsidR="009D7EC9" w:rsidRPr="003D3E58" w:rsidRDefault="009D7EC9" w:rsidP="003D3E58">
      <w:pPr>
        <w:pStyle w:val="ListParagraph"/>
        <w:ind w:left="360"/>
        <w:rPr>
          <w:rFonts w:ascii="Times New Roman" w:hAnsi="Times New Roman" w:cs="Times New Roman"/>
          <w:sz w:val="24"/>
          <w:szCs w:val="24"/>
        </w:rPr>
      </w:pPr>
    </w:p>
    <w:p w14:paraId="29334F9C" w14:textId="12C8AE0C" w:rsidR="00131275" w:rsidRPr="00A75934" w:rsidRDefault="00131275" w:rsidP="00131275">
      <w:pPr>
        <w:pStyle w:val="ListParagraph"/>
        <w:numPr>
          <w:ilvl w:val="0"/>
          <w:numId w:val="4"/>
        </w:numPr>
        <w:rPr>
          <w:rFonts w:ascii="Times New Roman" w:hAnsi="Times New Roman" w:cs="Times New Roman"/>
          <w:b/>
          <w:bCs/>
          <w:sz w:val="28"/>
          <w:szCs w:val="28"/>
        </w:rPr>
      </w:pPr>
      <w:r w:rsidRPr="00A75934">
        <w:rPr>
          <w:rFonts w:ascii="Times New Roman" w:hAnsi="Times New Roman" w:cs="Times New Roman"/>
          <w:b/>
          <w:bCs/>
          <w:sz w:val="28"/>
          <w:szCs w:val="28"/>
        </w:rPr>
        <w:t>Discussion</w:t>
      </w:r>
    </w:p>
    <w:p w14:paraId="63AD1362" w14:textId="77777777" w:rsidR="00595099" w:rsidRPr="00595099" w:rsidRDefault="00595099" w:rsidP="00595099">
      <w:pPr>
        <w:autoSpaceDE w:val="0"/>
        <w:autoSpaceDN w:val="0"/>
        <w:adjustRightInd w:val="0"/>
        <w:spacing w:after="0" w:line="240" w:lineRule="auto"/>
        <w:rPr>
          <w:rFonts w:ascii="Times New Roman" w:hAnsi="Times New Roman" w:cs="Times New Roman"/>
          <w:sz w:val="24"/>
          <w:szCs w:val="24"/>
        </w:rPr>
      </w:pPr>
      <w:r w:rsidRPr="00595099">
        <w:rPr>
          <w:rFonts w:ascii="Times New Roman" w:hAnsi="Times New Roman" w:cs="Times New Roman"/>
          <w:sz w:val="24"/>
          <w:szCs w:val="24"/>
        </w:rPr>
        <w:t xml:space="preserve">This study achieved two key contributions: (1) it tested relationships between each two datasets of land cover, surface temperature, and socioeconomic conditions; (2) it quantified the </w:t>
      </w:r>
      <w:r w:rsidRPr="00595099">
        <w:rPr>
          <w:rFonts w:ascii="Times New Roman" w:hAnsi="Times New Roman" w:cs="Times New Roman"/>
          <w:sz w:val="24"/>
          <w:szCs w:val="24"/>
        </w:rPr>
        <w:lastRenderedPageBreak/>
        <w:t>conversion rate between paved areas and green space in vacant land and mitigation effect in urban heat island areas.</w:t>
      </w:r>
    </w:p>
    <w:p w14:paraId="50007992" w14:textId="338C980D" w:rsidR="002E5DF5" w:rsidRDefault="002E5DF5"/>
    <w:p w14:paraId="33B1FA4C" w14:textId="4DDC0BB4" w:rsidR="00DE2874" w:rsidRDefault="00DE2874"/>
    <w:p w14:paraId="0DB9C6EB" w14:textId="2B10E6A3" w:rsidR="00DE2874" w:rsidRDefault="00DE2874"/>
    <w:p w14:paraId="426CB6B5" w14:textId="0EDC25D0" w:rsidR="00DE2874" w:rsidRDefault="00DE2874" w:rsidP="00DE2874">
      <w:pPr>
        <w:pStyle w:val="ListParagraph"/>
        <w:numPr>
          <w:ilvl w:val="0"/>
          <w:numId w:val="2"/>
        </w:numPr>
      </w:pPr>
      <w:hyperlink r:id="rId17" w:history="1">
        <w:r>
          <w:rPr>
            <w:rStyle w:val="Hyperlink"/>
          </w:rPr>
          <w:t>Heat Island Effect | US EPA</w:t>
        </w:r>
      </w:hyperlink>
    </w:p>
    <w:p w14:paraId="2EA352F6" w14:textId="5D232403" w:rsidR="00DE2874" w:rsidRDefault="00E813CC" w:rsidP="00DE2874">
      <w:pPr>
        <w:pStyle w:val="ListParagraph"/>
        <w:numPr>
          <w:ilvl w:val="0"/>
          <w:numId w:val="2"/>
        </w:numPr>
      </w:pPr>
      <w:hyperlink r:id="rId18" w:history="1">
        <w:r>
          <w:rPr>
            <w:rStyle w:val="Hyperlink"/>
          </w:rPr>
          <w:t>Reduce Urban Heat Island Effect | US EPA</w:t>
        </w:r>
      </w:hyperlink>
    </w:p>
    <w:p w14:paraId="28296F2B" w14:textId="23275436" w:rsidR="00816F13" w:rsidRDefault="00816F13" w:rsidP="00DE2874">
      <w:pPr>
        <w:pStyle w:val="ListParagraph"/>
        <w:numPr>
          <w:ilvl w:val="0"/>
          <w:numId w:val="2"/>
        </w:numPr>
      </w:pPr>
      <w:hyperlink r:id="rId19" w:history="1">
        <w:r>
          <w:rPr>
            <w:rStyle w:val="Hyperlink"/>
          </w:rPr>
          <w:t>Observing and modeling the nocturnal park cool island of an arid city: horizontal and vertical impacts | SpringerLink</w:t>
        </w:r>
      </w:hyperlink>
    </w:p>
    <w:p w14:paraId="20B64677" w14:textId="5C28AC8B" w:rsidR="00EF10F3" w:rsidRDefault="00CC1077" w:rsidP="00EF10F3">
      <w:pPr>
        <w:pStyle w:val="ListParagraph"/>
        <w:numPr>
          <w:ilvl w:val="0"/>
          <w:numId w:val="2"/>
        </w:numPr>
      </w:pPr>
      <w:hyperlink r:id="rId20" w:history="1">
        <w:r>
          <w:rPr>
            <w:rStyle w:val="Hyperlink"/>
          </w:rPr>
          <w:t>The influence of small green space type and structure at the street level on urban heat island mitigation - ScienceDirect</w:t>
        </w:r>
      </w:hyperlink>
    </w:p>
    <w:p w14:paraId="1F7048C2" w14:textId="0DAECF64" w:rsidR="00EF10F3" w:rsidRDefault="00EF10F3" w:rsidP="00EF10F3">
      <w:pPr>
        <w:pStyle w:val="ListParagraph"/>
        <w:numPr>
          <w:ilvl w:val="0"/>
          <w:numId w:val="2"/>
        </w:numPr>
      </w:pPr>
      <w:hyperlink r:id="rId21" w:history="1">
        <w:r>
          <w:rPr>
            <w:rStyle w:val="Hyperlink"/>
          </w:rPr>
          <w:t>Staying cool in the compact city: Vacant land and urban heating in Philadelphia, Pennsylvania | Request PDF (researchgate.net)</w:t>
        </w:r>
      </w:hyperlink>
    </w:p>
    <w:p w14:paraId="493BB0E2" w14:textId="2F65DA35" w:rsidR="00EF10F3" w:rsidRDefault="00EF10F3" w:rsidP="00EF10F3">
      <w:pPr>
        <w:pStyle w:val="ListParagraph"/>
        <w:numPr>
          <w:ilvl w:val="0"/>
          <w:numId w:val="2"/>
        </w:numPr>
      </w:pPr>
      <w:hyperlink r:id="rId22" w:history="1">
        <w:r>
          <w:rPr>
            <w:rStyle w:val="Hyperlink"/>
          </w:rPr>
          <w:t>Frontiers | Structure of Urban Landscape and Surface Temperature: A Case Study in Philadelphia, PA | Environmental Science (frontiersin.org)</w:t>
        </w:r>
      </w:hyperlink>
    </w:p>
    <w:p w14:paraId="7170F1B3" w14:textId="3AB590A1" w:rsidR="00FC6CBC" w:rsidRDefault="00FC6CBC" w:rsidP="00EF10F3">
      <w:pPr>
        <w:pStyle w:val="ListParagraph"/>
        <w:numPr>
          <w:ilvl w:val="0"/>
          <w:numId w:val="2"/>
        </w:numPr>
      </w:pPr>
      <w:hyperlink r:id="rId23" w:history="1">
        <w:r>
          <w:rPr>
            <w:rStyle w:val="Hyperlink"/>
          </w:rPr>
          <w:t>Vacancy (arcgis.com)</w:t>
        </w:r>
      </w:hyperlink>
    </w:p>
    <w:p w14:paraId="56B482D4" w14:textId="3FC8F9C6" w:rsidR="000F5712" w:rsidRDefault="00586DE5" w:rsidP="00EF10F3">
      <w:pPr>
        <w:pStyle w:val="ListParagraph"/>
        <w:numPr>
          <w:ilvl w:val="0"/>
          <w:numId w:val="2"/>
        </w:numPr>
      </w:pPr>
      <w:hyperlink r:id="rId24" w:history="1">
        <w:r>
          <w:rPr>
            <w:rStyle w:val="Hyperlink"/>
          </w:rPr>
          <w:t>United States endured hottest summer on record in 2021, NOAA says (fox29.com)</w:t>
        </w:r>
      </w:hyperlink>
    </w:p>
    <w:p w14:paraId="28419F45" w14:textId="2A3EA2F3" w:rsidR="0013197F" w:rsidRDefault="003C691F" w:rsidP="0013197F">
      <w:pPr>
        <w:pStyle w:val="ListParagraph"/>
        <w:numPr>
          <w:ilvl w:val="0"/>
          <w:numId w:val="2"/>
        </w:numPr>
      </w:pPr>
      <w:hyperlink r:id="rId25" w:tgtFrame="_blank" w:history="1">
        <w:r>
          <w:rPr>
            <w:rStyle w:val="Hyperlink"/>
            <w:rFonts w:ascii="Helvetica" w:hAnsi="Helvetica"/>
            <w:color w:val="296EAA"/>
            <w:sz w:val="21"/>
            <w:szCs w:val="21"/>
            <w:shd w:val="clear" w:color="auto" w:fill="FFFFFF"/>
          </w:rPr>
          <w:t>https://www.eos.com/landviewer</w:t>
        </w:r>
      </w:hyperlink>
    </w:p>
    <w:p w14:paraId="3FFE05FD" w14:textId="785C66A0" w:rsidR="00144CB6" w:rsidRDefault="00144CB6" w:rsidP="0013197F">
      <w:pPr>
        <w:pStyle w:val="ListParagraph"/>
        <w:numPr>
          <w:ilvl w:val="0"/>
          <w:numId w:val="2"/>
        </w:numPr>
      </w:pPr>
      <w:hyperlink r:id="rId26" w:history="1">
        <w:r>
          <w:rPr>
            <w:rStyle w:val="Hyperlink"/>
          </w:rPr>
          <w:t>American Community Survey Data via API (census.gov)</w:t>
        </w:r>
      </w:hyperlink>
    </w:p>
    <w:p w14:paraId="50D71F54" w14:textId="72332393" w:rsidR="00E34589" w:rsidRDefault="00E34589" w:rsidP="0013197F">
      <w:pPr>
        <w:pStyle w:val="ListParagraph"/>
        <w:numPr>
          <w:ilvl w:val="0"/>
          <w:numId w:val="2"/>
        </w:numPr>
      </w:pPr>
      <w:hyperlink r:id="rId27" w:history="1">
        <w:r>
          <w:rPr>
            <w:rStyle w:val="Hyperlink"/>
          </w:rPr>
          <w:t xml:space="preserve">Vacant Property Indicators - Datasets - </w:t>
        </w:r>
        <w:proofErr w:type="spellStart"/>
        <w:r>
          <w:rPr>
            <w:rStyle w:val="Hyperlink"/>
          </w:rPr>
          <w:t>OpenDataPhilly</w:t>
        </w:r>
        <w:proofErr w:type="spellEnd"/>
      </w:hyperlink>
    </w:p>
    <w:p w14:paraId="4ADFBF8A" w14:textId="06E7C566" w:rsidR="0013197F" w:rsidRDefault="0013197F" w:rsidP="0013197F">
      <w:pPr>
        <w:pStyle w:val="ListParagraph"/>
        <w:numPr>
          <w:ilvl w:val="0"/>
          <w:numId w:val="2"/>
        </w:numPr>
      </w:pPr>
      <w:hyperlink r:id="rId28" w:history="1">
        <w:r>
          <w:rPr>
            <w:rStyle w:val="Hyperlink"/>
          </w:rPr>
          <w:t xml:space="preserve">City Limits - Datasets - </w:t>
        </w:r>
        <w:proofErr w:type="spellStart"/>
        <w:r>
          <w:rPr>
            <w:rStyle w:val="Hyperlink"/>
          </w:rPr>
          <w:t>OpenDataPhilly</w:t>
        </w:r>
        <w:proofErr w:type="spellEnd"/>
      </w:hyperlink>
    </w:p>
    <w:p w14:paraId="2802F5A3" w14:textId="63D29B18" w:rsidR="0013197F" w:rsidRDefault="0013197F" w:rsidP="0013197F">
      <w:pPr>
        <w:pStyle w:val="ListParagraph"/>
        <w:numPr>
          <w:ilvl w:val="0"/>
          <w:numId w:val="2"/>
        </w:numPr>
      </w:pPr>
      <w:hyperlink r:id="rId29" w:history="1">
        <w:r>
          <w:rPr>
            <w:rStyle w:val="Hyperlink"/>
          </w:rPr>
          <w:t xml:space="preserve">Philadelphia Land Cover Raster - Datasets - </w:t>
        </w:r>
        <w:proofErr w:type="spellStart"/>
        <w:r>
          <w:rPr>
            <w:rStyle w:val="Hyperlink"/>
          </w:rPr>
          <w:t>OpenDataPhilly</w:t>
        </w:r>
        <w:proofErr w:type="spellEnd"/>
      </w:hyperlink>
    </w:p>
    <w:p w14:paraId="76F9E9A9" w14:textId="096395F5" w:rsidR="00C87CB3" w:rsidRDefault="00901F83" w:rsidP="00C87CB3">
      <w:pPr>
        <w:pStyle w:val="ListParagraph"/>
        <w:numPr>
          <w:ilvl w:val="0"/>
          <w:numId w:val="2"/>
        </w:numPr>
      </w:pPr>
      <w:hyperlink r:id="rId30" w:anchor=":~:text=Landsat%20Normalized%20Difference%20Vegetation%20Index%20(NDVI)%20is%20used%20to%20quantify,assessing%20changes%20in%20plant%20health.&amp;text=Sources%2FUsage%3A%20Public%20Domain." w:history="1">
        <w:r>
          <w:rPr>
            <w:rStyle w:val="Hyperlink"/>
          </w:rPr>
          <w:t>Landsat Normalized Difference Vegetation Index | U.S. Geological Survey (usgs.gov)</w:t>
        </w:r>
      </w:hyperlink>
    </w:p>
    <w:sectPr w:rsidR="00C87C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C2A4C"/>
    <w:multiLevelType w:val="multilevel"/>
    <w:tmpl w:val="97D2EFA8"/>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eastAsiaTheme="minorEastAsia" w:hint="default"/>
        <w:b/>
        <w:bCs w:val="0"/>
        <w:color w:val="auto"/>
      </w:rPr>
    </w:lvl>
    <w:lvl w:ilvl="2">
      <w:start w:val="1"/>
      <w:numFmt w:val="decimal"/>
      <w:isLgl/>
      <w:lvlText w:val="%1.%2.%3"/>
      <w:lvlJc w:val="left"/>
      <w:pPr>
        <w:ind w:left="1440" w:hanging="720"/>
      </w:pPr>
      <w:rPr>
        <w:rFonts w:eastAsiaTheme="minorEastAsia" w:hint="default"/>
        <w:b w:val="0"/>
        <w:color w:val="auto"/>
      </w:rPr>
    </w:lvl>
    <w:lvl w:ilvl="3">
      <w:start w:val="1"/>
      <w:numFmt w:val="decimal"/>
      <w:isLgl/>
      <w:lvlText w:val="%1.%2.%3.%4"/>
      <w:lvlJc w:val="left"/>
      <w:pPr>
        <w:ind w:left="1800" w:hanging="720"/>
      </w:pPr>
      <w:rPr>
        <w:rFonts w:eastAsiaTheme="minorEastAsia" w:hint="default"/>
        <w:b w:val="0"/>
        <w:color w:val="auto"/>
      </w:rPr>
    </w:lvl>
    <w:lvl w:ilvl="4">
      <w:start w:val="1"/>
      <w:numFmt w:val="decimal"/>
      <w:isLgl/>
      <w:lvlText w:val="%1.%2.%3.%4.%5"/>
      <w:lvlJc w:val="left"/>
      <w:pPr>
        <w:ind w:left="2520" w:hanging="1080"/>
      </w:pPr>
      <w:rPr>
        <w:rFonts w:eastAsiaTheme="minorEastAsia" w:hint="default"/>
        <w:b w:val="0"/>
        <w:color w:val="auto"/>
      </w:rPr>
    </w:lvl>
    <w:lvl w:ilvl="5">
      <w:start w:val="1"/>
      <w:numFmt w:val="decimal"/>
      <w:isLgl/>
      <w:lvlText w:val="%1.%2.%3.%4.%5.%6"/>
      <w:lvlJc w:val="left"/>
      <w:pPr>
        <w:ind w:left="2880" w:hanging="1080"/>
      </w:pPr>
      <w:rPr>
        <w:rFonts w:eastAsiaTheme="minorEastAsia" w:hint="default"/>
        <w:b w:val="0"/>
        <w:color w:val="auto"/>
      </w:rPr>
    </w:lvl>
    <w:lvl w:ilvl="6">
      <w:start w:val="1"/>
      <w:numFmt w:val="decimal"/>
      <w:isLgl/>
      <w:lvlText w:val="%1.%2.%3.%4.%5.%6.%7"/>
      <w:lvlJc w:val="left"/>
      <w:pPr>
        <w:ind w:left="3600" w:hanging="1440"/>
      </w:pPr>
      <w:rPr>
        <w:rFonts w:eastAsiaTheme="minorEastAsia" w:hint="default"/>
        <w:b w:val="0"/>
        <w:color w:val="auto"/>
      </w:rPr>
    </w:lvl>
    <w:lvl w:ilvl="7">
      <w:start w:val="1"/>
      <w:numFmt w:val="decimal"/>
      <w:isLgl/>
      <w:lvlText w:val="%1.%2.%3.%4.%5.%6.%7.%8"/>
      <w:lvlJc w:val="left"/>
      <w:pPr>
        <w:ind w:left="3960" w:hanging="1440"/>
      </w:pPr>
      <w:rPr>
        <w:rFonts w:eastAsiaTheme="minorEastAsia" w:hint="default"/>
        <w:b w:val="0"/>
        <w:color w:val="auto"/>
      </w:rPr>
    </w:lvl>
    <w:lvl w:ilvl="8">
      <w:start w:val="1"/>
      <w:numFmt w:val="decimal"/>
      <w:isLgl/>
      <w:lvlText w:val="%1.%2.%3.%4.%5.%6.%7.%8.%9"/>
      <w:lvlJc w:val="left"/>
      <w:pPr>
        <w:ind w:left="4680" w:hanging="1800"/>
      </w:pPr>
      <w:rPr>
        <w:rFonts w:eastAsiaTheme="minorEastAsia" w:hint="default"/>
        <w:b w:val="0"/>
        <w:color w:val="auto"/>
      </w:rPr>
    </w:lvl>
  </w:abstractNum>
  <w:abstractNum w:abstractNumId="1" w15:restartNumberingAfterBreak="0">
    <w:nsid w:val="1C4F3600"/>
    <w:multiLevelType w:val="hybridMultilevel"/>
    <w:tmpl w:val="2244C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42284E"/>
    <w:multiLevelType w:val="hybridMultilevel"/>
    <w:tmpl w:val="041C0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721685"/>
    <w:multiLevelType w:val="multilevel"/>
    <w:tmpl w:val="4DBA2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F16"/>
    <w:rsid w:val="000174BF"/>
    <w:rsid w:val="00023F19"/>
    <w:rsid w:val="00030848"/>
    <w:rsid w:val="0003256D"/>
    <w:rsid w:val="00036860"/>
    <w:rsid w:val="000406AC"/>
    <w:rsid w:val="00045CEB"/>
    <w:rsid w:val="00061B6A"/>
    <w:rsid w:val="000F0EF8"/>
    <w:rsid w:val="000F5712"/>
    <w:rsid w:val="001164A6"/>
    <w:rsid w:val="00122E1E"/>
    <w:rsid w:val="00131275"/>
    <w:rsid w:val="0013197F"/>
    <w:rsid w:val="001402E1"/>
    <w:rsid w:val="00144CB6"/>
    <w:rsid w:val="001652B1"/>
    <w:rsid w:val="00165CC1"/>
    <w:rsid w:val="001728D1"/>
    <w:rsid w:val="00175A82"/>
    <w:rsid w:val="00183F5D"/>
    <w:rsid w:val="001A0273"/>
    <w:rsid w:val="001D3F16"/>
    <w:rsid w:val="002206C9"/>
    <w:rsid w:val="002335F9"/>
    <w:rsid w:val="002400E2"/>
    <w:rsid w:val="00250CE1"/>
    <w:rsid w:val="00274AC8"/>
    <w:rsid w:val="002C72F4"/>
    <w:rsid w:val="002D1D27"/>
    <w:rsid w:val="002E48EF"/>
    <w:rsid w:val="002E5DF5"/>
    <w:rsid w:val="00302D1E"/>
    <w:rsid w:val="00325874"/>
    <w:rsid w:val="003C691F"/>
    <w:rsid w:val="003D3E58"/>
    <w:rsid w:val="004268E2"/>
    <w:rsid w:val="00436E2E"/>
    <w:rsid w:val="00446775"/>
    <w:rsid w:val="0045134C"/>
    <w:rsid w:val="004553D5"/>
    <w:rsid w:val="00472A34"/>
    <w:rsid w:val="00484CD2"/>
    <w:rsid w:val="00494F87"/>
    <w:rsid w:val="004B5CEB"/>
    <w:rsid w:val="004B72DB"/>
    <w:rsid w:val="004F6F94"/>
    <w:rsid w:val="00515294"/>
    <w:rsid w:val="00516A27"/>
    <w:rsid w:val="00542D48"/>
    <w:rsid w:val="0056732C"/>
    <w:rsid w:val="00586DE5"/>
    <w:rsid w:val="00595099"/>
    <w:rsid w:val="005B4588"/>
    <w:rsid w:val="005B5E81"/>
    <w:rsid w:val="005C51CF"/>
    <w:rsid w:val="005F46A5"/>
    <w:rsid w:val="006112DB"/>
    <w:rsid w:val="00632697"/>
    <w:rsid w:val="006639D9"/>
    <w:rsid w:val="00663FB8"/>
    <w:rsid w:val="00687EB2"/>
    <w:rsid w:val="006B2092"/>
    <w:rsid w:val="006B48D3"/>
    <w:rsid w:val="006E0795"/>
    <w:rsid w:val="006E0E2F"/>
    <w:rsid w:val="006F6A9A"/>
    <w:rsid w:val="00722420"/>
    <w:rsid w:val="0079743D"/>
    <w:rsid w:val="007B116F"/>
    <w:rsid w:val="007E0F60"/>
    <w:rsid w:val="00816F13"/>
    <w:rsid w:val="00820D48"/>
    <w:rsid w:val="008621C0"/>
    <w:rsid w:val="0086305C"/>
    <w:rsid w:val="008654F9"/>
    <w:rsid w:val="00876828"/>
    <w:rsid w:val="00885B03"/>
    <w:rsid w:val="008A6093"/>
    <w:rsid w:val="00901F83"/>
    <w:rsid w:val="00901FFE"/>
    <w:rsid w:val="00963C88"/>
    <w:rsid w:val="00966B9D"/>
    <w:rsid w:val="009A6914"/>
    <w:rsid w:val="009B3468"/>
    <w:rsid w:val="009B5A8F"/>
    <w:rsid w:val="009C1067"/>
    <w:rsid w:val="009D7EC9"/>
    <w:rsid w:val="009F1BB2"/>
    <w:rsid w:val="009F517E"/>
    <w:rsid w:val="00A11B08"/>
    <w:rsid w:val="00A75934"/>
    <w:rsid w:val="00A82C88"/>
    <w:rsid w:val="00AB0E2D"/>
    <w:rsid w:val="00AC6773"/>
    <w:rsid w:val="00AD7E4E"/>
    <w:rsid w:val="00AE7DD8"/>
    <w:rsid w:val="00AF2DF1"/>
    <w:rsid w:val="00B02D3F"/>
    <w:rsid w:val="00B1668E"/>
    <w:rsid w:val="00B439DC"/>
    <w:rsid w:val="00B94B8C"/>
    <w:rsid w:val="00BA592E"/>
    <w:rsid w:val="00BD6E00"/>
    <w:rsid w:val="00BE3A24"/>
    <w:rsid w:val="00C861F6"/>
    <w:rsid w:val="00C87CB3"/>
    <w:rsid w:val="00CB1BEE"/>
    <w:rsid w:val="00CB3376"/>
    <w:rsid w:val="00CC1077"/>
    <w:rsid w:val="00CD5480"/>
    <w:rsid w:val="00D25597"/>
    <w:rsid w:val="00D6146A"/>
    <w:rsid w:val="00DB1D3C"/>
    <w:rsid w:val="00DD25C3"/>
    <w:rsid w:val="00DE2874"/>
    <w:rsid w:val="00DF2980"/>
    <w:rsid w:val="00E021DE"/>
    <w:rsid w:val="00E04C67"/>
    <w:rsid w:val="00E25601"/>
    <w:rsid w:val="00E266D6"/>
    <w:rsid w:val="00E3227E"/>
    <w:rsid w:val="00E34589"/>
    <w:rsid w:val="00E463E3"/>
    <w:rsid w:val="00E54778"/>
    <w:rsid w:val="00E54BB8"/>
    <w:rsid w:val="00E64892"/>
    <w:rsid w:val="00E813CC"/>
    <w:rsid w:val="00E90D41"/>
    <w:rsid w:val="00E94934"/>
    <w:rsid w:val="00EA6B66"/>
    <w:rsid w:val="00ED6DE7"/>
    <w:rsid w:val="00EF10F3"/>
    <w:rsid w:val="00F45A0E"/>
    <w:rsid w:val="00F62BA9"/>
    <w:rsid w:val="00F75443"/>
    <w:rsid w:val="00F83FA3"/>
    <w:rsid w:val="00FC3955"/>
    <w:rsid w:val="00FC5A88"/>
    <w:rsid w:val="00FC6C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C806A"/>
  <w15:chartTrackingRefBased/>
  <w15:docId w15:val="{084B1F22-1C25-4C27-BE89-D0A9FD96A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023F1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874"/>
    <w:pPr>
      <w:ind w:left="720"/>
      <w:contextualSpacing/>
    </w:pPr>
  </w:style>
  <w:style w:type="character" w:styleId="Hyperlink">
    <w:name w:val="Hyperlink"/>
    <w:basedOn w:val="DefaultParagraphFont"/>
    <w:uiPriority w:val="99"/>
    <w:semiHidden/>
    <w:unhideWhenUsed/>
    <w:rsid w:val="00DE2874"/>
    <w:rPr>
      <w:color w:val="0000FF"/>
      <w:u w:val="single"/>
    </w:rPr>
  </w:style>
  <w:style w:type="character" w:customStyle="1" w:styleId="Heading5Char">
    <w:name w:val="Heading 5 Char"/>
    <w:basedOn w:val="DefaultParagraphFont"/>
    <w:link w:val="Heading5"/>
    <w:uiPriority w:val="9"/>
    <w:rsid w:val="00023F19"/>
    <w:rPr>
      <w:rFonts w:ascii="Times New Roman" w:eastAsia="Times New Roman" w:hAnsi="Times New Roman" w:cs="Times New Roman"/>
      <w:b/>
      <w:bCs/>
      <w:sz w:val="20"/>
      <w:szCs w:val="20"/>
    </w:rPr>
  </w:style>
  <w:style w:type="paragraph" w:styleId="HTMLPreformatted">
    <w:name w:val="HTML Preformatted"/>
    <w:basedOn w:val="Normal"/>
    <w:link w:val="HTMLPreformattedChar"/>
    <w:uiPriority w:val="99"/>
    <w:semiHidden/>
    <w:unhideWhenUsed/>
    <w:rsid w:val="003D3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3E58"/>
    <w:rPr>
      <w:rFonts w:ascii="Courier New" w:eastAsia="Times New Roman" w:hAnsi="Courier New" w:cs="Courier New"/>
      <w:sz w:val="20"/>
      <w:szCs w:val="20"/>
    </w:rPr>
  </w:style>
  <w:style w:type="paragraph" w:customStyle="1" w:styleId="ja">
    <w:name w:val="ja"/>
    <w:basedOn w:val="Normal"/>
    <w:rsid w:val="006B20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2092"/>
    <w:rPr>
      <w:b/>
      <w:bCs/>
    </w:rPr>
  </w:style>
  <w:style w:type="character" w:styleId="Emphasis">
    <w:name w:val="Emphasis"/>
    <w:basedOn w:val="DefaultParagraphFont"/>
    <w:uiPriority w:val="20"/>
    <w:qFormat/>
    <w:rsid w:val="006B20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36079">
      <w:bodyDiv w:val="1"/>
      <w:marLeft w:val="0"/>
      <w:marRight w:val="0"/>
      <w:marTop w:val="0"/>
      <w:marBottom w:val="0"/>
      <w:divBdr>
        <w:top w:val="none" w:sz="0" w:space="0" w:color="auto"/>
        <w:left w:val="none" w:sz="0" w:space="0" w:color="auto"/>
        <w:bottom w:val="none" w:sz="0" w:space="0" w:color="auto"/>
        <w:right w:val="none" w:sz="0" w:space="0" w:color="auto"/>
      </w:divBdr>
    </w:div>
    <w:div w:id="150952021">
      <w:bodyDiv w:val="1"/>
      <w:marLeft w:val="0"/>
      <w:marRight w:val="0"/>
      <w:marTop w:val="0"/>
      <w:marBottom w:val="0"/>
      <w:divBdr>
        <w:top w:val="none" w:sz="0" w:space="0" w:color="auto"/>
        <w:left w:val="none" w:sz="0" w:space="0" w:color="auto"/>
        <w:bottom w:val="none" w:sz="0" w:space="0" w:color="auto"/>
        <w:right w:val="none" w:sz="0" w:space="0" w:color="auto"/>
      </w:divBdr>
    </w:div>
    <w:div w:id="218588359">
      <w:bodyDiv w:val="1"/>
      <w:marLeft w:val="0"/>
      <w:marRight w:val="0"/>
      <w:marTop w:val="0"/>
      <w:marBottom w:val="0"/>
      <w:divBdr>
        <w:top w:val="none" w:sz="0" w:space="0" w:color="auto"/>
        <w:left w:val="none" w:sz="0" w:space="0" w:color="auto"/>
        <w:bottom w:val="none" w:sz="0" w:space="0" w:color="auto"/>
        <w:right w:val="none" w:sz="0" w:space="0" w:color="auto"/>
      </w:divBdr>
    </w:div>
    <w:div w:id="316615681">
      <w:bodyDiv w:val="1"/>
      <w:marLeft w:val="0"/>
      <w:marRight w:val="0"/>
      <w:marTop w:val="0"/>
      <w:marBottom w:val="0"/>
      <w:divBdr>
        <w:top w:val="none" w:sz="0" w:space="0" w:color="auto"/>
        <w:left w:val="none" w:sz="0" w:space="0" w:color="auto"/>
        <w:bottom w:val="none" w:sz="0" w:space="0" w:color="auto"/>
        <w:right w:val="none" w:sz="0" w:space="0" w:color="auto"/>
      </w:divBdr>
    </w:div>
    <w:div w:id="525096886">
      <w:bodyDiv w:val="1"/>
      <w:marLeft w:val="0"/>
      <w:marRight w:val="0"/>
      <w:marTop w:val="0"/>
      <w:marBottom w:val="0"/>
      <w:divBdr>
        <w:top w:val="none" w:sz="0" w:space="0" w:color="auto"/>
        <w:left w:val="none" w:sz="0" w:space="0" w:color="auto"/>
        <w:bottom w:val="none" w:sz="0" w:space="0" w:color="auto"/>
        <w:right w:val="none" w:sz="0" w:space="0" w:color="auto"/>
      </w:divBdr>
    </w:div>
    <w:div w:id="706028139">
      <w:bodyDiv w:val="1"/>
      <w:marLeft w:val="0"/>
      <w:marRight w:val="0"/>
      <w:marTop w:val="0"/>
      <w:marBottom w:val="0"/>
      <w:divBdr>
        <w:top w:val="none" w:sz="0" w:space="0" w:color="auto"/>
        <w:left w:val="none" w:sz="0" w:space="0" w:color="auto"/>
        <w:bottom w:val="none" w:sz="0" w:space="0" w:color="auto"/>
        <w:right w:val="none" w:sz="0" w:space="0" w:color="auto"/>
      </w:divBdr>
    </w:div>
    <w:div w:id="828905180">
      <w:bodyDiv w:val="1"/>
      <w:marLeft w:val="0"/>
      <w:marRight w:val="0"/>
      <w:marTop w:val="0"/>
      <w:marBottom w:val="0"/>
      <w:divBdr>
        <w:top w:val="none" w:sz="0" w:space="0" w:color="auto"/>
        <w:left w:val="none" w:sz="0" w:space="0" w:color="auto"/>
        <w:bottom w:val="none" w:sz="0" w:space="0" w:color="auto"/>
        <w:right w:val="none" w:sz="0" w:space="0" w:color="auto"/>
      </w:divBdr>
    </w:div>
    <w:div w:id="869999612">
      <w:bodyDiv w:val="1"/>
      <w:marLeft w:val="0"/>
      <w:marRight w:val="0"/>
      <w:marTop w:val="0"/>
      <w:marBottom w:val="0"/>
      <w:divBdr>
        <w:top w:val="none" w:sz="0" w:space="0" w:color="auto"/>
        <w:left w:val="none" w:sz="0" w:space="0" w:color="auto"/>
        <w:bottom w:val="none" w:sz="0" w:space="0" w:color="auto"/>
        <w:right w:val="none" w:sz="0" w:space="0" w:color="auto"/>
      </w:divBdr>
    </w:div>
    <w:div w:id="1086075694">
      <w:bodyDiv w:val="1"/>
      <w:marLeft w:val="0"/>
      <w:marRight w:val="0"/>
      <w:marTop w:val="0"/>
      <w:marBottom w:val="0"/>
      <w:divBdr>
        <w:top w:val="none" w:sz="0" w:space="0" w:color="auto"/>
        <w:left w:val="none" w:sz="0" w:space="0" w:color="auto"/>
        <w:bottom w:val="none" w:sz="0" w:space="0" w:color="auto"/>
        <w:right w:val="none" w:sz="0" w:space="0" w:color="auto"/>
      </w:divBdr>
    </w:div>
    <w:div w:id="1214930280">
      <w:bodyDiv w:val="1"/>
      <w:marLeft w:val="0"/>
      <w:marRight w:val="0"/>
      <w:marTop w:val="0"/>
      <w:marBottom w:val="0"/>
      <w:divBdr>
        <w:top w:val="none" w:sz="0" w:space="0" w:color="auto"/>
        <w:left w:val="none" w:sz="0" w:space="0" w:color="auto"/>
        <w:bottom w:val="none" w:sz="0" w:space="0" w:color="auto"/>
        <w:right w:val="none" w:sz="0" w:space="0" w:color="auto"/>
      </w:divBdr>
    </w:div>
    <w:div w:id="1582445120">
      <w:bodyDiv w:val="1"/>
      <w:marLeft w:val="0"/>
      <w:marRight w:val="0"/>
      <w:marTop w:val="0"/>
      <w:marBottom w:val="0"/>
      <w:divBdr>
        <w:top w:val="none" w:sz="0" w:space="0" w:color="auto"/>
        <w:left w:val="none" w:sz="0" w:space="0" w:color="auto"/>
        <w:bottom w:val="none" w:sz="0" w:space="0" w:color="auto"/>
        <w:right w:val="none" w:sz="0" w:space="0" w:color="auto"/>
      </w:divBdr>
    </w:div>
    <w:div w:id="1852256950">
      <w:bodyDiv w:val="1"/>
      <w:marLeft w:val="0"/>
      <w:marRight w:val="0"/>
      <w:marTop w:val="0"/>
      <w:marBottom w:val="0"/>
      <w:divBdr>
        <w:top w:val="none" w:sz="0" w:space="0" w:color="auto"/>
        <w:left w:val="none" w:sz="0" w:space="0" w:color="auto"/>
        <w:bottom w:val="none" w:sz="0" w:space="0" w:color="auto"/>
        <w:right w:val="none" w:sz="0" w:space="0" w:color="auto"/>
      </w:divBdr>
    </w:div>
    <w:div w:id="1973516547">
      <w:bodyDiv w:val="1"/>
      <w:marLeft w:val="0"/>
      <w:marRight w:val="0"/>
      <w:marTop w:val="0"/>
      <w:marBottom w:val="0"/>
      <w:divBdr>
        <w:top w:val="none" w:sz="0" w:space="0" w:color="auto"/>
        <w:left w:val="none" w:sz="0" w:space="0" w:color="auto"/>
        <w:bottom w:val="none" w:sz="0" w:space="0" w:color="auto"/>
        <w:right w:val="none" w:sz="0" w:space="0" w:color="auto"/>
      </w:divBdr>
      <w:divsChild>
        <w:div w:id="616135992">
          <w:marLeft w:val="0"/>
          <w:marRight w:val="0"/>
          <w:marTop w:val="0"/>
          <w:marBottom w:val="0"/>
          <w:divBdr>
            <w:top w:val="none" w:sz="0" w:space="0" w:color="auto"/>
            <w:left w:val="none" w:sz="0" w:space="0" w:color="auto"/>
            <w:bottom w:val="none" w:sz="0" w:space="0" w:color="auto"/>
            <w:right w:val="none" w:sz="0" w:space="0" w:color="auto"/>
          </w:divBdr>
          <w:divsChild>
            <w:div w:id="456990866">
              <w:marLeft w:val="0"/>
              <w:marRight w:val="0"/>
              <w:marTop w:val="0"/>
              <w:marBottom w:val="0"/>
              <w:divBdr>
                <w:top w:val="none" w:sz="0" w:space="0" w:color="auto"/>
                <w:left w:val="none" w:sz="0" w:space="0" w:color="auto"/>
                <w:bottom w:val="none" w:sz="0" w:space="0" w:color="auto"/>
                <w:right w:val="none" w:sz="0" w:space="0" w:color="auto"/>
              </w:divBdr>
              <w:divsChild>
                <w:div w:id="923301336">
                  <w:marLeft w:val="0"/>
                  <w:marRight w:val="0"/>
                  <w:marTop w:val="100"/>
                  <w:marBottom w:val="100"/>
                  <w:divBdr>
                    <w:top w:val="none" w:sz="0" w:space="0" w:color="auto"/>
                    <w:left w:val="none" w:sz="0" w:space="0" w:color="auto"/>
                    <w:bottom w:val="none" w:sz="0" w:space="0" w:color="auto"/>
                    <w:right w:val="none" w:sz="0" w:space="0" w:color="auto"/>
                  </w:divBdr>
                  <w:divsChild>
                    <w:div w:id="245842279">
                      <w:marLeft w:val="0"/>
                      <w:marRight w:val="0"/>
                      <w:marTop w:val="0"/>
                      <w:marBottom w:val="0"/>
                      <w:divBdr>
                        <w:top w:val="none" w:sz="0" w:space="0" w:color="auto"/>
                        <w:left w:val="none" w:sz="0" w:space="0" w:color="auto"/>
                        <w:bottom w:val="none" w:sz="0" w:space="0" w:color="auto"/>
                        <w:right w:val="none" w:sz="0" w:space="0" w:color="auto"/>
                      </w:divBdr>
                      <w:divsChild>
                        <w:div w:id="164138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www.epa.gov/green-infrastructure/reduce-urban-heat-island-effect" TargetMode="External"/><Relationship Id="rId26" Type="http://schemas.openxmlformats.org/officeDocument/2006/relationships/hyperlink" Target="https://www.census.gov/programs-surveys/acs/data/data-via-api.html" TargetMode="External"/><Relationship Id="rId3" Type="http://schemas.openxmlformats.org/officeDocument/2006/relationships/settings" Target="settings.xml"/><Relationship Id="rId21" Type="http://schemas.openxmlformats.org/officeDocument/2006/relationships/hyperlink" Target="https://www.researchgate.net/publication/312318741_Staying_cool_in_the_compact_city_Vacant_land_and_urban_heating_in_Philadelphia_Pennsylvania"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www.epa.gov/heatislands" TargetMode="External"/><Relationship Id="rId25" Type="http://schemas.openxmlformats.org/officeDocument/2006/relationships/hyperlink" Target="https://www.eos.com/landviewer"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www.sciencedirect.com/science/article/pii/S1618866716301194" TargetMode="External"/><Relationship Id="rId29" Type="http://schemas.openxmlformats.org/officeDocument/2006/relationships/hyperlink" Target="https://www.opendataphilly.org/dataset/philadelphia-land-cover-raster"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fox29.com/weather/united-states-endured-hottest-summer-on-record-in-2021-noaa-says" TargetMode="External"/><Relationship Id="rId32" Type="http://schemas.openxmlformats.org/officeDocument/2006/relationships/theme" Target="theme/theme1.xml"/><Relationship Id="rId5" Type="http://schemas.openxmlformats.org/officeDocument/2006/relationships/hyperlink" Target="https://www.sciencedirect.com/topics/earth-and-planetary-sciences/built-up-area" TargetMode="External"/><Relationship Id="rId15" Type="http://schemas.openxmlformats.org/officeDocument/2006/relationships/image" Target="media/image10.jpeg"/><Relationship Id="rId23" Type="http://schemas.openxmlformats.org/officeDocument/2006/relationships/hyperlink" Target="https://phl.maps.arcgis.com/apps/webappviewer/index.html?id=64ac160773d04952bc17ad895cc00680" TargetMode="External"/><Relationship Id="rId28" Type="http://schemas.openxmlformats.org/officeDocument/2006/relationships/hyperlink" Target="https://www.opendataphilly.org/dataset/city-limits" TargetMode="External"/><Relationship Id="rId10" Type="http://schemas.openxmlformats.org/officeDocument/2006/relationships/image" Target="media/image5.png"/><Relationship Id="rId19" Type="http://schemas.openxmlformats.org/officeDocument/2006/relationships/hyperlink" Target="https://link.springer.com/article/10.1007%2Fs00704-010-0293-8"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www.frontiersin.org/articles/10.3389/fenvs.2021.592716/full" TargetMode="External"/><Relationship Id="rId27" Type="http://schemas.openxmlformats.org/officeDocument/2006/relationships/hyperlink" Target="https://www.opendataphilly.org/dataset/vacant-property-indicators" TargetMode="External"/><Relationship Id="rId30" Type="http://schemas.openxmlformats.org/officeDocument/2006/relationships/hyperlink" Target="https://www.usgs.gov/landsat-missions/landsat-normalized-difference-vegetation-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2038</Words>
  <Characters>11619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Tian</dc:creator>
  <cp:keywords/>
  <dc:description/>
  <cp:lastModifiedBy>Hui Tian</cp:lastModifiedBy>
  <cp:revision>2</cp:revision>
  <dcterms:created xsi:type="dcterms:W3CDTF">2021-12-20T20:55:00Z</dcterms:created>
  <dcterms:modified xsi:type="dcterms:W3CDTF">2021-12-20T20:55:00Z</dcterms:modified>
</cp:coreProperties>
</file>