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7981" w14:textId="77777777" w:rsidR="006626BC" w:rsidRDefault="00000000">
      <w:pPr>
        <w:spacing w:before="720" w:after="360"/>
        <w:jc w:val="center"/>
      </w:pPr>
      <w:r>
        <w:rPr>
          <w:b/>
          <w:bCs/>
          <w:color w:val="1F4E79"/>
          <w:sz w:val="40"/>
          <w:szCs w:val="40"/>
        </w:rPr>
        <w:t>ТЕХНИЧЕСКОЕ ЗАДАНИЕ</w:t>
      </w:r>
    </w:p>
    <w:p w14:paraId="61D33C34" w14:textId="77777777" w:rsidR="006626BC" w:rsidRDefault="00000000">
      <w:pPr>
        <w:pStyle w:val="1"/>
      </w:pPr>
      <w:r>
        <w:t>Раздел №1. Профиль (profile.html)</w:t>
      </w:r>
    </w:p>
    <w:p w14:paraId="7FB97752" w14:textId="77777777" w:rsidR="006626BC" w:rsidRDefault="00000000">
      <w:r>
        <w:t xml:space="preserve">Страница профиля отображает информацию об Основной </w:t>
      </w:r>
      <w:proofErr w:type="spellStart"/>
      <w:r>
        <w:t>Вайфу</w:t>
      </w:r>
      <w:proofErr w:type="spellEnd"/>
      <w:r>
        <w:t xml:space="preserve"> (ОВ). Содержит три вкладки, переключаемые кнопками в подвале страницы.</w:t>
      </w:r>
    </w:p>
    <w:p w14:paraId="09237C3A" w14:textId="77777777" w:rsidR="006626BC" w:rsidRDefault="006626BC"/>
    <w:p w14:paraId="3161853A" w14:textId="77777777" w:rsidR="006626BC" w:rsidRDefault="00000000">
      <w:pPr>
        <w:pStyle w:val="2"/>
      </w:pPr>
      <w:r>
        <w:t>1.1 Краткая информация</w:t>
      </w:r>
    </w:p>
    <w:p w14:paraId="0540D8D7" w14:textId="77777777" w:rsidR="006626BC" w:rsidRDefault="00000000">
      <w:pPr>
        <w:pStyle w:val="a4"/>
        <w:numPr>
          <w:ilvl w:val="0"/>
          <w:numId w:val="3"/>
        </w:numPr>
      </w:pPr>
      <w:r>
        <w:t>Портрет ОВ — изображение PNG/WEBP, соотношение сторон 3:2, расположен под ОЧ. Поверх портрета в нижней части — имя, раса, класс персонажа.</w:t>
      </w:r>
    </w:p>
    <w:p w14:paraId="23CB709F" w14:textId="77777777" w:rsidR="006626BC" w:rsidRDefault="00000000">
      <w:pPr>
        <w:pStyle w:val="a4"/>
        <w:numPr>
          <w:ilvl w:val="0"/>
          <w:numId w:val="3"/>
        </w:numPr>
      </w:pPr>
      <w:r>
        <w:t xml:space="preserve">Основные характеристики — 6 строк в формате: [иконка] [Название] [число]. Например: ⚔️ Сила 15. При нажатии на строку — </w:t>
      </w:r>
      <w:proofErr w:type="spellStart"/>
      <w:r>
        <w:t>тултип</w:t>
      </w:r>
      <w:proofErr w:type="spellEnd"/>
      <w:r>
        <w:t xml:space="preserve"> с кратким описанием влияния характеристики.</w:t>
      </w:r>
    </w:p>
    <w:p w14:paraId="4EAC464C" w14:textId="77777777" w:rsidR="006626BC" w:rsidRDefault="00000000">
      <w:pPr>
        <w:pStyle w:val="a4"/>
        <w:numPr>
          <w:ilvl w:val="0"/>
          <w:numId w:val="3"/>
        </w:numPr>
      </w:pPr>
      <w:r>
        <w:t xml:space="preserve">Полоска здоровья (HP) — </w:t>
      </w:r>
      <w:proofErr w:type="spellStart"/>
      <w:r>
        <w:t>прогрессбар</w:t>
      </w:r>
      <w:proofErr w:type="spellEnd"/>
      <w:r>
        <w:t xml:space="preserve"> с подписью текущее/максимальное, например 240/300.</w:t>
      </w:r>
    </w:p>
    <w:p w14:paraId="4211B6D6" w14:textId="77777777" w:rsidR="006626BC" w:rsidRDefault="00000000">
      <w:pPr>
        <w:pStyle w:val="a4"/>
        <w:numPr>
          <w:ilvl w:val="0"/>
          <w:numId w:val="3"/>
        </w:numPr>
      </w:pPr>
      <w:r>
        <w:t xml:space="preserve">Полоска опыта (EXP) — </w:t>
      </w:r>
      <w:proofErr w:type="spellStart"/>
      <w:r>
        <w:t>прогрессбар</w:t>
      </w:r>
      <w:proofErr w:type="spellEnd"/>
      <w:r>
        <w:t xml:space="preserve"> с подписью уровня и прогресса, например: Ур. 12 — 450/1200 EXP.</w:t>
      </w:r>
    </w:p>
    <w:p w14:paraId="3CA018CB" w14:textId="77777777" w:rsidR="006626BC" w:rsidRDefault="006626BC"/>
    <w:p w14:paraId="64E3F08C" w14:textId="77777777" w:rsidR="006626BC" w:rsidRDefault="00000000">
      <w:pPr>
        <w:pStyle w:val="2"/>
      </w:pPr>
      <w:r>
        <w:t>1.2 Инвентарь</w:t>
      </w:r>
    </w:p>
    <w:p w14:paraId="17900BAB" w14:textId="77777777" w:rsidR="006626BC" w:rsidRDefault="00000000">
      <w:r>
        <w:t>Вкладка «Инвентарь» состоит из двух контейнеров: контейнер экипировки (верхний) и контейнер сумки (нижний). Между ними расположена кнопка переключения размеров.</w:t>
      </w:r>
    </w:p>
    <w:p w14:paraId="0C1C6CAD" w14:textId="77777777" w:rsidR="006626BC" w:rsidRDefault="006626BC"/>
    <w:p w14:paraId="3981DC40" w14:textId="77777777" w:rsidR="006626BC" w:rsidRDefault="00000000">
      <w:r>
        <w:rPr>
          <w:b/>
          <w:bCs/>
        </w:rPr>
        <w:t>Контейнер экипировки — расширенный режим (по умолчанию):</w:t>
      </w:r>
    </w:p>
    <w:p w14:paraId="45EB4DF4" w14:textId="77777777" w:rsidR="006626BC" w:rsidRDefault="00000000">
      <w:r>
        <w:t>Расширенный режим (по умолчанию): 2D пиксельная модель персонажа по центру, 3 слота слева и 3 слота справа от неё. 2D модель отображает текущие экипированные предметы и обновляется при смене экипировки. Генерация базовой 2D модели происходит на странице waifu_generator.html при создании персонажа.</w:t>
      </w:r>
    </w:p>
    <w:p w14:paraId="6F1A6726" w14:textId="77777777" w:rsidR="006626BC" w:rsidRDefault="006626BC"/>
    <w:p w14:paraId="62F41104" w14:textId="77777777" w:rsidR="006626BC" w:rsidRDefault="00000000">
      <w:r>
        <w:rPr>
          <w:b/>
          <w:bCs/>
        </w:rPr>
        <w:t>Расположение слотов в расширенном режиме:</w:t>
      </w:r>
    </w:p>
    <w:p w14:paraId="483DBC2A" w14:textId="77777777" w:rsidR="006626BC" w:rsidRDefault="00000000">
      <w:pPr>
        <w:pStyle w:val="a4"/>
        <w:numPr>
          <w:ilvl w:val="0"/>
          <w:numId w:val="3"/>
        </w:numPr>
      </w:pPr>
      <w:r>
        <w:t>Слева (сверху вниз): Оружие 1, Броня (Костюм), Кольцо 1</w:t>
      </w:r>
    </w:p>
    <w:p w14:paraId="03687ED0" w14:textId="77777777" w:rsidR="006626BC" w:rsidRDefault="00000000">
      <w:pPr>
        <w:pStyle w:val="a4"/>
        <w:numPr>
          <w:ilvl w:val="0"/>
          <w:numId w:val="3"/>
        </w:numPr>
      </w:pPr>
      <w:r>
        <w:t>Справа (сверху вниз): Оружие 2, Амулет, Кольцо 2</w:t>
      </w:r>
    </w:p>
    <w:p w14:paraId="5AD5A616" w14:textId="77777777" w:rsidR="006626BC" w:rsidRDefault="006626BC"/>
    <w:p w14:paraId="5151807E" w14:textId="77777777" w:rsidR="006626BC" w:rsidRDefault="00000000">
      <w:r>
        <w:rPr>
          <w:b/>
          <w:bCs/>
        </w:rPr>
        <w:t>Контейнер экипировки — компактный режим (по нажатию кнопки переключения):</w:t>
      </w:r>
    </w:p>
    <w:p w14:paraId="3EBB4E32" w14:textId="77777777" w:rsidR="006626BC" w:rsidRDefault="00000000">
      <w:r>
        <w:t>2D модель персонажа скрывается. Остаются только 6 слотов экипировки в виде сетки 3х2 (3 столбца, 2 строки). Контейнер сумки при этом расширяется до сетки 6х4 (48 ячеек на страницу в рамках лимита текущего уровня).</w:t>
      </w:r>
    </w:p>
    <w:p w14:paraId="32B3A7A3" w14:textId="77777777" w:rsidR="006626BC" w:rsidRDefault="006626BC"/>
    <w:p w14:paraId="3132D907" w14:textId="77777777" w:rsidR="006626BC" w:rsidRDefault="00000000">
      <w:r>
        <w:rPr>
          <w:b/>
          <w:bCs/>
        </w:rPr>
        <w:t>Кнопка переключения размеров:</w:t>
      </w:r>
    </w:p>
    <w:p w14:paraId="06BCBFF5" w14:textId="77777777" w:rsidR="006626BC" w:rsidRDefault="00000000">
      <w:r>
        <w:t>Расположена между двумя контейнерами. При нажатии переключает между расширенным и компактным режимами. Состояние сохраняется на время сессии.</w:t>
      </w:r>
    </w:p>
    <w:p w14:paraId="121CC863" w14:textId="77777777" w:rsidR="006626BC" w:rsidRDefault="006626BC"/>
    <w:p w14:paraId="75404226" w14:textId="77777777" w:rsidR="006626BC" w:rsidRDefault="00000000">
      <w:r>
        <w:rPr>
          <w:b/>
          <w:bCs/>
        </w:rPr>
        <w:t>Слот экипировки — внешний вид:</w:t>
      </w:r>
    </w:p>
    <w:p w14:paraId="3D3690E2" w14:textId="77777777" w:rsidR="006626BC" w:rsidRDefault="00000000">
      <w:r>
        <w:t>Прямоугольный контейнер, разделённый на две половины по горизонтали: левая половина — изображение предмета, правая половина — краткие характеристики. По периметру контейнера — рамка цвета редкости экипированного предмета (серая рамка если слот пуст).</w:t>
      </w:r>
    </w:p>
    <w:p w14:paraId="71610949" w14:textId="77777777" w:rsidR="006626BC" w:rsidRDefault="00000000">
      <w:pPr>
        <w:pStyle w:val="a4"/>
        <w:numPr>
          <w:ilvl w:val="0"/>
          <w:numId w:val="3"/>
        </w:numPr>
      </w:pPr>
      <w:r>
        <w:t>Левая половина: изображение предмета</w:t>
      </w:r>
    </w:p>
    <w:p w14:paraId="32AE37E5" w14:textId="77777777" w:rsidR="006626BC" w:rsidRDefault="00000000">
      <w:pPr>
        <w:pStyle w:val="a4"/>
        <w:numPr>
          <w:ilvl w:val="0"/>
          <w:numId w:val="3"/>
        </w:numPr>
      </w:pPr>
      <w:r>
        <w:lastRenderedPageBreak/>
        <w:t>Правая половина (краткие характеристики): название предмета, тип предмета, уровень предмета, средний урон (только для оружия), скорость атаки (только для оружия), суммарный бонус к характеристикам (например: если предмет даёт +2 СИЛ и +2 ЛОВ — отображается +4)</w:t>
      </w:r>
    </w:p>
    <w:p w14:paraId="60A32820" w14:textId="77777777" w:rsidR="006626BC" w:rsidRDefault="006626BC"/>
    <w:p w14:paraId="6E474EF4" w14:textId="77777777" w:rsidR="006626BC" w:rsidRDefault="00000000">
      <w:r>
        <w:rPr>
          <w:b/>
          <w:bCs/>
        </w:rPr>
        <w:t>Модальное окно карточки экипированного предмета (по нажатию на занятый слот):</w:t>
      </w:r>
    </w:p>
    <w:p w14:paraId="40ACE618" w14:textId="77777777" w:rsidR="006626BC" w:rsidRDefault="00000000">
      <w:pPr>
        <w:pStyle w:val="a4"/>
        <w:numPr>
          <w:ilvl w:val="0"/>
          <w:numId w:val="3"/>
        </w:numPr>
      </w:pPr>
      <w:r>
        <w:t>Рамка редкости по периметру модального окна</w:t>
      </w:r>
    </w:p>
    <w:p w14:paraId="4403FF82" w14:textId="77777777" w:rsidR="006626BC" w:rsidRDefault="00000000">
      <w:pPr>
        <w:pStyle w:val="a4"/>
        <w:numPr>
          <w:ilvl w:val="0"/>
          <w:numId w:val="3"/>
        </w:numPr>
      </w:pPr>
      <w:r>
        <w:t>Название предмета — сверху по центру</w:t>
      </w:r>
    </w:p>
    <w:p w14:paraId="686E016E" w14:textId="77777777" w:rsidR="006626BC" w:rsidRDefault="00000000">
      <w:pPr>
        <w:pStyle w:val="a4"/>
        <w:numPr>
          <w:ilvl w:val="0"/>
          <w:numId w:val="3"/>
        </w:numPr>
      </w:pPr>
      <w:r>
        <w:t>Изображение предмета — по центру, выравнивание по верху (под названием)</w:t>
      </w:r>
    </w:p>
    <w:p w14:paraId="5F39C5AE" w14:textId="77777777" w:rsidR="006626BC" w:rsidRDefault="00000000">
      <w:pPr>
        <w:pStyle w:val="a4"/>
        <w:numPr>
          <w:ilvl w:val="0"/>
          <w:numId w:val="3"/>
        </w:numPr>
      </w:pPr>
      <w:r>
        <w:t>Кнопка «X» (закрыть) — правый верхний угол. Также окно закрывается при нажатии вне его области.</w:t>
      </w:r>
    </w:p>
    <w:p w14:paraId="4661938E" w14:textId="77777777" w:rsidR="006626BC" w:rsidRDefault="00000000">
      <w:pPr>
        <w:pStyle w:val="a4"/>
        <w:numPr>
          <w:ilvl w:val="0"/>
          <w:numId w:val="3"/>
        </w:numPr>
      </w:pPr>
      <w:r>
        <w:t>Кнопка «Снять» — слева от изображения. Снимает предмет в сумку и закрывает модальное окно.</w:t>
      </w:r>
    </w:p>
    <w:p w14:paraId="28668548" w14:textId="77777777" w:rsidR="006626BC" w:rsidRDefault="00000000">
      <w:pPr>
        <w:pStyle w:val="a4"/>
        <w:numPr>
          <w:ilvl w:val="0"/>
          <w:numId w:val="3"/>
        </w:numPr>
      </w:pPr>
      <w:r>
        <w:t>Кнопка «Заменить» — слева от изображения, под кнопкой «Снять». Открывает новое модальное окно со списком предметов из сумки, подходящих для данного слота (с учётом типа, уровня и требований). Предметы с уровнем выше текущего экипированного отображаются с зелёной стрелкой ▲ в углу иконки.</w:t>
      </w:r>
    </w:p>
    <w:p w14:paraId="0013D4B5" w14:textId="77777777" w:rsidR="006626BC" w:rsidRDefault="00000000">
      <w:pPr>
        <w:pStyle w:val="a4"/>
        <w:numPr>
          <w:ilvl w:val="0"/>
          <w:numId w:val="3"/>
        </w:numPr>
      </w:pPr>
      <w:r>
        <w:t>Уровень предмета — справа от изображения</w:t>
      </w:r>
    </w:p>
    <w:p w14:paraId="13D3C40D" w14:textId="77777777" w:rsidR="006626BC" w:rsidRDefault="00000000">
      <w:pPr>
        <w:pStyle w:val="a4"/>
        <w:numPr>
          <w:ilvl w:val="0"/>
          <w:numId w:val="3"/>
        </w:numPr>
      </w:pPr>
      <w:r>
        <w:t>Тип предмета — под изображением (по ширине изображения), либо значок типа предмета</w:t>
      </w:r>
    </w:p>
    <w:p w14:paraId="3E14E537" w14:textId="77777777" w:rsidR="006626BC" w:rsidRDefault="00000000">
      <w:pPr>
        <w:pStyle w:val="a4"/>
        <w:numPr>
          <w:ilvl w:val="0"/>
          <w:numId w:val="3"/>
        </w:numPr>
      </w:pPr>
      <w:r>
        <w:t xml:space="preserve">Подробные характеристики: урон в формате </w:t>
      </w:r>
      <w:proofErr w:type="spellStart"/>
      <w:r>
        <w:t>min</w:t>
      </w:r>
      <w:proofErr w:type="spellEnd"/>
      <w:r>
        <w:t>–</w:t>
      </w:r>
      <w:proofErr w:type="spellStart"/>
      <w:r>
        <w:t>max</w:t>
      </w:r>
      <w:proofErr w:type="spellEnd"/>
      <w:r>
        <w:t xml:space="preserve"> (для оружия), скорость атаки (для оружия), бонусы к характеристикам подробно (например: +2 СИЛ, +1 ВЫН), редкость (дублирует цвет рамки текстом)</w:t>
      </w:r>
    </w:p>
    <w:p w14:paraId="42AA42D8" w14:textId="77777777" w:rsidR="006626BC" w:rsidRDefault="006626BC"/>
    <w:p w14:paraId="18D33442" w14:textId="77777777" w:rsidR="006626BC" w:rsidRDefault="00000000">
      <w:r>
        <w:rPr>
          <w:b/>
          <w:bCs/>
        </w:rPr>
        <w:t>Контейнер сумки:</w:t>
      </w:r>
    </w:p>
    <w:p w14:paraId="79888F01" w14:textId="77777777" w:rsidR="006626BC" w:rsidRDefault="00000000">
      <w:r>
        <w:t>В расширенном режиме — сетка 6х2 (12 ячеек на страницу). В компактном режиме — сетка 6х4 (24 ячейки на страницу).</w:t>
      </w:r>
    </w:p>
    <w:p w14:paraId="06E32110" w14:textId="77777777" w:rsidR="006626BC" w:rsidRDefault="006626BC"/>
    <w:p w14:paraId="5278147D" w14:textId="77777777" w:rsidR="006626BC" w:rsidRDefault="00000000">
      <w:r>
        <w:rPr>
          <w:b/>
          <w:bCs/>
        </w:rPr>
        <w:t>Панель управления сумкой (над сеткой):</w:t>
      </w:r>
    </w:p>
    <w:p w14:paraId="63B6E9A8" w14:textId="77777777" w:rsidR="006626BC" w:rsidRDefault="00000000">
      <w:pPr>
        <w:pStyle w:val="a4"/>
        <w:numPr>
          <w:ilvl w:val="0"/>
          <w:numId w:val="3"/>
        </w:numPr>
      </w:pPr>
      <w:r>
        <w:t>Фильтр — 3 кнопки-</w:t>
      </w:r>
      <w:proofErr w:type="spellStart"/>
      <w:r>
        <w:t>тоггла</w:t>
      </w:r>
      <w:proofErr w:type="spellEnd"/>
      <w:r>
        <w:t>: «Оружие», «Броня», «Аксессуары». По умолчанию все 3 активны (все предметы видны). Нажатие на кнопку скрывает соответствующую категорию предметов. Активная кнопка визуально выделена.</w:t>
      </w:r>
    </w:p>
    <w:p w14:paraId="7B2EC199" w14:textId="77777777" w:rsidR="006626BC" w:rsidRDefault="00000000">
      <w:pPr>
        <w:pStyle w:val="a4"/>
        <w:numPr>
          <w:ilvl w:val="0"/>
          <w:numId w:val="3"/>
        </w:numPr>
      </w:pPr>
      <w:r>
        <w:t>Сортировка — выпадающий список с вариантами: по уровню, по редкости, по возможности экипировать. Рядом — кнопка переключения направления сортировки (▲ восходящая / ▼ нисходящая).</w:t>
      </w:r>
    </w:p>
    <w:p w14:paraId="4BC5F62E" w14:textId="77777777" w:rsidR="006626BC" w:rsidRDefault="006626BC"/>
    <w:p w14:paraId="04821643" w14:textId="77777777" w:rsidR="006626BC" w:rsidRDefault="00000000">
      <w:r>
        <w:rPr>
          <w:b/>
          <w:bCs/>
        </w:rPr>
        <w:t>Ячейка сумки — внешний вид:</w:t>
      </w:r>
    </w:p>
    <w:p w14:paraId="0D9CA9C3" w14:textId="77777777" w:rsidR="006626BC" w:rsidRDefault="00000000">
      <w:pPr>
        <w:pStyle w:val="a4"/>
        <w:numPr>
          <w:ilvl w:val="0"/>
          <w:numId w:val="3"/>
        </w:numPr>
      </w:pPr>
      <w:r>
        <w:t>Иконка предмета с цветной рамкой по редкости</w:t>
      </w:r>
    </w:p>
    <w:p w14:paraId="4E2951C4" w14:textId="77777777" w:rsidR="006626BC" w:rsidRDefault="00000000">
      <w:pPr>
        <w:pStyle w:val="a4"/>
        <w:numPr>
          <w:ilvl w:val="0"/>
          <w:numId w:val="3"/>
        </w:numPr>
      </w:pPr>
      <w:r>
        <w:t>Уровень предмета — отображается поверх иконки (нижний левый угол)</w:t>
      </w:r>
    </w:p>
    <w:p w14:paraId="2232A153" w14:textId="77777777" w:rsidR="006626BC" w:rsidRDefault="00000000">
      <w:pPr>
        <w:pStyle w:val="a4"/>
        <w:numPr>
          <w:ilvl w:val="0"/>
          <w:numId w:val="3"/>
        </w:numPr>
      </w:pPr>
      <w:r>
        <w:t>Индикатор улучшения ▲ (зелёная стрелка, верхний правый угол иконки) — отображается если уровень предмета выше уровня экипированного предмета в соответствующем слоте</w:t>
      </w:r>
    </w:p>
    <w:p w14:paraId="0B63ADD2" w14:textId="77777777" w:rsidR="006626BC" w:rsidRDefault="006626BC"/>
    <w:p w14:paraId="0A0FFB67" w14:textId="77777777" w:rsidR="006626BC" w:rsidRDefault="00000000">
      <w:r>
        <w:rPr>
          <w:b/>
          <w:bCs/>
        </w:rPr>
        <w:t>Модальное окно предмета из сумки (по нажатию на ячейку):</w:t>
      </w:r>
    </w:p>
    <w:p w14:paraId="222C550B" w14:textId="77777777" w:rsidR="006626BC" w:rsidRDefault="00000000">
      <w:r>
        <w:t>Аналогично карточке экипированного предмета. Дополнительно: кнопка «Надеть» (активна если персонаж соответствует требованиям предмета по уровню, классу и расе) и кнопка «Продать» → подтверждение с расчётной ценой по формуле Торговли + кнопки «Подтвердить» / «Отмена».</w:t>
      </w:r>
    </w:p>
    <w:p w14:paraId="19C74A6F" w14:textId="77777777" w:rsidR="006626BC" w:rsidRDefault="006626BC"/>
    <w:p w14:paraId="0D7F4A16" w14:textId="77777777" w:rsidR="006626BC" w:rsidRDefault="00000000">
      <w:r>
        <w:rPr>
          <w:b/>
          <w:bCs/>
        </w:rPr>
        <w:t>Прогрессия размера сумки (привязана к уровню ОВ):</w:t>
      </w:r>
    </w:p>
    <w:p w14:paraId="6749E596" w14:textId="77777777" w:rsidR="006626BC" w:rsidRDefault="006626BC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6626BC" w14:paraId="44EAEE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A328" w14:textId="77777777" w:rsidR="006626BC" w:rsidRDefault="00000000">
            <w:r>
              <w:rPr>
                <w:b/>
                <w:bCs/>
                <w:sz w:val="20"/>
                <w:szCs w:val="20"/>
              </w:rPr>
              <w:t>Уровень ОВ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EC14" w14:textId="77777777" w:rsidR="006626BC" w:rsidRDefault="00000000">
            <w:r>
              <w:rPr>
                <w:b/>
                <w:bCs/>
                <w:sz w:val="20"/>
                <w:szCs w:val="20"/>
              </w:rPr>
              <w:t>Страниц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9E19" w14:textId="77777777" w:rsidR="006626BC" w:rsidRDefault="00000000">
            <w:r>
              <w:rPr>
                <w:b/>
                <w:bCs/>
                <w:sz w:val="20"/>
                <w:szCs w:val="20"/>
              </w:rPr>
              <w:t>Ячеек</w:t>
            </w:r>
          </w:p>
        </w:tc>
      </w:tr>
      <w:tr w:rsidR="006626BC" w14:paraId="606C2F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30F5" w14:textId="77777777" w:rsidR="006626BC" w:rsidRDefault="00000000">
            <w:r>
              <w:rPr>
                <w:sz w:val="20"/>
                <w:szCs w:val="20"/>
              </w:rPr>
              <w:t>1–9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D575" w14:textId="77777777" w:rsidR="006626B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DB05" w14:textId="77777777" w:rsidR="006626BC" w:rsidRDefault="00000000">
            <w:r>
              <w:rPr>
                <w:sz w:val="20"/>
                <w:szCs w:val="20"/>
              </w:rPr>
              <w:t>24</w:t>
            </w:r>
          </w:p>
        </w:tc>
      </w:tr>
      <w:tr w:rsidR="006626BC" w14:paraId="024DD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7A4A" w14:textId="77777777" w:rsidR="006626BC" w:rsidRDefault="00000000">
            <w:r>
              <w:rPr>
                <w:sz w:val="20"/>
                <w:szCs w:val="20"/>
              </w:rPr>
              <w:lastRenderedPageBreak/>
              <w:t>10–19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3648" w14:textId="77777777" w:rsidR="006626B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5A59" w14:textId="77777777" w:rsidR="006626BC" w:rsidRDefault="00000000">
            <w:r>
              <w:rPr>
                <w:sz w:val="20"/>
                <w:szCs w:val="20"/>
              </w:rPr>
              <w:t>36</w:t>
            </w:r>
          </w:p>
        </w:tc>
      </w:tr>
      <w:tr w:rsidR="006626BC" w14:paraId="750EBA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0F8D" w14:textId="77777777" w:rsidR="006626BC" w:rsidRDefault="00000000">
            <w:r>
              <w:rPr>
                <w:sz w:val="20"/>
                <w:szCs w:val="20"/>
              </w:rPr>
              <w:t>20–29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8F7C" w14:textId="77777777" w:rsidR="006626B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4AD0" w14:textId="77777777" w:rsidR="006626BC" w:rsidRDefault="00000000">
            <w:r>
              <w:rPr>
                <w:sz w:val="20"/>
                <w:szCs w:val="20"/>
              </w:rPr>
              <w:t>48</w:t>
            </w:r>
          </w:p>
        </w:tc>
      </w:tr>
      <w:tr w:rsidR="006626BC" w14:paraId="0CAD32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98C8" w14:textId="77777777" w:rsidR="006626BC" w:rsidRDefault="00000000">
            <w:r>
              <w:rPr>
                <w:sz w:val="20"/>
                <w:szCs w:val="20"/>
              </w:rPr>
              <w:t>30–39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FEA7" w14:textId="77777777" w:rsidR="006626B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503E" w14:textId="77777777" w:rsidR="006626BC" w:rsidRDefault="00000000">
            <w:r>
              <w:rPr>
                <w:sz w:val="20"/>
                <w:szCs w:val="20"/>
              </w:rPr>
              <w:t>60</w:t>
            </w:r>
          </w:p>
        </w:tc>
      </w:tr>
      <w:tr w:rsidR="006626BC" w14:paraId="175F86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280B" w14:textId="77777777" w:rsidR="006626BC" w:rsidRDefault="00000000">
            <w:r>
              <w:rPr>
                <w:sz w:val="20"/>
                <w:szCs w:val="20"/>
              </w:rPr>
              <w:t>40–50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0D14" w14:textId="77777777" w:rsidR="006626B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A570" w14:textId="77777777" w:rsidR="006626BC" w:rsidRDefault="00000000">
            <w:r>
              <w:rPr>
                <w:sz w:val="20"/>
                <w:szCs w:val="20"/>
              </w:rPr>
              <w:t>72</w:t>
            </w:r>
          </w:p>
        </w:tc>
      </w:tr>
    </w:tbl>
    <w:p w14:paraId="46ABCABC" w14:textId="77777777" w:rsidR="006626BC" w:rsidRDefault="006626BC"/>
    <w:p w14:paraId="478D6C55" w14:textId="77777777" w:rsidR="006626BC" w:rsidRDefault="00000000">
      <w:pPr>
        <w:pStyle w:val="2"/>
      </w:pPr>
      <w:r>
        <w:t>1.3 Подробная информация</w:t>
      </w:r>
    </w:p>
    <w:p w14:paraId="1781D126" w14:textId="77777777" w:rsidR="006626BC" w:rsidRDefault="00000000">
      <w:r>
        <w:t>Вкладка содержит 7 контейнеров: 6 контейнеров по характеристикам (аккордеон) и 1 итоговый контейнер с двумя вкладками.</w:t>
      </w:r>
    </w:p>
    <w:p w14:paraId="6A41513B" w14:textId="77777777" w:rsidR="006626BC" w:rsidRDefault="006626BC"/>
    <w:p w14:paraId="66D627A3" w14:textId="77777777" w:rsidR="006626BC" w:rsidRDefault="00000000">
      <w:r>
        <w:rPr>
          <w:b/>
          <w:bCs/>
        </w:rPr>
        <w:t>Контейнеры 1–6: характеристики (аккордеон)</w:t>
      </w:r>
    </w:p>
    <w:p w14:paraId="40BB84F0" w14:textId="77777777" w:rsidR="006626BC" w:rsidRDefault="00000000">
      <w:r>
        <w:t>Расположены вертикальным списком (один под другим). Каждый контейнер — аккордеон: по умолчанию свёрнут, нажатие раскрывает подробности. Одновременно может быть раскрыт только один контейнер — при открытии нового предыдущий сворачивается.</w:t>
      </w:r>
    </w:p>
    <w:p w14:paraId="74E7B42A" w14:textId="77777777" w:rsidR="006626BC" w:rsidRDefault="006626BC"/>
    <w:p w14:paraId="77F7AC4F" w14:textId="77777777" w:rsidR="006626BC" w:rsidRDefault="00000000">
      <w:r>
        <w:rPr>
          <w:b/>
          <w:bCs/>
        </w:rPr>
        <w:t>Свёрнутый вид контейнера характеристики:</w:t>
      </w:r>
    </w:p>
    <w:p w14:paraId="739A590B" w14:textId="77777777" w:rsidR="006626BC" w:rsidRDefault="00000000">
      <w:r>
        <w:t>Строка с иконкой характеристики, аббревиатурой, названием и итоговым значением. Например: [иконка] СИЛ — Сила — 21. Стрелка-индикатор справа (▼ / ▲) показывает состояние аккордеона.</w:t>
      </w:r>
    </w:p>
    <w:p w14:paraId="0356EF10" w14:textId="77777777" w:rsidR="006626BC" w:rsidRDefault="006626BC"/>
    <w:p w14:paraId="391DFA3A" w14:textId="77777777" w:rsidR="006626BC" w:rsidRDefault="00000000">
      <w:r>
        <w:rPr>
          <w:b/>
          <w:bCs/>
        </w:rPr>
        <w:t>Развёрнутый вид — два блока внутри:</w:t>
      </w:r>
    </w:p>
    <w:p w14:paraId="4E154C80" w14:textId="77777777" w:rsidR="006626BC" w:rsidRDefault="00000000">
      <w:pPr>
        <w:pStyle w:val="a4"/>
        <w:numPr>
          <w:ilvl w:val="0"/>
          <w:numId w:val="3"/>
        </w:numPr>
      </w:pPr>
      <w:r>
        <w:t>Блок «Источники»: разбивка значения характеристики по источникам в формате: База + Раса + Класс + Экипировка + Навыки = Итого. Например: 10 + 2 + 3 + 5 + 1 = 21. Каждая строка подписана источником.</w:t>
      </w:r>
    </w:p>
    <w:p w14:paraId="2224A4A4" w14:textId="77777777" w:rsidR="006626BC" w:rsidRDefault="00000000">
      <w:pPr>
        <w:pStyle w:val="a4"/>
        <w:numPr>
          <w:ilvl w:val="0"/>
          <w:numId w:val="3"/>
        </w:numPr>
      </w:pPr>
      <w:r>
        <w:t>Блок «Бонусы от значения»: список производных бонусов, которые даёт текущее значение данной характеристики. Каждая строка — конкретный бонус с рассчитанным значением.</w:t>
      </w:r>
    </w:p>
    <w:p w14:paraId="72CCEEC2" w14:textId="77777777" w:rsidR="006626BC" w:rsidRDefault="006626BC"/>
    <w:p w14:paraId="3AF077BF" w14:textId="77777777" w:rsidR="006626BC" w:rsidRDefault="00000000">
      <w:r>
        <w:rPr>
          <w:b/>
          <w:bCs/>
        </w:rPr>
        <w:t>Содержимое блока «Бонусы от значения» по каждой характеристике:</w:t>
      </w:r>
    </w:p>
    <w:p w14:paraId="362EAA30" w14:textId="77777777" w:rsidR="006626BC" w:rsidRDefault="00000000">
      <w:pPr>
        <w:pStyle w:val="a4"/>
        <w:numPr>
          <w:ilvl w:val="0"/>
          <w:numId w:val="3"/>
        </w:numPr>
      </w:pPr>
      <w:r>
        <w:t xml:space="preserve">СИЛ: +X к урону ближнего боя, +Y к HP, +Z к урону </w:t>
      </w:r>
      <w:proofErr w:type="spellStart"/>
      <w:r>
        <w:t>крит</w:t>
      </w:r>
      <w:proofErr w:type="spellEnd"/>
      <w:r>
        <w:t>. атак</w:t>
      </w:r>
    </w:p>
    <w:p w14:paraId="3743B813" w14:textId="77777777" w:rsidR="006626BC" w:rsidRDefault="00000000">
      <w:pPr>
        <w:pStyle w:val="a4"/>
        <w:numPr>
          <w:ilvl w:val="0"/>
          <w:numId w:val="3"/>
        </w:numPr>
      </w:pPr>
      <w:r>
        <w:t xml:space="preserve">ЛОВ: +X к урону дальнего боя, +Y% к шансу уклонения, +Z% к шансу </w:t>
      </w:r>
      <w:proofErr w:type="spellStart"/>
      <w:r>
        <w:t>крит</w:t>
      </w:r>
      <w:proofErr w:type="spellEnd"/>
      <w:r>
        <w:t>. атаки</w:t>
      </w:r>
    </w:p>
    <w:p w14:paraId="3BF97311" w14:textId="77777777" w:rsidR="006626BC" w:rsidRDefault="00000000">
      <w:pPr>
        <w:pStyle w:val="a4"/>
        <w:numPr>
          <w:ilvl w:val="0"/>
          <w:numId w:val="3"/>
        </w:numPr>
      </w:pPr>
      <w:r>
        <w:t>ИНТ: +X к урону магических атак, +Y к урону от активных навыков, +Z% к получаемому опыту</w:t>
      </w:r>
    </w:p>
    <w:p w14:paraId="6BC0158F" w14:textId="77777777" w:rsidR="006626BC" w:rsidRDefault="00000000">
      <w:pPr>
        <w:pStyle w:val="a4"/>
        <w:numPr>
          <w:ilvl w:val="0"/>
          <w:numId w:val="3"/>
        </w:numPr>
      </w:pPr>
      <w:r>
        <w:t>ВЫН: +X к HP (макс), -Y% к получаемому урону, +Z к максимальной энергии</w:t>
      </w:r>
    </w:p>
    <w:p w14:paraId="43080C9B" w14:textId="77777777" w:rsidR="006626BC" w:rsidRDefault="00000000">
      <w:pPr>
        <w:pStyle w:val="a4"/>
        <w:numPr>
          <w:ilvl w:val="0"/>
          <w:numId w:val="3"/>
        </w:numPr>
      </w:pPr>
      <w:r>
        <w:t xml:space="preserve">ОБА: +X к Торговле (влияет на цены покупки/продажи), -Y% к стоимости найма </w:t>
      </w:r>
      <w:proofErr w:type="spellStart"/>
      <w:r>
        <w:t>вайфу</w:t>
      </w:r>
      <w:proofErr w:type="spellEnd"/>
      <w:r>
        <w:t>, -Z% к стоимости прокачки в тренажёрном зале</w:t>
      </w:r>
    </w:p>
    <w:p w14:paraId="26D86150" w14:textId="77777777" w:rsidR="006626BC" w:rsidRDefault="00000000">
      <w:pPr>
        <w:pStyle w:val="a4"/>
        <w:numPr>
          <w:ilvl w:val="0"/>
          <w:numId w:val="3"/>
        </w:numPr>
      </w:pPr>
      <w:r>
        <w:t xml:space="preserve">УДЧ: +X% к шансу </w:t>
      </w:r>
      <w:proofErr w:type="spellStart"/>
      <w:r>
        <w:t>крит</w:t>
      </w:r>
      <w:proofErr w:type="spellEnd"/>
      <w:r>
        <w:t>. атаки, +Y% к шансу выпадения предметов, +Z% к количеству золота с монстров</w:t>
      </w:r>
    </w:p>
    <w:p w14:paraId="561A0D15" w14:textId="77777777" w:rsidR="006626BC" w:rsidRDefault="00000000">
      <w:r>
        <w:rPr>
          <w:i/>
          <w:color w:val="888888"/>
          <w:sz w:val="20"/>
          <w:szCs w:val="20"/>
        </w:rPr>
        <w:t>Примечание: конкретные формулы расчёта значений X, Y, Z определяются в разделе «Характеристики» и выносятся в переменные БД для балансировки.</w:t>
      </w:r>
    </w:p>
    <w:p w14:paraId="4074C25C" w14:textId="77777777" w:rsidR="006626BC" w:rsidRDefault="006626BC"/>
    <w:p w14:paraId="5A511431" w14:textId="77777777" w:rsidR="006626BC" w:rsidRDefault="00000000">
      <w:r>
        <w:rPr>
          <w:b/>
          <w:bCs/>
        </w:rPr>
        <w:t>Контейнер 7: «Показатели и Статистика»</w:t>
      </w:r>
    </w:p>
    <w:p w14:paraId="738094A8" w14:textId="77777777" w:rsidR="006626BC" w:rsidRDefault="00000000">
      <w:r>
        <w:t>Содержит две вкладки, переключаемые кнопками внутри контейнера: «Показатели» и «Статистика».</w:t>
      </w:r>
    </w:p>
    <w:p w14:paraId="26D3F0B6" w14:textId="77777777" w:rsidR="006626BC" w:rsidRDefault="006626BC"/>
    <w:p w14:paraId="2BC63D60" w14:textId="77777777" w:rsidR="006626BC" w:rsidRDefault="00000000">
      <w:r>
        <w:rPr>
          <w:b/>
          <w:bCs/>
        </w:rPr>
        <w:t>Вкладка «Показатели» — итоговые боевые и экономические параметры ОВ:</w:t>
      </w:r>
    </w:p>
    <w:p w14:paraId="6F2D5BBF" w14:textId="77777777" w:rsidR="006626BC" w:rsidRDefault="00000000">
      <w:pPr>
        <w:pStyle w:val="a4"/>
        <w:numPr>
          <w:ilvl w:val="0"/>
          <w:numId w:val="3"/>
        </w:numPr>
      </w:pPr>
      <w:r>
        <w:t>HP максимальное</w:t>
      </w:r>
    </w:p>
    <w:p w14:paraId="3A25A05A" w14:textId="77777777" w:rsidR="006626BC" w:rsidRDefault="00000000">
      <w:pPr>
        <w:pStyle w:val="a4"/>
        <w:numPr>
          <w:ilvl w:val="0"/>
          <w:numId w:val="3"/>
        </w:numPr>
      </w:pPr>
      <w:r>
        <w:t>Урон ближний (мин–макс), Урон дальний (мин–макс), Урон магический (мин–макс)</w:t>
      </w:r>
    </w:p>
    <w:p w14:paraId="5085812C" w14:textId="77777777" w:rsidR="006626BC" w:rsidRDefault="00000000">
      <w:pPr>
        <w:pStyle w:val="a4"/>
        <w:numPr>
          <w:ilvl w:val="0"/>
          <w:numId w:val="3"/>
        </w:numPr>
      </w:pPr>
      <w:r>
        <w:t xml:space="preserve">Шанс </w:t>
      </w:r>
      <w:proofErr w:type="spellStart"/>
      <w:r>
        <w:t>крит</w:t>
      </w:r>
      <w:proofErr w:type="spellEnd"/>
      <w:r>
        <w:t>. атаки (%), Шанс уклонения (%)</w:t>
      </w:r>
    </w:p>
    <w:p w14:paraId="2CB96514" w14:textId="77777777" w:rsidR="006626BC" w:rsidRDefault="00000000">
      <w:pPr>
        <w:pStyle w:val="a4"/>
        <w:numPr>
          <w:ilvl w:val="0"/>
          <w:numId w:val="3"/>
        </w:numPr>
      </w:pPr>
      <w:r>
        <w:t>Бонус к опыту (%), Бонус к золоту (%)</w:t>
      </w:r>
    </w:p>
    <w:p w14:paraId="5F677FEA" w14:textId="77777777" w:rsidR="006626BC" w:rsidRDefault="00000000">
      <w:pPr>
        <w:pStyle w:val="a4"/>
        <w:numPr>
          <w:ilvl w:val="0"/>
          <w:numId w:val="3"/>
        </w:numPr>
      </w:pPr>
      <w:r>
        <w:lastRenderedPageBreak/>
        <w:t>Торговля: итоговое значение + расчётные цены (покупка: X% от базы, продажа: Y% от базы)</w:t>
      </w:r>
    </w:p>
    <w:p w14:paraId="20A31112" w14:textId="77777777" w:rsidR="006626BC" w:rsidRDefault="00000000">
      <w:pPr>
        <w:pStyle w:val="a4"/>
        <w:numPr>
          <w:ilvl w:val="0"/>
          <w:numId w:val="3"/>
        </w:numPr>
      </w:pPr>
      <w:r>
        <w:t>Энергия: максимум + регенерация (ед./час)</w:t>
      </w:r>
    </w:p>
    <w:p w14:paraId="2AD2A9F2" w14:textId="77777777" w:rsidR="006626BC" w:rsidRDefault="006626BC"/>
    <w:p w14:paraId="6ECE6A8C" w14:textId="77777777" w:rsidR="006626BC" w:rsidRDefault="00000000">
      <w:r>
        <w:rPr>
          <w:b/>
          <w:bCs/>
        </w:rPr>
        <w:t>Вкладка «Статистика» — игровые данные персонажа за всё время:</w:t>
      </w:r>
    </w:p>
    <w:p w14:paraId="7FDA818E" w14:textId="77777777" w:rsidR="006626BC" w:rsidRDefault="00000000">
      <w:pPr>
        <w:pStyle w:val="a4"/>
        <w:numPr>
          <w:ilvl w:val="0"/>
          <w:numId w:val="3"/>
        </w:numPr>
      </w:pPr>
      <w:r>
        <w:t>Пройдено подземелий</w:t>
      </w:r>
    </w:p>
    <w:p w14:paraId="7CA918CC" w14:textId="77777777" w:rsidR="006626BC" w:rsidRDefault="00000000">
      <w:pPr>
        <w:pStyle w:val="a4"/>
        <w:numPr>
          <w:ilvl w:val="0"/>
          <w:numId w:val="3"/>
        </w:numPr>
      </w:pPr>
      <w:r>
        <w:t>Убито монстров</w:t>
      </w:r>
    </w:p>
    <w:p w14:paraId="7E293FD1" w14:textId="77777777" w:rsidR="006626BC" w:rsidRDefault="00000000">
      <w:pPr>
        <w:pStyle w:val="a4"/>
        <w:numPr>
          <w:ilvl w:val="0"/>
          <w:numId w:val="3"/>
        </w:numPr>
      </w:pPr>
      <w:r>
        <w:t>Нанесено урона (суммарно)</w:t>
      </w:r>
    </w:p>
    <w:p w14:paraId="0F8242EB" w14:textId="77777777" w:rsidR="006626BC" w:rsidRDefault="00000000">
      <w:pPr>
        <w:pStyle w:val="a4"/>
        <w:numPr>
          <w:ilvl w:val="0"/>
          <w:numId w:val="3"/>
        </w:numPr>
      </w:pPr>
      <w:r>
        <w:t>Получено урона (суммарно)</w:t>
      </w:r>
    </w:p>
    <w:p w14:paraId="134DECF1" w14:textId="77777777" w:rsidR="006626BC" w:rsidRDefault="00000000">
      <w:pPr>
        <w:pStyle w:val="a4"/>
        <w:numPr>
          <w:ilvl w:val="0"/>
          <w:numId w:val="3"/>
        </w:numPr>
      </w:pPr>
      <w:r>
        <w:t>Найдено предметов</w:t>
      </w:r>
    </w:p>
    <w:p w14:paraId="2F879C8A" w14:textId="77777777" w:rsidR="006626BC" w:rsidRDefault="00000000">
      <w:pPr>
        <w:pStyle w:val="a4"/>
        <w:numPr>
          <w:ilvl w:val="0"/>
          <w:numId w:val="3"/>
        </w:numPr>
      </w:pPr>
      <w:r>
        <w:t>Заработано золота (суммарно)</w:t>
      </w:r>
    </w:p>
    <w:p w14:paraId="008D1C73" w14:textId="77777777" w:rsidR="006626BC" w:rsidRDefault="00000000">
      <w:pPr>
        <w:pStyle w:val="a4"/>
        <w:numPr>
          <w:ilvl w:val="0"/>
          <w:numId w:val="3"/>
        </w:numPr>
      </w:pPr>
      <w:r>
        <w:t>Потрачено золота (суммарно)</w:t>
      </w:r>
    </w:p>
    <w:p w14:paraId="408911BD" w14:textId="77777777" w:rsidR="006626BC" w:rsidRDefault="006626BC"/>
    <w:sectPr w:rsidR="006626B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6C45"/>
    <w:multiLevelType w:val="hybridMultilevel"/>
    <w:tmpl w:val="A7C0FDDA"/>
    <w:lvl w:ilvl="0" w:tplc="5530AC9E">
      <w:start w:val="1"/>
      <w:numFmt w:val="bullet"/>
      <w:lvlText w:val="•"/>
      <w:lvlJc w:val="left"/>
      <w:pPr>
        <w:ind w:left="720" w:hanging="360"/>
      </w:pPr>
    </w:lvl>
    <w:lvl w:ilvl="1" w:tplc="9872E9AE">
      <w:start w:val="1"/>
      <w:numFmt w:val="bullet"/>
      <w:lvlText w:val="◦"/>
      <w:lvlJc w:val="left"/>
      <w:pPr>
        <w:ind w:left="1080" w:hanging="360"/>
      </w:pPr>
    </w:lvl>
    <w:lvl w:ilvl="2" w:tplc="4748F332">
      <w:numFmt w:val="decimal"/>
      <w:lvlText w:val=""/>
      <w:lvlJc w:val="left"/>
    </w:lvl>
    <w:lvl w:ilvl="3" w:tplc="6ADC14DC">
      <w:numFmt w:val="decimal"/>
      <w:lvlText w:val=""/>
      <w:lvlJc w:val="left"/>
    </w:lvl>
    <w:lvl w:ilvl="4" w:tplc="8D1A8134">
      <w:numFmt w:val="decimal"/>
      <w:lvlText w:val=""/>
      <w:lvlJc w:val="left"/>
    </w:lvl>
    <w:lvl w:ilvl="5" w:tplc="259A04E6">
      <w:numFmt w:val="decimal"/>
      <w:lvlText w:val=""/>
      <w:lvlJc w:val="left"/>
    </w:lvl>
    <w:lvl w:ilvl="6" w:tplc="63203696">
      <w:numFmt w:val="decimal"/>
      <w:lvlText w:val=""/>
      <w:lvlJc w:val="left"/>
    </w:lvl>
    <w:lvl w:ilvl="7" w:tplc="75604BCA">
      <w:numFmt w:val="decimal"/>
      <w:lvlText w:val=""/>
      <w:lvlJc w:val="left"/>
    </w:lvl>
    <w:lvl w:ilvl="8" w:tplc="12D2761C">
      <w:numFmt w:val="decimal"/>
      <w:lvlText w:val=""/>
      <w:lvlJc w:val="left"/>
    </w:lvl>
  </w:abstractNum>
  <w:abstractNum w:abstractNumId="1" w15:restartNumberingAfterBreak="0">
    <w:nsid w:val="2CD805C7"/>
    <w:multiLevelType w:val="multilevel"/>
    <w:tmpl w:val="46440A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62F34AA"/>
    <w:multiLevelType w:val="hybridMultilevel"/>
    <w:tmpl w:val="8A8479B6"/>
    <w:lvl w:ilvl="0" w:tplc="D326D2FE">
      <w:start w:val="1"/>
      <w:numFmt w:val="bullet"/>
      <w:lvlText w:val="●"/>
      <w:lvlJc w:val="left"/>
      <w:pPr>
        <w:ind w:left="720" w:hanging="360"/>
      </w:pPr>
    </w:lvl>
    <w:lvl w:ilvl="1" w:tplc="F8509600">
      <w:start w:val="1"/>
      <w:numFmt w:val="bullet"/>
      <w:lvlText w:val="○"/>
      <w:lvlJc w:val="left"/>
      <w:pPr>
        <w:ind w:left="1440" w:hanging="360"/>
      </w:pPr>
    </w:lvl>
    <w:lvl w:ilvl="2" w:tplc="E6EEEDF2">
      <w:start w:val="1"/>
      <w:numFmt w:val="bullet"/>
      <w:lvlText w:val="■"/>
      <w:lvlJc w:val="left"/>
      <w:pPr>
        <w:ind w:left="2160" w:hanging="360"/>
      </w:pPr>
    </w:lvl>
    <w:lvl w:ilvl="3" w:tplc="0016A32C">
      <w:start w:val="1"/>
      <w:numFmt w:val="bullet"/>
      <w:lvlText w:val="●"/>
      <w:lvlJc w:val="left"/>
      <w:pPr>
        <w:ind w:left="2880" w:hanging="360"/>
      </w:pPr>
    </w:lvl>
    <w:lvl w:ilvl="4" w:tplc="3E800DAC">
      <w:start w:val="1"/>
      <w:numFmt w:val="bullet"/>
      <w:lvlText w:val="○"/>
      <w:lvlJc w:val="left"/>
      <w:pPr>
        <w:ind w:left="3600" w:hanging="360"/>
      </w:pPr>
    </w:lvl>
    <w:lvl w:ilvl="5" w:tplc="C20E2FF0">
      <w:start w:val="1"/>
      <w:numFmt w:val="bullet"/>
      <w:lvlText w:val="■"/>
      <w:lvlJc w:val="left"/>
      <w:pPr>
        <w:ind w:left="4320" w:hanging="360"/>
      </w:pPr>
    </w:lvl>
    <w:lvl w:ilvl="6" w:tplc="528AE102">
      <w:start w:val="1"/>
      <w:numFmt w:val="bullet"/>
      <w:lvlText w:val="●"/>
      <w:lvlJc w:val="left"/>
      <w:pPr>
        <w:ind w:left="5040" w:hanging="360"/>
      </w:pPr>
    </w:lvl>
    <w:lvl w:ilvl="7" w:tplc="86725BC2">
      <w:start w:val="1"/>
      <w:numFmt w:val="bullet"/>
      <w:lvlText w:val="●"/>
      <w:lvlJc w:val="left"/>
      <w:pPr>
        <w:ind w:left="5760" w:hanging="360"/>
      </w:pPr>
    </w:lvl>
    <w:lvl w:ilvl="8" w:tplc="B7FCC56C">
      <w:start w:val="1"/>
      <w:numFmt w:val="bullet"/>
      <w:lvlText w:val="●"/>
      <w:lvlJc w:val="left"/>
      <w:pPr>
        <w:ind w:left="6480" w:hanging="360"/>
      </w:pPr>
    </w:lvl>
  </w:abstractNum>
  <w:num w:numId="1" w16cid:durableId="745029955">
    <w:abstractNumId w:val="2"/>
    <w:lvlOverride w:ilvl="0">
      <w:startOverride w:val="1"/>
    </w:lvlOverride>
  </w:num>
  <w:num w:numId="2" w16cid:durableId="755711460">
    <w:abstractNumId w:val="1"/>
    <w:lvlOverride w:ilvl="0">
      <w:startOverride w:val="1"/>
    </w:lvlOverride>
  </w:num>
  <w:num w:numId="3" w16cid:durableId="2144804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6BC"/>
    <w:rsid w:val="00502817"/>
    <w:rsid w:val="006626BC"/>
    <w:rsid w:val="00C0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5ED72"/>
  <w15:docId w15:val="{6DC97F0A-46DD-4391-BAAB-7BBE12024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1088</Words>
  <Characters>6203</Characters>
  <Application>Microsoft Office Word</Application>
  <DocSecurity>0</DocSecurity>
  <Lines>51</Lines>
  <Paragraphs>14</Paragraphs>
  <ScaleCrop>false</ScaleCrop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Timur Khazarzhan</cp:lastModifiedBy>
  <cp:revision>2</cp:revision>
  <dcterms:created xsi:type="dcterms:W3CDTF">2026-03-06T16:50:00Z</dcterms:created>
  <dcterms:modified xsi:type="dcterms:W3CDTF">2026-03-06T17:31:00Z</dcterms:modified>
</cp:coreProperties>
</file>