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 w:after="36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ТЕХНИЧЕСКОЕ ЗАДАНИЕ</w:t>
      </w:r>
    </w:p>
    <w:p>
      <w:pPr>
        <w:spacing w:after="120"/>
        <w:jc w:val="center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Вайфу-бот (Telegram IDLE RPG)</w:t>
      </w:r>
    </w:p>
    <w:p>
      <w:pPr>
        <w:spacing w:after="72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Версия 0.2 — механика и игровые системы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Описание проекта</w:t>
      </w:r>
    </w:p>
    <w:p>
      <w:r>
        <w:rPr>
          <w:rFonts w:ascii="Arial" w:cs="Arial" w:eastAsia="Arial" w:hAnsi="Arial"/>
          <w:sz w:val="22"/>
          <w:szCs w:val="22"/>
        </w:rPr>
        <w:t xml:space="preserve">Тип: Telegram Bot</w:t>
      </w:r>
    </w:p>
    <w:p>
      <w:r>
        <w:rPr>
          <w:rFonts w:ascii="Arial" w:cs="Arial" w:eastAsia="Arial" w:hAnsi="Arial"/>
          <w:sz w:val="22"/>
          <w:szCs w:val="22"/>
        </w:rPr>
        <w:t xml:space="preserve">Жанр: IDLE RPG</w:t>
      </w:r>
    </w:p>
    <w:p>
      <w:r>
        <w:rPr>
          <w:rFonts w:ascii="Arial" w:cs="Arial" w:eastAsia="Arial" w:hAnsi="Arial"/>
          <w:sz w:val="22"/>
          <w:szCs w:val="22"/>
        </w:rPr>
        <w:t xml:space="preserve">Интерфейс: HTML WebApp (Mini App) внутри Telegram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Игрок управляет Основной Вайфу — главным персонажем, которого прокачивает, экипирует и отправляет в подземелья. Прохождение подземелий происходит через активность в групповом чате Telegram: каждое текстовое сообщение наносит урон монстру, медиа-сообщения активируют специальные навыки.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 №0. Основные страницы</w:t>
      </w:r>
    </w:p>
    <w:p>
      <w:r>
        <w:rPr>
          <w:rFonts w:ascii="Arial" w:cs="Arial" w:eastAsia="Arial" w:hAnsi="Arial"/>
          <w:sz w:val="22"/>
          <w:szCs w:val="22"/>
        </w:rPr>
        <w:t xml:space="preserve">Основные страницы — это HTML-страницы (WebApp интерфейс), между которыми переключается игрок: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Профиль (profile.html)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Подземелья (dungeons.html)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Магазин (shop.html)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Таверна (tavern.html)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Караван (caravan.html)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Тренажёрный зал (training_hall.html)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Гильдия (guild_hall.html)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Настройки (settings.html)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Генератор вайфу (waifu_generator.html)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На всех основных страницах расположены: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а) Основной Чердак (ОЧ) — верхняя панель с полями: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Уровень + опыт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Информация об активном подземелье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Информация об экспедициях наёмных вайфу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Текущее золото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Текущая энергия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б) Подвал — кнопки навигации по основным страницам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 №1. Профиль (profile.html)</w:t>
      </w:r>
    </w:p>
    <w:p>
      <w:r>
        <w:rPr>
          <w:rFonts w:ascii="Arial" w:cs="Arial" w:eastAsia="Arial" w:hAnsi="Arial"/>
          <w:sz w:val="22"/>
          <w:szCs w:val="22"/>
        </w:rPr>
        <w:t xml:space="preserve">Страница профиля отображает информацию об Основной Вайфу (ОВ). Содержит три вкладки, переключаемые кнопками в подвале страницы.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Краткая информация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Портрет ОВ — изображение PNG/WEBP, соотношение сторон 3:2, расположен под ОЧ. Поверх портрета в нижней части — имя, раса, класс персонажа.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Основные характеристики — 6 строк в формате: [иконка] [Название] [число]. Например: ⚔️ Сила 15. При нажатии на строку — тултип с кратким описанием влияния характеристики.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Полоска здоровья (HP) — прогрессбар с подписью текущее/максимальное, например 240/300.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Полоска опыта (EXP) — прогрессбар с подписью уровня и прогресса, например: Ур. 12 — 450/1200 EXP.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Инвентарь</w:t>
      </w:r>
    </w:p>
    <w:p>
      <w:r>
        <w:rPr>
          <w:rFonts w:ascii="Arial" w:cs="Arial" w:eastAsia="Arial" w:hAnsi="Arial"/>
          <w:sz w:val="22"/>
          <w:szCs w:val="22"/>
        </w:rPr>
        <w:t xml:space="preserve">Вкладка «Инвентарь» состоит из двух контейнеров: контейнер экипировки (верхний) и контейнер сумки (нижний). Между ними расположена кнопка переключения размеров.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Контейнер экипировки — расширенный режим (по умолчанию):</w:t>
      </w:r>
    </w:p>
    <w:p>
      <w:r>
        <w:rPr>
          <w:rFonts w:ascii="Arial" w:cs="Arial" w:eastAsia="Arial" w:hAnsi="Arial"/>
          <w:sz w:val="22"/>
          <w:szCs w:val="22"/>
        </w:rPr>
        <w:t xml:space="preserve">Расширенный режим (по умолчанию): 2D пиксельная модель персонажа по центру, 3 слота слева и 3 слота справа от неё. 2D модель отображает текущие экипированные предметы и обновляется при смене экипировки. Генерация базовой 2D модели происходит на странице waifu_generator.html при создании персонажа.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Расположение слотов в расширенном режиме: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Слева (сверху вниз): Оружие 1, Броня (Костюм), Кольцо 1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Справа (сверху вниз): Оружие 2, Амулет, Кольцо 2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Контейнер экипировки — компактный режим (по нажатию кнопки переключения):</w:t>
      </w:r>
    </w:p>
    <w:p>
      <w:r>
        <w:rPr>
          <w:rFonts w:ascii="Arial" w:cs="Arial" w:eastAsia="Arial" w:hAnsi="Arial"/>
          <w:sz w:val="22"/>
          <w:szCs w:val="22"/>
        </w:rPr>
        <w:t xml:space="preserve">2D модель персонажа скрывается. Остаются только 6 слотов экипировки в виде сетки 3х2 (3 столбца, 2 строки). Контейнер сумки при этом расширяется до сетки 6х4 (48 ячеек на страницу в рамках лимита текущего уровня).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Кнопка переключения размеров:</w:t>
      </w:r>
    </w:p>
    <w:p>
      <w:r>
        <w:rPr>
          <w:rFonts w:ascii="Arial" w:cs="Arial" w:eastAsia="Arial" w:hAnsi="Arial"/>
          <w:sz w:val="22"/>
          <w:szCs w:val="22"/>
        </w:rPr>
        <w:t xml:space="preserve">Расположена между двумя контейнерами. При нажатии переключает между расширенным и компактным режимами. Состояние сохраняется на время сессии.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Слот экипировки — внешний вид:</w:t>
      </w:r>
    </w:p>
    <w:p>
      <w:r>
        <w:rPr>
          <w:rFonts w:ascii="Arial" w:cs="Arial" w:eastAsia="Arial" w:hAnsi="Arial"/>
          <w:sz w:val="22"/>
          <w:szCs w:val="22"/>
        </w:rPr>
        <w:t xml:space="preserve">Прямоугольный контейнер, разделённый на две половины по горизонтали: левая половина — изображение предмета, правая половина — краткие характеристики. По периметру контейнера — рамка цвета редкости экипированного предмета (серая рамка если слот пуст).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Левая половина: изображение предмета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Правая половина (краткие характеристики): название предмета, тип предмета, уровень предмета, средний урон (только для оружия), скорость атаки (только для оружия), суммарный бонус к характеристикам (например: если предмет даёт +2 СИЛ и +2 ЛОВ — отображается +4)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Модальное окно карточки экипированного предмета (по нажатию на занятый слот):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Рамка редкости по периметру модального окна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Название предмета — сверху по центру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Изображение предмета — по центру, выравнивание по верху (под названием)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Кнопка «X» (закрыть) — правый верхний угол. Также окно закрывается при нажатии вне его области.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Кнопка «Снять» — слева от изображения. Снимает предмет в сумку и закрывает модальное окно.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Кнопка «Заменить» — слева от изображения, под кнопкой «Снять». Открывает новое модальное окно со списком предметов из сумки, подходящих для данного слота (с учётом типа, уровня и требований). Предметы с уровнем выше текущего экипированного отображаются с зелёной стрелкой ▲ в углу иконки.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Уровень предмета — справа от изображения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Тип предмета — под изображением (по ширине изображения), либо значок типа предмета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Подробные характеристики: урон в формате min–max (для оружия), скорость атаки (для оружия), бонусы к характеристикам подробно (например: +2 СИЛ, +1 ВЫН), редкость (дублирует цвет рамки текстом)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Контейнер сумки:</w:t>
      </w:r>
    </w:p>
    <w:p>
      <w:r>
        <w:rPr>
          <w:rFonts w:ascii="Arial" w:cs="Arial" w:eastAsia="Arial" w:hAnsi="Arial"/>
          <w:sz w:val="22"/>
          <w:szCs w:val="22"/>
        </w:rPr>
        <w:t xml:space="preserve">В расширенном режиме — сетка 6х2 (12 ячеек на страницу). В компактном режиме — сетка 6х4 (24 ячейки на страницу).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Панель управления сумкой (над сеткой):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Фильтр — 3 кнопки-тоггла: «Оружие», «Броня», «Аксессуары». По умолчанию все 3 активны (все предметы видны). Нажатие на кнопку скрывает соответствующую категорию предметов. Активная кнопка визуально выделена.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Сортировка — выпадающий список с вариантами: по уровню, по редкости, по возможности экипировать. Рядом — кнопка переключения направления сортировки (▲ восходящая / ▼ нисходящая).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Ячейка сумки — внешний вид: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Иконка предмета с цветной рамкой по редкости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Уровень предмета — отображается поверх иконки (нижний левый угол)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Индикатор улучшения ▲ (зелёная стрелка, верхний правый угол иконки) — отображается если уровень предмета выше уровня экипированного предмета в соответствующем слоте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Модальное окно предмета из сумки (по нажатию на ячейку):</w:t>
      </w:r>
    </w:p>
    <w:p>
      <w:r>
        <w:rPr>
          <w:rFonts w:ascii="Arial" w:cs="Arial" w:eastAsia="Arial" w:hAnsi="Arial"/>
          <w:sz w:val="22"/>
          <w:szCs w:val="22"/>
        </w:rPr>
        <w:t xml:space="preserve">Аналогично карточке экипированного предмета. Дополнительно: кнопка «Надеть» (активна если персонаж соответствует требованиям предмета по уровню, классу и расе) и кнопка «Продать» → подтверждение с расчётной ценой по формуле Торговли + кнопки «Подтвердить» / «Отмена».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Прогрессия размера сумки (привязана к уровню ОВ):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Уровень ОВ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Страниц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Ячеек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10–19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20–29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30–39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40–50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1.3 Подробная информация</w:t>
      </w:r>
    </w:p>
    <w:p>
      <w:r>
        <w:rPr>
          <w:rFonts w:ascii="Arial" w:cs="Arial" w:eastAsia="Arial" w:hAnsi="Arial"/>
          <w:sz w:val="22"/>
          <w:szCs w:val="22"/>
        </w:rPr>
        <w:t xml:space="preserve">Вкладка содержит 7 контейнеров: 6 контейнеров по характеристикам (аккордеон) и 1 итоговый контейнер с двумя вкладками.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Контейнеры 1–6: характеристики (аккордеон)</w:t>
      </w:r>
    </w:p>
    <w:p>
      <w:r>
        <w:rPr>
          <w:rFonts w:ascii="Arial" w:cs="Arial" w:eastAsia="Arial" w:hAnsi="Arial"/>
          <w:sz w:val="22"/>
          <w:szCs w:val="22"/>
        </w:rPr>
        <w:t xml:space="preserve">Расположены вертикальным списком (один под другим). Каждый контейнер — аккордеон: по умолчанию свёрнут, нажатие раскрывает подробности. Одновременно может быть раскрыт только один контейнер — при открытии нового предыдущий сворачивается.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Свёрнутый вид контейнера характеристики:</w:t>
      </w:r>
    </w:p>
    <w:p>
      <w:r>
        <w:rPr>
          <w:rFonts w:ascii="Arial" w:cs="Arial" w:eastAsia="Arial" w:hAnsi="Arial"/>
          <w:sz w:val="22"/>
          <w:szCs w:val="22"/>
        </w:rPr>
        <w:t xml:space="preserve">Строка с иконкой характеристики, аббревиатурой, названием и итоговым значением. Например: [иконка] СИЛ — Сила — 21. Стрелка-индикатор справа (▼ / ▲) показывает состояние аккордеона.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Развёрнутый вид — два блока внутри: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Блок «Источники»: разбивка значения характеристики по источникам в формате: База + Раса + Класс + Экипировка + Навыки = Итого. Например: 10 + 2 + 3 + 5 + 1 = 21. Каждая строка подписана источником.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Блок «Бонусы от значения»: список производных бонусов, которые даёт текущее значение данной характеристики. Каждая строка — конкретный бонус с рассчитанным значением.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Содержимое блока «Бонусы от значения» по каждой характеристике: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СИЛ: +X к урону ближнего боя, +Y к HP, +Z к урону крит. атак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ЛОВ: +X к урону дальнего боя, +Y% к шансу уклонения, +Z% к шансу крит. атаки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ИНТ: +X к урону магических атак, +Y к урону от активных навыков, +Z% к получаемому опыту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ВЫН: +X к HP (макс), -Y% к получаемому урону, +Z к максимальной энергии, +W% к регенерации HP. Формула регенерации: HP_макс × (1 − e^(−ВЫН/100)) % в час. При ВЫН=10 (старт) — ~9.5% HP/час (~10.5 часов до полного восстановления). Регенерация работает постоянно: вне подземелья — пассивно со временем; в подземелье — между атаками (после каждого сообщения пересчитывается прошедшее время и начисляется соответствующая доля). Делитель 100 выносится в переменную БД для балансировки.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ОБА: +X к Торговле (влияет на цены покупки/продажи), -Y% к стоимости найма вайфу, -Z% к стоимости прокачки в тренажёрном зале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УДЧ: +X% к шансу крит. атаки, +Y% к шансу выпадения предметов, +Z% к количеству золота с монстров</w:t>
      </w:r>
    </w:p>
    <w:p>
      <w:r>
        <w:rPr>
          <w:rFonts w:ascii="Arial" w:cs="Arial" w:eastAsia="Arial" w:hAnsi="Arial"/>
          <w:sz w:val="20"/>
          <w:szCs w:val="20"/>
          <w:i/>
          <w:color w:val="888888"/>
        </w:rPr>
        <w:t xml:space="preserve">Примечание: конкретные формулы расчёта значений X, Y, Z определяются в разделе «Характеристики» и выносятся в переменные БД для балансировки.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Контейнер 7: «Показатели и Статистика»</w:t>
      </w:r>
    </w:p>
    <w:p>
      <w:r>
        <w:rPr>
          <w:rFonts w:ascii="Arial" w:cs="Arial" w:eastAsia="Arial" w:hAnsi="Arial"/>
          <w:sz w:val="22"/>
          <w:szCs w:val="22"/>
        </w:rPr>
        <w:t xml:space="preserve">Содержит две вкладки, переключаемые кнопками внутри контейнера: «Показатели» и «Статистика».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Вкладка «Показатели» — итоговые боевые и экономические параметры ОВ: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HP максимальное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Урон ближний (мин–макс), Урон дальний (мин–макс), Урон магический (мин–макс)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Шанс крит. атаки (%), Шанс уклонения (%)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 к опыту (%), Бонус к золоту (%)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Торговля: итоговое значение + расчётные цены (покупка: X% от базы, продажа: Y% от базы)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Энергия: максимум + регенерация (ед./час)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Регенерация HP: ~X% HP/час (формула: HP_макс × (1 − e^(−ВЫН/100)); при старте ВЫН=10 → ~9.5% HP/час). Работает постоянно — вне подземелья пассивно, в подземелье между атаками.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Вкладка «Статистика» — игровые данные персонажа за всё время: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Пройдено подземелий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Убито монстров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Нанесено урона (суммарно)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Получено урона (суммарно)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Найдено предметов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Заработано золота (суммарно)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Потрачено золота (суммарно)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 №10. Основная Вайфу (ОВ)</w:t>
      </w:r>
    </w:p>
    <w:p>
      <w:r>
        <w:rPr>
          <w:rFonts w:ascii="Arial" w:cs="Arial" w:eastAsia="Arial" w:hAnsi="Arial"/>
          <w:sz w:val="22"/>
          <w:szCs w:val="22"/>
        </w:rPr>
        <w:t xml:space="preserve">Основная Вайфу — главный персонаж игрока. Игрок прокачивает её, она проходит подземелья, зарабатывает опыт и золото, добывает предметы.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При первом запуске бота открывается страница создания ОВ (waifu_generator.html) со следующими полями: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Имя Основной Вайфу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Выбор класса (выпадающий список) — определяет стартовую экипировку, бонусы к характеристикам и стартовый пассивный навык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Выбор расы (выпадающий список) — определяет расовые бонусы к характеристикам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Таблица стартовых характеристик — отображается в формате 10+X+Y, где X — бонус расы, Y — бонус класса. Обновляется автоматически при выборе расы/класса.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После создания персонажа игрок перемещается на страницу профиля (profile.html).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Повышение уровня (левелап):</w:t>
      </w:r>
    </w:p>
    <w:p>
      <w:r>
        <w:rPr>
          <w:rFonts w:ascii="Arial" w:cs="Arial" w:eastAsia="Arial" w:hAnsi="Arial"/>
          <w:sz w:val="22"/>
          <w:szCs w:val="22"/>
        </w:rPr>
        <w:t xml:space="preserve">При достижении нового уровня HP и энергия ОВ полностью восстанавливаются до максимального значения. Восстановление происходит с учётом нового максимума (который может вырасти за счёт прибавки характеристик на новом уровне). Игрок получает уведомление о повышении уровня.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Расы</w:t>
      </w:r>
    </w:p>
    <w:p>
      <w:r>
        <w:rPr>
          <w:rFonts w:ascii="Arial" w:cs="Arial" w:eastAsia="Arial" w:hAnsi="Arial"/>
          <w:sz w:val="22"/>
          <w:szCs w:val="22"/>
        </w:rPr>
        <w:t xml:space="preserve">Базовые характеристики для расы Человек = 10 по каждому параметру. Все остальные расы имеют бонусы и штрафы относительно этой базы.</w:t>
      </w:r>
    </w:p>
    <w:p>
      <w:r>
        <w:t xml:space="preserve"/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00"/>
        <w:gridCol w:w="700"/>
        <w:gridCol w:w="700"/>
        <w:gridCol w:w="700"/>
        <w:gridCol w:w="700"/>
        <w:gridCol w:w="700"/>
        <w:gridCol w:w="230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Раса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СИЛ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ЛОВ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ИНТ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ВЫН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ОБА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УДЧ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Концепция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Человек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Универсал, без бонусов и штрафов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Эльф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Ловкие и умные, но хрупкие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Зверолюд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Физически сильные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Ангел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Гармоничная раса, бонус к поддержке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Вампир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Хищники: сила, ловкость, удача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Демон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Мощные и умные, слабые в торговле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Фея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−1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+2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Слабые физически, сильные торговцы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Классы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Танки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Рыцарь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Бонусы: ВЫН +2, СИЛ +1, ЛОВ −1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Стартовая экипировка: Меч (Оружие 1), Щит (Оружие 2), Тяжёлая броня, Простой амулет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Стартовый пассивный навык: «Железная воля» — снижает получаемый урон на X%. Привязан к параметру ВЫН. Прокачивается в тренажёрном зале.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Воин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Бонусы: СИЛ +2, ВЫН +1, ИНТ −1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Стартовая экипировка: Двуручный топор (Оружие 1, тип: двуручное), Кожаная броня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Стартовый пассивный навык: «Берсерк» — увеличивает урон ближнего боя на X% когда HP ниже 50%. Привязан к параметру СИЛ.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Урон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Лучник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Бонусы: ЛОВ +2, УДЧ +1, ВЫН −1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Стартовая экипировка: Лук (Оружие 1, тип: дальний бой), Лёгкая броня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Стартовый пассивный навык: «Меткий глаз» — увеличивает шанс критического удара на X%. Привязан к параметру ЛОВ.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Маг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Бонусы: ИНТ +2, ОБА +1, СИЛ −1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Стартовая экипировка: Посох (Оружие 1, тип: магический), Мантия (броня), Магический амулет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Стартовый пассивный навык: «Аркана» — увеличивает урон от активных навыков (медиа-сообщений) на X%. Привязан к параметру ИНТ.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Ассассин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Бонусы: ЛОВ +3, ВЫН −1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Стартовая экипировка: Кинжал (Оружие 1, тип: ближний бой), Кинжал (Оружие 2), Лёгкая броня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Стартовый пассивный навык: «Тень» — увеличивает шанс уклонения от урона монстра на X%. Привязан к параметру ЛОВ.</w:t>
      </w:r>
    </w:p>
    <w:p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Поддержка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Лекарь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Бонусы: ИНТ +1, ВЫН +1, ОБА +1, СИЛ −1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Стартовая экипировка: Посох (Оружие 1, тип: магический), Лёгкая броня, Амулет исцеления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Стартовый пассивный навык: «Регенерация» — восстанавливает X HP после каждого N-го сообщения в подземелье. Привязан к параметру ВЫН.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Торговец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Бонусы: ОБА +2, УДЧ +1, СИЛ −1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Стартовая экипировка: Кинжал (Оружие 1, тип: ближний бой), Лёгкая броня, Торговый амулет (+бонус к Торговле)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Стартовый пассивный навык: «Чутьё» — увеличивает количество выпадающего золота с монстров на X%. Привязан к параметру УДЧ и ОБА.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Примечание: конкретные значения X для всех навыков определяются на этапе балансировки и выносятся в отдельные переменные в БД для удобной корректировки.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Характеристики</w:t>
      </w:r>
    </w:p>
    <w:p>
      <w:r>
        <w:rPr>
          <w:rFonts w:ascii="Arial" w:cs="Arial" w:eastAsia="Arial" w:hAnsi="Arial"/>
          <w:sz w:val="22"/>
          <w:szCs w:val="22"/>
        </w:rPr>
        <w:t xml:space="preserve">Все характеристики влияют на производные боевые и экономические показатели персонажа.</w:t>
      </w:r>
    </w:p>
    <w:p>
      <w:r>
        <w:t xml:space="preserve"/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0"/>
        <w:gridCol w:w="6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Характеристика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Аббр.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 что влияет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Сила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СИЛ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Урон ближнего боя, HP (меньший бонус чем ВЫН), урон критических атак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Ловкость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ЛОВ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Урон дальнего боя, шанс уклонения, шанс крита (меньше чем УДЧ)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Интеллект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ИНТ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Урон магических атак, урон от активных навыков, бонус к получаемому опыту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Выносливость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ВЫН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HP (основной бонус), снижение получаемого урона, бонус к энергии, регенерация HP (HP_макс × (1 − e^(−ВЫН/100)) % в час)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Обаяние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ОБА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Навык Торговля (цена покупки/продажи), стоимость найма вайфу, стоимость прокачки в зале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Удача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УДЧ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крита (основной), шанс выпадения предметов, уровень выпадаемых предметов, золото с монстров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Навык «Торговля»</w:t>
      </w:r>
    </w:p>
    <w:p>
      <w:r>
        <w:rPr>
          <w:rFonts w:ascii="Arial" w:cs="Arial" w:eastAsia="Arial" w:hAnsi="Arial"/>
          <w:sz w:val="22"/>
          <w:szCs w:val="22"/>
        </w:rPr>
        <w:t xml:space="preserve">Навык «Торговля» — производный показатель, рассчитывается на основе ОБА и бонусов от предметов. Определяет цены покупки и продажи предметов у торговца и при продаже из сумки.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Формулы (P — базовая цена предмета, T — значение Торговли):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Цена покупки  = P × (1 + e^(−T/100))</w:t>
      </w:r>
    </w:p>
    <w:p>
      <w:r>
        <w:rPr>
          <w:rFonts w:ascii="Arial" w:cs="Arial" w:eastAsia="Arial" w:hAnsi="Arial"/>
          <w:sz w:val="22"/>
          <w:szCs w:val="22"/>
        </w:rPr>
        <w:t xml:space="preserve">Цена продажи  = P × 0.5 × (2 − e^(−T/100))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Калибровка: при базовом ОБА = 10 (стартовый игрок) → T = 0: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Цена покупки = 2 × P (200% от базовой цены)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Цена продажи = 0.5 × P (50% от базовой цены)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При росте T обе цены асимптотически стремятся к P, никогда не пересекая её. Это исключает ситуацию, когда цена продажи превышает цену покупки вне зависимости от значения Торговли.</w:t>
      </w:r>
    </w:p>
    <w:p>
      <w: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 (Торговля)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Цена покупки (от 100)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Цена продажи (от 100)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 (старт, ОБА=10)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68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82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500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 (≈)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Изображения монстров (WebP)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1. Концепция</w:t>
      </w:r>
    </w:p>
    <w:p>
      <w:r>
        <w:rPr>
          <w:rFonts w:ascii="Arial" w:cs="Arial" w:eastAsia="Arial" w:hAnsi="Arial"/>
          <w:sz w:val="22"/>
          <w:szCs w:val="22"/>
        </w:rPr>
        <w:t xml:space="preserve">Каждый монстр отображается в карточке активного боя с иллюстрацией WebP. Изображения хранятся на VPS в статической директории и раздаются nginx без участия backend. Клиент строит URL из полей family и slug монстра. Система поддерживает fallback-цепочку: индивидуальное -&gt; семейство+тир -&gt; семейство -&gt; глобальный unknown.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2. Структура директорий на VPS</w:t>
      </w:r>
    </w:p>
    <w:p>
      <w:r>
        <w:rPr>
          <w:rFonts w:ascii="Arial" w:cs="Arial" w:eastAsia="Arial" w:hAnsi="Arial"/>
          <w:sz w:val="22"/>
          <w:szCs w:val="22"/>
        </w:rPr>
        <w:t xml:space="preserve">Корневая директория статики: /var/www/waifu-bot/static/monsters/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/var/www/waifu-bot/static/monsters/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undead/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skeleton_warrior.webp     &lt;- индивидуальный монстр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plague_zombie.webp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lich.webp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_family_t1.webp           &lt;- fallback undead tier 1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_family_t2.webp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_family_t3.webp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_family_t4.webp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_family_t5.webp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_family.webp              &lt;- финальный fallback undead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beast/  demon/  elemental/  humanoid/  construct/  slime/  dragon/  fae/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_unknown.webp               &lt;- глобальный fallback (обязателен)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3. Именование файлов — slug</w:t>
      </w:r>
    </w:p>
    <w:p>
      <w:r>
        <w:rPr>
          <w:rFonts w:ascii="Arial" w:cs="Arial" w:eastAsia="Arial" w:hAnsi="Arial"/>
          <w:sz w:val="22"/>
          <w:szCs w:val="22"/>
        </w:rPr>
        <w:t xml:space="preserve">Slug генерируется из поля name: нижний регистр, кириллица транслитерируется, пробелы/дефисы в подчёркивание, спецсимволы удаляются. Хранится в БД как slug VARCHAR(128) UNIQUE — строится один раз при импорте CSV.</w:t>
      </w:r>
    </w:p>
    <w:p>
      <w:r>
        <w:t xml:space="preserve"/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Имя монстра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Slug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Файл на VPS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Скелет-воин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skeleton_warrior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undead/skeleton_warrior.webp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Чумной зомби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plague_zombie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undead/plague_zombie.webp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Паук-матка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spider_queen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beast/spider_queen.webp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Огненный элементаль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fire_elemental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elemental/fire_elemental.webp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Тёмный бог-дракон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dark_god_dragon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dragon/dark_god_dragon.webp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Бог-машина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god_machine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construct/god_machine.webp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4. URL-схема и nginx</w:t>
      </w:r>
    </w:p>
    <w:p>
      <w:r>
        <w:rPr>
          <w:rFonts w:ascii="Arial" w:cs="Arial" w:eastAsia="Arial" w:hAnsi="Arial"/>
          <w:sz w:val="22"/>
          <w:szCs w:val="22"/>
        </w:rPr>
        <w:t xml:space="preserve">Базовый путь: https://[домен]/static/monsters/. Полный URL: https://[домен]/static/monsters/{family}/{slug}.webp</w:t>
      </w:r>
    </w:p>
    <w:p>
      <w: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location /static/monsters/ {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alias /var/www/waifu-bot/static/monsters/;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expires 30d;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add_header Cache-Control "public, immutable";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add_header Access-Control-Allow-Origin "*";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    try_files $uri =404;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5. Fallback-цепочка на клиенте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Приоритет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URL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Условие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(основной)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/static/monsters/{family}/{slug}.webp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Всегда первый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/static/monsters/{family}/_family_t{tier}.webp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Если 1 вернул 404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/static/monsters/{family}/_family.webp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Если 2 вернул 404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(финал)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/static/monsters/_unknown.webp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Глобальная заглушка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Реализация: img.onerror последовательно перебирает массив fallback-URL через счётчик data-fallback-index. Пока изображение загружается — показывается эмодзи монстра на заглушке с градиентным фоном цвета семейства.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6. Требования к WebP-файлам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Значение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Обоснование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Формат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WebP lossy + alpha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Малый размер, прозрачный фон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Размер холста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400x400 px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Квадрат под любой контейнер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Фон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Прозрачный (alpha)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Наложение на фон карточки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Качество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80-85%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Баланс качества и трафика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Макс. размер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 КБ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Быстрая загрузка на мобильных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Контент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Монстр спереди или 3/4, без фона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Читаемость в карточке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7. Изменения схемы БД</w:t>
      </w:r>
    </w:p>
    <w:p>
      <w:r>
        <w:rPr>
          <w:rFonts w:ascii="Arial" w:cs="Arial" w:eastAsia="Arial" w:hAnsi="Arial"/>
          <w:sz w:val="22"/>
          <w:szCs w:val="22"/>
        </w:rPr>
        <w:t xml:space="preserve">Таблица monster_templates — новые поля: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slug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VARCHAR(128)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 NULL UNIQUE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URL-slug для имени файла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has_image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FALSE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Индивидуальное изображение загружено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image_updated_at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Дата последнего обновления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Таблица monsters (фиксированные) — новое поле: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Default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image_override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VARCHAR(256)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NULL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Переопределение URL для уникальных боссов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API-ответ текущего монстра расширяется: family, slug, tier, has_image, image_override. Клиент строит URL самостоятельно — сервер не возвращает готовые URL изображений.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8. Карточка активного боя — обновление</w:t>
      </w:r>
    </w:p>
    <w:p>
      <w:r>
        <w:rPr>
          <w:rFonts w:ascii="Arial" w:cs="Arial" w:eastAsia="Arial" w:hAnsi="Arial"/>
          <w:sz w:val="22"/>
          <w:szCs w:val="22"/>
        </w:rPr>
        <w:t xml:space="preserve">Карточка solo-active получает блок .monster-visual в верхней части. Структура сверху вниз: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Заголовок: название подземелья + прогресс комнат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Блок .monster-visual: изображение (100% ширины, max-height 240px, object-fit contain) с оверлеем имени+уровня+эмодзи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HP-бар монстра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Аффиксы монстра (если элитный): цветные чипы 🔵/🟡/🔴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HP-бар ОВ + статус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Кнопка покинуть подземелье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Поведение: смена монстра — fade-out 150ms / fade-in 300ms. Элитный — свечение рамки по числу аффиксов. Босс — золотая рамка, max-height 280px.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9. Приоритет добавления изображений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Этап 0: _unknown.webp — обязателен до запуска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Этап 1: _family.webp для 9 семейств (9 файлов) — покрытие 100% монстров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Этап 2: _family_t1..t5 для 9 семейств (45 файлов) — дифференциация по тиру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Этап 3: индивидуальные для тир-5 боссов (57 монстров) — наибольший эффект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Этап 4: индивидуальные для всех 285 монстров — полное покрытие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Скрипт bulk_update_has_image.py сканирует директорию и обновляет флаг has_image в БД. Запускать после каждой загрузки новых файлов.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Система монстров подземелий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Концепция</w:t>
      </w:r>
    </w:p>
    <w:p>
      <w:r>
        <w:rPr>
          <w:rFonts w:ascii="Arial" w:cs="Arial" w:eastAsia="Arial" w:hAnsi="Arial"/>
          <w:sz w:val="22"/>
          <w:szCs w:val="22"/>
        </w:rPr>
        <w:t xml:space="preserve">Монстры организованы через тег-систему биомов вместо жёстких типов локаций. Каждый монстр имеет набор тегов среды обитания. Каждое подземелье также имеет набор тегов. Монстр допускается в пул подземелья если существует хотя бы одно пересечение тегов. Это позволяет создавать составные локации (например «Пещера разбойников» = cave + fortress) без дублирования шаблонов.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Биом-теги — 13 атомарных единиц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Тег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cave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Пещеры, подземные тоннели, шахты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Леса, рощи, джунгли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ruins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Разрушенные постройки, древние храмы, мертвые города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Склепы, катакомбы, некрополи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abyss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Инфернальные планы, бездна, зоны порталов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fortress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Крепости, казармы, оборонительные сооружения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swamp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Болота, топи, мангровые заросли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volcano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Вулканические зоны, лавовые поля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sea_depth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Морское дно, подводные пещеры, рифы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tundra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Ледники, снежные пустоши, вечная мерзлота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desert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Пустыни, барханы, высохшие русла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Воздушные крепости, облачные острова, горные вершины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cursed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Проклятые земли — усиливает нежить и демонов в любом биоме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Примеры составных локаций подземелий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 подземелья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Теги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Семейства монстров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Пещера летучих мышей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cave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beast, slime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Пещера разбойников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cave + fortress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beast, humanoid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Пещера дракона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cave + volcano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beast, dragon, elemental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Заброшенная крепость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fortress + ruins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humanoid, construct, undead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Проклятая крепость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fortress + cursed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humanoid, undead, demon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Болотный некрополь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swamp + crypt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undead, slime, fae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Вулканическое логово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volcano + abyss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elemental, demon, dragon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Ледяные катакомбы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tundra + crypt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undead, elemental, construct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Воздушная крепость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sky + fortress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humanoid, construct, fae, elemental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Глубоководный храм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sea_depth + ruins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beast, elemental, undead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Храм культистов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ruins + cursed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humanoid, demon, undead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Пустынные руины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desert + ruins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construct, undead, humanoid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Северное логово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tundra + cave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beast, elemental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Тир-система монстров</w:t>
      </w:r>
    </w:p>
    <w:p>
      <w:r>
        <w:rPr>
          <w:rFonts w:ascii="Arial" w:cs="Arial" w:eastAsia="Arial" w:hAnsi="Arial"/>
          <w:sz w:val="22"/>
          <w:szCs w:val="22"/>
        </w:rPr>
        <w:t xml:space="preserve">Каждый монстр принадлежит к цепочке эволюции (family + chain) и имеет тир 1–5. Тир определяет диапазон уровней, базовые статы и имя. Это заменяет нечитаемые суффиксы «Скелет-1», «Скелет-2».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Акты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Уровни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HP база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DMG база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 база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1–10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24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Начальные монстры, слабые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1–2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8–20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Стандартные монстры акта 1–2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18–30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52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Усиленные монстры середины игры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3–4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28–40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74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Элитные монстры поздних актов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4–5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38–50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Боссовые цепочки, финальные противники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Поле tier в таблице monster_templates</w:t>
      </w:r>
    </w:p>
    <w:p>
      <w:r>
        <w:rPr>
          <w:rFonts w:ascii="Arial" w:cs="Arial" w:eastAsia="Arial" w:hAnsi="Arial"/>
          <w:sz w:val="22"/>
          <w:szCs w:val="22"/>
        </w:rPr>
        <w:t xml:space="preserve">К существующей схеме monster_templates добавляется поле tier (int, 1–5). Логика подбора монстров в пул подземелья: фильтр по пересечению тегов + фильтр по tier (слабые D−1, основные D, элитные D+1 где D = тир подземелья). Боссы выбираются из монстров тира D+1 с boss_allowed=true.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Итоговое количество шаблонов монстров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Семейство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Цепочек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Монстров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Основные теги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undead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crypt, ruins, cursed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forest, cave, swamp, tundra, desert, sea_depth, sky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humanoid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fortress, forest, cave, desert, sea_depth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demon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abyss, crypt, cursed, volcano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elemental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volcano, tundra, cave, sky, sea_depth, desert, swamp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construct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ruins, crypt, fortress, desert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slime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cave, swamp, ruins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dragon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volcano, abyss, tundra, cave, sky, cursed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forest, swamp, tundra, sky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ИТОГО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57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285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Файл импорта</w:t>
      </w:r>
    </w:p>
    <w:p>
      <w:r>
        <w:rPr>
          <w:rFonts w:ascii="Arial" w:cs="Arial" w:eastAsia="Arial" w:hAnsi="Arial"/>
          <w:sz w:val="22"/>
          <w:szCs w:val="22"/>
        </w:rPr>
        <w:t xml:space="preserve">Все 285 шаблонов подготовлены в файле monster_templates.csv. Формат соответствует схеме таблицы monster_templates с добавленным полем tier. Поле tags хранится как JSON-массив строк. ID не задаётся (автоинкремент). Импорт через существующий механизм bulk_insert или прямой COPY в PostgreSQL.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Логика тега cursed</w:t>
      </w:r>
    </w:p>
    <w:p>
      <w:r>
        <w:rPr>
          <w:rFonts w:ascii="Arial" w:cs="Arial" w:eastAsia="Arial" w:hAnsi="Arial"/>
          <w:sz w:val="22"/>
          <w:szCs w:val="22"/>
        </w:rPr>
        <w:t xml:space="preserve">Тег cursed является специальным: он не привязан к конкретному биому и может быть добавлен к любой локации как модификатор. Подземелье с тегом cursed усиливает вес undead и demon монстров в пуле (weight × 1.5 для этих семейств при наличии cursed в тегах локации). Параметр multiplier для cursed выносится в переменную БД.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Подземелья (Dungeons)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Механика прохождения</w:t>
      </w:r>
    </w:p>
    <w:p>
      <w:r>
        <w:rPr>
          <w:rFonts w:ascii="Arial" w:cs="Arial" w:eastAsia="Arial" w:hAnsi="Arial"/>
          <w:sz w:val="22"/>
          <w:szCs w:val="22"/>
        </w:rPr>
        <w:t xml:space="preserve">Подземелья проходятся через активность в групповом чате Telegram, в который добавлен бот: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Каждое текстовое сообщение = урон монстру (рассчитывается от атаки персонажа)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Медиа-сообщения (стикер, фото, аудио, видео и т.д.) = использование активного навыка (если изучен). Тип медиа определяет коэффициент урона.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Если активный навык для данного типа медиа не изучён — урон не наносится.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Типы подземелий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Одиночные — проходятся одним игроком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Групповые — несколько игроков через упоминания @user_id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Экспедиции — отряд наёмных вайфу (автоматически, без участия игрока)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Структура подземелья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5 подземелий на акт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Уровень подземелья определяет уровень монстров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Количество монстров (преград) — случайное, в заданном диапазоне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Тип локации (пещера, лес, подземелье и т.д.) определяет пул монстров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В конце каждого подземелья — босс (усиленный монстр)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Время прохождения зависит от активности игроков в чате и характеристик вайфу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Параметры монстра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HP — здоровье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DMG — урон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EXP — опыт за убийство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Level — уровень (определяет масштаб всех остальных параметров)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Боевая механика — урон ОВ по монстру</w:t>
      </w:r>
    </w:p>
    <w:p>
      <w:r>
        <w:rPr>
          <w:rFonts w:ascii="Arial" w:cs="Arial" w:eastAsia="Arial" w:hAnsi="Arial"/>
          <w:sz w:val="22"/>
          <w:szCs w:val="22"/>
        </w:rPr>
        <w:t xml:space="preserve">Каждое текстовое сообщение игрока наносит один удар по текущему монстру. Урон рассчитывается по формуле: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Урон = rand(DMG_min, DMG_max) × (1 + бонус_характеристики)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DMG_min и DMG_max — диапазон урона текущего оружия. Тип урона определяется типом оружия: ближний (меч, кинжал), дальний (лук), магический (посох).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Бонус характеристики: СИЛ для ближнего урона, ЛОВ для дальнего, ИНТ для магического. Конкретные коэффициенты выносятся в переменные БД.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Критический удар: перед расчётом урона проверяется шанс крита (ЛОВ + УДЧ). При успехе урон умножается на коэффициент крит. урона (зависит от СИЛ). Применимо к любому типу атаки.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Урон от медиа-сообщения = Урон × коэффициент типа медиа (стикер ×0.9, фото ×1.2, GIF ×1.5, аудио ×2.0, видео ×2.5). Требует изученного активного навыка для данного типа медиа.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Боевая механика — урон монстра по ОВ</w:t>
      </w:r>
    </w:p>
    <w:p>
      <w:r>
        <w:rPr>
          <w:rFonts w:ascii="Arial" w:cs="Arial" w:eastAsia="Arial" w:hAnsi="Arial"/>
          <w:sz w:val="22"/>
          <w:szCs w:val="22"/>
        </w:rPr>
        <w:t xml:space="preserve">Монстр наносит урон ОВ единожды — в момент своей гибели (после получения последнего удара). Это позволяет малоактивным участникам чата участвовать в прохождении без риска заблокировать группу.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Урон по ОВ = max(1, DMG_монстра − Броня) × (1 − Снижение_ВЫН%)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Броня — плоское значение с экипированного костюма. Напрямую вычитается из урона монстра (минимум 1 урон).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Снижение_ВЫН% = 1 − e^(−ВЫН/200) — процентное снижение остаточного урона. При ВЫН=10 (старт) ~4.9%. Делитель 200 выносится в переменную БД.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Уклонение (от ЛОВ): проверяется до расчёта урона. При успехе урон = 0.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Регенерация HP в подземелье: после каждого сообщения начисляется доля пассивной регенерации пропорционально времени с предыдущего сообщения.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Смерть ОВ (HP = 0)</w:t>
      </w:r>
    </w:p>
    <w:p>
      <w:r>
        <w:rPr>
          <w:rFonts w:ascii="Arial" w:cs="Arial" w:eastAsia="Arial" w:hAnsi="Arial"/>
          <w:sz w:val="22"/>
          <w:szCs w:val="22"/>
        </w:rPr>
        <w:t xml:space="preserve">ОВ переходит в состояние «без сознания». Сообщения игрока не наносят урон монстру до восстановления HP. Подземелье не считается проваленным: прогресс по монстрам сохраняется. Как только HP восстанавливается через пассивную регенерацию — ОВ снова может атаковать.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Лут и награды — за каждый побеждённый монстр (не босс)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Золото — начисляется сразу. Базовый диапазон зависит от уровня монстра, бонус от УДЧ и ОБА.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EXP — начисляется сразу. В одиночном подземелье весь EXP достаётся игроку. В групповом — делится пропорционально вкладу: доля_игрока = его_сообщений / всего_сообщений_в_бою × EXP_монстра.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Предмет — с низким шансом (база ~5–10%, растёт с УДЧ). Уровень предмета = уровень монстра, редкость случайная по таблице акта.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Лут и награды — за прохождение подземелья (все монстры + босс побеждены)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Гарантированный предмет (100% шанс). Уровень = уровень подземелья, редкость определяется по таблице акта с учётом УДЧ игрока.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Модальное окно результатов: отображается сразу после победы над боссом. Содержит итоговый EXP, итоговое золото, все выпавшие предметы (иконка, уровень, редкость), нанесённый и полученный урон за всё подземелье. Кнопка «Забрать» закрывает окно и зачисляет все накопленные награды.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Интерфейс dungeons.html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Страница содержит шапку (ОЧ), три вкладки и подвал навигации. Шапка должна быть единой для всех страниц приложения: отображает имя ОВ, уровень, прогресс EXP, золото, энергию, текущий акт и активное подземелье/экспедицию.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Вкладка «Одиночные»</w:t>
      </w:r>
    </w:p>
    <w:p>
      <w:r>
        <w:rPr>
          <w:rFonts w:ascii="Arial" w:cs="Arial" w:eastAsia="Arial" w:hAnsi="Arial"/>
          <w:sz w:val="22"/>
          <w:szCs w:val="22"/>
        </w:rPr>
        <w:t xml:space="preserve">Два состояния вкладки: список подземелий (нет активного боя) и карточка активного боя (бой идёт).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Состояние 1 — список подземелий: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Подземелья сгруппированы по актам. Текущий акт раскрыт, предыдущие свёрнуты.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Карточка подземелья: название, уровень монстров, тип локации, статус (доступно / пройдено / недоступно), кнопка «Войти».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Чип сложности «+» (в шапке): нажатие открывает боттомшит с выбором уровня сложности и описанием влияния на урон монстров и награды. Не используется выпадающий список внутри чипа — неудобно на мобиле.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Состояние 2 — карточка активного боя (показывается вместо списка пока бой идёт):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Название подземелья и прогресс по комнатам: индикатор этапов (например 🔴⚪⚪⚪⚪ для 5 монстров + босс).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Текущий монстр: имя, уровень, HP-бар (текущее/макс).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Статус ОВ: HP-бар (текущее/макс). Если HP = 0 — отображается баннер «Без сознания» с таймером восстановления (через сколько HP достигнет 1 при текущей регенерации). Все атаки заблокированы до восстановления.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Вкладка «Экспедиции»</w:t>
      </w:r>
    </w:p>
    <w:p>
      <w:r>
        <w:rPr>
          <w:rFonts w:ascii="Arial" w:cs="Arial" w:eastAsia="Arial" w:hAnsi="Arial"/>
          <w:sz w:val="22"/>
          <w:szCs w:val="22"/>
        </w:rPr>
        <w:t xml:space="preserve">Два блока: активные экспедиции и слоты на сегодня. Слоты обновляются ежедневно в 00:00 МСК.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Карточка активной экспедиции содержит: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Название экспедиции, состав отряда (иконки вайфу), выбранная длительность.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Прогресс-бар или обратный отсчёт до завершения (время: ЧЧ:ММ:СС). Обновляется в реальном времени.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Кнопка «Отменить» (возвращает 50% наград). Если экспедиция завершена — кнопка «Забрать награду».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Модальное окно запуска экспедиции содержит: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Выбор состава отряда (1–3 вайфу из таверны), выбор длительности (15–120 мин, шаг 15).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Превью отряда: суммарные характеристики выбранных вайфу + оценка шанса успеха для выбранной длительности (чем дольше — выше риск). Обновляется динамически при изменении состава или длительности.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Кнопки: «Отмена» и «Отправить».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Вкладка «Групповые»</w:t>
      </w:r>
    </w:p>
    <w:p>
      <w:r>
        <w:rPr>
          <w:rFonts w:ascii="Arial" w:cs="Arial" w:eastAsia="Arial" w:hAnsi="Arial"/>
          <w:sz w:val="22"/>
          <w:szCs w:val="22"/>
        </w:rPr>
        <w:t xml:space="preserve">Два взаимоисключающих состояния: нет активной сессии и сессия идёт.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Состояние 1 — нет активной сессии: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Отображается информационный блок: описание режима, список тематических подземелий (Воздушная крепость, Глубинный риф, Пустыня забвения, Лабиринт зеркал, Часовня времени), инструкция по запуску командой /gd_start в групповом чате.</w:t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Состояние 2 — сессия активна (информационный блок скрывается полностью):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Карточка сессии: название подземелья, прогресс этапов (🔴⚪⚪⚪ — 3 монстра + босс), текущий монстр (имя + HP-бар), список участников с вкладом (кол-во сообщений и процент от общего).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Адаптивная регрессия HP монстра при низкой активности чата: если в течение заданного времени нет сообщений — HP монстра начинает убывать автоматически. Параметры выносятся в переменные БД.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Групповое подземелье всегда завершается победой — поражения нет.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Модальное окно наград (reward-modal)</w:t>
      </w:r>
    </w:p>
    <w:p>
      <w:r>
        <w:rPr>
          <w:rFonts w:ascii="Arial" w:cs="Arial" w:eastAsia="Arial" w:hAnsi="Arial"/>
          <w:sz w:val="22"/>
          <w:szCs w:val="22"/>
        </w:rPr>
        <w:t xml:space="preserve">Отображается после победы над боссом подземелья (одиночного или группового). Содержит структурированные итоги с разбивкой по источнику: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EXP: за монстров отдельно + за босса отдельно = итого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Золото: за монстров + бонус за босса = итого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Выпавшие предметы: список карточек (иконка, название, уровень, редкость) — предметы с монстров + гарантированный предмет за подземелье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Боевая сводка: нанесено урона / получено урона за всё подземелье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Кнопки: 🎒 (перейти в инвентарь) и «Ок» (закрыть и зачислить награды)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Навыки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Активные навыки</w:t>
      </w:r>
    </w:p>
    <w:p>
      <w:r>
        <w:rPr>
          <w:rFonts w:ascii="Arial" w:cs="Arial" w:eastAsia="Arial" w:hAnsi="Arial"/>
          <w:sz w:val="22"/>
          <w:szCs w:val="22"/>
        </w:rPr>
        <w:t xml:space="preserve">Активные навыки позволяют наносить урон медиа-сообщениями. Без изученного активного навыка медиа-сообщение урона не наносит.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Каждый активный навык соответствует типу медиа-сообщения. Урон рассчитывается по формуле: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Урон навыка = Базовая атака × Коэффициент типа сообщения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Примеры коэффициентов (балансируются отдельно):</w:t>
      </w:r>
    </w:p>
    <w:p>
      <w:r>
        <w:t xml:space="preserve"/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500"/>
        <w:gridCol w:w="36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 сообщения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Коэффициент (пример)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Комментарий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Стикер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Частые сообщения → меньший урон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Фото/картинка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Умеренная частота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Аудиосообщение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2.0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Редко используются в чатах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Видеосообщение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Очень редко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GIF/анимация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Умеренная редкость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Важно: эффект зависит только от типа сообщения, не от его содержимого. Бот не парсит содержимое медиа.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Активные навыки не прокачиваются в тренажёрном зале. Игрок получает их за внутриигровые события: убийство финального босса акта, прохождение экспедиций и т.д.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Пассивные навыки</w:t>
      </w:r>
    </w:p>
    <w:p>
      <w:r>
        <w:rPr>
          <w:rFonts w:ascii="Arial" w:cs="Arial" w:eastAsia="Arial" w:hAnsi="Arial"/>
          <w:sz w:val="22"/>
          <w:szCs w:val="22"/>
        </w:rPr>
        <w:t xml:space="preserve">Пассивные навыки усиливают параметры ОВ. Прокачиваются в тренажёрном зале за золото при наличии свободного слота прокачки (выдаётся за повышение уровня).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Пассивные навыки разделяются на тиры. Для изучения некоторых навыков требуются предварительные условия: уровень ОВ или определённый уровень другого навыка (цепочка прокачки).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Структура таблицы пассивных навыков в БД:</w:t>
      </w:r>
    </w:p>
    <w:p>
      <w:r>
        <w:t xml:space="preserve"/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7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Уникальный идентификатор навыка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Название навыка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Тир навыка (1–5)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max_level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Максимальный уровень прокачки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effect_param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Параметр который усиливает навык (напр. dmg_melee, gold_drop, crit_chance)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effect_value_per_level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Прирост значения параметра за 1 уровень навыка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req_waifu_level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Минимальный уровень ОВ для изучения (0 = нет требования)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req_skill_id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навыка-предшественника (NULL = нет требования)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req_skill_level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Минимальный уровень навыка-предшественника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cost_per_level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Стоимость прокачки в золоте за 1 уровень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available_in_hall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type="dxa" w:w="5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Доступен ли в тренажёрном зале (false = только через события)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Аффиксы и суффиксы монстров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Монстры в подземельях могут быть обычными или элитными. Элитный монстр генерируется с одним или несколькими аффиксами/суффиксами, которые изменяют его характеристики и поведение. Аффиксы добавляются к имени монстра (префиксы — перед именем, суффиксы — через дефис после). Пример: «Толстая Могучая Летучая мышь-берсерк».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Генерация элитного монстра</w:t>
      </w:r>
    </w:p>
    <w:p>
      <w:r>
        <w:rPr>
          <w:rFonts w:ascii="Arial" w:cs="Arial" w:eastAsia="Arial" w:hAnsi="Arial"/>
          <w:sz w:val="22"/>
          <w:szCs w:val="22"/>
        </w:rPr>
        <w:t xml:space="preserve">Шанс элитного спавна: BASE_ELITE_CHANCE × (1 + УДЧ / 500). BASE_ELITE_CHANCE — переменная БД (рекомендуемое значение 5–8%).</w:t>
      </w:r>
    </w:p>
    <w:p>
      <w:r>
        <w:rPr>
          <w:rFonts w:ascii="Arial" w:cs="Arial" w:eastAsia="Arial" w:hAnsi="Arial"/>
          <w:sz w:val="22"/>
          <w:szCs w:val="22"/>
        </w:rPr>
        <w:t xml:space="preserve">Количество аффиксов и визуальный маркер: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1–2 аффикса (60% вероятность) — 🔵 синий маркер в имени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3 аффикса (28% вероятность) — 🟡 золотой маркер в имени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4 аффикса (10% вероятность) — 🔴 красный маркер (Чемпион)</w:t>
      </w:r>
    </w:p>
    <w:p>
      <w:r>
        <w:rPr>
          <w:rFonts w:ascii="Arial" w:cs="Arial" w:eastAsia="Arial" w:hAnsi="Arial"/>
          <w:sz w:val="22"/>
          <w:szCs w:val="22"/>
        </w:rPr>
        <w:t xml:space="preserve">Итоговый уровень элитного монстра: Уровень_базовый + сумма level_add всех аффиксов. Этот уровень используется для расчёта лута по таблице диапазона.</w:t>
      </w:r>
    </w:p>
    <w:p>
      <w:r>
        <w:rPr>
          <w:rFonts w:ascii="Arial" w:cs="Arial" w:eastAsia="Arial" w:hAnsi="Arial"/>
          <w:sz w:val="22"/>
          <w:szCs w:val="22"/>
        </w:rPr>
        <w:t xml:space="preserve">Ограничения: максимум 1 поведенческий аффикс на монстра; суммарно не более 4 аффиксов.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Префиксы — статовые (группа hp_bulk)</w:t>
      </w:r>
    </w:p>
    <w:p>
      <w:r>
        <w:rPr>
          <w:rFonts w:ascii="Arial" w:cs="Arial" w:eastAsia="Arial" w:hAnsi="Arial"/>
          <w:sz w:val="22"/>
          <w:szCs w:val="22"/>
        </w:rPr>
        <w:t xml:space="preserve">Увеличение максимального HP монстра: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«Толстый»: HP ×1.5 | +1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«Жирнючий»: HP ×2.0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«Мегакабанистый»: HP ×2.5 | +3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Префиксы — статовые (группа dmg_power)</w:t>
      </w:r>
    </w:p>
    <w:p>
      <w:r>
        <w:rPr>
          <w:rFonts w:ascii="Arial" w:cs="Arial" w:eastAsia="Arial" w:hAnsi="Arial"/>
          <w:sz w:val="22"/>
          <w:szCs w:val="22"/>
        </w:rPr>
        <w:t xml:space="preserve">Увеличение урона при атаке монстра (смерть/порог):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«Могучий»: DMG ×1.4 | +1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«Сокрушительный»: DMG ×1.8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«Опустошительный»: DMG ×2.3 | +3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Префиксы — статовые (группа defense)</w:t>
      </w:r>
    </w:p>
    <w:p>
      <w:r>
        <w:rPr>
          <w:rFonts w:ascii="Arial" w:cs="Arial" w:eastAsia="Arial" w:hAnsi="Arial"/>
          <w:sz w:val="22"/>
          <w:szCs w:val="22"/>
        </w:rPr>
        <w:t xml:space="preserve">Процентное снижение получаемого урона: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«Бронированный»: −10% урона | +1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«Закалённый»: −20% урона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«Неприступный»: −30% урона | +3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Префиксы — статовые (группа evade)</w:t>
      </w:r>
    </w:p>
    <w:p>
      <w:r>
        <w:rPr>
          <w:rFonts w:ascii="Arial" w:cs="Arial" w:eastAsia="Arial" w:hAnsi="Arial"/>
          <w:sz w:val="22"/>
          <w:szCs w:val="22"/>
        </w:rPr>
        <w:t xml:space="preserve">Шанс уклонения монстра от удара ОВ (полный пропуск урона):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«Удачливый»: 10% уклонения | +1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«Увёртливый»: 20% уклонения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«Неуловимый»: 30% уклонения | +3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Префиксы — статовые (группа stone_skin)</w:t>
      </w:r>
    </w:p>
    <w:p>
      <w:r>
        <w:rPr>
          <w:rFonts w:ascii="Arial" w:cs="Arial" w:eastAsia="Arial" w:hAnsi="Arial"/>
          <w:sz w:val="22"/>
          <w:szCs w:val="22"/>
        </w:rPr>
        <w:t xml:space="preserve">Каменная броня — фазовая защита. При 100% HP монстр получает максимальное снижение урона. По мере убывания HP снижение линейно уменьшается до нуля. Формула: снижение = макс_снижение × (текущий_HP / макс_HP). Имитирует «сломанную броню» по мере боя.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«Каменный»: снижение 50%→0% (линейно по HP)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«Гранитный»: снижение 70%→0% (линейно по HP) | +4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Префиксы — наградные (группа ancient)</w:t>
      </w:r>
    </w:p>
    <w:p>
      <w:r>
        <w:rPr>
          <w:rFonts w:ascii="Arial" w:cs="Arial" w:eastAsia="Arial" w:hAnsi="Arial"/>
          <w:sz w:val="22"/>
          <w:szCs w:val="22"/>
        </w:rPr>
        <w:t xml:space="preserve">Повышенные награды без боевых бонусов. Опасным не является, но ценен: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«Древний»: EXP и золото ×2 | +1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«Реликтовый»: EXP и золото ×3, выпавший предмет +1 ступень редкости | +2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berserk)</w:t>
      </w:r>
    </w:p>
    <w:p>
      <w:r>
        <w:rPr>
          <w:rFonts w:ascii="Arial" w:cs="Arial" w:eastAsia="Arial" w:hAnsi="Arial"/>
          <w:sz w:val="22"/>
          <w:szCs w:val="22"/>
        </w:rPr>
        <w:t xml:space="preserve">При достижении порогового значения HP монстр наносит внеочередной удар с повышенным уроном. Срабатывает один раз за бой. Несовместим с buff_next.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«-берсерк»: при ≤40% HP наносит удар DMG ×1.5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«-неистовый»: при ≤60% HP наносит удар DMG ×1.8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«-одержимый»: при ≤75% HP наносит удар DMG ×2.2 | +4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regen)</w:t>
      </w:r>
    </w:p>
    <w:p>
      <w:r>
        <w:rPr>
          <w:rFonts w:ascii="Arial" w:cs="Arial" w:eastAsia="Arial" w:hAnsi="Arial"/>
          <w:sz w:val="22"/>
          <w:szCs w:val="22"/>
        </w:rPr>
        <w:t xml:space="preserve">Монстр восстанавливает HP каждые N сообщений в чате (считаются все сообщения, не только наносящие урон):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«-регенератор»: +3% HP каждые 5 сообщений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«-живучий»: +6% HP каждые 4 сообщения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«-бессмертный»: +10% HP каждые 3 сообщения | +4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reflect)</w:t>
      </w:r>
    </w:p>
    <w:p>
      <w:r>
        <w:rPr>
          <w:rFonts w:ascii="Arial" w:cs="Arial" w:eastAsia="Arial" w:hAnsi="Arial"/>
          <w:sz w:val="22"/>
          <w:szCs w:val="22"/>
        </w:rPr>
        <w:t xml:space="preserve">При каждом ударе ОВ монстр с шансом отражает часть урона обратно: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«-отражатель»: 15% шанс вернуть 20% урона ОВ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«-зеркальный»: 25% шанс вернуть 35% урона ОВ | +3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split)</w:t>
      </w:r>
    </w:p>
    <w:p>
      <w:r>
        <w:rPr>
          <w:rFonts w:ascii="Arial" w:cs="Arial" w:eastAsia="Arial" w:hAnsi="Arial"/>
          <w:sz w:val="22"/>
          <w:szCs w:val="22"/>
        </w:rPr>
        <w:t xml:space="preserve">При смерти монстр порождает ослабленные копии. Копии наносят урон при своей смерти, но не дают лут и опыт: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«-делитель»: 2 копии с 40% HP/DMG оригинала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«-роевой»: 3 копии с 50% HP/DMG оригинала | +4 к уровню</w:t>
      </w:r>
    </w:p>
    <w:p>
      <w:r>
        <w:rPr>
          <w:rFonts w:ascii="Arial" w:cs="Arial" w:eastAsia="Arial" w:hAnsi="Arial"/>
          <w:sz w:val="22"/>
          <w:szCs w:val="22"/>
        </w:rPr>
        <w:t xml:space="preserve">Несовместим с undying.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undying)</w:t>
      </w:r>
    </w:p>
    <w:p>
      <w:r>
        <w:rPr>
          <w:rFonts w:ascii="Arial" w:cs="Arial" w:eastAsia="Arial" w:hAnsi="Arial"/>
          <w:sz w:val="22"/>
          <w:szCs w:val="22"/>
        </w:rPr>
        <w:t xml:space="preserve">При «смерти» монстр наносит урон как обычно, затем воскрешается с частью HP. Воскрешение — один раз за бой. Только для семейств undead и demon: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«-нежить»: возрождается с 10% HP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«-феникс»: возрождается с 20% HP | +4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«-вечный»: возрождается с 30% HP | +5 к уровню</w:t>
      </w:r>
    </w:p>
    <w:p>
      <w:r>
        <w:rPr>
          <w:rFonts w:ascii="Arial" w:cs="Arial" w:eastAsia="Arial" w:hAnsi="Arial"/>
          <w:sz w:val="22"/>
          <w:szCs w:val="22"/>
        </w:rPr>
        <w:t xml:space="preserve">Несовместим с split и regen.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media_block)</w:t>
      </w:r>
    </w:p>
    <w:p>
      <w:r>
        <w:rPr>
          <w:rFonts w:ascii="Arial" w:cs="Arial" w:eastAsia="Arial" w:hAnsi="Arial"/>
          <w:sz w:val="22"/>
          <w:szCs w:val="22"/>
        </w:rPr>
        <w:t xml:space="preserve">После атаки монстра (по смерти или по порогу) блокирует каждое N-е медиа-сообщение ОВ — навык не срабатывает, урон от медиа = 0. Счётчик сбрасывается после блокировки: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«-поглотитель»: каждое 3-е медиа-сообщение не наносит урон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«-пожиратель»: каждое 2-е медиа-сообщение не наносит урон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«-аннигилятор»: каждое медиа-сообщение не наносит урон | +4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media_immune)</w:t>
      </w:r>
    </w:p>
    <w:p>
      <w:r>
        <w:rPr>
          <w:rFonts w:ascii="Arial" w:cs="Arial" w:eastAsia="Arial" w:hAnsi="Arial"/>
          <w:sz w:val="22"/>
          <w:szCs w:val="22"/>
        </w:rPr>
        <w:t xml:space="preserve">Монстр полностью игнорирует урон от определённого типа медиа-сообщения. Текстовые сообщения работают всегда. Это отдельные аффиксы (не тиры), один монстр получает один из них. Баланс +Ур определяется частотой использования типа медиа в Telegram-чатах (чаще используется — сильнее аффикс):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«-игнорирующий стикеры»: иммунитет к стикерам (наиболее частый тип) | +4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«-игнорирующий фото»: иммунитет к фото/картинкам (очень частый тип)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«-игнорирующий видео»: иммунитет к видео (умеренно частый тип)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«-игнорирующий ссылки»: иммунитет к URL-ссылкам (редкий тип)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«-игнорирующий аудио»: иммунитет к аудио-сообщениям (наиболее редкий тип) | +1 к уровню</w:t>
      </w:r>
    </w:p>
    <w:p>
      <w:r>
        <w:rPr>
          <w:rFonts w:ascii="Arial" w:cs="Arial" w:eastAsia="Arial" w:hAnsi="Arial"/>
          <w:sz w:val="22"/>
          <w:szCs w:val="22"/>
        </w:rPr>
        <w:t xml:space="preserve">Запрещён для семейства construct.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text_immune)</w:t>
      </w:r>
    </w:p>
    <w:p>
      <w:r>
        <w:rPr>
          <w:rFonts w:ascii="Arial" w:cs="Arial" w:eastAsia="Arial" w:hAnsi="Arial"/>
          <w:sz w:val="22"/>
          <w:szCs w:val="22"/>
        </w:rPr>
        <w:t xml:space="preserve">Монстр не получает урон от текстовых сообщений. Убить его можно только медиа-сообщениями с изученным активным навыком. Только для семейств undead, elemental, demon. Несовместим с media_block (полный иммунитет к урону запрещён):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«-неосязаемый»: текстовые сообщения не наносят урон | +5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curse)</w:t>
      </w:r>
    </w:p>
    <w:p>
      <w:r>
        <w:rPr>
          <w:rFonts w:ascii="Arial" w:cs="Arial" w:eastAsia="Arial" w:hAnsi="Arial"/>
          <w:sz w:val="22"/>
          <w:szCs w:val="22"/>
        </w:rPr>
        <w:t xml:space="preserve">При первом ударе монстра (по смерти/порогу) накладывается дебафф на урон ОВ до конца боя с этим монстром: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«-проклинатель»: урон ОВ −15%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«-порченый»: урон ОВ −25%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«-осквернитель»: урон ОВ −40% | +4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anti_crit)</w:t>
      </w:r>
    </w:p>
    <w:p>
      <w:r>
        <w:rPr>
          <w:rFonts w:ascii="Arial" w:cs="Arial" w:eastAsia="Arial" w:hAnsi="Arial"/>
          <w:sz w:val="22"/>
          <w:szCs w:val="22"/>
        </w:rPr>
        <w:t xml:space="preserve">Снижает шанс критического удара ОВ на время боя с этим монстром: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«-скользкий»: шанс крита ОВ −15% | +1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«-туманный»: шанс крита ОВ −30% | +2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наградные (группа miser)</w:t>
      </w:r>
    </w:p>
    <w:p>
      <w:r>
        <w:rPr>
          <w:rFonts w:ascii="Arial" w:cs="Arial" w:eastAsia="Arial" w:hAnsi="Arial"/>
          <w:sz w:val="22"/>
          <w:szCs w:val="22"/>
        </w:rPr>
        <w:t xml:space="preserve">Победа над монстром приносит сниженные награды. Убивать невыгодно, но монстр стоит на пути: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«-жадина»: золото −30%, шанс дропа предмета −30% | +1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«-скряга»: золото −50%, шанс дропа −50%, EXP −20% | +2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Суффиксы — поведенческие (группа buff_next)</w:t>
      </w:r>
    </w:p>
    <w:p>
      <w:r>
        <w:rPr>
          <w:rFonts w:ascii="Arial" w:cs="Arial" w:eastAsia="Arial" w:hAnsi="Arial"/>
          <w:sz w:val="22"/>
          <w:szCs w:val="22"/>
        </w:rPr>
        <w:t xml:space="preserve">Пока этот монстр жив — все последующие монстры в подземелье получают постоянный бафф. При гибели монстра бафф снимается со всех. В интерфейсе бота отображается предупреждение об активном воеводе. Несовместим с berserk: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1 — «-воевода»: следующие монстры +20% HP | +2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2 — «-полководец»: следующие монстры +20% HP, +15% DMG | +3 к уровню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Тир 3 — «-повелитель»: следующие монстры +30% HP, +20% DMG, урон ОВ −10% | +5 к уровню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Правила совместимости аффиксов</w:t>
      </w:r>
    </w:p>
    <w:p>
      <w:r>
        <w:rPr>
          <w:rFonts w:ascii="Arial" w:cs="Arial" w:eastAsia="Arial" w:hAnsi="Arial"/>
          <w:sz w:val="22"/>
          <w:szCs w:val="22"/>
        </w:rPr>
        <w:t xml:space="preserve">Несовместимые пары (не могут быть на одном монстре):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undying + split — слишком сложная цепочка смертей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undying + regen — монстр практически непобедим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text_immune + media_block — полный иммунитет к урону запрещён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berserk + buff_next — чрезмерно сильная комбинация для не-босса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stone_skin + defense — двойная защита (избыточно)</w:t>
      </w:r>
    </w:p>
    <w:p>
      <w:r>
        <w:rPr>
          <w:rFonts w:ascii="Arial" w:cs="Arial" w:eastAsia="Arial" w:hAnsi="Arial"/>
          <w:sz w:val="22"/>
          <w:szCs w:val="22"/>
        </w:rPr>
        <w:t xml:space="preserve">Ограничения по семейству монстра: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text_immune: только undead, elemental, demon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undying: только undead, demon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stone_skin: только construct, beast (крупные)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media_block и media_immune: запрещены для construct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Структура БД — таблица monster_affixes</w:t>
      </w:r>
    </w:p>
    <w:p>
      <w:r>
        <w:rPr>
          <w:rFonts w:ascii="Arial" w:cs="Arial" w:eastAsia="Arial" w:hAnsi="Arial"/>
          <w:sz w:val="22"/>
          <w:szCs w:val="22"/>
        </w:rPr>
        <w:t xml:space="preserve">Поля таблицы: id, name, affix_group, tier (1/2/3), type (prefix/suffix), category (stat/behavior/reward/debuff), level_add, hp_mult, dmg_mult, defense_add (% снижения урона), evade_add (% уклонения монстра), behavior_flag (BERSERK/REGEN/REFLECT/SPLIT/UNDYING/MEDIA_BLOCK/MEDIA_IMMUNE/TEXT_IMMUNE/CURSE/ANTI_CRIT/MISER/BUFF_NEXT/STONE_SKIN), behavior_params (JSON с конкретными значениями), gold_mult, exp_mult, drop_chance_mult, drop_rarity_bonus, incompatible_with (JSON), allowed_families (JSON, null = все), forbidden_families (JSON), max_per_monster (обычно 1 для поведенческих).</w:t>
      </w:r>
    </w:p>
    <w:p>
      <w:r>
        <w:rPr>
          <w:rFonts w:ascii="Arial" w:cs="Arial" w:eastAsia="Arial" w:hAnsi="Arial"/>
          <w:sz w:val="22"/>
          <w:szCs w:val="22"/>
        </w:rPr>
        <w:t xml:space="preserve">Все числовые параметры выносятся в behavior_params и могут изменяться без правки кода. Пример для -берсерк тир 1: behavior_params = {"threshold": 0.40, "dmg_bonus": 1.5}. Пример для -регенератор тир 1: behavior_params = {"regen_pct": 0.03, "every_n": 5}.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Снаряжение (Equipment)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Слоты экипировки</w:t>
      </w:r>
    </w:p>
    <w:p>
      <w:r>
        <w:rPr>
          <w:rFonts w:ascii="Arial" w:cs="Arial" w:eastAsia="Arial" w:hAnsi="Arial"/>
          <w:sz w:val="22"/>
          <w:szCs w:val="22"/>
        </w:rPr>
        <w:t xml:space="preserve">Всего 6 слотов: Оружие_1, Оружие_2, Костюм (броня), Кольцо_1, Кольцо_2, Амулет.</w:t>
      </w:r>
    </w:p>
    <w:p>
      <w:r>
        <w:rPr>
          <w:rFonts w:ascii="Arial" w:cs="Arial" w:eastAsia="Arial" w:hAnsi="Arial"/>
          <w:sz w:val="22"/>
          <w:szCs w:val="22"/>
        </w:rPr>
        <w:t xml:space="preserve">Ограничений по классу на слоты нет. Ограничения могут быть у конкретных предметов (по классу и/или расе).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Редкости предметов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Редкость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Цвет рамки</w:t>
            </w:r>
          </w:p>
        </w:tc>
        <w:tc>
          <w:tcPr>
            <w:tcW w:type="dxa" w:w="4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Аффиксов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Common (обычная)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Серый</w:t>
            </w:r>
          </w:p>
        </w:tc>
        <w:tc>
          <w:tcPr>
            <w:tcW w:type="dxa" w:w="4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0–1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Uncommon (необычная)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Зелёный</w:t>
            </w:r>
          </w:p>
        </w:tc>
        <w:tc>
          <w:tcPr>
            <w:tcW w:type="dxa" w:w="4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1–2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Rare (редкая)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Синий</w:t>
            </w:r>
          </w:p>
        </w:tc>
        <w:tc>
          <w:tcPr>
            <w:tcW w:type="dxa" w:w="4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2–3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Epic (эпическая)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Фиолетовый</w:t>
            </w:r>
          </w:p>
        </w:tc>
        <w:tc>
          <w:tcPr>
            <w:tcW w:type="dxa" w:w="4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3–4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Legendary (легендарная)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Оранжевый</w:t>
            </w:r>
          </w:p>
        </w:tc>
        <w:tc>
          <w:tcPr>
            <w:tcW w:type="dxa" w:w="4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Уникальные, без системы аффиксов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Оружие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Параметры: урон (диапазон min–max), скорость атаки (1–10)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Скорость атаки = минимальное количество символов в сообщении для нанесения урона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Тип оружия: одноручное, двуручное, оффхенд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Тип атаки: ближний бой (бонус от СИЛ), дальний бой (бонус от ЛОВ), магический (бонус от ИНТ)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Тиры предметов</w:t>
      </w:r>
    </w:p>
    <w:p>
      <w:r>
        <w:rPr>
          <w:rFonts w:ascii="Arial" w:cs="Arial" w:eastAsia="Arial" w:hAnsi="Arial"/>
          <w:sz w:val="22"/>
          <w:szCs w:val="22"/>
        </w:rPr>
        <w:t xml:space="preserve">Каждые 5 уровней — новый тир предмета. Итого 10 тиров (уровни 1–50).</w:t>
      </w:r>
    </w:p>
    <w:p>
      <w:r>
        <w:t xml:space="preserve"/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4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Тир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Уровни предметов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Акт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6–10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11–15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16–20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21–25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26–30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31–35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36–40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41–45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46–50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Требования к предметам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 уровню — предмет требует минимального уровня ОВ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 характеристике — предмет требует минимального значения конкретной характеристики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 классу — предмет доступен только указанному классу (или классам)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 расе — предмет доступен только указанной расе (или расам)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Требования могут комбинироваться, например: «Только для Мага-Ангела»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Таверна (tavern.html)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Таверна — главный хаб управления наёмными вайфу. Здесь игрок нанимает новых персонажей, формирует отряд для экспедиций, лечит раненых и прокачивает уже нанятых. Также таверна — единственное место лечения основной ОВ за золото.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Структура страницы tavern.html</w:t>
      </w:r>
    </w:p>
    <w:p>
      <w:r>
        <w:rPr>
          <w:rFonts w:ascii="Arial" w:cs="Arial" w:eastAsia="Arial" w:hAnsi="Arial"/>
          <w:sz w:val="22"/>
          <w:szCs w:val="22"/>
        </w:rPr>
        <w:t xml:space="preserve">Четыре вкладки: Отряд, Найм, Лечение, Прокачка.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Вкладка «Отряд»</w:t>
      </w:r>
    </w:p>
    <w:p>
      <w:r>
        <w:rPr>
          <w:rFonts w:ascii="Arial" w:cs="Arial" w:eastAsia="Arial" w:hAnsi="Arial"/>
          <w:sz w:val="22"/>
          <w:szCs w:val="22"/>
        </w:rPr>
        <w:t xml:space="preserve">Отображает до 3 слотов отряда + расширенный ростер (все нанятые вайфу). Карточка каждой наёмницы в отряде: аватар (процедурный), имя, класс, уровень, HP-бар, энергия-бар, список перков (иконки). Статус: «Готова», «В экспедиции», «Ранена (X HP)», «Без сил (0 энергии)». Кнопка «Убрать из отряда» — возвращает в ростер. Кнопка «В отряд» на карточках ростера — добавляет если есть свободный слот.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Вкладка «Найм»</w:t>
      </w:r>
    </w:p>
    <w:p>
      <w:r>
        <w:rPr>
          <w:rFonts w:ascii="Arial" w:cs="Arial" w:eastAsia="Arial" w:hAnsi="Arial"/>
          <w:sz w:val="22"/>
          <w:szCs w:val="22"/>
        </w:rPr>
        <w:t xml:space="preserve">Ежедневно обновляемый пул из 5 наёмниц (обновление в 00:00 МСК, кнопка обновления за золото доступна раз в 8 часов). Карточка кандидата: аватар, имя, класс, уровень, статы, 2–3 перка, стоимость найма (золото, зависит от уровня и класса, скидка от ОБА ОВ). Кнопка «Нанять». Максимальный ростер: 10 наёмниц. При полном ростере кнопка неактивна с подсказкой.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Вкладка «Лечение»</w:t>
      </w:r>
    </w:p>
    <w:p>
      <w:r>
        <w:rPr>
          <w:rFonts w:ascii="Arial" w:cs="Arial" w:eastAsia="Arial" w:hAnsi="Arial"/>
          <w:sz w:val="22"/>
          <w:szCs w:val="22"/>
        </w:rPr>
        <w:t xml:space="preserve">Лечение наёмниц: карточки только раненых (HP &lt; макс). Стоимость лечения до полного HP. Кнопка «Вылечить» — мгновенно за золото. Кнопка «Вылечить всех» — суммарная стоимость. Лечение ОВ: отдельный блок сверху — текущий HP/макс, стоимость полного лечения, кнопка «Вылечить ОВ». Стоимость лечения: BASE_HEAL_COST × (макс_HP − текущий_HP) × act_multiplier × (1 − ОБА × 0.001). Штраф за 0 HP: ×2 к стоимости. BASE_HEAL_COST и act_multiplier выносятся в переменные БД.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Вкладка «Прокачка»</w:t>
      </w:r>
    </w:p>
    <w:p>
      <w:r>
        <w:rPr>
          <w:rFonts w:ascii="Arial" w:cs="Arial" w:eastAsia="Arial" w:hAnsi="Arial"/>
          <w:sz w:val="22"/>
          <w:szCs w:val="22"/>
        </w:rPr>
        <w:t xml:space="preserve">Повышение уровня наёмницы за золото. Стоимость = BASE_LEVEL_UP_COST × текущий_уровень × (1 − ОБА × 0.0015). Прокачка даёт: +HP_макс (фиксировано по классу), +1 к случайному перку (уровень перка 1–3). Максимальный уровень наёмницы: 30 (половина от макс уровня ОВ 50 — нельзя нанять армию сильнее ОВ).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Наёмные вайфу (hire_units)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Процедурная генерация юнита</w:t>
      </w:r>
    </w:p>
    <w:p>
      <w:r>
        <w:rPr>
          <w:rFonts w:ascii="Arial" w:cs="Arial" w:eastAsia="Arial" w:hAnsi="Arial"/>
          <w:sz w:val="22"/>
          <w:szCs w:val="22"/>
        </w:rPr>
        <w:t xml:space="preserve">При появлении в пуле найма генерируется: имя (из таблицы имён по расе), класс (7 классов), уровень (1 + floor(акт × 3) + rand(0,2)), набор перков (2–4 перка из пула класса + универсального пула). Раса влияет только на имя и визуал. Все параметры фиксируются в БД при генерации — повторный вызов не меняет юнита.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Характеристики наёмницы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owner_id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players.id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varchar(64)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Имя (процедурное)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warrior/ranger/mage/healer/rogue/shaman/merchant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level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1–30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hp_max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Зависит от класса и уровня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hp_current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Текущее HP (снижается в экспедициях)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energy_max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Зависит от класса и уровня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energy_current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Текущая энергия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perks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Массив {perk_id, level(1–3)} — 2–4 перка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in_squad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Входит ли в активный отряд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expedition_id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int|null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expeditions.id если в экспедиции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hired_at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Дата найма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heal_cost_multiplier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×1.0 обычно, ×2.0 если hp_current=0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Классы наёмниц — базовые статы и специализация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Класс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HP на ур.1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Энергия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Специализация перков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Роль в экспедиции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warrior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combat, defense, intimidation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Боевые испытания, снижение урона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ranger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stealth, nature, survival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Разведка, обход ловушек, дикая природа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magic, arcane, knowledge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Магические барьеры, загадки, артефакты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healing, spirit, light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Восстановление HP отряда, яды, болезни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rogue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stealth, trap, social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Ловушки, замки, переговоры, воровство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shaman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nature, spirit, curse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Проклятия, нежить, погода, духи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merchant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social, trade, luck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Торговля, взятки, повышение наград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Перки наёмных вайфу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Каждый перк имеет уровень 1–3, влияющий на силу эффекта. Перки делятся на категории, соответствующие категориям испытаний в экспедициях (парная система). Ниже — полный список из 60 перков.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COMBAT (боевые)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combat_strike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Мастер клинка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Урон −10% / −20% / −30% в боевых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ambush, duel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combat_shield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Железная кожа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HP потерь −15% / −25% / −35%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siege, trap_physical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combat_berserk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Берсерк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20/35/50% — нет потерь HP (ва-банк)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boss_fight, duel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combat_tactics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Тактик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Энергия −10/−20/−30% на боевые события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ambush, siege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combat_guard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Телохранитель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Защищает союзника — делит урон 50/35/20%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ambush, siege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STEALTH (скрытность)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stealth_shadow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Тень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25/40/60% полного обхода ловушки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trap, ambush, patrol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stealth_disguise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Мастер маскировки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штрафа за обнаружение −30/−50/−70%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patrol, spy, infiltration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stealth_pickpocket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Ловкие руки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украсть дополнительное золото 10/20/30%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market, patrol, spy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stealth_tracks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Следопыт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штрафа за засаду −20/−35/−50%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ambush, patrol, wilderness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stealth_escape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Беглец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сбежать без штрафов 15/25/40%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trap, battle, siege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MAGIC (магия)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magic_ward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Магический щит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магического урона −20/−35/−50%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spell_trap, curse, ritual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magic_dispel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Рассеиватель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30/50/70% отмены магического эффекта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curse, enchantment, ritual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magic_identify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Знаток артефактов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Бонус к наградам +10/+20/+30% на артефактах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artifact, ruin, ritual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magic_leyline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Чувство маны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Энергия −15/−25/−40% в магических зонах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spell_trap, ritual, leyline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magic_counter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Контрзаклинание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Отражает 15/25/40% магического урона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spell_trap, curse, enchantment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NATURE (природа)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nature_herb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Травница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Восстанавливает +5/+10/+15% HP отряда на природных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wilderness, swamp, forest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nature_beast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Укротитель зверей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30/50/70% нейтрализовать зверя без боя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beast_encounter, wilderness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nature_weather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Weathered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штрафа от непогоды −30/−50/−70%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storm, blizzard, fog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nature_pathfind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Первопроходец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Энергия −10/−20/−30% на перемещение по природе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wilderness, forest, swamp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nature_poison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Знаток ядов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урона от яда/болезни −30/−50/−70%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swamp, poison_trap, disease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SOCIAL (социальные)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social_charm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Харизма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20/35/55% решить событие переговорами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negotiation, market, spy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social_bribe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Взяточник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Стоимость подкупа −20/−35/−50%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patrol, gate, negotiation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social_bargain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Торгаш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Бонус к золоту из наград +10/+20/+35%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market, trade, reward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social_intel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Информатор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25/40/60% предсказать тип следующего испытания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spy, patrol, negotiation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social_intimidate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Запугиватель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15/30/45% запугать и снизить урон от врагов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patrol, gate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HEALING (лечение)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heal_field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Полевая медицина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Восстанавливает HP 5/10/15% после каждого испытания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heal_antidote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Антидот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урона от яда/болезни −40/−60/−80%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poison_trap, disease, swamp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heal_revive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Воля к жизни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Если наёмница достигает 0 HP — остаётся с 1 HP (1 раз)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trap, boss_fight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heal_stamina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Выносливость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Энергия −5/−10/−15% по всем испытаниям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heal_triage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Сортировка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Перераспределяет урон: снижает у самой раненой +20/35/50%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ambush, beast_encounter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TRAP (ловушки)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trap_detect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Детектор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30/50/70% обнаружить и обезвредить ловушку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trap, trap_physical, trap_magic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trap_disarm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Сапёр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урона от ловушек −25/−40/−60%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trap, trap_physical, vault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trap_immune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Несгибаемый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Иммунитет к 1/2/3 ловушке за экспедицию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trap, trap_physical, trap_magic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trap_mimic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Имитатор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20/35/50% использовать ловушку врага против него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trap, ambush, dungeon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trap_vault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Взломщик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Открывает запертые двери/сундуки без штрафа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vault, ruin, dungeon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SPIRIT (дух/нежить)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spirit_ward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Святая защита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урона от нежити/демонов −20/−35/−55%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undead, curse, ritual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spirit_commune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Общение с духами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25/45/65% нейтрализовать духа без боя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ghost, spirit_encounter, ritual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spirit_curse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Снятие проклятия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40/65/85% снять дебафф-эффект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curse, enchantment, ritual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spirit_anchor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Якорь душ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Иммунитет к страху/панике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fear, undead, boss_fight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spirit_drain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Жизненная сила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Восстанавливает 10/20/30% HP при победе над нежитью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undead, ghost, ritual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LUCK (удача)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luck_finder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Искатель сокровищ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+5/+10/+15% найти дополнительный предмет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ruin, dungeon, market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luck_dodge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Везунчик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10/20/30% полностью избежать урона от события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luck_bonus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Счастливая звезда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Бонус к наградам экспедиции +5/+12/+20%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reward, final_room, boss_fight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luck_encounter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Счастливая встреча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15/25/40% превратить негативное в нейтральное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any_negative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luck_gamble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Азартный игрок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×1.5/×2.0/×2.5 к наградам, но −10/−20/−30% HP риск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reward, market, trade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KNOWLEDGE (знания)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know_history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Историк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Бонус к наградам за руины/артефакты +10/+20/+35%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ruin, artifact, ancient_trap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know_language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Полиглот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30/55/75% понять иностранный язык/надпись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ruin, ritual, negotiation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know_map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Картограф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Энергия −10/−20/−30% на перемещение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wilderness, dungeon, ruin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know_monster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Монстрология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урона от известных монстров −10/−20/−30%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beast_encounter, undead, battle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know_alchemy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Алхимик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20/35/55% создать зелье из найденных компонентов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nature_loot, swamp, ruin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TRADE (торговля)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trade_value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Оценщик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Бонус к золоту из торговых событий +15/+25/+40%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market, trade, reward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trade_smuggle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Контрабандист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20/35/55% провести запрещённый товар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gate, patrol, negotiation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trade_invest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Инвестор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Бонус к итоговым наградам +8/+15/+25%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final_reward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trade_fence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Скупщик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+10/+20/+30% улучшить редкость найденного предмета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ruin, dungeon, reward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trade_network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Деловые связи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стоимости найма в таверне −5/−10/−20%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passive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Категория: DEFENSE (защита)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Эффект ур.1 / ур.2 / ур.3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Парное испытание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def_fortress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Крепость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всего входящего урона −10/−18/−28%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siege, trap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def_endure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Терпение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потерь энергии −10/−20/−30% по всем событиям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any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def_formation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Боевой строй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При 2+ бойцах в отряде: −15/−25/−35% урона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siege, boss_fight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def_rally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Боевой клич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Восстанавливает 8/15/25% энергии отряда раз за экспедицию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siege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def_last_stand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Последний рубеж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Если HP &lt; 20%: урон −50/−65/−80%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battle, boss_fight, siege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Испытания экспедиций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Структура испытания</w:t>
      </w:r>
    </w:p>
    <w:p>
      <w:r>
        <w:rPr>
          <w:rFonts w:ascii="Arial" w:cs="Arial" w:eastAsia="Arial" w:hAnsi="Arial"/>
          <w:sz w:val="22"/>
          <w:szCs w:val="22"/>
        </w:rPr>
        <w:t xml:space="preserve">Каждое испытание генерируется из таблицы expedition_challenges в БД. Это не скриптованный сценарий, а набор параметров, на основе которых строится промпт для ИИ. ИИ генерирует только текстовое описание события — все числовые расчёты делает backend до и после генерации.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Схема БД: таблица expedition_challenges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type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varchar(32)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Тип события (battle, trap, market, wilderness, ...)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combat/social/nature/magic/trap/spirit/special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name_template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varchar(128)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Шаблон названия для промпта (напр. «нападение разбойников»)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biome_tags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Биомы где может встретиться: ["forest","ruins"]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act_min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Минимальный акт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act_max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Максимальный акт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difficulty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1–5 базовая сложность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hp_damage_pct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Базовый % урона HP отряда (0.0–1.0)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energy_cost_pct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Базовый % затрат энергии отряда (0.0–1.0)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gold_reward_mult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Множитель золота от базы экспедиции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item_chance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Шанс выпадения предмета (0.0–1.0)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paired_perks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Список perk_id которые снижают штрафы этого испытания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perk_bonus_hp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урона HP при наличии парного перка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perk_bonus_energy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Снижение затрат энергии при наличии парного перка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perk_bonus_reward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Бонус к наградам при наличии парного перка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weight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Вес при случайной выборке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is_final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Финальное испытание (босс-комната, повышенные награды)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Типы испытаний — полный список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Категория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Базовый урон HP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Базовая энергия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battle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Открытый бой с врагами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ambush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Внезапное нападение (штраф за неподготовленность)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25–40%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siege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Защита позиции от волны врагов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30–45%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25–35%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duel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Одиночный поединок (1 вайфу vs 1 враг)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15–30%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10–20%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boss_fight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combat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Финальный противник экспедиции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35–50%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30–40%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Механическая ловушка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10–15%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trap_physical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Физическая ловушка — шипы, ямы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10–15%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trap_magic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Магическая ловушка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vault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Запертое помещение/сундук (или оставить)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5–10%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wilderness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Тяжёлый путь через дикую местность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10–20%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25–35%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forest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Заблудились в лесу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10–15%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swamp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Переход через болото — яды, трясина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30–40%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storm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Непогода — замедление и потери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10–20%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30–45%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beast_encounter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nature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Встреча с диким зверем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negotiation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Переговоры с враждебной группой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0–15%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10–20%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market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Встреча с торговцем — бонус к золоту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5–10%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patrol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Патруль стражи — риск задержания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5–20%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10–15%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gate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Блокпост — нужен пропуск или взятка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0–10%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Шпион в лагере — угроза провала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5–15%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ghost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Призрак на пути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undead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Встреча с нежитью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curse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Проклятое место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10–20%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25–35%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ritual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spirit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Тёмный ритуал — нужно прервать или обойти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15–30%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spell_trap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Магический барьер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artifact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Нестабильный артефакт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10–20%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15–20%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ruin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knowledge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Исследование руин — медленно но выгодно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5–10%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25–35%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ancient_trap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knowledge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Ловушка в руинах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20–30%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10–15%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disease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healing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Болезнь в лагере — HP регенерация заблокирована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15–25%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0–5%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final_reward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special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Финальная комната наград — нет штрафов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0%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Механика расчёта урона и наград</w:t>
      </w:r>
    </w:p>
    <w:p>
      <w:r>
        <w:rPr>
          <w:rFonts w:ascii="Arial" w:cs="Arial" w:eastAsia="Arial" w:hAnsi="Arial"/>
          <w:sz w:val="22"/>
          <w:szCs w:val="22"/>
        </w:rPr>
        <w:t xml:space="preserve">Алгоритм обработки каждого испытания (backend):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1. Из expedition_challenges выбирается тип события (случайно с весами, фильтр по биому акта).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2. Берётся базовый hp_damage_pct и energy_cost_pct.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3. Проверяется наличие парных перков у членов отряда. Для каждого найденного парного перка: damage_mult -= perk_bonus_hp × (1 + (perk_level-1)×0.3). Аналогично для energy и reward.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4. Финальный урон = round(суммарный_HP_отряда × damage_mult × rand(0.85, 1.15)). Урон распределяется по отряду: основной на «фронтлайнера» (warrior/rogue), делённый на остальных.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5. Если hp_current любой наёмницы достигает 0 — она выживает с 1 HP, heal_cost_multiplier = 2.0, expedition_survived_at_zero = true (влияет на итоговые награды).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6. Параллельно backend составляет structured_context (JSON) — входные данные для промпта ИИ.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7. Промпт отправляется в OpenRouter. Ответ сохраняется в expedition_events.ai_narrative.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ИИ-генерация событий экспедиции (OpenRouter)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Архитектура вызова ИИ</w:t>
      </w:r>
    </w:p>
    <w:p>
      <w:r>
        <w:rPr>
          <w:rFonts w:ascii="Arial" w:cs="Arial" w:eastAsia="Arial" w:hAnsi="Arial"/>
          <w:sz w:val="22"/>
          <w:szCs w:val="22"/>
        </w:rPr>
        <w:t xml:space="preserve">Backend выполняет все числовые расчёты до вызова ИИ. ИИ получает готовый контекст и генерирует только художественный текст на русском языке. Это гарантирует детерминированность механики при разнообразии нарратива.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Структура промпта</w:t>
      </w:r>
    </w:p>
    <w:p>
      <w:r>
        <w:rPr>
          <w:rFonts w:ascii="Arial" w:cs="Arial" w:eastAsia="Arial" w:hAnsi="Arial"/>
          <w:sz w:val="22"/>
          <w:szCs w:val="22"/>
        </w:rPr>
        <w:t xml:space="preserve">System prompt (константа, не меняется):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Ты — рассказчик в фэнтезийной RPG-игре про вайфу. Ты описываешь события экспедиций.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Пиши ярко, эмоционально, с юмором и характером персонажей. 2–4 предложения максимум.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Язык: русский. Не используй markdown. Не упоминай числа и механики игры.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Персонажи — девушки с характером. Описывай их реакцию на события.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User prompt (формируется backend для каждого события):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Событие: {challenge.name_template}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Отряд: {squad_description} — [{имя} ({класс}), ...]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Активные перки отряда: {matched_perks_description}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Исход: {outcome} — 'успешно с бонусами' / 'с потерями' / 'тяжело'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Биом: {biome_name}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Опиши это событие для игрока.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Параметры вызова OpenRouter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Значение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meta-llama/llama-3.1-8b-instruct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Быстро, дёшево, достаточно для нарратива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max_tokens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200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2–4 предложения вмещаются в 150–180 токенов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temperature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0.85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Высокая вариативность текста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timeout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Если ИИ не ответил — fallback на шаблонный текст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fallback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true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При ошибке — взять name_template + шаблонную фразу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Расписание генерации испытаний</w:t>
      </w:r>
    </w:p>
    <w:p>
      <w:r>
        <w:rPr>
          <w:rFonts w:ascii="Arial" w:cs="Arial" w:eastAsia="Arial" w:hAnsi="Arial"/>
          <w:sz w:val="22"/>
          <w:szCs w:val="22"/>
        </w:rPr>
        <w:t xml:space="preserve">Каждые 5–10 минут (настраивается в переменных БД: expedition_tick_min, expedition_tick_max) для каждой активной экспедиции: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Celery/cron задача expedition_tick запускается каждые 5 минут.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Для каждой экспедиции со статусом active: проверяет elapsed_time &gt;= next_event_at.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Если да: генерирует следующее испытание, обновляет HP/энергию, вызывает OpenRouter.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next_event_at = now() + uniform(tick_min, tick_max) минут.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Всего испытаний = floor(duration_minutes / avg_tick). При duration=15 мин и avg_tick=7.5 = 2 испытания. При duration=120 мин = ~16 испытаний.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Последнее испытание всегда is_final=true (final_reward или boss_fight).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Таблица expedition_events (лог событий)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expedition_id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expeditions.id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challenge_id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expedition_challenges.id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event_number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Порядковый номер в экспедиции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occurred_at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Время события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structured_context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Входные данные: отряд, перки, биом, акт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matched_perks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Перки отряда которые сработали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outcome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success_bonus / neutral / hard / critical_failure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hp_lost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Потери HP по каждой наёмнице {unit_id: hp_lost}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energy_lost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Потери энергии по каждой наёмнице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gold_earned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Золото за это событие (0 если нет)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item_dropped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int|null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items.id если выпал предмет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ai_narrative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Текст от ИИ (или fallback-шаблон)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ai_model_used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varchar(64)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Какая модель ответила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ai_latency_ms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Время ответа ИИ в мс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ai_fallback_used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Был ли использован fallback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Уведомления игроку</w:t>
      </w:r>
    </w:p>
    <w:p>
      <w:r>
        <w:rPr>
          <w:rFonts w:ascii="Arial" w:cs="Arial" w:eastAsia="Arial" w:hAnsi="Arial"/>
          <w:sz w:val="22"/>
          <w:szCs w:val="22"/>
        </w:rPr>
        <w:t xml:space="preserve">После каждого сгенерированного события бот отправляет сообщение игроку в Telegram (личные сообщения). Формат сообщения: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[Эмодзи биома] Экспедиция «{название}» — событие {N}/{total}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{ai_narrative}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/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💔 {имя}: −{hp} HP  ⚡ {имя}: −{energy} ⚡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🪙 +{gold} золота</w:t>
      </w:r>
    </w:p>
    <w:p>
      <w:r>
        <w:t xml:space="preserve"/>
      </w:r>
    </w:p>
    <w:p>
      <w:r>
        <w:rPr>
          <w:rFonts w:ascii="Arial" w:cs="Arial" w:eastAsia="Arial" w:hAnsi="Arial"/>
          <w:sz w:val="22"/>
          <w:szCs w:val="22"/>
        </w:rPr>
        <w:t xml:space="preserve">Финальное сообщение при завершении экспедиции включает итоговые награды, общие потери и краткую сводку по каждой наёмнице.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Схема БД — система экспедиций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Таблица expeditions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player_id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players.id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slot_id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expedition_slots.id (слот дня)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status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enum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pending / active / completed / cancelled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squad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[{unit_id, name, class, perks}] — снимок отряда на момент старта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duration_minutes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Выбранная длительность 15–120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started_at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Время старта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ends_at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Расчётное время конца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next_event_at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Время следующего события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events_total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Всего запланировано событий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events_done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Выполнено событий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biome_tags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Биомы этой экспедиции (из слота)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Акт (влияет на сложность испытаний)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base_gold_reward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Базовое золото за полное прохождение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base_exp_reward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Базовый опыт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gold_earned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Накопленное золото (обновляется после каждого события)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exp_earned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Накопленный опыт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items_earned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Список найденных предметов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cancellation_penalty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Коэффициент наград при отмене (0.5 по умолчанию)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completed_at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timestamp|null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Время завершения</w:t>
            </w:r>
          </w:p>
        </w:tc>
      </w:tr>
    </w:tbl>
    <w:p>
      <w:r>
        <w:t xml:space="preserve"/>
      </w:r>
    </w:p>
    <w:p>
      <w:r>
        <w:rPr>
          <w:rFonts w:ascii="Arial" w:cs="Arial" w:eastAsia="Arial" w:hAnsi="Arial"/>
          <w:b/>
          <w:bCs/>
          <w:sz w:val="24"/>
          <w:szCs w:val="24"/>
        </w:rPr>
        <w:t xml:space="preserve">Таблица expedition_slots (слоты дня)</w:t>
      </w:r>
    </w:p>
    <w:tbl>
      <w:tblPr>
        <w:tblW w:w="0" w:type="auto"/>
        <w:tblBorders>
          <w:top w:val="single" w:sz="4" w:space="0" w:color="2A2F42"/>
          <w:left w:val="single" w:sz="4" w:space="0" w:color="2A2F42"/>
          <w:bottom w:val="single" w:sz="4" w:space="0" w:color="2A2F42"/>
          <w:right w:val="single" w:sz="4" w:space="0" w:color="2A2F42"/>
          <w:insideH w:val="single" w:sz="4" w:space="0" w:color="2A2F42"/>
          <w:insideV w:val="single" w:sz="4" w:space="0" w:color="2A2F42"/>
        </w:tblBorders>
      </w:tblPr>
      <w:tblGrid>
        <w:gridCol/>
      </w:tblGrid>
      <w:tr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PK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player_id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players.id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slot_date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Дата (обновляется в 00:00 МСК)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slot_number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Номер слота (1, 2, 3 — по умолчанию 3 в день)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expedition_name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varchar(128)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Название этой экспедиции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description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text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Описание (из шаблона)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biome_tags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JSON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Биомы экспедиции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difficulty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1–5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reward_mult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Множитель наград (выше сложность = выше множитель)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is_used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Слот уже использован сегодня</w:t>
            </w:r>
          </w:p>
        </w:tc>
      </w:tr>
      <w:tr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used_by_expedition_id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int|null</w:t>
            </w:r>
          </w:p>
        </w:tc>
        <w:tc>
          <w:tcPr>
            <w:tcW w:w="0" w:type="auto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FK -&gt; expeditions.id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Раздел: Акты и Город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Акты (Acts)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Акты — основная модель увеличения сложности. Всего 5 актов.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Переход между актами происходит через здание «Каравана».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Переход в следующий акт открывается после прохождения последнего подземелья текущего акта.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Текущий акт хранится в переменной и влияет на UI всех зданий города (фоны, торговцы, ассортимент).</w:t>
      </w:r>
    </w:p>
    <w:p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Город (Town)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Город — HTML-страница, меняющаяся в зависимости от текущего акта.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На странице расположены прозрачные кнопки с текстом и рамкой 1px — здания.</w:t>
      </w:r>
    </w:p>
    <w:p>
      <w:r>
        <w:t xml:space="preserve"/>
      </w:r>
    </w:p>
    <w:p>
      <w:r>
        <w:rPr>
          <w:rFonts w:ascii="Arial" w:cs="Arial" w:eastAsia="Arial" w:hAnsi="Arial"/>
          <w:b/>
          <w:bCs/>
          <w:sz w:val="22"/>
          <w:szCs w:val="22"/>
        </w:rPr>
        <w:t xml:space="preserve">Здания: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Магазин (shop.html) — покупка/продажа предметов, gamble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Таверна (tavern.html) — найм наёмных вайфу, формирование отряда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Караван (caravan.html) — перемещение между актами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Гильдия (guild_hall.html) — создание/вступление в гильдию, взаимодействие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sz w:val="22"/>
          <w:szCs w:val="22"/>
        </w:rPr>
        <w:t xml:space="preserve">Тренажёрный зал (training_hall.html) — прокачка пассивных навыков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80" w:after="8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2026-03-06T16:50:21.875Z</dcterms:created>
  <dcterms:modified xsi:type="dcterms:W3CDTF">2026-03-06T16:50:21.875Z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