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3B3F52A" w:rsidR="00180B30" w:rsidRPr="001B1B6B" w:rsidRDefault="00797CD3">
      <w:r>
        <w:t>August 25</w:t>
      </w:r>
      <w:r w:rsidR="76BE6ABC" w:rsidRPr="001B1B6B">
        <w:t xml:space="preserve">, </w:t>
      </w:r>
      <w:r w:rsidR="00517578" w:rsidRPr="001B1B6B">
        <w:t>2026</w:t>
      </w:r>
    </w:p>
    <w:p w14:paraId="601AF8B3" w14:textId="77777777" w:rsidR="00EA0B34" w:rsidRDefault="00EA0B34"/>
    <w:p w14:paraId="00E9F6C6" w14:textId="1FFA48FE" w:rsidR="00797CD3" w:rsidRPr="001B1B6B" w:rsidRDefault="00797CD3">
      <w:r>
        <w:t>Saral Jalan</w:t>
      </w:r>
    </w:p>
    <w:p w14:paraId="1577E875" w14:textId="09D126DA" w:rsidR="768DA185" w:rsidRPr="001B1B6B" w:rsidRDefault="00797CD3" w:rsidP="76BE6ABC">
      <w:r>
        <w:t>Vachi Ventures Development LLC</w:t>
      </w:r>
      <w:r w:rsidR="00D13F3A" w:rsidRPr="001B1B6B">
        <w:t>.</w:t>
      </w:r>
    </w:p>
    <w:p w14:paraId="21E5C25C" w14:textId="77777777" w:rsidR="00EA0B34" w:rsidRDefault="00EA0B34" w:rsidP="768DA185"/>
    <w:p w14:paraId="24365189" w14:textId="77777777" w:rsidR="00732E13" w:rsidRPr="001B1B6B" w:rsidRDefault="00732E13" w:rsidP="768DA185"/>
    <w:p w14:paraId="3B40C0B1" w14:textId="77777777" w:rsidR="00180B30" w:rsidRPr="001B1B6B" w:rsidRDefault="00180B30" w:rsidP="0C651189"/>
    <w:p w14:paraId="3614C5AF" w14:textId="4C0ACC20" w:rsidR="00FD48CE" w:rsidRPr="001B1B6B" w:rsidRDefault="76BE6ABC">
      <w:r w:rsidRPr="001B1B6B">
        <w:t xml:space="preserve">Dear </w:t>
      </w:r>
      <w:r w:rsidR="00797CD3">
        <w:t>Saral Jalan</w:t>
      </w:r>
      <w:r w:rsidRPr="001B1B6B">
        <w:t>,</w:t>
      </w:r>
    </w:p>
    <w:p w14:paraId="00000008" w14:textId="77777777" w:rsidR="00180B30" w:rsidRPr="001B1B6B" w:rsidRDefault="00180B30"/>
    <w:p w14:paraId="00D7632E" w14:textId="24198522" w:rsidR="00FD48CE" w:rsidRDefault="00E735AB" w:rsidP="00FD48CE">
      <w:r w:rsidRPr="00E9179B">
        <w:rPr>
          <w:b/>
          <w:bCs/>
          <w:color w:val="222222"/>
          <w:highlight w:val="white"/>
        </w:rPr>
        <w:t xml:space="preserve">This is a draft proposal </w:t>
      </w:r>
      <w:r w:rsidR="00000000" w:rsidRPr="00E9179B">
        <w:rPr>
          <w:b/>
          <w:bCs/>
          <w:color w:val="222222"/>
          <w:highlight w:val="white"/>
        </w:rPr>
        <w:t xml:space="preserve">for </w:t>
      </w:r>
      <w:r w:rsidR="0040184C" w:rsidRPr="00E9179B">
        <w:rPr>
          <w:b/>
          <w:bCs/>
          <w:color w:val="222222"/>
        </w:rPr>
        <w:t xml:space="preserve">limited </w:t>
      </w:r>
      <w:r w:rsidR="00797CD3" w:rsidRPr="00E9179B">
        <w:rPr>
          <w:b/>
          <w:bCs/>
          <w:color w:val="222222"/>
          <w:shd w:val="clear" w:color="auto" w:fill="FFFFFF"/>
        </w:rPr>
        <w:t>Architectural Services</w:t>
      </w:r>
      <w:r>
        <w:rPr>
          <w:color w:val="222222"/>
          <w:shd w:val="clear" w:color="auto" w:fill="FFFFFF"/>
        </w:rPr>
        <w:t xml:space="preserve"> </w:t>
      </w:r>
      <w:r w:rsidR="00031FA1">
        <w:t xml:space="preserve">to creating a builder’s permit set for </w:t>
      </w:r>
      <w:r w:rsidR="00FD48CE">
        <w:t>the Gardena lot</w:t>
      </w:r>
      <w:r w:rsidR="00770E07">
        <w:t xml:space="preserve">, assuming that the </w:t>
      </w:r>
      <w:r w:rsidR="0040184C">
        <w:t xml:space="preserve">duplex </w:t>
      </w:r>
      <w:r w:rsidR="00770E07">
        <w:t>plans are similar/ mirrored and interior kitchen layout and general finishes will be selected by builder.</w:t>
      </w:r>
    </w:p>
    <w:p w14:paraId="7B1331DD" w14:textId="77777777" w:rsidR="00131B9C" w:rsidRPr="001B1B6B" w:rsidRDefault="00131B9C">
      <w:pPr>
        <w:rPr>
          <w:b/>
        </w:rPr>
      </w:pPr>
    </w:p>
    <w:p w14:paraId="206A3635" w14:textId="77777777" w:rsidR="00EA0B34" w:rsidRPr="001B1B6B" w:rsidRDefault="00EA0B34">
      <w:pPr>
        <w:rPr>
          <w:b/>
        </w:rPr>
      </w:pPr>
    </w:p>
    <w:p w14:paraId="5AFEDE90" w14:textId="72314D22" w:rsidR="00B57343" w:rsidRDefault="00F34FAF">
      <w:r w:rsidRPr="001B1B6B">
        <w:rPr>
          <w:b/>
        </w:rPr>
        <w:t>Description:</w:t>
      </w:r>
    </w:p>
    <w:p w14:paraId="40A37B56" w14:textId="77777777" w:rsidR="00B57343" w:rsidRDefault="00B57343"/>
    <w:p w14:paraId="5C893550" w14:textId="38F24C50" w:rsidR="00FD48CE" w:rsidRPr="001B1B6B" w:rsidRDefault="00FD48CE" w:rsidP="00FD48CE">
      <w:r>
        <w:t xml:space="preserve">The property is </w:t>
      </w:r>
      <w:r w:rsidR="00B57343">
        <w:t xml:space="preserve">a XXXX </w:t>
      </w:r>
      <w:proofErr w:type="gramStart"/>
      <w:r w:rsidR="00B57343">
        <w:t>sf</w:t>
      </w:r>
      <w:proofErr w:type="gramEnd"/>
      <w:r w:rsidR="00B57343">
        <w:t xml:space="preserve"> lot in Gardena</w:t>
      </w:r>
      <w:r>
        <w:t>. The project is to create a small</w:t>
      </w:r>
      <w:r w:rsidR="00E9179B">
        <w:t>-</w:t>
      </w:r>
      <w:r>
        <w:t>lot subdivision</w:t>
      </w:r>
      <w:r w:rsidR="00B57343">
        <w:t xml:space="preserve"> </w:t>
      </w:r>
      <w:r>
        <w:t xml:space="preserve">with 6 parcels via </w:t>
      </w:r>
      <w:r w:rsidR="00B57343">
        <w:t>SB 684</w:t>
      </w:r>
      <w:r w:rsidR="004F415C">
        <w:t>, or SB 1123</w:t>
      </w:r>
      <w:r w:rsidR="00B57343">
        <w:t xml:space="preserve"> if the lot is large enough</w:t>
      </w:r>
      <w:r>
        <w:t xml:space="preserve">. The project includes a </w:t>
      </w:r>
      <w:r w:rsidR="00E9179B">
        <w:t>3-story</w:t>
      </w:r>
      <w:r>
        <w:t xml:space="preserve"> duplex with two car garage</w:t>
      </w:r>
      <w:r w:rsidR="007C03EA">
        <w:t xml:space="preserve">s for each unit, roughly </w:t>
      </w:r>
      <w:r w:rsidR="00BC7B36">
        <w:t>2</w:t>
      </w:r>
      <w:r w:rsidR="00E16224">
        <w:t>5</w:t>
      </w:r>
      <w:r w:rsidR="00BC7B36">
        <w:t xml:space="preserve">00 </w:t>
      </w:r>
      <w:proofErr w:type="gramStart"/>
      <w:r w:rsidR="00BC7B36">
        <w:t>sf</w:t>
      </w:r>
      <w:proofErr w:type="gramEnd"/>
      <w:r w:rsidR="00BC7B36">
        <w:t>, on each of the 6 parcels</w:t>
      </w:r>
      <w:r>
        <w:t>.  Shi Architect (“Architect”) will be working with the client (“Owner”) and Owner’s Consultants to prepare construction drawings.</w:t>
      </w:r>
    </w:p>
    <w:p w14:paraId="5FE4E437" w14:textId="77777777" w:rsidR="00131B9C" w:rsidRDefault="00131B9C" w:rsidP="0EEB35FB">
      <w:pPr>
        <w:rPr>
          <w:b/>
          <w:bCs/>
        </w:rPr>
      </w:pPr>
    </w:p>
    <w:p w14:paraId="431A9E4E" w14:textId="77777777" w:rsidR="007C5724" w:rsidRPr="001B1B6B" w:rsidRDefault="007C5724" w:rsidP="0EEB35FB">
      <w:pPr>
        <w:rPr>
          <w:b/>
          <w:bCs/>
        </w:rPr>
      </w:pPr>
    </w:p>
    <w:p w14:paraId="0000001B" w14:textId="2A6CF42E" w:rsidR="00180B30" w:rsidRPr="001B1B6B" w:rsidRDefault="0EEB35FB">
      <w:pPr>
        <w:rPr>
          <w:b/>
          <w:bCs/>
        </w:rPr>
      </w:pPr>
      <w:r w:rsidRPr="001B1B6B">
        <w:rPr>
          <w:b/>
          <w:bCs/>
        </w:rPr>
        <w:t>Scope of Work and Services:</w:t>
      </w:r>
    </w:p>
    <w:p w14:paraId="70760B10" w14:textId="77777777" w:rsidR="00131B9C" w:rsidRPr="001B1B6B" w:rsidRDefault="00131B9C">
      <w:pPr>
        <w:rPr>
          <w:b/>
        </w:rPr>
      </w:pPr>
    </w:p>
    <w:p w14:paraId="5C72C228" w14:textId="1B4B65D9" w:rsidR="00797CD3" w:rsidRPr="00E735AB" w:rsidRDefault="00797CD3" w:rsidP="00FD48CE">
      <w:pPr>
        <w:rPr>
          <w:u w:val="single"/>
        </w:rPr>
      </w:pPr>
      <w:r w:rsidRPr="00E735AB">
        <w:rPr>
          <w:u w:val="single"/>
        </w:rPr>
        <w:t xml:space="preserve">Phase I - </w:t>
      </w:r>
      <w:r w:rsidR="00FD48CE">
        <w:rPr>
          <w:u w:val="single"/>
        </w:rPr>
        <w:t>Concept and Schematic Design</w:t>
      </w:r>
    </w:p>
    <w:p w14:paraId="05F57EA6" w14:textId="55D4F3EC" w:rsidR="00797CD3" w:rsidRDefault="00B57343" w:rsidP="00B57343">
      <w:pPr>
        <w:pStyle w:val="ListParagraph"/>
        <w:numPr>
          <w:ilvl w:val="0"/>
          <w:numId w:val="20"/>
        </w:numPr>
      </w:pPr>
      <w:r>
        <w:t xml:space="preserve">Provide site and </w:t>
      </w:r>
      <w:r w:rsidR="00031FA1">
        <w:t xml:space="preserve">zoning </w:t>
      </w:r>
      <w:r>
        <w:t>analysis for property</w:t>
      </w:r>
      <w:r w:rsidR="00031FA1">
        <w:t>.</w:t>
      </w:r>
    </w:p>
    <w:p w14:paraId="0BCA7D89" w14:textId="45D2C851" w:rsidR="00B57343" w:rsidRDefault="0040184C" w:rsidP="00E735AB">
      <w:pPr>
        <w:pStyle w:val="ListParagraph"/>
        <w:numPr>
          <w:ilvl w:val="0"/>
          <w:numId w:val="20"/>
        </w:numPr>
      </w:pPr>
      <w:r>
        <w:t>T</w:t>
      </w:r>
      <w:r w:rsidR="00B57343">
        <w:t xml:space="preserve">est fits </w:t>
      </w:r>
      <w:r>
        <w:t>will be provided by others</w:t>
      </w:r>
      <w:r w:rsidR="00B57343">
        <w:t>.</w:t>
      </w:r>
      <w:r>
        <w:t xml:space="preserve"> </w:t>
      </w:r>
    </w:p>
    <w:p w14:paraId="30AB5468" w14:textId="77777777" w:rsidR="00B57343" w:rsidRDefault="00B57343" w:rsidP="00797CD3"/>
    <w:p w14:paraId="5CAFF54A" w14:textId="4C820782" w:rsidR="00797CD3" w:rsidRPr="00E735AB" w:rsidRDefault="00B57343" w:rsidP="00797CD3">
      <w:pPr>
        <w:rPr>
          <w:u w:val="single"/>
        </w:rPr>
      </w:pPr>
      <w:r w:rsidRPr="00E735AB">
        <w:rPr>
          <w:u w:val="single"/>
        </w:rPr>
        <w:t>Phase II – Design Development</w:t>
      </w:r>
    </w:p>
    <w:p w14:paraId="7C9F71E4" w14:textId="1A313FA1" w:rsidR="00FD48CE" w:rsidRDefault="00B57343" w:rsidP="00FD48CE">
      <w:pPr>
        <w:pStyle w:val="ListParagraph"/>
        <w:numPr>
          <w:ilvl w:val="0"/>
          <w:numId w:val="19"/>
        </w:numPr>
      </w:pPr>
      <w:r>
        <w:t>Coordinate with Owner’s consultants</w:t>
      </w:r>
      <w:r w:rsidR="00FD48CE">
        <w:t>, including Civil, Landscape, and Structural.</w:t>
      </w:r>
    </w:p>
    <w:p w14:paraId="2C95C573" w14:textId="4BEDC4CE" w:rsidR="00FD48CE" w:rsidRDefault="00FD48CE" w:rsidP="00FD48CE">
      <w:pPr>
        <w:pStyle w:val="ListParagraph"/>
        <w:numPr>
          <w:ilvl w:val="0"/>
          <w:numId w:val="19"/>
        </w:numPr>
      </w:pPr>
      <w:r>
        <w:t xml:space="preserve">Prepare drawings for Gardena Planning </w:t>
      </w:r>
      <w:r w:rsidR="00E735AB">
        <w:t xml:space="preserve">for </w:t>
      </w:r>
      <w:r w:rsidR="00031FA1">
        <w:t xml:space="preserve">Tentative </w:t>
      </w:r>
      <w:r w:rsidR="008E4537">
        <w:t xml:space="preserve">Vesting </w:t>
      </w:r>
      <w:r w:rsidR="00031FA1">
        <w:t>Map</w:t>
      </w:r>
      <w:r w:rsidR="00E735AB">
        <w:t xml:space="preserve"> and </w:t>
      </w:r>
      <w:r w:rsidR="00E735AB">
        <w:t>Site Plan Review</w:t>
      </w:r>
      <w:r w:rsidR="00031FA1">
        <w:t>, including the items below:</w:t>
      </w:r>
    </w:p>
    <w:p w14:paraId="33F94E5F" w14:textId="0E1F2D1C" w:rsidR="00031FA1" w:rsidRDefault="00031FA1" w:rsidP="00031FA1">
      <w:pPr>
        <w:pStyle w:val="ListParagraph"/>
        <w:numPr>
          <w:ilvl w:val="1"/>
          <w:numId w:val="19"/>
        </w:numPr>
      </w:pPr>
      <w:r>
        <w:t>Architectural Site</w:t>
      </w:r>
      <w:r w:rsidR="00E735AB">
        <w:t>.</w:t>
      </w:r>
    </w:p>
    <w:p w14:paraId="27973872" w14:textId="24707A81" w:rsidR="00031FA1" w:rsidRDefault="00031FA1" w:rsidP="00031FA1">
      <w:pPr>
        <w:pStyle w:val="ListParagraph"/>
        <w:numPr>
          <w:ilvl w:val="1"/>
          <w:numId w:val="19"/>
        </w:numPr>
      </w:pPr>
      <w:r>
        <w:t>Architectural Floor plans</w:t>
      </w:r>
      <w:r w:rsidR="00E735AB">
        <w:t>.</w:t>
      </w:r>
    </w:p>
    <w:p w14:paraId="490B2820" w14:textId="48E80D7F" w:rsidR="00031FA1" w:rsidRDefault="00E735AB" w:rsidP="00031FA1">
      <w:pPr>
        <w:pStyle w:val="ListParagraph"/>
        <w:numPr>
          <w:ilvl w:val="1"/>
          <w:numId w:val="19"/>
        </w:numPr>
      </w:pPr>
      <w:r>
        <w:t xml:space="preserve">Architectural Elevations and </w:t>
      </w:r>
      <w:r w:rsidR="00031FA1">
        <w:t>finishes</w:t>
      </w:r>
    </w:p>
    <w:p w14:paraId="3A4001C2" w14:textId="01BD93E7" w:rsidR="00E735AB" w:rsidRDefault="00E735AB" w:rsidP="00E735AB">
      <w:pPr>
        <w:pStyle w:val="ListParagraph"/>
        <w:numPr>
          <w:ilvl w:val="1"/>
          <w:numId w:val="19"/>
        </w:numPr>
      </w:pPr>
      <w:r>
        <w:t>Tentative Tract Map by Owner’s Civil Engineer</w:t>
      </w:r>
    </w:p>
    <w:p w14:paraId="1F13436F" w14:textId="6CDC569F" w:rsidR="0040184C" w:rsidRDefault="00031FA1" w:rsidP="0040184C">
      <w:pPr>
        <w:pStyle w:val="ListParagraph"/>
        <w:numPr>
          <w:ilvl w:val="0"/>
          <w:numId w:val="19"/>
        </w:numPr>
      </w:pPr>
      <w:r>
        <w:t>Address required changes with owner to obtain planning approval.</w:t>
      </w:r>
    </w:p>
    <w:p w14:paraId="1EF06BFF" w14:textId="77777777" w:rsidR="00732E13" w:rsidRDefault="00732E13" w:rsidP="00797CD3"/>
    <w:p w14:paraId="09019AA6" w14:textId="319A9161" w:rsidR="00031FA1" w:rsidRPr="00E735AB" w:rsidRDefault="00B57343" w:rsidP="00E735AB">
      <w:pPr>
        <w:rPr>
          <w:u w:val="single"/>
        </w:rPr>
      </w:pPr>
      <w:r w:rsidRPr="00E735AB">
        <w:rPr>
          <w:u w:val="single"/>
        </w:rPr>
        <w:t>Phase III – Construction Drawings</w:t>
      </w:r>
    </w:p>
    <w:p w14:paraId="465CC07C" w14:textId="555E6AC0" w:rsidR="00B57343" w:rsidRDefault="00B57343" w:rsidP="00B57343">
      <w:pPr>
        <w:pStyle w:val="ListParagraph"/>
        <w:numPr>
          <w:ilvl w:val="0"/>
          <w:numId w:val="18"/>
        </w:numPr>
      </w:pPr>
      <w:r>
        <w:t xml:space="preserve">Create </w:t>
      </w:r>
      <w:r w:rsidR="00031FA1">
        <w:t xml:space="preserve">a simplified </w:t>
      </w:r>
      <w:r>
        <w:t>Construction Drawing</w:t>
      </w:r>
      <w:r w:rsidR="00E735AB">
        <w:t xml:space="preserve"> Set and s</w:t>
      </w:r>
      <w:r w:rsidR="00E16224">
        <w:t xml:space="preserve">ubmit </w:t>
      </w:r>
      <w:r>
        <w:t xml:space="preserve">to Gardena Building and Safety, and LA County Fire Prevention Plan Checks, including the </w:t>
      </w:r>
      <w:r w:rsidR="00031FA1">
        <w:t xml:space="preserve">items </w:t>
      </w:r>
      <w:r>
        <w:t>below:</w:t>
      </w:r>
    </w:p>
    <w:p w14:paraId="668A6A73" w14:textId="567D1400" w:rsidR="00031FA1" w:rsidRDefault="00031FA1" w:rsidP="008E4537">
      <w:pPr>
        <w:pStyle w:val="ListParagraph"/>
        <w:numPr>
          <w:ilvl w:val="1"/>
          <w:numId w:val="18"/>
        </w:numPr>
      </w:pPr>
      <w:r>
        <w:t>Architectural site plans, floor plans, elevations, sections</w:t>
      </w:r>
      <w:r w:rsidR="008E4537">
        <w:t>, details, and door/ window schedules.</w:t>
      </w:r>
    </w:p>
    <w:p w14:paraId="06162A03" w14:textId="2EC81CD4" w:rsidR="00B57343" w:rsidRDefault="00031FA1" w:rsidP="00B57343">
      <w:pPr>
        <w:pStyle w:val="ListParagraph"/>
        <w:numPr>
          <w:ilvl w:val="1"/>
          <w:numId w:val="18"/>
        </w:numPr>
      </w:pPr>
      <w:r>
        <w:lastRenderedPageBreak/>
        <w:t>T-24 energy calculations, as coordinated with Owner’s MEP engineer.</w:t>
      </w:r>
    </w:p>
    <w:p w14:paraId="0610AABF" w14:textId="2AF3D8A9" w:rsidR="00E16224" w:rsidRDefault="00031FA1" w:rsidP="00E16224">
      <w:pPr>
        <w:pStyle w:val="ListParagraph"/>
        <w:numPr>
          <w:ilvl w:val="1"/>
          <w:numId w:val="18"/>
        </w:numPr>
      </w:pPr>
      <w:r>
        <w:t xml:space="preserve">Coordinated Civil, Landscaping, Structural, and MEP drawings. </w:t>
      </w:r>
    </w:p>
    <w:p w14:paraId="33DDC7BA" w14:textId="608332EC" w:rsidR="008E4537" w:rsidRPr="00E735AB" w:rsidRDefault="008E4537" w:rsidP="008E4537">
      <w:pPr>
        <w:pStyle w:val="ListParagraph"/>
        <w:numPr>
          <w:ilvl w:val="0"/>
          <w:numId w:val="18"/>
        </w:numPr>
        <w:rPr>
          <w:b/>
          <w:bCs/>
        </w:rPr>
      </w:pPr>
      <w:r>
        <w:t xml:space="preserve">Assist </w:t>
      </w:r>
      <w:r>
        <w:t xml:space="preserve">Owner to obtain approvals for other permitting clearances. </w:t>
      </w:r>
    </w:p>
    <w:p w14:paraId="63050540" w14:textId="63F4729C" w:rsidR="008E4537" w:rsidRPr="00E735AB" w:rsidRDefault="008E4537" w:rsidP="008E4537">
      <w:pPr>
        <w:pStyle w:val="ListParagraph"/>
        <w:numPr>
          <w:ilvl w:val="0"/>
          <w:numId w:val="18"/>
        </w:numPr>
        <w:rPr>
          <w:b/>
          <w:bCs/>
        </w:rPr>
      </w:pPr>
      <w:r>
        <w:t>Address plan check corrections for each agency to obtain approvals</w:t>
      </w:r>
      <w:r>
        <w:t xml:space="preserve"> to obtain Ready to Issue (RTI) status</w:t>
      </w:r>
      <w:r>
        <w:t xml:space="preserve">. </w:t>
      </w:r>
    </w:p>
    <w:p w14:paraId="10B1ED04" w14:textId="77777777" w:rsidR="008E4537" w:rsidRPr="00797CD3" w:rsidRDefault="008E4537" w:rsidP="00E735AB">
      <w:pPr>
        <w:pStyle w:val="ListParagraph"/>
        <w:rPr>
          <w:b/>
          <w:bCs/>
        </w:rPr>
      </w:pPr>
    </w:p>
    <w:p w14:paraId="53389492" w14:textId="77777777" w:rsidR="009B4A13" w:rsidRPr="001B1B6B" w:rsidRDefault="009B4A13">
      <w:pPr>
        <w:rPr>
          <w:b/>
          <w:bCs/>
        </w:rPr>
      </w:pPr>
    </w:p>
    <w:p w14:paraId="117C985A" w14:textId="1C0BFEBA" w:rsidR="00EA0B34" w:rsidRPr="001B1B6B" w:rsidRDefault="001F76C2" w:rsidP="00EA0B34">
      <w:pPr>
        <w:rPr>
          <w:b/>
          <w:bCs/>
        </w:rPr>
      </w:pPr>
      <w:r w:rsidRPr="001B1B6B">
        <w:rPr>
          <w:b/>
          <w:bCs/>
        </w:rPr>
        <w:t>Clarifications and Exclusions:</w:t>
      </w:r>
    </w:p>
    <w:p w14:paraId="359B3660" w14:textId="77777777" w:rsidR="001F76C2" w:rsidRPr="001B1B6B" w:rsidRDefault="001F76C2" w:rsidP="00292C3C">
      <w:pPr>
        <w:rPr>
          <w:b/>
          <w:bCs/>
        </w:rPr>
      </w:pPr>
    </w:p>
    <w:p w14:paraId="6645E5D3" w14:textId="10075FD1" w:rsidR="0040184C" w:rsidRDefault="0040184C" w:rsidP="0040184C">
      <w:pPr>
        <w:pStyle w:val="ListParagraph"/>
        <w:numPr>
          <w:ilvl w:val="0"/>
          <w:numId w:val="17"/>
        </w:numPr>
      </w:pPr>
      <w:r>
        <w:t xml:space="preserve">Additional costs may be required if this </w:t>
      </w:r>
      <w:r>
        <w:t>project entitlement</w:t>
      </w:r>
      <w:r>
        <w:t xml:space="preserve"> is not ministerial or requires public review.</w:t>
      </w:r>
    </w:p>
    <w:p w14:paraId="6133B6D6" w14:textId="6C061E41" w:rsidR="00031FA1" w:rsidRDefault="007C5724" w:rsidP="009C5990">
      <w:pPr>
        <w:pStyle w:val="ListParagraph"/>
        <w:numPr>
          <w:ilvl w:val="0"/>
          <w:numId w:val="17"/>
        </w:numPr>
      </w:pPr>
      <w:r>
        <w:t xml:space="preserve">Professional services by other disciplines, such as </w:t>
      </w:r>
      <w:r w:rsidR="001F76C2" w:rsidRPr="001B1B6B">
        <w:t xml:space="preserve">Civil, Landscaping, Structural, Mechanical, Plumbing, </w:t>
      </w:r>
      <w:r w:rsidR="00031FA1">
        <w:t xml:space="preserve">and </w:t>
      </w:r>
      <w:r w:rsidR="001F76C2" w:rsidRPr="001B1B6B">
        <w:t xml:space="preserve">Electrical </w:t>
      </w:r>
      <w:r w:rsidR="002F1909">
        <w:t xml:space="preserve">are </w:t>
      </w:r>
      <w:r w:rsidR="001F76C2" w:rsidRPr="001B1B6B">
        <w:t xml:space="preserve">excluded from </w:t>
      </w:r>
      <w:r>
        <w:t>this scope</w:t>
      </w:r>
      <w:r w:rsidR="001F76C2" w:rsidRPr="001B1B6B">
        <w:t xml:space="preserve"> of work</w:t>
      </w:r>
      <w:r w:rsidR="00031FA1">
        <w:t xml:space="preserve">. </w:t>
      </w:r>
    </w:p>
    <w:p w14:paraId="7A41ABD3" w14:textId="6849863D" w:rsidR="002F1909" w:rsidRDefault="00031FA1" w:rsidP="00031FA1">
      <w:pPr>
        <w:pStyle w:val="ListParagraph"/>
        <w:numPr>
          <w:ilvl w:val="0"/>
          <w:numId w:val="17"/>
        </w:numPr>
      </w:pPr>
      <w:r>
        <w:t xml:space="preserve">Fire Sprinklers will be </w:t>
      </w:r>
      <w:proofErr w:type="gramStart"/>
      <w:r>
        <w:t>design</w:t>
      </w:r>
      <w:r w:rsidR="008E4537">
        <w:t>-</w:t>
      </w:r>
      <w:r w:rsidR="00E735AB">
        <w:t>build</w:t>
      </w:r>
      <w:proofErr w:type="gramEnd"/>
      <w:r>
        <w:t xml:space="preserve"> and be considered as a deferred submittal.</w:t>
      </w:r>
    </w:p>
    <w:p w14:paraId="4BC0128A" w14:textId="0ECF7C5D" w:rsidR="00000000" w:rsidRPr="001B1B6B" w:rsidRDefault="00000000" w:rsidP="00732E13">
      <w:pPr>
        <w:pStyle w:val="ListParagraph"/>
        <w:numPr>
          <w:ilvl w:val="0"/>
          <w:numId w:val="17"/>
        </w:numPr>
      </w:pPr>
      <w:r>
        <w:t xml:space="preserve">Owner is responsible for engaging consultants separately as required for this </w:t>
      </w:r>
      <w:r>
        <w:t>project</w:t>
      </w:r>
      <w:r>
        <w:t>, including Survey, Soils Rep</w:t>
      </w:r>
      <w:r>
        <w:t>ort,</w:t>
      </w:r>
      <w:r>
        <w:t xml:space="preserve"> Hydrant Flow Test, </w:t>
      </w:r>
      <w:r w:rsidR="00732E13" w:rsidRPr="00732E13">
        <w:t>and other specialty studies or reports required by the reviewing agencies.</w:t>
      </w:r>
    </w:p>
    <w:p w14:paraId="399C1AD1" w14:textId="501FB077" w:rsidR="00FD6B6A" w:rsidRDefault="00000000" w:rsidP="00FD6B6A">
      <w:pPr>
        <w:pStyle w:val="ListParagraph"/>
        <w:numPr>
          <w:ilvl w:val="0"/>
          <w:numId w:val="17"/>
        </w:numPr>
      </w:pPr>
      <w:r>
        <w:t xml:space="preserve">Construction Administration </w:t>
      </w:r>
      <w:r w:rsidR="00FD6B6A" w:rsidRPr="00FD6B6A">
        <w:t>services are</w:t>
      </w:r>
      <w:r>
        <w:t xml:space="preserve"> excluded from this scope</w:t>
      </w:r>
      <w:r w:rsidR="00FD6B6A" w:rsidRPr="00FD6B6A">
        <w:t xml:space="preserve"> of work. These services</w:t>
      </w:r>
      <w:r>
        <w:t xml:space="preserve"> may be provided as additional services</w:t>
      </w:r>
      <w:r w:rsidR="00FD6B6A" w:rsidRPr="00FD6B6A">
        <w:t xml:space="preserve"> upon written agreement</w:t>
      </w:r>
      <w:r w:rsidR="00FD6B6A">
        <w:t>.</w:t>
      </w:r>
    </w:p>
    <w:p w14:paraId="70DA65DE" w14:textId="32D5DF70" w:rsidR="00EA0B34" w:rsidRDefault="001F76C2" w:rsidP="00292C3C">
      <w:pPr>
        <w:pStyle w:val="ListParagraph"/>
        <w:numPr>
          <w:ilvl w:val="0"/>
          <w:numId w:val="17"/>
        </w:numPr>
      </w:pPr>
      <w:r w:rsidRPr="001B1B6B">
        <w:t>Physical plotting to be reimbursed separately.</w:t>
      </w:r>
    </w:p>
    <w:p w14:paraId="28F96265" w14:textId="77777777" w:rsidR="0040184C" w:rsidRDefault="0040184C" w:rsidP="0040184C">
      <w:pPr>
        <w:pStyle w:val="ListParagraph"/>
        <w:numPr>
          <w:ilvl w:val="0"/>
          <w:numId w:val="17"/>
        </w:numPr>
      </w:pPr>
      <w:r>
        <w:t>Scopes of Work not included above may be included as additional services with Client’s written agreement.</w:t>
      </w:r>
    </w:p>
    <w:p w14:paraId="47720AE3" w14:textId="7156AD81" w:rsidR="0040184C" w:rsidRPr="001B1B6B" w:rsidRDefault="0040184C" w:rsidP="0040184C">
      <w:pPr>
        <w:pStyle w:val="ListParagraph"/>
        <w:numPr>
          <w:ilvl w:val="0"/>
          <w:numId w:val="17"/>
        </w:numPr>
      </w:pPr>
      <w:r w:rsidRPr="001B1B6B">
        <w:t>Additional Services may be provided at an hourly rate of $1</w:t>
      </w:r>
      <w:r>
        <w:t>50</w:t>
      </w:r>
      <w:r w:rsidRPr="001B1B6B">
        <w:t>/hr.</w:t>
      </w:r>
    </w:p>
    <w:p w14:paraId="11328F47" w14:textId="77777777" w:rsidR="008E4537" w:rsidRDefault="008E4537" w:rsidP="00E735AB">
      <w:pPr>
        <w:pStyle w:val="ListParagraph"/>
      </w:pPr>
    </w:p>
    <w:p w14:paraId="19C4F196" w14:textId="77777777" w:rsidR="00EA0B34" w:rsidRPr="001B1B6B" w:rsidRDefault="00EA0B34">
      <w:pPr>
        <w:rPr>
          <w:b/>
          <w:bCs/>
        </w:rPr>
      </w:pPr>
    </w:p>
    <w:p w14:paraId="772153ED" w14:textId="77777777" w:rsidR="00EA0B34" w:rsidRPr="001B1B6B" w:rsidRDefault="76BE6ABC">
      <w:pPr>
        <w:rPr>
          <w:color w:val="FF0000"/>
        </w:rPr>
      </w:pPr>
      <w:r w:rsidRPr="001B1B6B">
        <w:rPr>
          <w:b/>
          <w:bCs/>
        </w:rPr>
        <w:t>Billing and Payment:</w:t>
      </w:r>
      <w:r w:rsidRPr="001B1B6B">
        <w:rPr>
          <w:color w:val="FF0000"/>
        </w:rPr>
        <w:t xml:space="preserve"> </w:t>
      </w:r>
    </w:p>
    <w:p w14:paraId="3807F1D5" w14:textId="48E2AE5D" w:rsidR="00131B9C" w:rsidRPr="001B1B6B" w:rsidRDefault="00030D5D">
      <w:r>
        <w:t>The fee for this project is $</w:t>
      </w:r>
      <w:r w:rsidR="00E735AB">
        <w:t>65,000</w:t>
      </w:r>
      <w:r>
        <w:t xml:space="preserve">. Invoices will be </w:t>
      </w:r>
      <w:r w:rsidR="00732E13">
        <w:t>issued</w:t>
      </w:r>
      <w:r w:rsidR="00732E13">
        <w:t xml:space="preserve"> </w:t>
      </w:r>
      <w:r>
        <w:t xml:space="preserve">upon reaching </w:t>
      </w:r>
      <w:r w:rsidR="00131B9C" w:rsidRPr="001B1B6B">
        <w:t>the following milestones:</w:t>
      </w:r>
    </w:p>
    <w:p w14:paraId="4B35AF34" w14:textId="77777777" w:rsidR="00131B9C" w:rsidRPr="001B1B6B" w:rsidRDefault="00131B9C"/>
    <w:p w14:paraId="2B44B1DC" w14:textId="2461C313" w:rsidR="00131B9C" w:rsidRDefault="007C5724" w:rsidP="00131B9C">
      <w:pPr>
        <w:pStyle w:val="ListParagraph"/>
      </w:pPr>
      <w:r>
        <w:t>Deposit</w:t>
      </w:r>
      <w:r>
        <w:tab/>
      </w:r>
      <w:r w:rsidR="001F76C2" w:rsidRPr="001B1B6B">
        <w:tab/>
      </w:r>
      <w:r w:rsidR="001F76C2" w:rsidRPr="001B1B6B">
        <w:tab/>
      </w:r>
      <w:r w:rsidR="001F76C2" w:rsidRPr="001B1B6B">
        <w:tab/>
      </w:r>
      <w:r w:rsidR="001F76C2" w:rsidRPr="001B1B6B">
        <w:tab/>
      </w:r>
      <w:r>
        <w:tab/>
      </w:r>
      <w:r w:rsidR="76BE6ABC" w:rsidRPr="001B1B6B">
        <w:t>$</w:t>
      </w:r>
      <w:r w:rsidR="00E735AB">
        <w:t>5</w:t>
      </w:r>
      <w:r w:rsidR="76BE6ABC" w:rsidRPr="001B1B6B">
        <w:t>,</w:t>
      </w:r>
      <w:r w:rsidR="00E735AB">
        <w:t>0</w:t>
      </w:r>
      <w:r w:rsidR="008F470B" w:rsidRPr="001B1B6B">
        <w:t xml:space="preserve">00 </w:t>
      </w:r>
    </w:p>
    <w:p w14:paraId="29952576" w14:textId="4B29E64B" w:rsidR="00131B9C" w:rsidRPr="001B1B6B" w:rsidRDefault="0040184C" w:rsidP="00131B9C">
      <w:pPr>
        <w:pStyle w:val="ListParagraph"/>
      </w:pPr>
      <w:r>
        <w:t>Site Plan Review Submission</w:t>
      </w:r>
      <w:r w:rsidR="008E4537">
        <w:tab/>
      </w:r>
      <w:r w:rsidR="001F76C2" w:rsidRPr="001B1B6B">
        <w:tab/>
      </w:r>
      <w:r w:rsidR="007C5724">
        <w:tab/>
      </w:r>
      <w:r w:rsidR="001F76C2" w:rsidRPr="001B1B6B">
        <w:tab/>
      </w:r>
      <w:r w:rsidR="00131B9C" w:rsidRPr="001B1B6B">
        <w:t>$</w:t>
      </w:r>
      <w:r w:rsidR="00E16224">
        <w:t>1</w:t>
      </w:r>
      <w:r w:rsidR="00E735AB">
        <w:t>5</w:t>
      </w:r>
      <w:r w:rsidR="00643B26">
        <w:t>,0</w:t>
      </w:r>
      <w:r w:rsidR="001F76C2" w:rsidRPr="001B1B6B">
        <w:t>00</w:t>
      </w:r>
    </w:p>
    <w:p w14:paraId="46F1A793" w14:textId="764845A6" w:rsidR="00131B9C" w:rsidRDefault="0040184C" w:rsidP="009B4A13">
      <w:pPr>
        <w:pStyle w:val="ListParagraph"/>
      </w:pPr>
      <w:r>
        <w:t>Plan Check Submission</w:t>
      </w:r>
      <w:r w:rsidR="00131B9C" w:rsidRPr="001B1B6B">
        <w:tab/>
      </w:r>
      <w:r w:rsidR="00131B9C" w:rsidRPr="001B1B6B">
        <w:tab/>
      </w:r>
      <w:r w:rsidR="009B4A13">
        <w:tab/>
      </w:r>
      <w:r w:rsidR="009B4A13">
        <w:tab/>
      </w:r>
      <w:r w:rsidR="00131B9C" w:rsidRPr="001B1B6B">
        <w:t>$</w:t>
      </w:r>
      <w:r w:rsidR="00E735AB">
        <w:t>30</w:t>
      </w:r>
      <w:r w:rsidR="00131B9C" w:rsidRPr="001B1B6B">
        <w:t>,000</w:t>
      </w:r>
    </w:p>
    <w:p w14:paraId="070BF557" w14:textId="4A15C2B9" w:rsidR="00DE1E94" w:rsidRDefault="008E4537" w:rsidP="00DE1E94">
      <w:r>
        <w:tab/>
      </w:r>
      <w:r w:rsidR="0040184C">
        <w:t>Plan Check Complete - RTI</w:t>
      </w:r>
      <w:r>
        <w:tab/>
      </w:r>
      <w:r>
        <w:tab/>
      </w:r>
      <w:r>
        <w:tab/>
      </w:r>
      <w:r>
        <w:tab/>
        <w:t>$</w:t>
      </w:r>
      <w:r w:rsidR="00E735AB">
        <w:t>15</w:t>
      </w:r>
      <w:r>
        <w:t>,000</w:t>
      </w:r>
    </w:p>
    <w:p w14:paraId="76CA92E7" w14:textId="77777777" w:rsidR="00EA0B34" w:rsidRPr="001B1B6B" w:rsidRDefault="00EA0B34" w:rsidP="00292C3C"/>
    <w:p w14:paraId="50EFD5BF" w14:textId="77777777" w:rsidR="00DF4F11" w:rsidRPr="001B1B6B" w:rsidRDefault="00DF4F11" w:rsidP="0C651189">
      <w:pPr>
        <w:rPr>
          <w:b/>
          <w:bCs/>
        </w:rPr>
      </w:pPr>
    </w:p>
    <w:p w14:paraId="00000055" w14:textId="7098055D" w:rsidR="00180B30" w:rsidRPr="001B1B6B" w:rsidRDefault="0C651189" w:rsidP="0C651189">
      <w:pPr>
        <w:rPr>
          <w:b/>
          <w:bCs/>
        </w:rPr>
      </w:pPr>
      <w:r w:rsidRPr="001B1B6B">
        <w:rPr>
          <w:b/>
          <w:bCs/>
        </w:rPr>
        <w:t>General Conditions:</w:t>
      </w:r>
    </w:p>
    <w:p w14:paraId="00000056" w14:textId="77777777" w:rsidR="00180B30" w:rsidRPr="001B1B6B" w:rsidRDefault="00180B30"/>
    <w:p w14:paraId="6A76FA38" w14:textId="7B13E29B" w:rsidR="00180B30" w:rsidRPr="001B1B6B" w:rsidRDefault="00F34FAF" w:rsidP="004D10E8">
      <w:r w:rsidRPr="001B1B6B">
        <w:t>To facilitate collaboration, we will share all relevant documents via a Box folder.</w:t>
      </w:r>
      <w:r w:rsidR="00F573B8" w:rsidRPr="008C232D">
        <w:t xml:space="preserve"> </w:t>
      </w:r>
      <w:r w:rsidRPr="001B1B6B">
        <w:t xml:space="preserve">The Documents are instruments of service </w:t>
      </w:r>
      <w:r w:rsidR="004D10E8" w:rsidRPr="001B1B6B">
        <w:t xml:space="preserve">for </w:t>
      </w:r>
      <w:r w:rsidRPr="001B1B6B">
        <w:t xml:space="preserve">this specific project. The Documents </w:t>
      </w:r>
      <w:r w:rsidR="004D10E8" w:rsidRPr="001B1B6B">
        <w:t>shall</w:t>
      </w:r>
      <w:r w:rsidRPr="001B1B6B">
        <w:t xml:space="preserve"> not be used in conjunction with or for any other project except </w:t>
      </w:r>
      <w:r w:rsidR="004D10E8" w:rsidRPr="001B1B6B">
        <w:t>the project for</w:t>
      </w:r>
      <w:r w:rsidRPr="001B1B6B">
        <w:t xml:space="preserve"> which they were</w:t>
      </w:r>
      <w:r w:rsidR="004D10E8" w:rsidRPr="001B1B6B">
        <w:t xml:space="preserve"> originally intended. The Documents are the property of the Architect </w:t>
      </w:r>
      <w:proofErr w:type="gramStart"/>
      <w:r w:rsidR="004D10E8" w:rsidRPr="001B1B6B">
        <w:t>whether or not</w:t>
      </w:r>
      <w:proofErr w:type="gramEnd"/>
      <w:r w:rsidR="004D10E8" w:rsidRPr="001B1B6B">
        <w:t xml:space="preserve"> the work for which they are prepared is executed. The Client or its contractor shall not rely in any way on any Document unless it is signed and sealed by the Architect.</w:t>
      </w:r>
    </w:p>
    <w:p w14:paraId="0000005C" w14:textId="77777777" w:rsidR="00180B30" w:rsidRPr="001B1B6B" w:rsidRDefault="00180B30"/>
    <w:p w14:paraId="1F9A0A6C" w14:textId="583F40F8" w:rsidR="00180B30" w:rsidRPr="001B1B6B" w:rsidRDefault="001B1B6B" w:rsidP="001B1B6B">
      <w:r w:rsidRPr="001B1B6B">
        <w:rPr>
          <w:color w:val="222222"/>
        </w:rPr>
        <w:lastRenderedPageBreak/>
        <w:t>A nonexclusive license is given to the Owner to reproduce the Documents for constructing, using, and maintaining the project, and to authorize the contractor, subcontractors, and material suppliers to reproduce applicable portions of the Documents for execution of the work.</w:t>
      </w:r>
      <w:r w:rsidR="00E735AB">
        <w:rPr>
          <w:color w:val="222222"/>
        </w:rPr>
        <w:t xml:space="preserve"> This is </w:t>
      </w:r>
      <w:r w:rsidR="00732E13">
        <w:rPr>
          <w:color w:val="222222"/>
        </w:rPr>
        <w:t xml:space="preserve">a </w:t>
      </w:r>
      <w:r w:rsidR="00E735AB">
        <w:rPr>
          <w:color w:val="222222"/>
        </w:rPr>
        <w:t xml:space="preserve">single-use </w:t>
      </w:r>
      <w:r w:rsidR="00732E13">
        <w:rPr>
          <w:color w:val="222222"/>
        </w:rPr>
        <w:t>license limited to the project address</w:t>
      </w:r>
      <w:r w:rsidR="00E735AB">
        <w:rPr>
          <w:color w:val="222222"/>
        </w:rPr>
        <w:t xml:space="preserve">. </w:t>
      </w:r>
    </w:p>
    <w:p w14:paraId="00000060" w14:textId="77777777" w:rsidR="00180B30" w:rsidRPr="001B1B6B" w:rsidRDefault="00180B30"/>
    <w:p w14:paraId="00000061" w14:textId="238D2FFF" w:rsidR="00180B30" w:rsidRPr="001B1B6B" w:rsidRDefault="00F34FAF">
      <w:r w:rsidRPr="001B1B6B">
        <w:t>This agreement may be terminated by either party upon written notice should one party fail</w:t>
      </w:r>
    </w:p>
    <w:p w14:paraId="00000062" w14:textId="77777777" w:rsidR="00180B30" w:rsidRPr="001B1B6B" w:rsidRDefault="00F34FAF">
      <w:r w:rsidRPr="001B1B6B">
        <w:t>substantially to perform in accordance with its terms, through no fault of the party initiating the</w:t>
      </w:r>
    </w:p>
    <w:p w14:paraId="00000063" w14:textId="63900351" w:rsidR="00180B30" w:rsidRPr="001B1B6B" w:rsidRDefault="00F34FAF">
      <w:r w:rsidRPr="001B1B6B">
        <w:t xml:space="preserve">termination. This agreement may also be terminated in the event the </w:t>
      </w:r>
      <w:r w:rsidR="001B1B6B">
        <w:t>C</w:t>
      </w:r>
      <w:r w:rsidR="001B1B6B" w:rsidRPr="001B1B6B">
        <w:t xml:space="preserve">lient </w:t>
      </w:r>
      <w:r w:rsidRPr="001B1B6B">
        <w:t>permanently</w:t>
      </w:r>
    </w:p>
    <w:p w14:paraId="00000064" w14:textId="77777777" w:rsidR="00180B30" w:rsidRPr="001B1B6B" w:rsidRDefault="00F34FAF">
      <w:r w:rsidRPr="001B1B6B">
        <w:t>abandons the project. In the event of termination, the Architect shall be compensated for work</w:t>
      </w:r>
    </w:p>
    <w:p w14:paraId="00000065" w14:textId="26DC1398" w:rsidR="00180B30" w:rsidRPr="001B1B6B" w:rsidRDefault="00F34FAF">
      <w:r w:rsidRPr="001B1B6B">
        <w:t xml:space="preserve">done to date. The Architect shall not be liable to the </w:t>
      </w:r>
      <w:r w:rsidR="001B1B6B">
        <w:t>C</w:t>
      </w:r>
      <w:r w:rsidR="001B1B6B" w:rsidRPr="001B1B6B">
        <w:t xml:space="preserve">lient </w:t>
      </w:r>
      <w:r w:rsidRPr="001B1B6B">
        <w:t>for any consequential damages</w:t>
      </w:r>
    </w:p>
    <w:p w14:paraId="7C452BF5" w14:textId="65D8F13F" w:rsidR="00F573B8" w:rsidRDefault="00F34FAF">
      <w:r w:rsidRPr="001B1B6B">
        <w:t>that are a result of such termination or suspension of the contract.</w:t>
      </w:r>
    </w:p>
    <w:p w14:paraId="466BA4D9" w14:textId="77777777" w:rsidR="00732E13" w:rsidRPr="001B1B6B" w:rsidRDefault="00732E13"/>
    <w:p w14:paraId="21D0196A" w14:textId="77777777" w:rsidR="00F573B8" w:rsidRPr="001B1B6B" w:rsidRDefault="00F573B8"/>
    <w:p w14:paraId="00000068" w14:textId="473F46BE" w:rsidR="00180B30" w:rsidRPr="001B1B6B" w:rsidRDefault="00F34FAF">
      <w:r w:rsidRPr="001B1B6B">
        <w:t>This proposal is valid for thirty (30) days. Should you have any questions or concerns</w:t>
      </w:r>
      <w:r w:rsidR="001B1B6B">
        <w:t>,</w:t>
      </w:r>
      <w:r w:rsidRPr="001B1B6B">
        <w:t xml:space="preserve"> please do</w:t>
      </w:r>
    </w:p>
    <w:p w14:paraId="0000006D" w14:textId="302D8917" w:rsidR="00180B30" w:rsidRPr="001B1B6B" w:rsidRDefault="00F34FAF">
      <w:r w:rsidRPr="001B1B6B">
        <w:t>not hesitate to contact me.</w:t>
      </w:r>
    </w:p>
    <w:p w14:paraId="1E81A2E3" w14:textId="6A6AFEDC" w:rsidR="0C651189" w:rsidRDefault="0C651189" w:rsidP="0C651189"/>
    <w:p w14:paraId="53C3B414" w14:textId="77777777" w:rsidR="00732E13" w:rsidRDefault="00732E13" w:rsidP="0C651189"/>
    <w:p w14:paraId="6EF16F13" w14:textId="77777777" w:rsidR="00732E13" w:rsidRPr="001B1B6B" w:rsidRDefault="00732E13" w:rsidP="0C651189"/>
    <w:p w14:paraId="0000006E" w14:textId="77777777" w:rsidR="00180B30" w:rsidRPr="001B1B6B" w:rsidRDefault="00F34FAF">
      <w:r w:rsidRPr="001B1B6B">
        <w:t>Sincerely,</w:t>
      </w:r>
    </w:p>
    <w:p w14:paraId="4ED7387F" w14:textId="3C7DD942" w:rsidR="768DA185" w:rsidRPr="001B1B6B" w:rsidRDefault="006953EE" w:rsidP="768DA185">
      <w:r w:rsidRPr="001B1B6B">
        <w:t>Junming</w:t>
      </w:r>
      <w:r w:rsidR="0C651189" w:rsidRPr="001B1B6B">
        <w:t xml:space="preserve"> Sh</w:t>
      </w:r>
      <w:r w:rsidR="00D31EBE" w:rsidRPr="001B1B6B">
        <w:t>i</w:t>
      </w:r>
    </w:p>
    <w:p w14:paraId="0698E55E" w14:textId="77777777" w:rsidR="00F34FAF" w:rsidRPr="001B1B6B" w:rsidRDefault="00F34FAF" w:rsidP="768DA185"/>
    <w:p w14:paraId="0A166EED" w14:textId="78F53F99" w:rsidR="0C651189" w:rsidRPr="001B1B6B" w:rsidRDefault="0C651189" w:rsidP="0C651189"/>
    <w:p w14:paraId="00000070" w14:textId="77777777" w:rsidR="00180B30" w:rsidRPr="001B1B6B" w:rsidRDefault="00F34FAF">
      <w:r w:rsidRPr="001B1B6B">
        <w:t>Client:                                   Date:</w:t>
      </w:r>
    </w:p>
    <w:p w14:paraId="00000072" w14:textId="77777777" w:rsidR="00180B30" w:rsidRPr="001B1B6B" w:rsidRDefault="00180B30"/>
    <w:p w14:paraId="00000073" w14:textId="77777777" w:rsidR="00180B30" w:rsidRPr="001B1B6B" w:rsidRDefault="76BE6ABC">
      <w:r w:rsidRPr="001B1B6B">
        <w:t>________________________________</w:t>
      </w:r>
    </w:p>
    <w:p w14:paraId="60518E24" w14:textId="77777777" w:rsidR="00EA0B34" w:rsidRPr="001B1B6B" w:rsidRDefault="00EA0B34" w:rsidP="76BE6ABC"/>
    <w:p w14:paraId="2DBEC09B" w14:textId="77777777" w:rsidR="00EA0B34" w:rsidRPr="001B1B6B" w:rsidRDefault="00EA0B34" w:rsidP="76BE6ABC"/>
    <w:p w14:paraId="37973B1A" w14:textId="77777777" w:rsidR="00EA0B34" w:rsidRPr="001B1B6B" w:rsidRDefault="00EA0B34" w:rsidP="76BE6ABC"/>
    <w:p w14:paraId="204E7F8C" w14:textId="48627516" w:rsidR="0C651189" w:rsidRPr="001B1B6B" w:rsidRDefault="0C651189" w:rsidP="0C651189"/>
    <w:p w14:paraId="00000078" w14:textId="77777777" w:rsidR="00180B30" w:rsidRPr="001B1B6B" w:rsidRDefault="00F34FAF">
      <w:r w:rsidRPr="001B1B6B">
        <w:t xml:space="preserve">Architect:                               Date:  </w:t>
      </w:r>
    </w:p>
    <w:p w14:paraId="0000007A" w14:textId="77777777" w:rsidR="00180B30" w:rsidRPr="001B1B6B" w:rsidRDefault="00180B30"/>
    <w:p w14:paraId="0000007B" w14:textId="77777777" w:rsidR="00180B30" w:rsidRPr="001B1B6B" w:rsidRDefault="00F34FAF">
      <w:r w:rsidRPr="001B1B6B">
        <w:t>________________________________</w:t>
      </w:r>
    </w:p>
    <w:p w14:paraId="0000007D" w14:textId="1BE7E2D8" w:rsidR="00180B30" w:rsidRPr="001B1B6B" w:rsidRDefault="00F34FAF">
      <w:r w:rsidRPr="001B1B6B">
        <w:t>Junming Shi</w:t>
      </w:r>
    </w:p>
    <w:p w14:paraId="644D90F5" w14:textId="6914D996" w:rsidR="76BE6ABC" w:rsidRPr="001B1B6B" w:rsidRDefault="76BE6ABC" w:rsidP="76BE6ABC">
      <w:r w:rsidRPr="001B1B6B">
        <w:t>Shi Architect</w:t>
      </w:r>
    </w:p>
    <w:p w14:paraId="35E8090D" w14:textId="158F1C6F" w:rsidR="00180B30" w:rsidRPr="001B1B6B" w:rsidRDefault="00EA0B34">
      <w:r w:rsidRPr="001B1B6B">
        <w:t>2901 Winlock Road</w:t>
      </w:r>
    </w:p>
    <w:p w14:paraId="00000081" w14:textId="4C9397F1" w:rsidR="00180B30" w:rsidRPr="001B1B6B" w:rsidRDefault="00EA0B34">
      <w:r w:rsidRPr="001B1B6B">
        <w:t>Torrance</w:t>
      </w:r>
      <w:r w:rsidR="0C651189" w:rsidRPr="001B1B6B">
        <w:t xml:space="preserve">, CA </w:t>
      </w:r>
      <w:r w:rsidRPr="001B1B6B">
        <w:t>90505</w:t>
      </w:r>
    </w:p>
    <w:p w14:paraId="00000082" w14:textId="77777777" w:rsidR="00180B30" w:rsidRPr="001B1B6B" w:rsidRDefault="00F34FAF">
      <w:r w:rsidRPr="001B1B6B">
        <w:t>shijunming4@gmail.com</w:t>
      </w:r>
    </w:p>
    <w:p w14:paraId="00000086" w14:textId="6F935232" w:rsidR="00180B30" w:rsidRPr="001B1B6B" w:rsidRDefault="0C651189" w:rsidP="418D240D">
      <w:r w:rsidRPr="001B1B6B">
        <w:t>(424) 385-1062</w:t>
      </w:r>
    </w:p>
    <w:sectPr w:rsidR="00180B30" w:rsidRPr="001B1B6B" w:rsidSect="00131B9C">
      <w:pgSz w:w="12240" w:h="15840"/>
      <w:pgMar w:top="1440" w:right="1440" w:bottom="135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9B4"/>
    <w:multiLevelType w:val="hybridMultilevel"/>
    <w:tmpl w:val="735C2632"/>
    <w:lvl w:ilvl="0" w:tplc="EBFA744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751"/>
    <w:multiLevelType w:val="hybridMultilevel"/>
    <w:tmpl w:val="E842D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1028E"/>
    <w:multiLevelType w:val="hybridMultilevel"/>
    <w:tmpl w:val="162CF746"/>
    <w:lvl w:ilvl="0" w:tplc="B570165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C0EBC"/>
    <w:multiLevelType w:val="multilevel"/>
    <w:tmpl w:val="FD6E2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A4231F"/>
    <w:multiLevelType w:val="multilevel"/>
    <w:tmpl w:val="1CEE5022"/>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611DE5"/>
    <w:multiLevelType w:val="multilevel"/>
    <w:tmpl w:val="4134F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C77840"/>
    <w:multiLevelType w:val="hybridMultilevel"/>
    <w:tmpl w:val="13504506"/>
    <w:lvl w:ilvl="0" w:tplc="D650732E">
      <w:start w:val="1"/>
      <w:numFmt w:val="decimal"/>
      <w:lvlText w:val="%1."/>
      <w:lvlJc w:val="left"/>
      <w:pPr>
        <w:ind w:left="1440" w:hanging="360"/>
      </w:pPr>
      <w:rPr>
        <w:u w:val="none"/>
      </w:rPr>
    </w:lvl>
    <w:lvl w:ilvl="1" w:tplc="1102C5DE">
      <w:start w:val="1"/>
      <w:numFmt w:val="lowerLetter"/>
      <w:lvlText w:val="%2."/>
      <w:lvlJc w:val="left"/>
      <w:pPr>
        <w:ind w:left="2160" w:hanging="360"/>
      </w:pPr>
      <w:rPr>
        <w:u w:val="none"/>
      </w:rPr>
    </w:lvl>
    <w:lvl w:ilvl="2" w:tplc="88BE487A">
      <w:start w:val="1"/>
      <w:numFmt w:val="lowerRoman"/>
      <w:lvlText w:val="%3."/>
      <w:lvlJc w:val="right"/>
      <w:pPr>
        <w:ind w:left="2880" w:hanging="360"/>
      </w:pPr>
      <w:rPr>
        <w:u w:val="none"/>
      </w:rPr>
    </w:lvl>
    <w:lvl w:ilvl="3" w:tplc="BDB4535C">
      <w:start w:val="1"/>
      <w:numFmt w:val="decimal"/>
      <w:lvlText w:val="%4."/>
      <w:lvlJc w:val="left"/>
      <w:pPr>
        <w:ind w:left="3600" w:hanging="360"/>
      </w:pPr>
      <w:rPr>
        <w:u w:val="none"/>
      </w:rPr>
    </w:lvl>
    <w:lvl w:ilvl="4" w:tplc="7D6C326C">
      <w:start w:val="1"/>
      <w:numFmt w:val="lowerLetter"/>
      <w:lvlText w:val="%5."/>
      <w:lvlJc w:val="left"/>
      <w:pPr>
        <w:ind w:left="4320" w:hanging="360"/>
      </w:pPr>
      <w:rPr>
        <w:u w:val="none"/>
      </w:rPr>
    </w:lvl>
    <w:lvl w:ilvl="5" w:tplc="BE8C7FD2">
      <w:start w:val="1"/>
      <w:numFmt w:val="lowerRoman"/>
      <w:lvlText w:val="%6."/>
      <w:lvlJc w:val="right"/>
      <w:pPr>
        <w:ind w:left="5040" w:hanging="360"/>
      </w:pPr>
      <w:rPr>
        <w:u w:val="none"/>
      </w:rPr>
    </w:lvl>
    <w:lvl w:ilvl="6" w:tplc="20B8BB1A">
      <w:start w:val="1"/>
      <w:numFmt w:val="decimal"/>
      <w:lvlText w:val="%7."/>
      <w:lvlJc w:val="left"/>
      <w:pPr>
        <w:ind w:left="5760" w:hanging="360"/>
      </w:pPr>
      <w:rPr>
        <w:u w:val="none"/>
      </w:rPr>
    </w:lvl>
    <w:lvl w:ilvl="7" w:tplc="57E4435E">
      <w:start w:val="1"/>
      <w:numFmt w:val="lowerLetter"/>
      <w:lvlText w:val="%8."/>
      <w:lvlJc w:val="left"/>
      <w:pPr>
        <w:ind w:left="6480" w:hanging="360"/>
      </w:pPr>
      <w:rPr>
        <w:u w:val="none"/>
      </w:rPr>
    </w:lvl>
    <w:lvl w:ilvl="8" w:tplc="C21AD258">
      <w:start w:val="1"/>
      <w:numFmt w:val="lowerRoman"/>
      <w:lvlText w:val="%9."/>
      <w:lvlJc w:val="right"/>
      <w:pPr>
        <w:ind w:left="7200" w:hanging="360"/>
      </w:pPr>
      <w:rPr>
        <w:u w:val="none"/>
      </w:rPr>
    </w:lvl>
  </w:abstractNum>
  <w:abstractNum w:abstractNumId="7" w15:restartNumberingAfterBreak="0">
    <w:nsid w:val="226A6E7B"/>
    <w:multiLevelType w:val="multilevel"/>
    <w:tmpl w:val="8DFEC3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44E79C4"/>
    <w:multiLevelType w:val="multilevel"/>
    <w:tmpl w:val="2CB69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211417"/>
    <w:multiLevelType w:val="hybridMultilevel"/>
    <w:tmpl w:val="857C735E"/>
    <w:lvl w:ilvl="0" w:tplc="E0665E1A">
      <w:start w:val="5740"/>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D93195"/>
    <w:multiLevelType w:val="hybridMultilevel"/>
    <w:tmpl w:val="F1A28A08"/>
    <w:lvl w:ilvl="0" w:tplc="ED9AD1CA">
      <w:start w:val="4"/>
      <w:numFmt w:val="bullet"/>
      <w:lvlText w:val="-"/>
      <w:lvlJc w:val="left"/>
      <w:pPr>
        <w:ind w:left="720" w:hanging="360"/>
      </w:pPr>
      <w:rPr>
        <w:rFonts w:ascii="Arial" w:eastAsia="Arial" w:hAnsi="Aria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DBA0F1"/>
    <w:multiLevelType w:val="hybridMultilevel"/>
    <w:tmpl w:val="356863C8"/>
    <w:lvl w:ilvl="0" w:tplc="822EC132">
      <w:start w:val="1"/>
      <w:numFmt w:val="decimal"/>
      <w:lvlText w:val="%1."/>
      <w:lvlJc w:val="left"/>
      <w:pPr>
        <w:ind w:left="1080" w:hanging="360"/>
      </w:pPr>
    </w:lvl>
    <w:lvl w:ilvl="1" w:tplc="16528D56">
      <w:start w:val="1"/>
      <w:numFmt w:val="lowerLetter"/>
      <w:lvlText w:val="%2."/>
      <w:lvlJc w:val="left"/>
      <w:pPr>
        <w:ind w:left="1800" w:hanging="360"/>
      </w:pPr>
    </w:lvl>
    <w:lvl w:ilvl="2" w:tplc="ADD8B198">
      <w:start w:val="1"/>
      <w:numFmt w:val="lowerLetter"/>
      <w:lvlText w:val="%3."/>
      <w:lvlJc w:val="left"/>
      <w:pPr>
        <w:ind w:left="2520" w:hanging="180"/>
      </w:pPr>
    </w:lvl>
    <w:lvl w:ilvl="3" w:tplc="95265A7A">
      <w:start w:val="1"/>
      <w:numFmt w:val="decimal"/>
      <w:lvlText w:val="%4."/>
      <w:lvlJc w:val="left"/>
      <w:pPr>
        <w:ind w:left="3240" w:hanging="360"/>
      </w:pPr>
    </w:lvl>
    <w:lvl w:ilvl="4" w:tplc="65B89A4C">
      <w:start w:val="1"/>
      <w:numFmt w:val="lowerLetter"/>
      <w:lvlText w:val="%5."/>
      <w:lvlJc w:val="left"/>
      <w:pPr>
        <w:ind w:left="3960" w:hanging="360"/>
      </w:pPr>
    </w:lvl>
    <w:lvl w:ilvl="5" w:tplc="F6B8ABF6">
      <w:start w:val="1"/>
      <w:numFmt w:val="lowerRoman"/>
      <w:lvlText w:val="%6."/>
      <w:lvlJc w:val="right"/>
      <w:pPr>
        <w:ind w:left="4680" w:hanging="180"/>
      </w:pPr>
    </w:lvl>
    <w:lvl w:ilvl="6" w:tplc="B204F236">
      <w:start w:val="1"/>
      <w:numFmt w:val="decimal"/>
      <w:lvlText w:val="%7."/>
      <w:lvlJc w:val="left"/>
      <w:pPr>
        <w:ind w:left="5400" w:hanging="360"/>
      </w:pPr>
    </w:lvl>
    <w:lvl w:ilvl="7" w:tplc="C1BA9B20">
      <w:start w:val="1"/>
      <w:numFmt w:val="lowerLetter"/>
      <w:lvlText w:val="%8."/>
      <w:lvlJc w:val="left"/>
      <w:pPr>
        <w:ind w:left="6120" w:hanging="360"/>
      </w:pPr>
    </w:lvl>
    <w:lvl w:ilvl="8" w:tplc="8E90CCEA">
      <w:start w:val="1"/>
      <w:numFmt w:val="lowerRoman"/>
      <w:lvlText w:val="%9."/>
      <w:lvlJc w:val="right"/>
      <w:pPr>
        <w:ind w:left="6840" w:hanging="180"/>
      </w:pPr>
    </w:lvl>
  </w:abstractNum>
  <w:abstractNum w:abstractNumId="12" w15:restartNumberingAfterBreak="0">
    <w:nsid w:val="382404C1"/>
    <w:multiLevelType w:val="hybridMultilevel"/>
    <w:tmpl w:val="E3B090C0"/>
    <w:lvl w:ilvl="0" w:tplc="7578F732">
      <w:start w:val="5740"/>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C8EBCD5"/>
    <w:multiLevelType w:val="multilevel"/>
    <w:tmpl w:val="65D896F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4F3A51"/>
    <w:multiLevelType w:val="hybridMultilevel"/>
    <w:tmpl w:val="D94273DC"/>
    <w:lvl w:ilvl="0" w:tplc="3F6443F2">
      <w:start w:val="1"/>
      <w:numFmt w:val="decimal"/>
      <w:lvlText w:val="%1."/>
      <w:lvlJc w:val="left"/>
      <w:pPr>
        <w:ind w:left="1440" w:hanging="360"/>
      </w:pPr>
      <w:rPr>
        <w:u w:val="none"/>
      </w:rPr>
    </w:lvl>
    <w:lvl w:ilvl="1" w:tplc="0A7C8972">
      <w:start w:val="1"/>
      <w:numFmt w:val="lowerLetter"/>
      <w:lvlText w:val="%2."/>
      <w:lvlJc w:val="left"/>
      <w:pPr>
        <w:ind w:left="2160" w:hanging="360"/>
      </w:pPr>
      <w:rPr>
        <w:u w:val="none"/>
      </w:rPr>
    </w:lvl>
    <w:lvl w:ilvl="2" w:tplc="749AC8AA">
      <w:start w:val="1"/>
      <w:numFmt w:val="lowerRoman"/>
      <w:lvlText w:val="%3."/>
      <w:lvlJc w:val="right"/>
      <w:pPr>
        <w:ind w:left="2880" w:hanging="360"/>
      </w:pPr>
      <w:rPr>
        <w:u w:val="none"/>
      </w:rPr>
    </w:lvl>
    <w:lvl w:ilvl="3" w:tplc="BF4A2A12">
      <w:start w:val="1"/>
      <w:numFmt w:val="decimal"/>
      <w:lvlText w:val="%4."/>
      <w:lvlJc w:val="left"/>
      <w:pPr>
        <w:ind w:left="3600" w:hanging="360"/>
      </w:pPr>
      <w:rPr>
        <w:u w:val="none"/>
      </w:rPr>
    </w:lvl>
    <w:lvl w:ilvl="4" w:tplc="5D9CBCC8">
      <w:start w:val="1"/>
      <w:numFmt w:val="lowerLetter"/>
      <w:lvlText w:val="%5."/>
      <w:lvlJc w:val="left"/>
      <w:pPr>
        <w:ind w:left="4320" w:hanging="360"/>
      </w:pPr>
      <w:rPr>
        <w:u w:val="none"/>
      </w:rPr>
    </w:lvl>
    <w:lvl w:ilvl="5" w:tplc="D138EC98">
      <w:start w:val="1"/>
      <w:numFmt w:val="lowerRoman"/>
      <w:lvlText w:val="%6."/>
      <w:lvlJc w:val="right"/>
      <w:pPr>
        <w:ind w:left="5040" w:hanging="360"/>
      </w:pPr>
      <w:rPr>
        <w:u w:val="none"/>
      </w:rPr>
    </w:lvl>
    <w:lvl w:ilvl="6" w:tplc="2C2E5F20">
      <w:start w:val="1"/>
      <w:numFmt w:val="decimal"/>
      <w:lvlText w:val="%7."/>
      <w:lvlJc w:val="left"/>
      <w:pPr>
        <w:ind w:left="5760" w:hanging="360"/>
      </w:pPr>
      <w:rPr>
        <w:u w:val="none"/>
      </w:rPr>
    </w:lvl>
    <w:lvl w:ilvl="7" w:tplc="CA0490CA">
      <w:start w:val="1"/>
      <w:numFmt w:val="lowerLetter"/>
      <w:lvlText w:val="%8."/>
      <w:lvlJc w:val="left"/>
      <w:pPr>
        <w:ind w:left="6480" w:hanging="360"/>
      </w:pPr>
      <w:rPr>
        <w:u w:val="none"/>
      </w:rPr>
    </w:lvl>
    <w:lvl w:ilvl="8" w:tplc="2AD8F03E">
      <w:start w:val="1"/>
      <w:numFmt w:val="lowerRoman"/>
      <w:lvlText w:val="%9."/>
      <w:lvlJc w:val="right"/>
      <w:pPr>
        <w:ind w:left="7200" w:hanging="360"/>
      </w:pPr>
      <w:rPr>
        <w:u w:val="none"/>
      </w:rPr>
    </w:lvl>
  </w:abstractNum>
  <w:abstractNum w:abstractNumId="15" w15:restartNumberingAfterBreak="0">
    <w:nsid w:val="483935D1"/>
    <w:multiLevelType w:val="multilevel"/>
    <w:tmpl w:val="66DEADC0"/>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5F552CD"/>
    <w:multiLevelType w:val="multilevel"/>
    <w:tmpl w:val="A7FE3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984BAE"/>
    <w:multiLevelType w:val="multilevel"/>
    <w:tmpl w:val="4D26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D484F"/>
    <w:multiLevelType w:val="hybridMultilevel"/>
    <w:tmpl w:val="8D72D84A"/>
    <w:lvl w:ilvl="0" w:tplc="2C1A69A8">
      <w:start w:val="1"/>
      <w:numFmt w:val="decimal"/>
      <w:lvlText w:val="%1."/>
      <w:lvlJc w:val="left"/>
      <w:pPr>
        <w:ind w:left="720" w:hanging="360"/>
      </w:pPr>
    </w:lvl>
    <w:lvl w:ilvl="1" w:tplc="DCCE86FA">
      <w:start w:val="1"/>
      <w:numFmt w:val="decimal"/>
      <w:lvlText w:val="%2."/>
      <w:lvlJc w:val="left"/>
      <w:pPr>
        <w:ind w:left="1440" w:hanging="360"/>
      </w:pPr>
    </w:lvl>
    <w:lvl w:ilvl="2" w:tplc="B204B342">
      <w:start w:val="1"/>
      <w:numFmt w:val="lowerRoman"/>
      <w:lvlText w:val="%3."/>
      <w:lvlJc w:val="right"/>
      <w:pPr>
        <w:ind w:left="2160" w:hanging="180"/>
      </w:pPr>
    </w:lvl>
    <w:lvl w:ilvl="3" w:tplc="8DEE6D02">
      <w:start w:val="1"/>
      <w:numFmt w:val="decimal"/>
      <w:lvlText w:val="%4."/>
      <w:lvlJc w:val="left"/>
      <w:pPr>
        <w:ind w:left="2880" w:hanging="360"/>
      </w:pPr>
    </w:lvl>
    <w:lvl w:ilvl="4" w:tplc="50FC5176">
      <w:start w:val="1"/>
      <w:numFmt w:val="lowerLetter"/>
      <w:lvlText w:val="%5."/>
      <w:lvlJc w:val="left"/>
      <w:pPr>
        <w:ind w:left="3600" w:hanging="360"/>
      </w:pPr>
    </w:lvl>
    <w:lvl w:ilvl="5" w:tplc="6AEA2EF6">
      <w:start w:val="1"/>
      <w:numFmt w:val="lowerRoman"/>
      <w:lvlText w:val="%6."/>
      <w:lvlJc w:val="right"/>
      <w:pPr>
        <w:ind w:left="4320" w:hanging="180"/>
      </w:pPr>
    </w:lvl>
    <w:lvl w:ilvl="6" w:tplc="13C6F090">
      <w:start w:val="1"/>
      <w:numFmt w:val="decimal"/>
      <w:lvlText w:val="%7."/>
      <w:lvlJc w:val="left"/>
      <w:pPr>
        <w:ind w:left="5040" w:hanging="360"/>
      </w:pPr>
    </w:lvl>
    <w:lvl w:ilvl="7" w:tplc="5CC44D2E">
      <w:start w:val="1"/>
      <w:numFmt w:val="lowerLetter"/>
      <w:lvlText w:val="%8."/>
      <w:lvlJc w:val="left"/>
      <w:pPr>
        <w:ind w:left="5760" w:hanging="360"/>
      </w:pPr>
    </w:lvl>
    <w:lvl w:ilvl="8" w:tplc="41F0ED78">
      <w:start w:val="1"/>
      <w:numFmt w:val="lowerRoman"/>
      <w:lvlText w:val="%9."/>
      <w:lvlJc w:val="right"/>
      <w:pPr>
        <w:ind w:left="6480" w:hanging="180"/>
      </w:pPr>
    </w:lvl>
  </w:abstractNum>
  <w:abstractNum w:abstractNumId="19" w15:restartNumberingAfterBreak="0">
    <w:nsid w:val="66587EFD"/>
    <w:multiLevelType w:val="hybridMultilevel"/>
    <w:tmpl w:val="1590B578"/>
    <w:lvl w:ilvl="0" w:tplc="D4A41C68">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E6053"/>
    <w:multiLevelType w:val="multilevel"/>
    <w:tmpl w:val="59EAD9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80985644">
    <w:abstractNumId w:val="11"/>
  </w:num>
  <w:num w:numId="2" w16cid:durableId="1438404048">
    <w:abstractNumId w:val="15"/>
  </w:num>
  <w:num w:numId="3" w16cid:durableId="1265266853">
    <w:abstractNumId w:val="13"/>
  </w:num>
  <w:num w:numId="4" w16cid:durableId="1123381524">
    <w:abstractNumId w:val="4"/>
  </w:num>
  <w:num w:numId="5" w16cid:durableId="1654791662">
    <w:abstractNumId w:val="18"/>
  </w:num>
  <w:num w:numId="6" w16cid:durableId="884685530">
    <w:abstractNumId w:val="20"/>
  </w:num>
  <w:num w:numId="7" w16cid:durableId="1706366135">
    <w:abstractNumId w:val="14"/>
  </w:num>
  <w:num w:numId="8" w16cid:durableId="1554461919">
    <w:abstractNumId w:val="5"/>
  </w:num>
  <w:num w:numId="9" w16cid:durableId="1423724768">
    <w:abstractNumId w:val="6"/>
  </w:num>
  <w:num w:numId="10" w16cid:durableId="1959528788">
    <w:abstractNumId w:val="8"/>
  </w:num>
  <w:num w:numId="11" w16cid:durableId="369958346">
    <w:abstractNumId w:val="3"/>
  </w:num>
  <w:num w:numId="12" w16cid:durableId="563565474">
    <w:abstractNumId w:val="7"/>
  </w:num>
  <w:num w:numId="13" w16cid:durableId="1074819555">
    <w:abstractNumId w:val="16"/>
  </w:num>
  <w:num w:numId="14" w16cid:durableId="299194006">
    <w:abstractNumId w:val="10"/>
  </w:num>
  <w:num w:numId="15" w16cid:durableId="541138394">
    <w:abstractNumId w:val="9"/>
  </w:num>
  <w:num w:numId="16" w16cid:durableId="526218452">
    <w:abstractNumId w:val="12"/>
  </w:num>
  <w:num w:numId="17" w16cid:durableId="2145728394">
    <w:abstractNumId w:val="1"/>
  </w:num>
  <w:num w:numId="18" w16cid:durableId="452528674">
    <w:abstractNumId w:val="19"/>
  </w:num>
  <w:num w:numId="19" w16cid:durableId="1950120974">
    <w:abstractNumId w:val="0"/>
  </w:num>
  <w:num w:numId="20" w16cid:durableId="600643567">
    <w:abstractNumId w:val="2"/>
  </w:num>
  <w:num w:numId="21" w16cid:durableId="13577330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EB35FB"/>
    <w:rsid w:val="0003047C"/>
    <w:rsid w:val="00030D5D"/>
    <w:rsid w:val="00031FA1"/>
    <w:rsid w:val="00103870"/>
    <w:rsid w:val="001149A6"/>
    <w:rsid w:val="00131B9C"/>
    <w:rsid w:val="00180B30"/>
    <w:rsid w:val="001B1B6B"/>
    <w:rsid w:val="001F43D4"/>
    <w:rsid w:val="001F76C2"/>
    <w:rsid w:val="00292C3C"/>
    <w:rsid w:val="002F1909"/>
    <w:rsid w:val="003D201D"/>
    <w:rsid w:val="0040184C"/>
    <w:rsid w:val="004D10E8"/>
    <w:rsid w:val="004F415C"/>
    <w:rsid w:val="00517578"/>
    <w:rsid w:val="00573F71"/>
    <w:rsid w:val="005B33DE"/>
    <w:rsid w:val="005F4209"/>
    <w:rsid w:val="00643B26"/>
    <w:rsid w:val="00656F91"/>
    <w:rsid w:val="006953EE"/>
    <w:rsid w:val="00732E13"/>
    <w:rsid w:val="007677CF"/>
    <w:rsid w:val="00770E07"/>
    <w:rsid w:val="00797CD3"/>
    <w:rsid w:val="007C03EA"/>
    <w:rsid w:val="007C5724"/>
    <w:rsid w:val="007D0684"/>
    <w:rsid w:val="008829C0"/>
    <w:rsid w:val="008E4537"/>
    <w:rsid w:val="008F470B"/>
    <w:rsid w:val="009B4A13"/>
    <w:rsid w:val="009C5990"/>
    <w:rsid w:val="00A066E4"/>
    <w:rsid w:val="00AB3500"/>
    <w:rsid w:val="00B57343"/>
    <w:rsid w:val="00BC7B36"/>
    <w:rsid w:val="00C6455C"/>
    <w:rsid w:val="00D12855"/>
    <w:rsid w:val="00D13F3A"/>
    <w:rsid w:val="00D31EBE"/>
    <w:rsid w:val="00DE1E94"/>
    <w:rsid w:val="00DF4F11"/>
    <w:rsid w:val="00E07D70"/>
    <w:rsid w:val="00E109B9"/>
    <w:rsid w:val="00E16224"/>
    <w:rsid w:val="00E735AB"/>
    <w:rsid w:val="00E9179B"/>
    <w:rsid w:val="00EA0B34"/>
    <w:rsid w:val="00F34FAF"/>
    <w:rsid w:val="00F573B8"/>
    <w:rsid w:val="00FD48CE"/>
    <w:rsid w:val="00FD6B6A"/>
    <w:rsid w:val="00FE3A46"/>
    <w:rsid w:val="0C651189"/>
    <w:rsid w:val="0EEB35FB"/>
    <w:rsid w:val="418D240D"/>
    <w:rsid w:val="768DA185"/>
    <w:rsid w:val="76BE6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F839"/>
  <w15:docId w15:val="{272777F8-3BD6-4282-B820-D46AD162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643B2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43B2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3B2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F34F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FAF"/>
    <w:rPr>
      <w:rFonts w:ascii="Segoe UI" w:hAnsi="Segoe UI" w:cs="Segoe UI"/>
      <w:sz w:val="18"/>
      <w:szCs w:val="18"/>
    </w:rPr>
  </w:style>
  <w:style w:type="paragraph" w:styleId="Revision">
    <w:name w:val="Revision"/>
    <w:hidden/>
    <w:uiPriority w:val="99"/>
    <w:semiHidden/>
    <w:rsid w:val="00517578"/>
    <w:pPr>
      <w:spacing w:line="240" w:lineRule="auto"/>
    </w:pPr>
  </w:style>
  <w:style w:type="character" w:styleId="BookTitle">
    <w:name w:val="Book Title"/>
    <w:basedOn w:val="DefaultParagraphFont"/>
    <w:uiPriority w:val="33"/>
    <w:qFormat/>
    <w:rsid w:val="00643B26"/>
    <w:rPr>
      <w:b/>
      <w:bCs/>
      <w:i/>
      <w:iCs/>
      <w:spacing w:val="5"/>
    </w:rPr>
  </w:style>
  <w:style w:type="paragraph" w:styleId="Caption">
    <w:name w:val="caption"/>
    <w:basedOn w:val="Normal"/>
    <w:next w:val="Normal"/>
    <w:uiPriority w:val="35"/>
    <w:semiHidden/>
    <w:unhideWhenUsed/>
    <w:qFormat/>
    <w:rsid w:val="00643B26"/>
    <w:pPr>
      <w:spacing w:after="200" w:line="240" w:lineRule="auto"/>
    </w:pPr>
    <w:rPr>
      <w:i/>
      <w:iCs/>
      <w:color w:val="1F497D" w:themeColor="text2"/>
      <w:sz w:val="18"/>
      <w:szCs w:val="18"/>
    </w:rPr>
  </w:style>
  <w:style w:type="character" w:styleId="Emphasis">
    <w:name w:val="Emphasis"/>
    <w:basedOn w:val="DefaultParagraphFont"/>
    <w:uiPriority w:val="20"/>
    <w:qFormat/>
    <w:rsid w:val="00643B26"/>
    <w:rPr>
      <w:i/>
      <w:iCs/>
    </w:rPr>
  </w:style>
  <w:style w:type="character" w:customStyle="1" w:styleId="Heading7Char">
    <w:name w:val="Heading 7 Char"/>
    <w:basedOn w:val="DefaultParagraphFont"/>
    <w:link w:val="Heading7"/>
    <w:uiPriority w:val="9"/>
    <w:semiHidden/>
    <w:rsid w:val="00643B2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43B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3B2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43B26"/>
    <w:rPr>
      <w:i/>
      <w:iCs/>
      <w:color w:val="4F81BD" w:themeColor="accent1"/>
    </w:rPr>
  </w:style>
  <w:style w:type="paragraph" w:styleId="IntenseQuote">
    <w:name w:val="Intense Quote"/>
    <w:basedOn w:val="Normal"/>
    <w:next w:val="Normal"/>
    <w:link w:val="IntenseQuoteChar"/>
    <w:uiPriority w:val="30"/>
    <w:qFormat/>
    <w:rsid w:val="00643B2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43B26"/>
    <w:rPr>
      <w:i/>
      <w:iCs/>
      <w:color w:val="4F81BD" w:themeColor="accent1"/>
    </w:rPr>
  </w:style>
  <w:style w:type="character" w:styleId="IntenseReference">
    <w:name w:val="Intense Reference"/>
    <w:basedOn w:val="DefaultParagraphFont"/>
    <w:uiPriority w:val="32"/>
    <w:qFormat/>
    <w:rsid w:val="00643B26"/>
    <w:rPr>
      <w:b/>
      <w:bCs/>
      <w:smallCaps/>
      <w:color w:val="4F81BD" w:themeColor="accent1"/>
      <w:spacing w:val="5"/>
    </w:rPr>
  </w:style>
  <w:style w:type="paragraph" w:styleId="NoSpacing">
    <w:name w:val="No Spacing"/>
    <w:uiPriority w:val="1"/>
    <w:qFormat/>
    <w:rsid w:val="00643B26"/>
    <w:pPr>
      <w:spacing w:line="240" w:lineRule="auto"/>
    </w:pPr>
  </w:style>
  <w:style w:type="paragraph" w:styleId="Quote">
    <w:name w:val="Quote"/>
    <w:basedOn w:val="Normal"/>
    <w:next w:val="Normal"/>
    <w:link w:val="QuoteChar"/>
    <w:uiPriority w:val="29"/>
    <w:qFormat/>
    <w:rsid w:val="00643B2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43B26"/>
    <w:rPr>
      <w:i/>
      <w:iCs/>
      <w:color w:val="404040" w:themeColor="text1" w:themeTint="BF"/>
    </w:rPr>
  </w:style>
  <w:style w:type="character" w:styleId="Strong">
    <w:name w:val="Strong"/>
    <w:basedOn w:val="DefaultParagraphFont"/>
    <w:uiPriority w:val="22"/>
    <w:qFormat/>
    <w:rsid w:val="00643B26"/>
    <w:rPr>
      <w:b/>
      <w:bCs/>
    </w:rPr>
  </w:style>
  <w:style w:type="character" w:styleId="SubtleEmphasis">
    <w:name w:val="Subtle Emphasis"/>
    <w:basedOn w:val="DefaultParagraphFont"/>
    <w:uiPriority w:val="19"/>
    <w:qFormat/>
    <w:rsid w:val="00643B26"/>
    <w:rPr>
      <w:i/>
      <w:iCs/>
      <w:color w:val="404040" w:themeColor="text1" w:themeTint="BF"/>
    </w:rPr>
  </w:style>
  <w:style w:type="character" w:styleId="SubtleReference">
    <w:name w:val="Subtle Reference"/>
    <w:basedOn w:val="DefaultParagraphFont"/>
    <w:uiPriority w:val="31"/>
    <w:qFormat/>
    <w:rsid w:val="00643B26"/>
    <w:rPr>
      <w:smallCaps/>
      <w:color w:val="5A5A5A" w:themeColor="text1" w:themeTint="A5"/>
    </w:rPr>
  </w:style>
  <w:style w:type="paragraph" w:styleId="TOCHeading">
    <w:name w:val="TOC Heading"/>
    <w:basedOn w:val="Heading1"/>
    <w:next w:val="Normal"/>
    <w:uiPriority w:val="39"/>
    <w:semiHidden/>
    <w:unhideWhenUsed/>
    <w:qFormat/>
    <w:rsid w:val="00643B26"/>
    <w:pPr>
      <w:spacing w:before="240" w:after="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766</Words>
  <Characters>4222</Characters>
  <Application>Microsoft Office Word</Application>
  <DocSecurity>0</DocSecurity>
  <Lines>124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Jimmy Shi</dc:creator>
  <cp:lastModifiedBy>Jimmy Shi</cp:lastModifiedBy>
  <cp:revision>17</cp:revision>
  <cp:lastPrinted>2026-08-26T06:09:00Z</cp:lastPrinted>
  <dcterms:created xsi:type="dcterms:W3CDTF">2026-06-25T06:52:00Z</dcterms:created>
  <dcterms:modified xsi:type="dcterms:W3CDTF">2026-08-26T06:11:00Z</dcterms:modified>
</cp:coreProperties>
</file>