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D0F" w:rsidRDefault="00F65D0F" w:rsidP="00F65D0F">
      <w:pPr>
        <w:tabs>
          <w:tab w:val="center" w:pos="4680"/>
          <w:tab w:val="left" w:pos="5190"/>
        </w:tabs>
      </w:pPr>
      <w:r>
        <w:tab/>
      </w:r>
      <w:r>
        <w:rPr>
          <w:rFonts w:ascii="Arial" w:hAnsi="Arial" w:cs="Arial"/>
          <w:noProof/>
          <w:color w:val="000000"/>
          <w:bdr w:val="none" w:sz="0" w:space="0" w:color="auto" w:frame="1"/>
          <w:lang w:eastAsia="en-PH"/>
        </w:rPr>
        <w:drawing>
          <wp:anchor distT="0" distB="0" distL="114300" distR="114300" simplePos="0" relativeHeight="251660288" behindDoc="1" locked="0" layoutInCell="1" allowOverlap="1" wp14:anchorId="0164FD49" wp14:editId="1A559517">
            <wp:simplePos x="0" y="0"/>
            <wp:positionH relativeFrom="margin">
              <wp:align>center</wp:align>
            </wp:positionH>
            <wp:positionV relativeFrom="paragraph">
              <wp:posOffset>592</wp:posOffset>
            </wp:positionV>
            <wp:extent cx="624205" cy="581025"/>
            <wp:effectExtent l="0" t="0" r="4445" b="9525"/>
            <wp:wrapTopAndBottom/>
            <wp:docPr id="2" name="Picture 2"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4205" cy="581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A09ED">
        <w:rPr>
          <w:rFonts w:ascii="Times New Roman" w:eastAsia="Times New Roman" w:hAnsi="Times New Roman" w:cs="Times New Roman"/>
          <w:noProof/>
          <w:sz w:val="24"/>
          <w:szCs w:val="24"/>
          <w:bdr w:val="none" w:sz="0" w:space="0" w:color="auto" w:frame="1"/>
          <w:lang w:eastAsia="en-PH"/>
        </w:rPr>
        <w:drawing>
          <wp:anchor distT="0" distB="0" distL="114300" distR="114300" simplePos="0" relativeHeight="251659264" behindDoc="1" locked="0" layoutInCell="1" allowOverlap="1" wp14:anchorId="60455657" wp14:editId="5F0E3BC8">
            <wp:simplePos x="0" y="0"/>
            <wp:positionH relativeFrom="margin">
              <wp:align>center</wp:align>
            </wp:positionH>
            <wp:positionV relativeFrom="paragraph">
              <wp:posOffset>1928517</wp:posOffset>
            </wp:positionV>
            <wp:extent cx="5358765" cy="4782185"/>
            <wp:effectExtent l="0" t="0" r="0" b="0"/>
            <wp:wrapTight wrapText="bothSides">
              <wp:wrapPolygon edited="0">
                <wp:start x="9368" y="0"/>
                <wp:lineTo x="8370" y="86"/>
                <wp:lineTo x="5298" y="1119"/>
                <wp:lineTo x="4454" y="1893"/>
                <wp:lineTo x="3379" y="2667"/>
                <wp:lineTo x="2073" y="4130"/>
                <wp:lineTo x="1229" y="5507"/>
                <wp:lineTo x="538" y="6884"/>
                <wp:lineTo x="77" y="8260"/>
                <wp:lineTo x="0" y="9551"/>
                <wp:lineTo x="0" y="12476"/>
                <wp:lineTo x="230" y="13767"/>
                <wp:lineTo x="691" y="15144"/>
                <wp:lineTo x="1305" y="16521"/>
                <wp:lineTo x="2304" y="17897"/>
                <wp:lineTo x="3686" y="19274"/>
                <wp:lineTo x="5913" y="20737"/>
                <wp:lineTo x="8139" y="21511"/>
                <wp:lineTo x="8370" y="21511"/>
                <wp:lineTo x="13284" y="21511"/>
                <wp:lineTo x="13514" y="21511"/>
                <wp:lineTo x="15741" y="20737"/>
                <wp:lineTo x="17814" y="19360"/>
                <wp:lineTo x="19350" y="17897"/>
                <wp:lineTo x="20348" y="16521"/>
                <wp:lineTo x="20963" y="15144"/>
                <wp:lineTo x="21423" y="13767"/>
                <wp:lineTo x="21500" y="13079"/>
                <wp:lineTo x="21500" y="8260"/>
                <wp:lineTo x="21116" y="6884"/>
                <wp:lineTo x="20425" y="5507"/>
                <wp:lineTo x="19504" y="4130"/>
                <wp:lineTo x="18352" y="2753"/>
                <wp:lineTo x="17277" y="1979"/>
                <wp:lineTo x="16355" y="1119"/>
                <wp:lineTo x="13284" y="86"/>
                <wp:lineTo x="12286" y="0"/>
                <wp:lineTo x="9368" y="0"/>
              </wp:wrapPolygon>
            </wp:wrapTight>
            <wp:docPr id="1" name="Picture 1" descr="https://lh5.googleusercontent.com/jfJC0pvWGASZpzHbvrG14N-hBm6OholE-poRGpNbfaFF7zXcQU5AJOsgVL3QOd1VzT8dm0sKhHAn1E6sMWqtbq-IQ5cZKLrpXpSIXXA1yH-Fq8RHnv8U_bMzLDCxHR4wedX0go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fJC0pvWGASZpzHbvrG14N-hBm6OholE-poRGpNbfaFF7zXcQU5AJOsgVL3QOd1VzT8dm0sKhHAn1E6sMWqtbq-IQ5cZKLrpXpSIXXA1yH-Fq8RHnv8U_bMzLDCxHR4wedX0go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8765" cy="478218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rsidR="00F65D0F" w:rsidRPr="00942DF8" w:rsidRDefault="00F65D0F" w:rsidP="00F65D0F">
      <w:pPr>
        <w:spacing w:after="0"/>
        <w:jc w:val="center"/>
        <w:rPr>
          <w:rFonts w:ascii="Arial" w:hAnsi="Arial" w:cs="Arial"/>
        </w:rPr>
      </w:pPr>
      <w:r w:rsidRPr="00942DF8">
        <w:rPr>
          <w:rFonts w:ascii="Arial" w:hAnsi="Arial" w:cs="Arial"/>
        </w:rPr>
        <w:t>Polytechnic University of the Philippines</w:t>
      </w:r>
    </w:p>
    <w:p w:rsidR="00F65D0F" w:rsidRPr="00942DF8" w:rsidRDefault="00F65D0F" w:rsidP="00F65D0F">
      <w:pPr>
        <w:spacing w:after="0" w:line="240" w:lineRule="auto"/>
        <w:jc w:val="center"/>
        <w:rPr>
          <w:rFonts w:ascii="Arial" w:hAnsi="Arial" w:cs="Arial"/>
        </w:rPr>
      </w:pPr>
      <w:proofErr w:type="spellStart"/>
      <w:r w:rsidRPr="00942DF8">
        <w:rPr>
          <w:rFonts w:ascii="Arial" w:hAnsi="Arial" w:cs="Arial"/>
        </w:rPr>
        <w:t>Calauan</w:t>
      </w:r>
      <w:proofErr w:type="spellEnd"/>
      <w:r w:rsidRPr="00942DF8">
        <w:rPr>
          <w:rFonts w:ascii="Arial" w:hAnsi="Arial" w:cs="Arial"/>
        </w:rPr>
        <w:t>, Campus</w:t>
      </w:r>
    </w:p>
    <w:p w:rsidR="00F65D0F" w:rsidRDefault="00F65D0F" w:rsidP="00F65D0F">
      <w:pPr>
        <w:spacing w:after="0" w:line="240" w:lineRule="auto"/>
        <w:jc w:val="center"/>
        <w:rPr>
          <w:rFonts w:ascii="Arial" w:hAnsi="Arial" w:cs="Arial"/>
        </w:rPr>
      </w:pPr>
      <w:proofErr w:type="spellStart"/>
      <w:r w:rsidRPr="00942DF8">
        <w:rPr>
          <w:rFonts w:ascii="Arial" w:hAnsi="Arial" w:cs="Arial"/>
        </w:rPr>
        <w:t>Brgy</w:t>
      </w:r>
      <w:proofErr w:type="spellEnd"/>
      <w:r w:rsidRPr="00942DF8">
        <w:rPr>
          <w:rFonts w:ascii="Arial" w:hAnsi="Arial" w:cs="Arial"/>
        </w:rPr>
        <w:t xml:space="preserve">. </w:t>
      </w:r>
      <w:proofErr w:type="spellStart"/>
      <w:r w:rsidRPr="00942DF8">
        <w:rPr>
          <w:rFonts w:ascii="Arial" w:hAnsi="Arial" w:cs="Arial"/>
        </w:rPr>
        <w:t>Kanluran</w:t>
      </w:r>
      <w:proofErr w:type="spellEnd"/>
      <w:r w:rsidRPr="00942DF8">
        <w:rPr>
          <w:rFonts w:ascii="Arial" w:hAnsi="Arial" w:cs="Arial"/>
        </w:rPr>
        <w:t xml:space="preserve"> </w:t>
      </w:r>
      <w:proofErr w:type="spellStart"/>
      <w:r w:rsidRPr="00942DF8">
        <w:rPr>
          <w:rFonts w:ascii="Arial" w:hAnsi="Arial" w:cs="Arial"/>
        </w:rPr>
        <w:t>Calauan</w:t>
      </w:r>
      <w:proofErr w:type="spellEnd"/>
      <w:r w:rsidRPr="00942DF8">
        <w:rPr>
          <w:rFonts w:ascii="Arial" w:hAnsi="Arial" w:cs="Arial"/>
        </w:rPr>
        <w:t xml:space="preserve"> Laguna</w:t>
      </w:r>
    </w:p>
    <w:p w:rsidR="001201CB" w:rsidRPr="00372E30" w:rsidRDefault="00F65D0F" w:rsidP="00372E30">
      <w:pPr>
        <w:rPr>
          <w:rFonts w:ascii="Arial" w:eastAsia="Times New Roman" w:hAnsi="Arial" w:cs="Arial"/>
          <w:b/>
          <w:color w:val="000000"/>
          <w:sz w:val="24"/>
          <w:szCs w:val="24"/>
          <w:lang w:eastAsia="en-PH"/>
        </w:rPr>
      </w:pPr>
      <w:r>
        <w:rPr>
          <w:rFonts w:ascii="Arial" w:hAnsi="Arial" w:cs="Arial"/>
          <w:noProof/>
          <w:lang w:eastAsia="en-PH"/>
        </w:rPr>
        <mc:AlternateContent>
          <mc:Choice Requires="wps">
            <w:drawing>
              <wp:anchor distT="0" distB="0" distL="114300" distR="114300" simplePos="0" relativeHeight="251661312" behindDoc="0" locked="0" layoutInCell="1" allowOverlap="1" wp14:anchorId="401846AA" wp14:editId="7E5BCDE2">
                <wp:simplePos x="0" y="0"/>
                <wp:positionH relativeFrom="column">
                  <wp:posOffset>1104523</wp:posOffset>
                </wp:positionH>
                <wp:positionV relativeFrom="paragraph">
                  <wp:posOffset>2359063</wp:posOffset>
                </wp:positionV>
                <wp:extent cx="3883937" cy="4490519"/>
                <wp:effectExtent l="0" t="0" r="0" b="5715"/>
                <wp:wrapNone/>
                <wp:docPr id="3" name="Text Box 3"/>
                <wp:cNvGraphicFramePr/>
                <a:graphic xmlns:a="http://schemas.openxmlformats.org/drawingml/2006/main">
                  <a:graphicData uri="http://schemas.microsoft.com/office/word/2010/wordprocessingShape">
                    <wps:wsp>
                      <wps:cNvSpPr txBox="1"/>
                      <wps:spPr>
                        <a:xfrm>
                          <a:off x="0" y="0"/>
                          <a:ext cx="3883937" cy="44905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5D0F" w:rsidRPr="003E4461" w:rsidRDefault="00F65D0F" w:rsidP="00F65D0F">
                            <w:pPr>
                              <w:jc w:val="center"/>
                              <w:rPr>
                                <w:rFonts w:ascii="Arial" w:hAnsi="Arial" w:cs="Arial"/>
                                <w:b/>
                                <w:sz w:val="52"/>
                                <w:szCs w:val="52"/>
                              </w:rPr>
                            </w:pPr>
                            <w:r w:rsidRPr="003E4461">
                              <w:rPr>
                                <w:rFonts w:ascii="Arial" w:hAnsi="Arial" w:cs="Arial"/>
                                <w:b/>
                                <w:sz w:val="52"/>
                                <w:szCs w:val="52"/>
                              </w:rPr>
                              <w:t>Analysis</w:t>
                            </w:r>
                            <w:r w:rsidR="0089434E">
                              <w:rPr>
                                <w:rFonts w:ascii="Arial" w:hAnsi="Arial" w:cs="Arial"/>
                                <w:b/>
                                <w:sz w:val="52"/>
                                <w:szCs w:val="52"/>
                              </w:rPr>
                              <w:t xml:space="preserve"> Paper</w:t>
                            </w:r>
                          </w:p>
                          <w:p w:rsidR="00F65D0F" w:rsidRDefault="00F65D0F" w:rsidP="00F65D0F">
                            <w:pPr>
                              <w:jc w:val="center"/>
                              <w:rPr>
                                <w:rFonts w:ascii="Arial" w:hAnsi="Arial" w:cs="Arial"/>
                                <w:sz w:val="24"/>
                                <w:szCs w:val="24"/>
                              </w:rPr>
                            </w:pPr>
                          </w:p>
                          <w:p w:rsidR="00F65D0F" w:rsidRDefault="00F65D0F" w:rsidP="00F65D0F">
                            <w:pPr>
                              <w:jc w:val="center"/>
                              <w:rPr>
                                <w:rFonts w:ascii="Arial" w:hAnsi="Arial" w:cs="Arial"/>
                                <w:sz w:val="24"/>
                                <w:szCs w:val="24"/>
                              </w:rPr>
                            </w:pPr>
                          </w:p>
                          <w:p w:rsidR="00F65D0F" w:rsidRDefault="00F65D0F" w:rsidP="00F65D0F">
                            <w:pPr>
                              <w:jc w:val="center"/>
                              <w:rPr>
                                <w:rFonts w:ascii="Arial" w:hAnsi="Arial" w:cs="Arial"/>
                                <w:sz w:val="24"/>
                                <w:szCs w:val="24"/>
                              </w:rPr>
                            </w:pPr>
                          </w:p>
                          <w:p w:rsidR="00F65D0F" w:rsidRDefault="00F65D0F" w:rsidP="00F65D0F">
                            <w:pPr>
                              <w:jc w:val="center"/>
                              <w:rPr>
                                <w:rFonts w:ascii="Arial" w:hAnsi="Arial" w:cs="Arial"/>
                                <w:sz w:val="24"/>
                                <w:szCs w:val="24"/>
                              </w:rPr>
                            </w:pPr>
                          </w:p>
                          <w:p w:rsidR="00F65D0F" w:rsidRDefault="00F65D0F" w:rsidP="00F65D0F">
                            <w:pPr>
                              <w:jc w:val="center"/>
                              <w:rPr>
                                <w:rFonts w:ascii="Arial" w:hAnsi="Arial" w:cs="Arial"/>
                                <w:sz w:val="24"/>
                                <w:szCs w:val="24"/>
                              </w:rPr>
                            </w:pPr>
                          </w:p>
                          <w:p w:rsidR="00F65D0F" w:rsidRDefault="00F65D0F" w:rsidP="00F65D0F">
                            <w:pPr>
                              <w:jc w:val="center"/>
                              <w:rPr>
                                <w:rFonts w:ascii="Arial" w:hAnsi="Arial" w:cs="Arial"/>
                                <w:sz w:val="24"/>
                                <w:szCs w:val="24"/>
                              </w:rPr>
                            </w:pPr>
                          </w:p>
                          <w:p w:rsidR="0089434E" w:rsidRDefault="0089434E" w:rsidP="00F65D0F">
                            <w:pPr>
                              <w:jc w:val="center"/>
                              <w:rPr>
                                <w:rFonts w:ascii="Arial" w:hAnsi="Arial" w:cs="Arial"/>
                                <w:sz w:val="24"/>
                                <w:szCs w:val="24"/>
                              </w:rPr>
                            </w:pPr>
                          </w:p>
                          <w:p w:rsidR="0089434E" w:rsidRDefault="0089434E" w:rsidP="00F65D0F">
                            <w:pPr>
                              <w:jc w:val="center"/>
                              <w:rPr>
                                <w:rFonts w:ascii="Arial" w:hAnsi="Arial" w:cs="Arial"/>
                                <w:sz w:val="24"/>
                                <w:szCs w:val="24"/>
                              </w:rPr>
                            </w:pPr>
                          </w:p>
                          <w:p w:rsidR="00F65D0F" w:rsidRDefault="00F65D0F" w:rsidP="00F65D0F">
                            <w:pPr>
                              <w:jc w:val="center"/>
                              <w:rPr>
                                <w:rFonts w:ascii="Arial" w:hAnsi="Arial" w:cs="Arial"/>
                                <w:sz w:val="24"/>
                                <w:szCs w:val="24"/>
                              </w:rPr>
                            </w:pPr>
                          </w:p>
                          <w:p w:rsidR="00F65D0F" w:rsidRDefault="00F65D0F" w:rsidP="00F65D0F">
                            <w:pPr>
                              <w:spacing w:after="0"/>
                              <w:jc w:val="center"/>
                              <w:rPr>
                                <w:rFonts w:ascii="Arial" w:hAnsi="Arial" w:cs="Arial"/>
                                <w:sz w:val="24"/>
                                <w:szCs w:val="24"/>
                              </w:rPr>
                            </w:pPr>
                          </w:p>
                          <w:p w:rsidR="00F65D0F" w:rsidRDefault="00F65D0F" w:rsidP="00F65D0F">
                            <w:pPr>
                              <w:spacing w:after="0"/>
                              <w:jc w:val="center"/>
                              <w:rPr>
                                <w:rFonts w:ascii="Arial" w:hAnsi="Arial" w:cs="Arial"/>
                                <w:sz w:val="24"/>
                                <w:szCs w:val="24"/>
                              </w:rPr>
                            </w:pPr>
                            <w:r w:rsidRPr="00006F02">
                              <w:rPr>
                                <w:rFonts w:ascii="Arial" w:hAnsi="Arial" w:cs="Arial"/>
                                <w:sz w:val="24"/>
                                <w:szCs w:val="24"/>
                              </w:rPr>
                              <w:t>Submitted to:</w:t>
                            </w:r>
                          </w:p>
                          <w:p w:rsidR="00F65D0F" w:rsidRDefault="00F65D0F" w:rsidP="00F65D0F">
                            <w:pPr>
                              <w:spacing w:after="0"/>
                              <w:jc w:val="center"/>
                              <w:rPr>
                                <w:rFonts w:ascii="Arial" w:hAnsi="Arial" w:cs="Arial"/>
                                <w:sz w:val="24"/>
                                <w:szCs w:val="24"/>
                              </w:rPr>
                            </w:pPr>
                            <w:r>
                              <w:rPr>
                                <w:rFonts w:ascii="Arial" w:hAnsi="Arial" w:cs="Arial"/>
                                <w:sz w:val="24"/>
                                <w:szCs w:val="24"/>
                              </w:rPr>
                              <w:t xml:space="preserve">Sir. Kiel </w:t>
                            </w:r>
                            <w:proofErr w:type="spellStart"/>
                            <w:r>
                              <w:rPr>
                                <w:rFonts w:ascii="Arial" w:hAnsi="Arial" w:cs="Arial"/>
                                <w:sz w:val="24"/>
                                <w:szCs w:val="24"/>
                              </w:rPr>
                              <w:t>Ressurecion</w:t>
                            </w:r>
                            <w:proofErr w:type="spellEnd"/>
                          </w:p>
                          <w:p w:rsidR="00F65D0F" w:rsidRDefault="00F65D0F" w:rsidP="00F65D0F">
                            <w:pPr>
                              <w:spacing w:after="0"/>
                              <w:jc w:val="center"/>
                              <w:rPr>
                                <w:rFonts w:ascii="Arial" w:hAnsi="Arial" w:cs="Arial"/>
                                <w:sz w:val="24"/>
                                <w:szCs w:val="24"/>
                              </w:rPr>
                            </w:pPr>
                          </w:p>
                          <w:p w:rsidR="00F65D0F" w:rsidRDefault="00F65D0F" w:rsidP="00F65D0F">
                            <w:pPr>
                              <w:spacing w:after="0"/>
                              <w:jc w:val="center"/>
                              <w:rPr>
                                <w:rFonts w:ascii="Arial" w:hAnsi="Arial" w:cs="Arial"/>
                                <w:sz w:val="24"/>
                                <w:szCs w:val="24"/>
                              </w:rPr>
                            </w:pPr>
                            <w:r>
                              <w:rPr>
                                <w:rFonts w:ascii="Arial" w:hAnsi="Arial" w:cs="Arial"/>
                                <w:sz w:val="24"/>
                                <w:szCs w:val="24"/>
                              </w:rPr>
                              <w:t>Submitted by:</w:t>
                            </w:r>
                          </w:p>
                          <w:p w:rsidR="00F65D0F" w:rsidRPr="00006F02" w:rsidRDefault="0089434E" w:rsidP="00F65D0F">
                            <w:pPr>
                              <w:spacing w:after="0"/>
                              <w:jc w:val="center"/>
                              <w:rPr>
                                <w:rFonts w:ascii="Arial" w:hAnsi="Arial" w:cs="Arial"/>
                                <w:sz w:val="24"/>
                                <w:szCs w:val="24"/>
                              </w:rPr>
                            </w:pPr>
                            <w:r w:rsidRPr="0089434E">
                              <w:rPr>
                                <w:rFonts w:ascii="Arial" w:hAnsi="Arial" w:cs="Arial"/>
                                <w:sz w:val="24"/>
                                <w:szCs w:val="24"/>
                              </w:rPr>
                              <w:t>Roy Joseph</w:t>
                            </w:r>
                            <w:r>
                              <w:rPr>
                                <w:rFonts w:ascii="Arial" w:hAnsi="Arial" w:cs="Arial"/>
                                <w:sz w:val="24"/>
                                <w:szCs w:val="24"/>
                              </w:rPr>
                              <w:t xml:space="preserve"> M. Latayan</w:t>
                            </w:r>
                            <w:r w:rsidR="00F65D0F">
                              <w:rPr>
                                <w:rFonts w:ascii="Arial" w:hAnsi="Arial" w:cs="Arial"/>
                                <w:sz w:val="24"/>
                                <w:szCs w:val="24"/>
                              </w:rPr>
                              <w:t>.</w:t>
                            </w:r>
                          </w:p>
                          <w:p w:rsidR="00F65D0F" w:rsidRDefault="00F65D0F" w:rsidP="00F65D0F">
                            <w:pPr>
                              <w:jc w:val="center"/>
                              <w:rPr>
                                <w:rFonts w:ascii="Arial" w:hAnsi="Arial" w:cs="Arial"/>
                                <w:sz w:val="52"/>
                                <w:szCs w:val="52"/>
                              </w:rPr>
                            </w:pPr>
                          </w:p>
                          <w:p w:rsidR="00F65D0F" w:rsidRDefault="00F65D0F" w:rsidP="00F65D0F">
                            <w:pPr>
                              <w:jc w:val="center"/>
                              <w:rPr>
                                <w:rFonts w:ascii="Arial" w:hAnsi="Arial" w:cs="Arial"/>
                                <w:sz w:val="52"/>
                                <w:szCs w:val="52"/>
                              </w:rPr>
                            </w:pPr>
                          </w:p>
                          <w:p w:rsidR="00F65D0F" w:rsidRDefault="00F65D0F" w:rsidP="00F65D0F">
                            <w:pPr>
                              <w:jc w:val="center"/>
                              <w:rPr>
                                <w:rFonts w:ascii="Arial" w:hAnsi="Arial" w:cs="Arial"/>
                                <w:sz w:val="52"/>
                                <w:szCs w:val="52"/>
                              </w:rPr>
                            </w:pPr>
                          </w:p>
                          <w:p w:rsidR="00F65D0F" w:rsidRPr="00006F02" w:rsidRDefault="00F65D0F" w:rsidP="00F65D0F">
                            <w:pPr>
                              <w:jc w:val="center"/>
                              <w:rPr>
                                <w:rFonts w:ascii="Arial" w:hAnsi="Arial" w:cs="Arial"/>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1846AA" id="_x0000_t202" coordsize="21600,21600" o:spt="202" path="m,l,21600r21600,l21600,xe">
                <v:stroke joinstyle="miter"/>
                <v:path gradientshapeok="t" o:connecttype="rect"/>
              </v:shapetype>
              <v:shape id="Text Box 3" o:spid="_x0000_s1026" type="#_x0000_t202" style="position:absolute;margin-left:86.95pt;margin-top:185.75pt;width:305.8pt;height:353.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" filled="f" stroked="f" strokeweight=".5pt">
                <v:textbox>
                  <w:txbxContent>
                    <w:p w:rsidR="00F65D0F" w:rsidRPr="003E4461" w:rsidRDefault="00F65D0F" w:rsidP="00F65D0F">
                      <w:pPr>
                        <w:jc w:val="center"/>
                        <w:rPr>
                          <w:rFonts w:ascii="Arial" w:hAnsi="Arial" w:cs="Arial"/>
                          <w:b/>
                          <w:sz w:val="52"/>
                          <w:szCs w:val="52"/>
                        </w:rPr>
                      </w:pPr>
                      <w:r w:rsidRPr="003E4461">
                        <w:rPr>
                          <w:rFonts w:ascii="Arial" w:hAnsi="Arial" w:cs="Arial"/>
                          <w:b/>
                          <w:sz w:val="52"/>
                          <w:szCs w:val="52"/>
                        </w:rPr>
                        <w:t>Analysis</w:t>
                      </w:r>
                      <w:r w:rsidR="0089434E">
                        <w:rPr>
                          <w:rFonts w:ascii="Arial" w:hAnsi="Arial" w:cs="Arial"/>
                          <w:b/>
                          <w:sz w:val="52"/>
                          <w:szCs w:val="52"/>
                        </w:rPr>
                        <w:t xml:space="preserve"> Paper</w:t>
                      </w:r>
                    </w:p>
                    <w:p w:rsidR="00F65D0F" w:rsidRDefault="00F65D0F" w:rsidP="00F65D0F">
                      <w:pPr>
                        <w:jc w:val="center"/>
                        <w:rPr>
                          <w:rFonts w:ascii="Arial" w:hAnsi="Arial" w:cs="Arial"/>
                          <w:sz w:val="24"/>
                          <w:szCs w:val="24"/>
                        </w:rPr>
                      </w:pPr>
                    </w:p>
                    <w:p w:rsidR="00F65D0F" w:rsidRDefault="00F65D0F" w:rsidP="00F65D0F">
                      <w:pPr>
                        <w:jc w:val="center"/>
                        <w:rPr>
                          <w:rFonts w:ascii="Arial" w:hAnsi="Arial" w:cs="Arial"/>
                          <w:sz w:val="24"/>
                          <w:szCs w:val="24"/>
                        </w:rPr>
                      </w:pPr>
                    </w:p>
                    <w:p w:rsidR="00F65D0F" w:rsidRDefault="00F65D0F" w:rsidP="00F65D0F">
                      <w:pPr>
                        <w:jc w:val="center"/>
                        <w:rPr>
                          <w:rFonts w:ascii="Arial" w:hAnsi="Arial" w:cs="Arial"/>
                          <w:sz w:val="24"/>
                          <w:szCs w:val="24"/>
                        </w:rPr>
                      </w:pPr>
                    </w:p>
                    <w:p w:rsidR="00F65D0F" w:rsidRDefault="00F65D0F" w:rsidP="00F65D0F">
                      <w:pPr>
                        <w:jc w:val="center"/>
                        <w:rPr>
                          <w:rFonts w:ascii="Arial" w:hAnsi="Arial" w:cs="Arial"/>
                          <w:sz w:val="24"/>
                          <w:szCs w:val="24"/>
                        </w:rPr>
                      </w:pPr>
                    </w:p>
                    <w:p w:rsidR="00F65D0F" w:rsidRDefault="00F65D0F" w:rsidP="00F65D0F">
                      <w:pPr>
                        <w:jc w:val="center"/>
                        <w:rPr>
                          <w:rFonts w:ascii="Arial" w:hAnsi="Arial" w:cs="Arial"/>
                          <w:sz w:val="24"/>
                          <w:szCs w:val="24"/>
                        </w:rPr>
                      </w:pPr>
                    </w:p>
                    <w:p w:rsidR="00F65D0F" w:rsidRDefault="00F65D0F" w:rsidP="00F65D0F">
                      <w:pPr>
                        <w:jc w:val="center"/>
                        <w:rPr>
                          <w:rFonts w:ascii="Arial" w:hAnsi="Arial" w:cs="Arial"/>
                          <w:sz w:val="24"/>
                          <w:szCs w:val="24"/>
                        </w:rPr>
                      </w:pPr>
                    </w:p>
                    <w:p w:rsidR="0089434E" w:rsidRDefault="0089434E" w:rsidP="00F65D0F">
                      <w:pPr>
                        <w:jc w:val="center"/>
                        <w:rPr>
                          <w:rFonts w:ascii="Arial" w:hAnsi="Arial" w:cs="Arial"/>
                          <w:sz w:val="24"/>
                          <w:szCs w:val="24"/>
                        </w:rPr>
                      </w:pPr>
                    </w:p>
                    <w:p w:rsidR="0089434E" w:rsidRDefault="0089434E" w:rsidP="00F65D0F">
                      <w:pPr>
                        <w:jc w:val="center"/>
                        <w:rPr>
                          <w:rFonts w:ascii="Arial" w:hAnsi="Arial" w:cs="Arial"/>
                          <w:sz w:val="24"/>
                          <w:szCs w:val="24"/>
                        </w:rPr>
                      </w:pPr>
                    </w:p>
                    <w:p w:rsidR="00F65D0F" w:rsidRDefault="00F65D0F" w:rsidP="00F65D0F">
                      <w:pPr>
                        <w:jc w:val="center"/>
                        <w:rPr>
                          <w:rFonts w:ascii="Arial" w:hAnsi="Arial" w:cs="Arial"/>
                          <w:sz w:val="24"/>
                          <w:szCs w:val="24"/>
                        </w:rPr>
                      </w:pPr>
                    </w:p>
                    <w:p w:rsidR="00F65D0F" w:rsidRDefault="00F65D0F" w:rsidP="00F65D0F">
                      <w:pPr>
                        <w:spacing w:after="0"/>
                        <w:jc w:val="center"/>
                        <w:rPr>
                          <w:rFonts w:ascii="Arial" w:hAnsi="Arial" w:cs="Arial"/>
                          <w:sz w:val="24"/>
                          <w:szCs w:val="24"/>
                        </w:rPr>
                      </w:pPr>
                    </w:p>
                    <w:p w:rsidR="00F65D0F" w:rsidRDefault="00F65D0F" w:rsidP="00F65D0F">
                      <w:pPr>
                        <w:spacing w:after="0"/>
                        <w:jc w:val="center"/>
                        <w:rPr>
                          <w:rFonts w:ascii="Arial" w:hAnsi="Arial" w:cs="Arial"/>
                          <w:sz w:val="24"/>
                          <w:szCs w:val="24"/>
                        </w:rPr>
                      </w:pPr>
                      <w:r w:rsidRPr="00006F02">
                        <w:rPr>
                          <w:rFonts w:ascii="Arial" w:hAnsi="Arial" w:cs="Arial"/>
                          <w:sz w:val="24"/>
                          <w:szCs w:val="24"/>
                        </w:rPr>
                        <w:t>Submitted to:</w:t>
                      </w:r>
                    </w:p>
                    <w:p w:rsidR="00F65D0F" w:rsidRDefault="00F65D0F" w:rsidP="00F65D0F">
                      <w:pPr>
                        <w:spacing w:after="0"/>
                        <w:jc w:val="center"/>
                        <w:rPr>
                          <w:rFonts w:ascii="Arial" w:hAnsi="Arial" w:cs="Arial"/>
                          <w:sz w:val="24"/>
                          <w:szCs w:val="24"/>
                        </w:rPr>
                      </w:pPr>
                      <w:r>
                        <w:rPr>
                          <w:rFonts w:ascii="Arial" w:hAnsi="Arial" w:cs="Arial"/>
                          <w:sz w:val="24"/>
                          <w:szCs w:val="24"/>
                        </w:rPr>
                        <w:t xml:space="preserve">Sir. Kiel </w:t>
                      </w:r>
                      <w:proofErr w:type="spellStart"/>
                      <w:r>
                        <w:rPr>
                          <w:rFonts w:ascii="Arial" w:hAnsi="Arial" w:cs="Arial"/>
                          <w:sz w:val="24"/>
                          <w:szCs w:val="24"/>
                        </w:rPr>
                        <w:t>Ressurecion</w:t>
                      </w:r>
                      <w:proofErr w:type="spellEnd"/>
                    </w:p>
                    <w:p w:rsidR="00F65D0F" w:rsidRDefault="00F65D0F" w:rsidP="00F65D0F">
                      <w:pPr>
                        <w:spacing w:after="0"/>
                        <w:jc w:val="center"/>
                        <w:rPr>
                          <w:rFonts w:ascii="Arial" w:hAnsi="Arial" w:cs="Arial"/>
                          <w:sz w:val="24"/>
                          <w:szCs w:val="24"/>
                        </w:rPr>
                      </w:pPr>
                    </w:p>
                    <w:p w:rsidR="00F65D0F" w:rsidRDefault="00F65D0F" w:rsidP="00F65D0F">
                      <w:pPr>
                        <w:spacing w:after="0"/>
                        <w:jc w:val="center"/>
                        <w:rPr>
                          <w:rFonts w:ascii="Arial" w:hAnsi="Arial" w:cs="Arial"/>
                          <w:sz w:val="24"/>
                          <w:szCs w:val="24"/>
                        </w:rPr>
                      </w:pPr>
                      <w:r>
                        <w:rPr>
                          <w:rFonts w:ascii="Arial" w:hAnsi="Arial" w:cs="Arial"/>
                          <w:sz w:val="24"/>
                          <w:szCs w:val="24"/>
                        </w:rPr>
                        <w:t>Submitted by:</w:t>
                      </w:r>
                    </w:p>
                    <w:p w:rsidR="00F65D0F" w:rsidRPr="00006F02" w:rsidRDefault="0089434E" w:rsidP="00F65D0F">
                      <w:pPr>
                        <w:spacing w:after="0"/>
                        <w:jc w:val="center"/>
                        <w:rPr>
                          <w:rFonts w:ascii="Arial" w:hAnsi="Arial" w:cs="Arial"/>
                          <w:sz w:val="24"/>
                          <w:szCs w:val="24"/>
                        </w:rPr>
                      </w:pPr>
                      <w:r w:rsidRPr="0089434E">
                        <w:rPr>
                          <w:rFonts w:ascii="Arial" w:hAnsi="Arial" w:cs="Arial"/>
                          <w:sz w:val="24"/>
                          <w:szCs w:val="24"/>
                        </w:rPr>
                        <w:t>Roy Joseph</w:t>
                      </w:r>
                      <w:r>
                        <w:rPr>
                          <w:rFonts w:ascii="Arial" w:hAnsi="Arial" w:cs="Arial"/>
                          <w:sz w:val="24"/>
                          <w:szCs w:val="24"/>
                        </w:rPr>
                        <w:t xml:space="preserve"> M. Latayan</w:t>
                      </w:r>
                      <w:r w:rsidR="00F65D0F">
                        <w:rPr>
                          <w:rFonts w:ascii="Arial" w:hAnsi="Arial" w:cs="Arial"/>
                          <w:sz w:val="24"/>
                          <w:szCs w:val="24"/>
                        </w:rPr>
                        <w:t>.</w:t>
                      </w:r>
                    </w:p>
                    <w:p w:rsidR="00F65D0F" w:rsidRDefault="00F65D0F" w:rsidP="00F65D0F">
                      <w:pPr>
                        <w:jc w:val="center"/>
                        <w:rPr>
                          <w:rFonts w:ascii="Arial" w:hAnsi="Arial" w:cs="Arial"/>
                          <w:sz w:val="52"/>
                          <w:szCs w:val="52"/>
                        </w:rPr>
                      </w:pPr>
                    </w:p>
                    <w:p w:rsidR="00F65D0F" w:rsidRDefault="00F65D0F" w:rsidP="00F65D0F">
                      <w:pPr>
                        <w:jc w:val="center"/>
                        <w:rPr>
                          <w:rFonts w:ascii="Arial" w:hAnsi="Arial" w:cs="Arial"/>
                          <w:sz w:val="52"/>
                          <w:szCs w:val="52"/>
                        </w:rPr>
                      </w:pPr>
                    </w:p>
                    <w:p w:rsidR="00F65D0F" w:rsidRDefault="00F65D0F" w:rsidP="00F65D0F">
                      <w:pPr>
                        <w:jc w:val="center"/>
                        <w:rPr>
                          <w:rFonts w:ascii="Arial" w:hAnsi="Arial" w:cs="Arial"/>
                          <w:sz w:val="52"/>
                          <w:szCs w:val="52"/>
                        </w:rPr>
                      </w:pPr>
                    </w:p>
                    <w:p w:rsidR="00F65D0F" w:rsidRPr="00006F02" w:rsidRDefault="00F65D0F" w:rsidP="00F65D0F">
                      <w:pPr>
                        <w:jc w:val="center"/>
                        <w:rPr>
                          <w:rFonts w:ascii="Arial" w:hAnsi="Arial" w:cs="Arial"/>
                          <w:sz w:val="52"/>
                          <w:szCs w:val="52"/>
                        </w:rPr>
                      </w:pPr>
                    </w:p>
                  </w:txbxContent>
                </v:textbox>
              </v:shape>
            </w:pict>
          </mc:Fallback>
        </mc:AlternateContent>
      </w:r>
      <w:r>
        <w:rPr>
          <w:rFonts w:ascii="Arial" w:hAnsi="Arial" w:cs="Arial"/>
        </w:rPr>
        <w:br w:type="page"/>
      </w:r>
      <w:bookmarkStart w:id="0" w:name="_GoBack"/>
      <w:bookmarkEnd w:id="0"/>
    </w:p>
    <w:p w:rsidR="00D47000" w:rsidRPr="00D64DE9" w:rsidRDefault="00D64DE9" w:rsidP="00D64DE9">
      <w:pPr>
        <w:ind w:firstLine="720"/>
        <w:jc w:val="both"/>
        <w:rPr>
          <w:rFonts w:ascii="Arial" w:eastAsia="Times New Roman" w:hAnsi="Arial" w:cs="Arial"/>
          <w:sz w:val="24"/>
          <w:szCs w:val="27"/>
          <w:lang w:eastAsia="en-PH"/>
        </w:rPr>
      </w:pPr>
      <w:r w:rsidRPr="00D64DE9">
        <w:rPr>
          <w:rFonts w:ascii="Arial" w:eastAsia="Times New Roman" w:hAnsi="Arial" w:cs="Arial"/>
          <w:sz w:val="24"/>
          <w:szCs w:val="27"/>
          <w:lang w:eastAsia="en-PH"/>
        </w:rPr>
        <w:lastRenderedPageBreak/>
        <w:t>Few of Monet's works are on display at the National Gallery of Art, but one of them, is Woman with the Parasol - Madame Monet and Her Son</w:t>
      </w:r>
      <w:r w:rsidRPr="00D64DE9">
        <w:rPr>
          <w:sz w:val="24"/>
        </w:rPr>
        <w:t xml:space="preserve"> </w:t>
      </w:r>
      <w:r w:rsidRPr="00D64DE9">
        <w:rPr>
          <w:rFonts w:ascii="Arial" w:eastAsia="Times New Roman" w:hAnsi="Arial" w:cs="Arial"/>
          <w:sz w:val="24"/>
          <w:szCs w:val="27"/>
          <w:lang w:eastAsia="en-PH"/>
        </w:rPr>
        <w:t>is a notable reflection of impressionist traditions, so I chose it as an object of the present analysis. Among the works from his rich figure-painting legacy, Woman with a Parasol is the one that captures attention from the first glance, being a turning point in the Monet`s formation as a superb impressionist master. According to the National Gallery, its actual size is 100 x 81 cm, and 119. 4 x 99.</w:t>
      </w:r>
    </w:p>
    <w:p w:rsidR="00D64DE9" w:rsidRPr="00D64DE9" w:rsidRDefault="00D64DE9" w:rsidP="00D64DE9">
      <w:pPr>
        <w:ind w:firstLine="720"/>
        <w:jc w:val="both"/>
        <w:rPr>
          <w:rFonts w:ascii="Arial" w:hAnsi="Arial" w:cs="Arial"/>
          <w:sz w:val="24"/>
        </w:rPr>
      </w:pPr>
      <w:r w:rsidRPr="00D64DE9">
        <w:rPr>
          <w:rFonts w:ascii="Arial" w:hAnsi="Arial" w:cs="Arial"/>
          <w:sz w:val="24"/>
        </w:rPr>
        <w:t>Monet masterly plays with color placing the floating woman, in her blossom and nonchalance, on the bright blue background of the sky. The blue paint freely blurs over the white one, so that one color mildly penetrates into the other, creating the sense of clouds rushing across the sky. It became typical for the impressionists not to mix the colors on the palette and get the desired color through overlaying them on the canvas; later this became the reason for the rejection of the black4. The color of the woman’s dress is almost the same as of the clouds, so she seems to be even more light and unbound. Monet manages to reproduce the character of the woman without focusing on every single detail.</w:t>
      </w:r>
    </w:p>
    <w:sectPr w:rsidR="00D64DE9" w:rsidRPr="00D64DE9">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7C81" w:rsidRDefault="00287C81" w:rsidP="00F65D0F">
      <w:pPr>
        <w:spacing w:after="0" w:line="240" w:lineRule="auto"/>
      </w:pPr>
      <w:r>
        <w:separator/>
      </w:r>
    </w:p>
  </w:endnote>
  <w:endnote w:type="continuationSeparator" w:id="0">
    <w:p w:rsidR="00287C81" w:rsidRDefault="00287C81" w:rsidP="00F65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D0F" w:rsidRPr="00942DF8" w:rsidRDefault="00F65D0F" w:rsidP="00F65D0F">
    <w:pPr>
      <w:pStyle w:val="Footer"/>
      <w:jc w:val="center"/>
      <w:rPr>
        <w:rFonts w:ascii="Times New Roman" w:hAnsi="Times New Roman" w:cs="Times New Roman"/>
      </w:rPr>
    </w:pPr>
    <w:proofErr w:type="gramStart"/>
    <w:r w:rsidRPr="00942DF8">
      <w:rPr>
        <w:rFonts w:ascii="Times New Roman" w:hAnsi="Times New Roman" w:cs="Times New Roman"/>
        <w:color w:val="000000"/>
        <w:sz w:val="28"/>
        <w:szCs w:val="28"/>
      </w:rPr>
      <w:t>“ The</w:t>
    </w:r>
    <w:proofErr w:type="gramEnd"/>
    <w:r w:rsidRPr="00942DF8">
      <w:rPr>
        <w:rFonts w:ascii="Times New Roman" w:hAnsi="Times New Roman" w:cs="Times New Roman"/>
        <w:color w:val="000000"/>
        <w:sz w:val="28"/>
        <w:szCs w:val="28"/>
      </w:rPr>
      <w:t xml:space="preserve"> Country’s 1</w:t>
    </w:r>
    <w:r w:rsidRPr="00942DF8">
      <w:rPr>
        <w:rFonts w:ascii="Times New Roman" w:hAnsi="Times New Roman" w:cs="Times New Roman"/>
        <w:color w:val="000000"/>
        <w:sz w:val="28"/>
        <w:szCs w:val="28"/>
        <w:vertAlign w:val="superscript"/>
      </w:rPr>
      <w:t>st</w:t>
    </w:r>
    <w:r w:rsidRPr="00942DF8">
      <w:rPr>
        <w:rFonts w:ascii="Times New Roman" w:hAnsi="Times New Roman" w:cs="Times New Roman"/>
        <w:color w:val="000000"/>
        <w:sz w:val="28"/>
        <w:szCs w:val="28"/>
      </w:rPr>
      <w:t xml:space="preserve"> Polytechnic U”</w:t>
    </w:r>
  </w:p>
  <w:p w:rsidR="00F65D0F" w:rsidRPr="00F65D0F" w:rsidRDefault="00F65D0F" w:rsidP="00F65D0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7C81" w:rsidRDefault="00287C81" w:rsidP="00F65D0F">
      <w:pPr>
        <w:spacing w:after="0" w:line="240" w:lineRule="auto"/>
      </w:pPr>
      <w:r>
        <w:separator/>
      </w:r>
    </w:p>
  </w:footnote>
  <w:footnote w:type="continuationSeparator" w:id="0">
    <w:p w:rsidR="00287C81" w:rsidRDefault="00287C81" w:rsidP="00F65D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C709C"/>
    <w:multiLevelType w:val="hybridMultilevel"/>
    <w:tmpl w:val="A8D0CBD0"/>
    <w:lvl w:ilvl="0" w:tplc="96B4E932">
      <w:start w:val="2"/>
      <w:numFmt w:val="upperRoman"/>
      <w:lvlText w:val="%1."/>
      <w:lvlJc w:val="right"/>
      <w:pPr>
        <w:tabs>
          <w:tab w:val="num" w:pos="720"/>
        </w:tabs>
        <w:ind w:left="720" w:hanging="360"/>
      </w:pPr>
    </w:lvl>
    <w:lvl w:ilvl="1" w:tplc="BF68A2A2" w:tentative="1">
      <w:start w:val="1"/>
      <w:numFmt w:val="decimal"/>
      <w:lvlText w:val="%2."/>
      <w:lvlJc w:val="left"/>
      <w:pPr>
        <w:tabs>
          <w:tab w:val="num" w:pos="1440"/>
        </w:tabs>
        <w:ind w:left="1440" w:hanging="360"/>
      </w:pPr>
    </w:lvl>
    <w:lvl w:ilvl="2" w:tplc="B4A239DA" w:tentative="1">
      <w:start w:val="1"/>
      <w:numFmt w:val="decimal"/>
      <w:lvlText w:val="%3."/>
      <w:lvlJc w:val="left"/>
      <w:pPr>
        <w:tabs>
          <w:tab w:val="num" w:pos="2160"/>
        </w:tabs>
        <w:ind w:left="2160" w:hanging="360"/>
      </w:pPr>
    </w:lvl>
    <w:lvl w:ilvl="3" w:tplc="D5D29C04" w:tentative="1">
      <w:start w:val="1"/>
      <w:numFmt w:val="decimal"/>
      <w:lvlText w:val="%4."/>
      <w:lvlJc w:val="left"/>
      <w:pPr>
        <w:tabs>
          <w:tab w:val="num" w:pos="2880"/>
        </w:tabs>
        <w:ind w:left="2880" w:hanging="360"/>
      </w:pPr>
    </w:lvl>
    <w:lvl w:ilvl="4" w:tplc="B596B604" w:tentative="1">
      <w:start w:val="1"/>
      <w:numFmt w:val="decimal"/>
      <w:lvlText w:val="%5."/>
      <w:lvlJc w:val="left"/>
      <w:pPr>
        <w:tabs>
          <w:tab w:val="num" w:pos="3600"/>
        </w:tabs>
        <w:ind w:left="3600" w:hanging="360"/>
      </w:pPr>
    </w:lvl>
    <w:lvl w:ilvl="5" w:tplc="57746066" w:tentative="1">
      <w:start w:val="1"/>
      <w:numFmt w:val="decimal"/>
      <w:lvlText w:val="%6."/>
      <w:lvlJc w:val="left"/>
      <w:pPr>
        <w:tabs>
          <w:tab w:val="num" w:pos="4320"/>
        </w:tabs>
        <w:ind w:left="4320" w:hanging="360"/>
      </w:pPr>
    </w:lvl>
    <w:lvl w:ilvl="6" w:tplc="8404090A" w:tentative="1">
      <w:start w:val="1"/>
      <w:numFmt w:val="decimal"/>
      <w:lvlText w:val="%7."/>
      <w:lvlJc w:val="left"/>
      <w:pPr>
        <w:tabs>
          <w:tab w:val="num" w:pos="5040"/>
        </w:tabs>
        <w:ind w:left="5040" w:hanging="360"/>
      </w:pPr>
    </w:lvl>
    <w:lvl w:ilvl="7" w:tplc="120C9CA6" w:tentative="1">
      <w:start w:val="1"/>
      <w:numFmt w:val="decimal"/>
      <w:lvlText w:val="%8."/>
      <w:lvlJc w:val="left"/>
      <w:pPr>
        <w:tabs>
          <w:tab w:val="num" w:pos="5760"/>
        </w:tabs>
        <w:ind w:left="5760" w:hanging="360"/>
      </w:pPr>
    </w:lvl>
    <w:lvl w:ilvl="8" w:tplc="18FE13AE" w:tentative="1">
      <w:start w:val="1"/>
      <w:numFmt w:val="decimal"/>
      <w:lvlText w:val="%9."/>
      <w:lvlJc w:val="left"/>
      <w:pPr>
        <w:tabs>
          <w:tab w:val="num" w:pos="6480"/>
        </w:tabs>
        <w:ind w:left="6480" w:hanging="360"/>
      </w:pPr>
    </w:lvl>
  </w:abstractNum>
  <w:abstractNum w:abstractNumId="1" w15:restartNumberingAfterBreak="0">
    <w:nsid w:val="4B443B24"/>
    <w:multiLevelType w:val="multilevel"/>
    <w:tmpl w:val="3536B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8D5A64"/>
    <w:multiLevelType w:val="hybridMultilevel"/>
    <w:tmpl w:val="D7989B7C"/>
    <w:lvl w:ilvl="0" w:tplc="6088BE10">
      <w:start w:val="3"/>
      <w:numFmt w:val="upperRoman"/>
      <w:lvlText w:val="%1."/>
      <w:lvlJc w:val="right"/>
      <w:pPr>
        <w:tabs>
          <w:tab w:val="num" w:pos="720"/>
        </w:tabs>
        <w:ind w:left="720" w:hanging="360"/>
      </w:pPr>
    </w:lvl>
    <w:lvl w:ilvl="1" w:tplc="F13899C2" w:tentative="1">
      <w:start w:val="1"/>
      <w:numFmt w:val="decimal"/>
      <w:lvlText w:val="%2."/>
      <w:lvlJc w:val="left"/>
      <w:pPr>
        <w:tabs>
          <w:tab w:val="num" w:pos="1440"/>
        </w:tabs>
        <w:ind w:left="1440" w:hanging="360"/>
      </w:pPr>
    </w:lvl>
    <w:lvl w:ilvl="2" w:tplc="1444D0B4" w:tentative="1">
      <w:start w:val="1"/>
      <w:numFmt w:val="decimal"/>
      <w:lvlText w:val="%3."/>
      <w:lvlJc w:val="left"/>
      <w:pPr>
        <w:tabs>
          <w:tab w:val="num" w:pos="2160"/>
        </w:tabs>
        <w:ind w:left="2160" w:hanging="360"/>
      </w:pPr>
    </w:lvl>
    <w:lvl w:ilvl="3" w:tplc="490CA18E" w:tentative="1">
      <w:start w:val="1"/>
      <w:numFmt w:val="decimal"/>
      <w:lvlText w:val="%4."/>
      <w:lvlJc w:val="left"/>
      <w:pPr>
        <w:tabs>
          <w:tab w:val="num" w:pos="2880"/>
        </w:tabs>
        <w:ind w:left="2880" w:hanging="360"/>
      </w:pPr>
    </w:lvl>
    <w:lvl w:ilvl="4" w:tplc="54EC6ECC" w:tentative="1">
      <w:start w:val="1"/>
      <w:numFmt w:val="decimal"/>
      <w:lvlText w:val="%5."/>
      <w:lvlJc w:val="left"/>
      <w:pPr>
        <w:tabs>
          <w:tab w:val="num" w:pos="3600"/>
        </w:tabs>
        <w:ind w:left="3600" w:hanging="360"/>
      </w:pPr>
    </w:lvl>
    <w:lvl w:ilvl="5" w:tplc="0414B1FA" w:tentative="1">
      <w:start w:val="1"/>
      <w:numFmt w:val="decimal"/>
      <w:lvlText w:val="%6."/>
      <w:lvlJc w:val="left"/>
      <w:pPr>
        <w:tabs>
          <w:tab w:val="num" w:pos="4320"/>
        </w:tabs>
        <w:ind w:left="4320" w:hanging="360"/>
      </w:pPr>
    </w:lvl>
    <w:lvl w:ilvl="6" w:tplc="4DC60596" w:tentative="1">
      <w:start w:val="1"/>
      <w:numFmt w:val="decimal"/>
      <w:lvlText w:val="%7."/>
      <w:lvlJc w:val="left"/>
      <w:pPr>
        <w:tabs>
          <w:tab w:val="num" w:pos="5040"/>
        </w:tabs>
        <w:ind w:left="5040" w:hanging="360"/>
      </w:pPr>
    </w:lvl>
    <w:lvl w:ilvl="7" w:tplc="B282BC72" w:tentative="1">
      <w:start w:val="1"/>
      <w:numFmt w:val="decimal"/>
      <w:lvlText w:val="%8."/>
      <w:lvlJc w:val="left"/>
      <w:pPr>
        <w:tabs>
          <w:tab w:val="num" w:pos="5760"/>
        </w:tabs>
        <w:ind w:left="5760" w:hanging="360"/>
      </w:pPr>
    </w:lvl>
    <w:lvl w:ilvl="8" w:tplc="D8722E7A" w:tentative="1">
      <w:start w:val="1"/>
      <w:numFmt w:val="decimal"/>
      <w:lvlText w:val="%9."/>
      <w:lvlJc w:val="left"/>
      <w:pPr>
        <w:tabs>
          <w:tab w:val="num" w:pos="6480"/>
        </w:tabs>
        <w:ind w:left="6480" w:hanging="360"/>
      </w:pPr>
    </w:lvl>
  </w:abstractNum>
  <w:num w:numId="1">
    <w:abstractNumId w:val="1"/>
    <w:lvlOverride w:ilvl="0">
      <w:lvl w:ilvl="0">
        <w:numFmt w:val="upperRoman"/>
        <w:lvlText w:val="%1."/>
        <w:lvlJc w:val="right"/>
      </w:lvl>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D0F"/>
    <w:rsid w:val="001201CB"/>
    <w:rsid w:val="00275EE7"/>
    <w:rsid w:val="00287C81"/>
    <w:rsid w:val="00372E30"/>
    <w:rsid w:val="003E4461"/>
    <w:rsid w:val="00563784"/>
    <w:rsid w:val="0089434E"/>
    <w:rsid w:val="00A62540"/>
    <w:rsid w:val="00CA4B5A"/>
    <w:rsid w:val="00D47000"/>
    <w:rsid w:val="00D64DE9"/>
    <w:rsid w:val="00D85765"/>
    <w:rsid w:val="00E1227B"/>
    <w:rsid w:val="00F65D0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FCAD6"/>
  <w15:chartTrackingRefBased/>
  <w15:docId w15:val="{0978221C-14E4-4BC4-BC62-169D8255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5D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D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D0F"/>
  </w:style>
  <w:style w:type="paragraph" w:styleId="Footer">
    <w:name w:val="footer"/>
    <w:basedOn w:val="Normal"/>
    <w:link w:val="FooterChar"/>
    <w:uiPriority w:val="99"/>
    <w:unhideWhenUsed/>
    <w:rsid w:val="00F65D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D0F"/>
  </w:style>
  <w:style w:type="paragraph" w:styleId="NormalWeb">
    <w:name w:val="Normal (Web)"/>
    <w:basedOn w:val="Normal"/>
    <w:uiPriority w:val="99"/>
    <w:semiHidden/>
    <w:unhideWhenUsed/>
    <w:rsid w:val="003E4461"/>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tab-span">
    <w:name w:val="apple-tab-span"/>
    <w:basedOn w:val="DefaultParagraphFont"/>
    <w:rsid w:val="003E4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6430433">
      <w:bodyDiv w:val="1"/>
      <w:marLeft w:val="0"/>
      <w:marRight w:val="0"/>
      <w:marTop w:val="0"/>
      <w:marBottom w:val="0"/>
      <w:divBdr>
        <w:top w:val="none" w:sz="0" w:space="0" w:color="auto"/>
        <w:left w:val="none" w:sz="0" w:space="0" w:color="auto"/>
        <w:bottom w:val="none" w:sz="0" w:space="0" w:color="auto"/>
        <w:right w:val="none" w:sz="0" w:space="0" w:color="auto"/>
      </w:divBdr>
    </w:div>
    <w:div w:id="162064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Roy Joseph</cp:lastModifiedBy>
  <cp:revision>3</cp:revision>
  <dcterms:created xsi:type="dcterms:W3CDTF">2021-12-05T04:24:00Z</dcterms:created>
  <dcterms:modified xsi:type="dcterms:W3CDTF">2021-12-05T09:51:00Z</dcterms:modified>
</cp:coreProperties>
</file>