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68B55" w14:textId="77777777" w:rsidR="0096660F" w:rsidRDefault="0096660F" w:rsidP="0096660F">
      <w:r>
        <w:t>Sciences U</w:t>
      </w:r>
    </w:p>
    <w:p w14:paraId="472C0CA7" w14:textId="24C099F2" w:rsidR="0096660F" w:rsidRDefault="0096660F" w:rsidP="0096660F">
      <w:r>
        <w:t>Master 1</w:t>
      </w:r>
      <w:r w:rsidR="002F351B">
        <w:t xml:space="preserve"> EII </w:t>
      </w:r>
    </w:p>
    <w:p w14:paraId="7FEE3529" w14:textId="5F0110AC" w:rsidR="0096660F" w:rsidRPr="00502DDF" w:rsidRDefault="00FC5CA6" w:rsidP="00502DDF">
      <w:pPr>
        <w:jc w:val="center"/>
        <w:rPr>
          <w:sz w:val="32"/>
        </w:rPr>
      </w:pPr>
      <w:r>
        <w:rPr>
          <w:sz w:val="32"/>
        </w:rPr>
        <w:t>Séance 2</w:t>
      </w:r>
    </w:p>
    <w:p w14:paraId="707A6592" w14:textId="77777777" w:rsidR="0096660F" w:rsidRDefault="0096660F" w:rsidP="0096660F"/>
    <w:p w14:paraId="7CFC366A" w14:textId="77777777" w:rsidR="00EB6000" w:rsidRPr="002F351B" w:rsidRDefault="00EB6000" w:rsidP="002F351B">
      <w:pPr>
        <w:pStyle w:val="Titre"/>
      </w:pPr>
      <w:bookmarkStart w:id="0" w:name="_GoBack"/>
      <w:bookmarkEnd w:id="0"/>
      <w:r w:rsidRPr="002F351B">
        <w:t>Règles communes aux contrats de l’informatique</w:t>
      </w:r>
    </w:p>
    <w:p w14:paraId="72C06D60" w14:textId="77777777" w:rsidR="00EB6000" w:rsidRPr="002F351B" w:rsidRDefault="00EB6000" w:rsidP="002F351B"/>
    <w:p w14:paraId="3CAA8AB5" w14:textId="77777777" w:rsidR="00EB6000" w:rsidRPr="002F351B" w:rsidRDefault="00EB6000" w:rsidP="002F351B">
      <w:r w:rsidRPr="002F351B">
        <w:t>I/ Spécificités de l’objet informatique</w:t>
      </w:r>
    </w:p>
    <w:p w14:paraId="75982897" w14:textId="77777777" w:rsidR="00EB6000" w:rsidRPr="002F351B" w:rsidRDefault="00EB6000" w:rsidP="002F351B"/>
    <w:p w14:paraId="695A217D" w14:textId="77777777" w:rsidR="00EB6000" w:rsidRPr="002F351B" w:rsidRDefault="00EB6000" w:rsidP="002F351B">
      <w:r w:rsidRPr="002F351B">
        <w:t>Objet matériel ou immatériel</w:t>
      </w:r>
    </w:p>
    <w:p w14:paraId="22004161" w14:textId="77777777" w:rsidR="00F11546" w:rsidRPr="002F351B" w:rsidRDefault="00F11546" w:rsidP="002F351B"/>
    <w:p w14:paraId="095DD570" w14:textId="77777777" w:rsidR="00EB6000" w:rsidRPr="002F351B" w:rsidRDefault="00EB6000" w:rsidP="002F351B">
      <w:r w:rsidRPr="002F351B">
        <w:t>Complexité technique</w:t>
      </w:r>
    </w:p>
    <w:p w14:paraId="50164514" w14:textId="77777777" w:rsidR="00EB6000" w:rsidRPr="002F351B" w:rsidRDefault="00EB6000" w:rsidP="002F351B"/>
    <w:p w14:paraId="0164F0ED" w14:textId="77777777" w:rsidR="00EB6000" w:rsidRPr="002F351B" w:rsidRDefault="00EB6000" w:rsidP="002F351B">
      <w:r w:rsidRPr="002F351B">
        <w:t>II/ Spécificités des risques informatiques</w:t>
      </w:r>
    </w:p>
    <w:p w14:paraId="187B73B7" w14:textId="77777777" w:rsidR="00EB6000" w:rsidRPr="002F351B" w:rsidRDefault="00EB6000" w:rsidP="002F351B">
      <w:r w:rsidRPr="002F351B">
        <w:tab/>
      </w:r>
    </w:p>
    <w:p w14:paraId="5312EF20" w14:textId="77777777" w:rsidR="00EB6000" w:rsidRPr="002F351B" w:rsidRDefault="00EB6000" w:rsidP="002F351B">
      <w:r w:rsidRPr="002F351B">
        <w:t>Les risques liés à l’importance des préjudices :</w:t>
      </w:r>
    </w:p>
    <w:p w14:paraId="6BB1A216" w14:textId="77777777" w:rsidR="005C19F1" w:rsidRPr="002F351B" w:rsidRDefault="005C19F1" w:rsidP="002F351B"/>
    <w:p w14:paraId="13AE1682" w14:textId="77777777" w:rsidR="00EB6000" w:rsidRPr="002F351B" w:rsidRDefault="00EB6000" w:rsidP="002F351B">
      <w:r w:rsidRPr="002F351B">
        <w:t>Les risques liés à la vulnérabilité</w:t>
      </w:r>
    </w:p>
    <w:p w14:paraId="18A40D9F" w14:textId="77777777" w:rsidR="005C19F1" w:rsidRPr="002F351B" w:rsidRDefault="005C19F1" w:rsidP="002F351B"/>
    <w:p w14:paraId="22B06F03" w14:textId="77777777" w:rsidR="00EB6000" w:rsidRPr="002F351B" w:rsidRDefault="00EB6000" w:rsidP="002F351B">
      <w:r w:rsidRPr="002F351B">
        <w:t xml:space="preserve">Les risques liés à la pérennité de l’investissement </w:t>
      </w:r>
    </w:p>
    <w:p w14:paraId="321300D5" w14:textId="77777777" w:rsidR="00EB6000" w:rsidRPr="002F351B" w:rsidRDefault="00EB6000" w:rsidP="002F351B"/>
    <w:p w14:paraId="1E13B449" w14:textId="77777777" w:rsidR="00EB6000" w:rsidRPr="002F351B" w:rsidRDefault="00EB6000" w:rsidP="002F351B">
      <w:r w:rsidRPr="002F351B">
        <w:t>III/ Spécificités des relations contractuelles</w:t>
      </w:r>
    </w:p>
    <w:p w14:paraId="74F8243E" w14:textId="77777777" w:rsidR="00EB6000" w:rsidRPr="002F351B" w:rsidRDefault="00EB6000" w:rsidP="002F351B"/>
    <w:p w14:paraId="6E93428D" w14:textId="77777777" w:rsidR="00EB6000" w:rsidRPr="002F351B" w:rsidRDefault="00EB6000" w:rsidP="002F351B">
      <w:r w:rsidRPr="002F351B">
        <w:t>Collaboration des parties</w:t>
      </w:r>
    </w:p>
    <w:p w14:paraId="68AB4854" w14:textId="77777777" w:rsidR="005C19F1" w:rsidRPr="002F351B" w:rsidRDefault="005C19F1" w:rsidP="002F351B"/>
    <w:p w14:paraId="4BD697F8" w14:textId="77777777" w:rsidR="00EB6000" w:rsidRPr="002F351B" w:rsidRDefault="00EB6000" w:rsidP="002F351B">
      <w:r w:rsidRPr="002F351B">
        <w:t>Architecture contractuelle</w:t>
      </w:r>
    </w:p>
    <w:p w14:paraId="458221F4" w14:textId="77777777" w:rsidR="00EB6000" w:rsidRPr="002F351B" w:rsidRDefault="00EB6000" w:rsidP="002F351B"/>
    <w:p w14:paraId="2C5D5F9B" w14:textId="77777777" w:rsidR="00EB6000" w:rsidRPr="002F351B" w:rsidRDefault="00EB6000" w:rsidP="002F351B">
      <w:r w:rsidRPr="002F351B">
        <w:t>Déséquilibre profane/professionnel</w:t>
      </w:r>
    </w:p>
    <w:p w14:paraId="672881FA" w14:textId="7412E61E" w:rsidR="00EB6000" w:rsidRPr="002F351B" w:rsidRDefault="00EB6000" w:rsidP="002F351B">
      <w:pPr>
        <w:pStyle w:val="Titre1"/>
      </w:pPr>
      <w:r w:rsidRPr="002F351B">
        <w:t>CH1:La formation du contrat</w:t>
      </w:r>
    </w:p>
    <w:p w14:paraId="2D7AE015" w14:textId="77777777" w:rsidR="00A56ED8" w:rsidRDefault="00A56ED8" w:rsidP="002F351B"/>
    <w:p w14:paraId="135D451A" w14:textId="77777777" w:rsidR="00EB6000" w:rsidRPr="002F351B" w:rsidRDefault="00EB6000" w:rsidP="002F351B">
      <w:r w:rsidRPr="002F351B">
        <w:t>I/ Négociation d’un contrat</w:t>
      </w:r>
    </w:p>
    <w:p w14:paraId="7C30B9CD" w14:textId="77777777" w:rsidR="00EB6000" w:rsidRPr="002F351B" w:rsidRDefault="00EB6000" w:rsidP="002F351B"/>
    <w:p w14:paraId="7454F8FC" w14:textId="77777777" w:rsidR="00EB6000" w:rsidRPr="002F351B" w:rsidRDefault="00EB6000" w:rsidP="002F351B">
      <w:r w:rsidRPr="002F351B">
        <w:t xml:space="preserve">A/ Définition des besoins durant la négociation </w:t>
      </w:r>
    </w:p>
    <w:p w14:paraId="7AE0E423" w14:textId="77777777" w:rsidR="00EB6000" w:rsidRPr="002F351B" w:rsidRDefault="00EB6000" w:rsidP="002F351B"/>
    <w:p w14:paraId="209D1804" w14:textId="77777777" w:rsidR="00EB6000" w:rsidRPr="002F351B" w:rsidRDefault="00EB6000" w:rsidP="002F351B">
      <w:r w:rsidRPr="002F351B">
        <w:t>Analyse des besoins</w:t>
      </w:r>
    </w:p>
    <w:p w14:paraId="672BE6D2" w14:textId="77777777" w:rsidR="00EB6000" w:rsidRPr="002F351B" w:rsidRDefault="00EB6000" w:rsidP="002F351B">
      <w:r w:rsidRPr="002F351B">
        <w:t>Elaboration du cahier des charges</w:t>
      </w:r>
    </w:p>
    <w:p w14:paraId="0367EE9D" w14:textId="77777777" w:rsidR="00EB6000" w:rsidRPr="002F351B" w:rsidRDefault="00EB6000" w:rsidP="002F351B"/>
    <w:p w14:paraId="4539A965" w14:textId="77777777" w:rsidR="00EB6000" w:rsidRPr="002F351B" w:rsidRDefault="00EB6000" w:rsidP="002F351B">
      <w:r w:rsidRPr="002F351B">
        <w:tab/>
        <w:t>B/ Obligations des parties durant la négociation</w:t>
      </w:r>
    </w:p>
    <w:p w14:paraId="50244F8C" w14:textId="77777777" w:rsidR="00EB6000" w:rsidRPr="002F351B" w:rsidRDefault="00EB6000" w:rsidP="002F351B"/>
    <w:p w14:paraId="1C0C8F1E" w14:textId="77777777" w:rsidR="00EB6000" w:rsidRPr="002F351B" w:rsidRDefault="00EB6000" w:rsidP="002F351B">
      <w:r w:rsidRPr="002F351B">
        <w:t>Collaboration</w:t>
      </w:r>
    </w:p>
    <w:p w14:paraId="52EAE046" w14:textId="77777777" w:rsidR="001858AE" w:rsidRPr="002F351B" w:rsidRDefault="001858AE" w:rsidP="002F351B"/>
    <w:p w14:paraId="393B6671" w14:textId="77777777" w:rsidR="00EB6000" w:rsidRPr="002F351B" w:rsidRDefault="00EB6000" w:rsidP="002F351B">
      <w:r w:rsidRPr="002F351B">
        <w:t>Le devoir de conseil</w:t>
      </w:r>
    </w:p>
    <w:p w14:paraId="7133D95A" w14:textId="77777777" w:rsidR="00EB6000" w:rsidRPr="002F351B" w:rsidRDefault="00EB6000" w:rsidP="002F351B"/>
    <w:p w14:paraId="6D26350C" w14:textId="77777777" w:rsidR="00EB6000" w:rsidRPr="002F351B" w:rsidRDefault="00EB6000" w:rsidP="002F351B">
      <w:r w:rsidRPr="002F351B">
        <w:tab/>
        <w:t>C/ Effets juridiques de la négociation</w:t>
      </w:r>
    </w:p>
    <w:p w14:paraId="6DCE082A" w14:textId="77777777" w:rsidR="00EB6000" w:rsidRPr="002F351B" w:rsidRDefault="00EB6000" w:rsidP="002F351B"/>
    <w:p w14:paraId="141C2860" w14:textId="77777777" w:rsidR="00EB6000" w:rsidRPr="002F351B" w:rsidRDefault="00EB6000" w:rsidP="002F351B">
      <w:r w:rsidRPr="002F351B">
        <w:t>Proposition commerciale</w:t>
      </w:r>
    </w:p>
    <w:p w14:paraId="3B5878C9" w14:textId="77777777" w:rsidR="00EB6000" w:rsidRPr="002F351B" w:rsidRDefault="00EB6000" w:rsidP="002F351B"/>
    <w:p w14:paraId="4C1E99A0" w14:textId="77777777" w:rsidR="00EB6000" w:rsidRPr="002F351B" w:rsidRDefault="00EB6000" w:rsidP="002F351B">
      <w:r w:rsidRPr="002F351B">
        <w:lastRenderedPageBreak/>
        <w:t>Rupture des pourparlers</w:t>
      </w:r>
    </w:p>
    <w:p w14:paraId="6B26979E" w14:textId="77777777" w:rsidR="00EB6000" w:rsidRPr="002F351B" w:rsidRDefault="00EB6000" w:rsidP="002F351B">
      <w:r w:rsidRPr="002F351B">
        <w:t>II/ Conclusion du contrat</w:t>
      </w:r>
    </w:p>
    <w:p w14:paraId="4293848E" w14:textId="77777777" w:rsidR="00EB6000" w:rsidRPr="002F351B" w:rsidRDefault="00EB6000" w:rsidP="002F351B"/>
    <w:p w14:paraId="305114AD" w14:textId="77777777" w:rsidR="00EB6000" w:rsidRPr="002F351B" w:rsidRDefault="00EB6000" w:rsidP="002F351B">
      <w:r w:rsidRPr="002F351B">
        <w:tab/>
        <w:t>A/ Consentement</w:t>
      </w:r>
    </w:p>
    <w:p w14:paraId="00A26B02" w14:textId="77777777" w:rsidR="00324178" w:rsidRPr="002F351B" w:rsidRDefault="00324178" w:rsidP="002F351B"/>
    <w:p w14:paraId="0BFD3E26" w14:textId="77777777" w:rsidR="00EB6000" w:rsidRPr="002F351B" w:rsidRDefault="00EB6000" w:rsidP="002F351B">
      <w:r w:rsidRPr="002F351B">
        <w:t>L’erreur</w:t>
      </w:r>
    </w:p>
    <w:p w14:paraId="19AF7186" w14:textId="77777777" w:rsidR="00EB6000" w:rsidRPr="002F351B" w:rsidRDefault="00EB6000" w:rsidP="002F351B">
      <w:r w:rsidRPr="002F351B">
        <w:t>Le dol</w:t>
      </w:r>
    </w:p>
    <w:p w14:paraId="7D78907E" w14:textId="77777777" w:rsidR="00EB6000" w:rsidRPr="002F351B" w:rsidRDefault="00EB6000" w:rsidP="002F351B">
      <w:r w:rsidRPr="002F351B">
        <w:t>La violence</w:t>
      </w:r>
    </w:p>
    <w:p w14:paraId="4FCAFE0D" w14:textId="08FBA8AD" w:rsidR="00892DE5" w:rsidRPr="002F351B" w:rsidRDefault="00EB6000" w:rsidP="002F351B">
      <w:r w:rsidRPr="002F351B">
        <w:t>Les clauses abusives</w:t>
      </w:r>
    </w:p>
    <w:p w14:paraId="2F4BEDD0" w14:textId="77777777" w:rsidR="00EB6000" w:rsidRPr="002F351B" w:rsidRDefault="00EB6000" w:rsidP="002F351B">
      <w:r w:rsidRPr="002F351B">
        <w:t>Convention de signature unique</w:t>
      </w:r>
    </w:p>
    <w:p w14:paraId="00A6CA9D" w14:textId="77777777" w:rsidR="00EB6000" w:rsidRPr="002F351B" w:rsidRDefault="00EB6000" w:rsidP="002F351B">
      <w:r w:rsidRPr="002F351B">
        <w:tab/>
      </w:r>
    </w:p>
    <w:p w14:paraId="19B7891C" w14:textId="77777777" w:rsidR="00EB6000" w:rsidRPr="002F351B" w:rsidRDefault="00EB6000" w:rsidP="002F351B">
      <w:r w:rsidRPr="002F351B">
        <w:t>B/ Date et lieu de formation du contrat</w:t>
      </w:r>
    </w:p>
    <w:p w14:paraId="39812166" w14:textId="77777777" w:rsidR="00892DE5" w:rsidRPr="002F351B" w:rsidRDefault="00892DE5" w:rsidP="002F351B"/>
    <w:p w14:paraId="4CA10552" w14:textId="77777777" w:rsidR="00EB6000" w:rsidRPr="002F351B" w:rsidRDefault="00EB6000" w:rsidP="002F351B"/>
    <w:p w14:paraId="5855EFAF" w14:textId="77777777" w:rsidR="00EB6000" w:rsidRPr="002F351B" w:rsidRDefault="00EB6000" w:rsidP="002F351B">
      <w:r w:rsidRPr="002F351B">
        <w:t xml:space="preserve">C/ Accord sur l’objet et le prix </w:t>
      </w:r>
    </w:p>
    <w:p w14:paraId="29EB1661" w14:textId="77777777" w:rsidR="00892DE5" w:rsidRPr="002F351B" w:rsidRDefault="00892DE5" w:rsidP="002F351B"/>
    <w:p w14:paraId="73D8DEB1" w14:textId="77777777" w:rsidR="00EB6000" w:rsidRPr="002F351B" w:rsidRDefault="00EB6000" w:rsidP="002F351B">
      <w:r w:rsidRPr="002F351B">
        <w:t>Accord sur l’objet</w:t>
      </w:r>
    </w:p>
    <w:p w14:paraId="00F1B379" w14:textId="626CF898" w:rsidR="00EB6000" w:rsidRPr="002F351B" w:rsidRDefault="00EB6000" w:rsidP="002F351B">
      <w:r w:rsidRPr="002F351B">
        <w:t>Accord sur le prix</w:t>
      </w:r>
    </w:p>
    <w:p w14:paraId="537ED2B1" w14:textId="0989D0AA" w:rsidR="00EB6000" w:rsidRPr="002F351B" w:rsidRDefault="00EB6000" w:rsidP="002F351B">
      <w:pPr>
        <w:pStyle w:val="Titre1"/>
      </w:pPr>
      <w:r w:rsidRPr="002F351B">
        <w:t>CH2 :L’Exécution du contrat</w:t>
      </w:r>
    </w:p>
    <w:p w14:paraId="4365B0CF" w14:textId="77777777" w:rsidR="00EB6000" w:rsidRPr="002F351B" w:rsidRDefault="00EB6000" w:rsidP="002F351B"/>
    <w:p w14:paraId="2F3CD8B5" w14:textId="77777777" w:rsidR="00EB6000" w:rsidRPr="002F351B" w:rsidRDefault="00EB6000" w:rsidP="002F351B">
      <w:r w:rsidRPr="002F351B">
        <w:t>I/ Suivi de l’exécution</w:t>
      </w:r>
    </w:p>
    <w:p w14:paraId="4C52539F" w14:textId="77777777" w:rsidR="00EB6000" w:rsidRPr="002F351B" w:rsidRDefault="00EB6000" w:rsidP="002F351B"/>
    <w:p w14:paraId="0D5ED9A0" w14:textId="77777777" w:rsidR="00EB6000" w:rsidRPr="002F351B" w:rsidRDefault="00EB6000" w:rsidP="002F351B">
      <w:r w:rsidRPr="002F351B">
        <w:tab/>
        <w:t>A/ Evolution des relations</w:t>
      </w:r>
    </w:p>
    <w:p w14:paraId="0ACF80F5" w14:textId="77777777" w:rsidR="00EB6000" w:rsidRPr="002F351B" w:rsidRDefault="00EB6000" w:rsidP="002F351B">
      <w:r w:rsidRPr="002F351B">
        <w:t>Devoir de conseil et de collaboration</w:t>
      </w:r>
    </w:p>
    <w:p w14:paraId="6948F55F" w14:textId="77777777" w:rsidR="00EB6000" w:rsidRPr="002F351B" w:rsidRDefault="00EB6000" w:rsidP="002F351B"/>
    <w:p w14:paraId="2EFA39D2" w14:textId="77777777" w:rsidR="00EB6000" w:rsidRPr="002F351B" w:rsidRDefault="00EB6000" w:rsidP="002F351B">
      <w:r w:rsidRPr="002F351B">
        <w:t>Création d’un comité de suivi</w:t>
      </w:r>
    </w:p>
    <w:p w14:paraId="301A9A3F" w14:textId="77777777" w:rsidR="00EB6000" w:rsidRPr="002F351B" w:rsidRDefault="00EB6000" w:rsidP="002F351B"/>
    <w:p w14:paraId="079C1DA2" w14:textId="77777777" w:rsidR="00EB6000" w:rsidRPr="002F351B" w:rsidRDefault="00EB6000" w:rsidP="002F351B">
      <w:r w:rsidRPr="002F351B">
        <w:t>Maîtrise d’œuvre</w:t>
      </w:r>
    </w:p>
    <w:p w14:paraId="58D3966A" w14:textId="77777777" w:rsidR="00EB6000" w:rsidRPr="002F351B" w:rsidRDefault="00EB6000" w:rsidP="002F351B"/>
    <w:p w14:paraId="483E4F07" w14:textId="77777777" w:rsidR="00EB6000" w:rsidRPr="002F351B" w:rsidRDefault="00EB6000" w:rsidP="002F351B">
      <w:r w:rsidRPr="002F351B">
        <w:tab/>
        <w:t xml:space="preserve">B/ Evolution du contrat </w:t>
      </w:r>
    </w:p>
    <w:p w14:paraId="19A3F234" w14:textId="77777777" w:rsidR="00EB6000" w:rsidRPr="002F351B" w:rsidRDefault="00EB6000" w:rsidP="002F351B">
      <w:r w:rsidRPr="002F351B">
        <w:t xml:space="preserve">II/ Livraison de la prestation </w:t>
      </w:r>
    </w:p>
    <w:p w14:paraId="418F7794" w14:textId="77777777" w:rsidR="00EB6000" w:rsidRPr="002F351B" w:rsidRDefault="00EB6000" w:rsidP="002F351B"/>
    <w:p w14:paraId="25A2F081" w14:textId="77777777" w:rsidR="00EB6000" w:rsidRPr="002F351B" w:rsidRDefault="00EB6000" w:rsidP="002F351B">
      <w:r w:rsidRPr="002F351B">
        <w:t>III/ Contrôle de la conformité</w:t>
      </w:r>
    </w:p>
    <w:p w14:paraId="49707F8C" w14:textId="77777777" w:rsidR="00EB6000" w:rsidRPr="002F351B" w:rsidRDefault="00EB6000" w:rsidP="002F351B"/>
    <w:p w14:paraId="7BDA05EE" w14:textId="77777777" w:rsidR="00EB6000" w:rsidRPr="002F351B" w:rsidRDefault="00EB6000" w:rsidP="002F351B">
      <w:r w:rsidRPr="002F351B">
        <w:t>IV/ Garanties</w:t>
      </w:r>
    </w:p>
    <w:p w14:paraId="76228720" w14:textId="77777777" w:rsidR="00EB6000" w:rsidRPr="002F351B" w:rsidRDefault="00EB6000" w:rsidP="002F351B"/>
    <w:p w14:paraId="25A6C6A5" w14:textId="77777777" w:rsidR="00EB6000" w:rsidRPr="002F351B" w:rsidRDefault="00EB6000" w:rsidP="002F351B">
      <w:r w:rsidRPr="002F351B">
        <w:t>A/ Garantie légale des vices cachés</w:t>
      </w:r>
    </w:p>
    <w:p w14:paraId="1073A3CC" w14:textId="77777777" w:rsidR="00E83B92" w:rsidRPr="002F351B" w:rsidRDefault="00E83B92" w:rsidP="002F351B"/>
    <w:p w14:paraId="50F8CE62" w14:textId="77777777" w:rsidR="00EB6000" w:rsidRPr="002F351B" w:rsidRDefault="00EB6000" w:rsidP="002F351B"/>
    <w:p w14:paraId="741261C3" w14:textId="77777777" w:rsidR="00EB6000" w:rsidRPr="002F351B" w:rsidRDefault="00EB6000" w:rsidP="002F351B">
      <w:r w:rsidRPr="002F351B">
        <w:t>B/ Vices cachés et logiciel</w:t>
      </w:r>
    </w:p>
    <w:p w14:paraId="3F5F76E4" w14:textId="77777777" w:rsidR="00E83B92" w:rsidRPr="002F351B" w:rsidRDefault="00E83B92" w:rsidP="002F351B"/>
    <w:p w14:paraId="517CF6F7" w14:textId="77777777" w:rsidR="00EB6000" w:rsidRPr="002F351B" w:rsidRDefault="00EB6000" w:rsidP="002F351B"/>
    <w:p w14:paraId="421B3DAB" w14:textId="77777777" w:rsidR="00EB6000" w:rsidRPr="002F351B" w:rsidRDefault="00EB6000" w:rsidP="002F351B">
      <w:r w:rsidRPr="002F351B">
        <w:t>C/  Vices cachés et non-conformité</w:t>
      </w:r>
    </w:p>
    <w:p w14:paraId="4C60E1FE" w14:textId="77777777" w:rsidR="00E83B92" w:rsidRPr="002F351B" w:rsidRDefault="00E83B92" w:rsidP="002F351B"/>
    <w:p w14:paraId="0ABCA48D" w14:textId="77777777" w:rsidR="00EB6000" w:rsidRPr="002F351B" w:rsidRDefault="00EB6000" w:rsidP="002F351B">
      <w:r w:rsidRPr="002F351B">
        <w:t>D/ Clauses limitatives de garantie</w:t>
      </w:r>
    </w:p>
    <w:p w14:paraId="3BCAACF5" w14:textId="77777777" w:rsidR="00E83B92" w:rsidRPr="002F351B" w:rsidRDefault="00E83B92" w:rsidP="002F351B"/>
    <w:p w14:paraId="4B998F47" w14:textId="77777777" w:rsidR="00EB6000" w:rsidRPr="002F351B" w:rsidRDefault="00EB6000" w:rsidP="002F351B">
      <w:r w:rsidRPr="002F351B">
        <w:t>E/ Autres garanties</w:t>
      </w:r>
    </w:p>
    <w:p w14:paraId="695A0B1E" w14:textId="77777777" w:rsidR="00E83B92" w:rsidRPr="002F351B" w:rsidRDefault="00E83B92" w:rsidP="002F351B"/>
    <w:p w14:paraId="1A03C3B0" w14:textId="0716BD63" w:rsidR="00EB6000" w:rsidRPr="002F351B" w:rsidRDefault="00EB6000" w:rsidP="002F351B">
      <w:r w:rsidRPr="002F351B">
        <w:t xml:space="preserve">la garantie d’éviction </w:t>
      </w:r>
    </w:p>
    <w:p w14:paraId="1D770444" w14:textId="550A4F1D" w:rsidR="00EB6000" w:rsidRPr="002F351B" w:rsidRDefault="00EB6000" w:rsidP="002F351B">
      <w:r w:rsidRPr="002F351B">
        <w:t xml:space="preserve">la garantie contractuelle </w:t>
      </w:r>
    </w:p>
    <w:p w14:paraId="573D9061" w14:textId="68F1A13B" w:rsidR="00EB6000" w:rsidRPr="002F351B" w:rsidRDefault="00EB6000" w:rsidP="002F351B">
      <w:r w:rsidRPr="002F351B">
        <w:t xml:space="preserve">La garantie de conformité </w:t>
      </w:r>
    </w:p>
    <w:p w14:paraId="6FD8B5C6" w14:textId="77777777" w:rsidR="00EB6000" w:rsidRPr="002F351B" w:rsidRDefault="00EB6000" w:rsidP="002F351B">
      <w:r w:rsidRPr="002F351B">
        <w:t xml:space="preserve">V/ La responsabilité </w:t>
      </w:r>
    </w:p>
    <w:p w14:paraId="67C25348" w14:textId="77777777" w:rsidR="00EB6000" w:rsidRPr="002F351B" w:rsidRDefault="00EB6000" w:rsidP="002F351B"/>
    <w:p w14:paraId="2501CFCB" w14:textId="77777777" w:rsidR="00EB6000" w:rsidRPr="002F351B" w:rsidRDefault="00EB6000" w:rsidP="002F351B">
      <w:r w:rsidRPr="002F351B">
        <w:t>A/ Etendue des engagements</w:t>
      </w:r>
    </w:p>
    <w:p w14:paraId="3E696F1E" w14:textId="77777777" w:rsidR="00E83B92" w:rsidRPr="002F351B" w:rsidRDefault="00E83B92" w:rsidP="002F351B"/>
    <w:p w14:paraId="2D9A152F" w14:textId="77777777" w:rsidR="00EB6000" w:rsidRPr="002F351B" w:rsidRDefault="00EB6000" w:rsidP="002F351B"/>
    <w:p w14:paraId="0B2B8026" w14:textId="77777777" w:rsidR="00EB6000" w:rsidRPr="002F351B" w:rsidRDefault="00EB6000" w:rsidP="002F351B">
      <w:r w:rsidRPr="002F351B">
        <w:t>B/Conditions de mise en œuvre</w:t>
      </w:r>
    </w:p>
    <w:p w14:paraId="6DD896FB" w14:textId="77777777" w:rsidR="00E83B92" w:rsidRPr="002F351B" w:rsidRDefault="00E83B92" w:rsidP="002F351B"/>
    <w:p w14:paraId="659D0152" w14:textId="77777777" w:rsidR="00EB6000" w:rsidRPr="002F351B" w:rsidRDefault="00EB6000" w:rsidP="002F351B"/>
    <w:p w14:paraId="5348A6D7" w14:textId="77777777" w:rsidR="00EB6000" w:rsidRPr="002F351B" w:rsidRDefault="00EB6000" w:rsidP="002F351B">
      <w:r w:rsidRPr="002F351B">
        <w:t>C/ Clause pénale</w:t>
      </w:r>
    </w:p>
    <w:p w14:paraId="29250728" w14:textId="77777777" w:rsidR="00E83B92" w:rsidRPr="002F351B" w:rsidRDefault="00E83B92" w:rsidP="002F351B"/>
    <w:p w14:paraId="314EE866" w14:textId="18C33B9D" w:rsidR="00EB6000" w:rsidRPr="002F351B" w:rsidRDefault="00EB6000" w:rsidP="002F351B">
      <w:pPr>
        <w:pStyle w:val="Titre1"/>
      </w:pPr>
      <w:r w:rsidRPr="002F351B">
        <w:t>CH3 : Fin du contrat</w:t>
      </w:r>
    </w:p>
    <w:p w14:paraId="3B364E92" w14:textId="77777777" w:rsidR="00EB6000" w:rsidRPr="002F351B" w:rsidRDefault="00EB6000" w:rsidP="002F351B"/>
    <w:p w14:paraId="7355AE18" w14:textId="77777777" w:rsidR="00EB6000" w:rsidRPr="002F351B" w:rsidRDefault="00EB6000" w:rsidP="002F351B">
      <w:r w:rsidRPr="002F351B">
        <w:t xml:space="preserve">I/ Inexécution du contrat </w:t>
      </w:r>
    </w:p>
    <w:p w14:paraId="3904B226" w14:textId="77777777" w:rsidR="00EB6000" w:rsidRPr="002F351B" w:rsidRDefault="00EB6000" w:rsidP="002F351B"/>
    <w:p w14:paraId="04333725" w14:textId="77777777" w:rsidR="00EB6000" w:rsidRPr="002F351B" w:rsidRDefault="00EB6000" w:rsidP="002F351B">
      <w:r w:rsidRPr="002F351B">
        <w:t>A / Non-paiement du prix</w:t>
      </w:r>
    </w:p>
    <w:p w14:paraId="2C6950C9" w14:textId="77777777" w:rsidR="00EB6000" w:rsidRPr="002F351B" w:rsidRDefault="00EB6000" w:rsidP="002F351B">
      <w:r w:rsidRPr="002F351B">
        <w:t>B/ Règlement amiable des litiges</w:t>
      </w:r>
    </w:p>
    <w:p w14:paraId="5F4D04E3" w14:textId="77777777" w:rsidR="00EB6000" w:rsidRPr="002F351B" w:rsidRDefault="00EB6000" w:rsidP="002F351B"/>
    <w:p w14:paraId="28C15873" w14:textId="77777777" w:rsidR="00EB6000" w:rsidRPr="002F351B" w:rsidRDefault="00EB6000" w:rsidP="002F351B">
      <w:r w:rsidRPr="002F351B">
        <w:t>Conciliation entre les parties</w:t>
      </w:r>
    </w:p>
    <w:p w14:paraId="36FC77C0" w14:textId="77777777" w:rsidR="00EB6000" w:rsidRPr="002F351B" w:rsidRDefault="00EB6000" w:rsidP="002F351B">
      <w:r w:rsidRPr="002F351B">
        <w:t>Conciliation par un tiers</w:t>
      </w:r>
    </w:p>
    <w:p w14:paraId="008BDD8C" w14:textId="77777777" w:rsidR="00EB6000" w:rsidRPr="002F351B" w:rsidRDefault="00EB6000" w:rsidP="002F351B"/>
    <w:p w14:paraId="10BEFE88" w14:textId="77777777" w:rsidR="00EB6000" w:rsidRPr="002F351B" w:rsidRDefault="00EB6000" w:rsidP="002F351B">
      <w:r w:rsidRPr="002F351B">
        <w:t>C/ Résolution du contrat</w:t>
      </w:r>
    </w:p>
    <w:p w14:paraId="0A376381" w14:textId="77777777" w:rsidR="00EB6000" w:rsidRPr="002F351B" w:rsidRDefault="00EB6000" w:rsidP="002F351B"/>
    <w:p w14:paraId="3F08FD2F" w14:textId="77777777" w:rsidR="00EB6000" w:rsidRPr="002F351B" w:rsidRDefault="00EB6000" w:rsidP="002F351B"/>
    <w:p w14:paraId="48AF0077" w14:textId="30BD78E6" w:rsidR="00EB6000" w:rsidRPr="002F351B" w:rsidRDefault="00EB6000" w:rsidP="002F351B">
      <w:r w:rsidRPr="002F351B">
        <w:t>Dommages et intérêts </w:t>
      </w:r>
    </w:p>
    <w:p w14:paraId="7CB1ADA4" w14:textId="77777777" w:rsidR="00EB6000" w:rsidRPr="002F351B" w:rsidRDefault="00EB6000" w:rsidP="002F351B"/>
    <w:p w14:paraId="7B9AA2F7" w14:textId="6FD3DC81" w:rsidR="00EB6000" w:rsidRPr="002F351B" w:rsidRDefault="00EB6000" w:rsidP="002F351B">
      <w:r w:rsidRPr="002F351B">
        <w:t>Clause résolutoire </w:t>
      </w:r>
    </w:p>
    <w:p w14:paraId="766AE845" w14:textId="77777777" w:rsidR="00EB6000" w:rsidRPr="002F351B" w:rsidRDefault="00EB6000" w:rsidP="002F351B">
      <w:r w:rsidRPr="002F351B">
        <w:t xml:space="preserve">II/ Arrivée du terme du contrat </w:t>
      </w:r>
    </w:p>
    <w:p w14:paraId="7D42E473" w14:textId="535C9656" w:rsidR="00EB6000" w:rsidRPr="002F351B" w:rsidRDefault="00EB6000" w:rsidP="002F351B">
      <w:r w:rsidRPr="002F351B">
        <w:t>III/ Sortie anticipé</w:t>
      </w:r>
      <w:r w:rsidR="00F11546" w:rsidRPr="002F351B">
        <w:t>e</w:t>
      </w:r>
      <w:r w:rsidRPr="002F351B">
        <w:t xml:space="preserve"> du contrat</w:t>
      </w:r>
    </w:p>
    <w:p w14:paraId="7E061DE5" w14:textId="77777777" w:rsidR="001C7DA0" w:rsidRPr="002F351B" w:rsidRDefault="001C7DA0" w:rsidP="002F351B"/>
    <w:sectPr w:rsidR="001C7DA0" w:rsidRPr="002F351B" w:rsidSect="00FC5CA6"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0FA445" w14:textId="77777777" w:rsidR="005D2487" w:rsidRDefault="005D2487">
      <w:r>
        <w:separator/>
      </w:r>
    </w:p>
  </w:endnote>
  <w:endnote w:type="continuationSeparator" w:id="0">
    <w:p w14:paraId="40E4F077" w14:textId="77777777" w:rsidR="005D2487" w:rsidRDefault="005D2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AE1621" w14:textId="77777777" w:rsidR="005D2487" w:rsidRDefault="005D2487">
      <w:r>
        <w:separator/>
      </w:r>
    </w:p>
  </w:footnote>
  <w:footnote w:type="continuationSeparator" w:id="0">
    <w:p w14:paraId="35D124E6" w14:textId="77777777" w:rsidR="005D2487" w:rsidRDefault="005D2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7D2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7061CAA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71C6C84"/>
    <w:multiLevelType w:val="hybridMultilevel"/>
    <w:tmpl w:val="9B0A36EA"/>
    <w:lvl w:ilvl="0" w:tplc="FFFFFFFF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10564E"/>
    <w:multiLevelType w:val="hybridMultilevel"/>
    <w:tmpl w:val="5F0EF5EC"/>
    <w:lvl w:ilvl="0" w:tplc="9802FCB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66B27"/>
    <w:multiLevelType w:val="hybridMultilevel"/>
    <w:tmpl w:val="B6D6C3B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64195A"/>
    <w:multiLevelType w:val="hybridMultilevel"/>
    <w:tmpl w:val="FAC634D8"/>
    <w:lvl w:ilvl="0" w:tplc="587A9B86">
      <w:start w:val="1"/>
      <w:numFmt w:val="bullet"/>
      <w:lvlText w:val="-"/>
      <w:lvlJc w:val="left"/>
      <w:pPr>
        <w:ind w:left="720" w:hanging="360"/>
      </w:pPr>
      <w:rPr>
        <w:rFonts w:ascii="Calibri" w:eastAsia="ＭＳ ゴシック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857482"/>
    <w:multiLevelType w:val="hybridMultilevel"/>
    <w:tmpl w:val="3F3C44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450B0C"/>
    <w:multiLevelType w:val="hybridMultilevel"/>
    <w:tmpl w:val="39DE6AC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855DE5"/>
    <w:multiLevelType w:val="hybridMultilevel"/>
    <w:tmpl w:val="7778D3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8E53C0"/>
    <w:multiLevelType w:val="hybridMultilevel"/>
    <w:tmpl w:val="7486B21A"/>
    <w:lvl w:ilvl="0" w:tplc="D0AE4196">
      <w:start w:val="2"/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D6F2D"/>
    <w:multiLevelType w:val="hybridMultilevel"/>
    <w:tmpl w:val="2B6AD2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AC60D7"/>
    <w:multiLevelType w:val="hybridMultilevel"/>
    <w:tmpl w:val="671C2CB8"/>
    <w:lvl w:ilvl="0" w:tplc="F4923780">
      <w:start w:val="1"/>
      <w:numFmt w:val="decimal"/>
      <w:lvlText w:val="%1."/>
      <w:lvlJc w:val="left"/>
      <w:pPr>
        <w:ind w:left="720" w:hanging="360"/>
      </w:pPr>
      <w:rPr>
        <w:rFonts w:ascii="Calibri" w:eastAsia="ＭＳ ゴシック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790C79"/>
    <w:multiLevelType w:val="hybridMultilevel"/>
    <w:tmpl w:val="13ACF9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1F7D31"/>
    <w:multiLevelType w:val="hybridMultilevel"/>
    <w:tmpl w:val="3F9EFB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253F7D"/>
    <w:multiLevelType w:val="hybridMultilevel"/>
    <w:tmpl w:val="DFF0AC3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1B5441C"/>
    <w:multiLevelType w:val="hybridMultilevel"/>
    <w:tmpl w:val="BE545422"/>
    <w:lvl w:ilvl="0" w:tplc="F0464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2F829F2"/>
    <w:multiLevelType w:val="hybridMultilevel"/>
    <w:tmpl w:val="C17C35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9B03E1"/>
    <w:multiLevelType w:val="hybridMultilevel"/>
    <w:tmpl w:val="206EA5D8"/>
    <w:lvl w:ilvl="0" w:tplc="D268906C">
      <w:start w:val="1"/>
      <w:numFmt w:val="decimal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FA3AC1"/>
    <w:multiLevelType w:val="hybridMultilevel"/>
    <w:tmpl w:val="578292F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66D24EE"/>
    <w:multiLevelType w:val="hybridMultilevel"/>
    <w:tmpl w:val="0B702D5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6866FF8"/>
    <w:multiLevelType w:val="hybridMultilevel"/>
    <w:tmpl w:val="B83A1C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EC6745"/>
    <w:multiLevelType w:val="hybridMultilevel"/>
    <w:tmpl w:val="0E5400F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58B30A5"/>
    <w:multiLevelType w:val="hybridMultilevel"/>
    <w:tmpl w:val="E7A06F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0F73C2"/>
    <w:multiLevelType w:val="hybridMultilevel"/>
    <w:tmpl w:val="0E7869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A51F95"/>
    <w:multiLevelType w:val="hybridMultilevel"/>
    <w:tmpl w:val="BA2A543C"/>
    <w:lvl w:ilvl="0" w:tplc="FFFFFFFF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6"/>
  </w:num>
  <w:num w:numId="5">
    <w:abstractNumId w:val="15"/>
  </w:num>
  <w:num w:numId="6">
    <w:abstractNumId w:val="10"/>
  </w:num>
  <w:num w:numId="7">
    <w:abstractNumId w:val="16"/>
  </w:num>
  <w:num w:numId="8">
    <w:abstractNumId w:val="20"/>
  </w:num>
  <w:num w:numId="9">
    <w:abstractNumId w:val="12"/>
  </w:num>
  <w:num w:numId="10">
    <w:abstractNumId w:val="11"/>
  </w:num>
  <w:num w:numId="11">
    <w:abstractNumId w:val="22"/>
  </w:num>
  <w:num w:numId="12">
    <w:abstractNumId w:val="5"/>
  </w:num>
  <w:num w:numId="13">
    <w:abstractNumId w:val="8"/>
  </w:num>
  <w:num w:numId="14">
    <w:abstractNumId w:val="24"/>
  </w:num>
  <w:num w:numId="15">
    <w:abstractNumId w:val="21"/>
  </w:num>
  <w:num w:numId="16">
    <w:abstractNumId w:val="7"/>
  </w:num>
  <w:num w:numId="17">
    <w:abstractNumId w:val="4"/>
  </w:num>
  <w:num w:numId="18">
    <w:abstractNumId w:val="2"/>
  </w:num>
  <w:num w:numId="19">
    <w:abstractNumId w:val="19"/>
  </w:num>
  <w:num w:numId="20">
    <w:abstractNumId w:val="18"/>
  </w:num>
  <w:num w:numId="21">
    <w:abstractNumId w:val="14"/>
  </w:num>
  <w:num w:numId="22">
    <w:abstractNumId w:val="0"/>
  </w:num>
  <w:num w:numId="23">
    <w:abstractNumId w:val="1"/>
  </w:num>
  <w:num w:numId="24">
    <w:abstractNumId w:val="2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60F"/>
    <w:rsid w:val="00087840"/>
    <w:rsid w:val="00102F04"/>
    <w:rsid w:val="00111DA2"/>
    <w:rsid w:val="00115278"/>
    <w:rsid w:val="00182312"/>
    <w:rsid w:val="001858AE"/>
    <w:rsid w:val="001C7DA0"/>
    <w:rsid w:val="002504CA"/>
    <w:rsid w:val="002708AF"/>
    <w:rsid w:val="002A49A3"/>
    <w:rsid w:val="002C2A32"/>
    <w:rsid w:val="002D1FE3"/>
    <w:rsid w:val="002E55E1"/>
    <w:rsid w:val="002F351B"/>
    <w:rsid w:val="002F56EB"/>
    <w:rsid w:val="00324178"/>
    <w:rsid w:val="00325144"/>
    <w:rsid w:val="003A74DC"/>
    <w:rsid w:val="003D4C3F"/>
    <w:rsid w:val="003D4FEA"/>
    <w:rsid w:val="00424665"/>
    <w:rsid w:val="004A6000"/>
    <w:rsid w:val="004D6D7A"/>
    <w:rsid w:val="00502DDF"/>
    <w:rsid w:val="005227D5"/>
    <w:rsid w:val="0058203F"/>
    <w:rsid w:val="005B0B63"/>
    <w:rsid w:val="005C19F1"/>
    <w:rsid w:val="005D2487"/>
    <w:rsid w:val="006561F6"/>
    <w:rsid w:val="006739B5"/>
    <w:rsid w:val="00676B84"/>
    <w:rsid w:val="00695CA0"/>
    <w:rsid w:val="006D65C9"/>
    <w:rsid w:val="006E30A2"/>
    <w:rsid w:val="006F61A5"/>
    <w:rsid w:val="0071622F"/>
    <w:rsid w:val="00751FFF"/>
    <w:rsid w:val="007A5540"/>
    <w:rsid w:val="007E7CD9"/>
    <w:rsid w:val="00811AEF"/>
    <w:rsid w:val="008526F9"/>
    <w:rsid w:val="00892DE5"/>
    <w:rsid w:val="008A648B"/>
    <w:rsid w:val="009656BD"/>
    <w:rsid w:val="0096660F"/>
    <w:rsid w:val="009B0FF1"/>
    <w:rsid w:val="00A22D00"/>
    <w:rsid w:val="00A56ED8"/>
    <w:rsid w:val="00AB4A36"/>
    <w:rsid w:val="00AC0E11"/>
    <w:rsid w:val="00AC34D1"/>
    <w:rsid w:val="00AF0C33"/>
    <w:rsid w:val="00B11EFA"/>
    <w:rsid w:val="00B4653C"/>
    <w:rsid w:val="00BE4788"/>
    <w:rsid w:val="00C12946"/>
    <w:rsid w:val="00C24269"/>
    <w:rsid w:val="00C36A4D"/>
    <w:rsid w:val="00C83BAF"/>
    <w:rsid w:val="00CA79BA"/>
    <w:rsid w:val="00CE03F5"/>
    <w:rsid w:val="00D36D70"/>
    <w:rsid w:val="00D617C3"/>
    <w:rsid w:val="00D875ED"/>
    <w:rsid w:val="00DB75BC"/>
    <w:rsid w:val="00DF2557"/>
    <w:rsid w:val="00E057F5"/>
    <w:rsid w:val="00E83B92"/>
    <w:rsid w:val="00EB6000"/>
    <w:rsid w:val="00F11546"/>
    <w:rsid w:val="00F14BDD"/>
    <w:rsid w:val="00F31995"/>
    <w:rsid w:val="00F71F2A"/>
    <w:rsid w:val="00F85493"/>
    <w:rsid w:val="00FA4981"/>
    <w:rsid w:val="00FC5504"/>
    <w:rsid w:val="00FC5CA6"/>
    <w:rsid w:val="00FE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B981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C3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656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56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60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60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600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600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600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600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74D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656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656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1FF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1FFF"/>
    <w:rPr>
      <w:rFonts w:ascii="Lucida Grande" w:hAnsi="Lucida Grande" w:cs="Lucida Grande"/>
      <w:sz w:val="18"/>
      <w:szCs w:val="18"/>
      <w:lang w:val="fr-FR"/>
    </w:rPr>
  </w:style>
  <w:style w:type="paragraph" w:customStyle="1" w:styleId="StyleTitre12Titreactivitetdossier">
    <w:name w:val="Style Titre 1. 2. + Titre activité et dossier"/>
    <w:basedOn w:val="Normal"/>
    <w:rsid w:val="00D617C3"/>
    <w:pPr>
      <w:spacing w:before="480" w:after="120"/>
      <w:ind w:left="357" w:hanging="357"/>
    </w:pPr>
    <w:rPr>
      <w:rFonts w:ascii="Arial" w:eastAsia="Times New Roman" w:hAnsi="Arial" w:cs="Arial"/>
      <w:b/>
      <w:bCs/>
      <w:sz w:val="32"/>
    </w:rPr>
  </w:style>
  <w:style w:type="paragraph" w:customStyle="1" w:styleId="Textecourant">
    <w:name w:val="Texte courant"/>
    <w:basedOn w:val="Corpsdetexte"/>
    <w:uiPriority w:val="99"/>
    <w:qFormat/>
    <w:rsid w:val="00D617C3"/>
    <w:rPr>
      <w:rFonts w:ascii="Times New Roman" w:eastAsiaTheme="minorHAnsi" w:hAnsi="Times New Roman" w:cs="Times New Roman"/>
      <w:sz w:val="20"/>
      <w:szCs w:val="20"/>
      <w:lang w:eastAsia="en-US"/>
    </w:rPr>
  </w:style>
  <w:style w:type="paragraph" w:customStyle="1" w:styleId="StyleTitredocetraisonner">
    <w:name w:val="Style Titre doc et raisonner"/>
    <w:basedOn w:val="Normal"/>
    <w:rsid w:val="00D617C3"/>
    <w:pPr>
      <w:keepNext/>
      <w:spacing w:before="240"/>
      <w:ind w:left="851"/>
    </w:pPr>
    <w:rPr>
      <w:rFonts w:ascii="Arial" w:eastAsia="Times New Roman" w:hAnsi="Arial" w:cs="Times New Roman"/>
      <w:b/>
      <w:bCs/>
      <w:sz w:val="22"/>
      <w:szCs w:val="20"/>
    </w:rPr>
  </w:style>
  <w:style w:type="paragraph" w:customStyle="1" w:styleId="StyleTitreABC">
    <w:name w:val="Style Titre A. B. C."/>
    <w:basedOn w:val="StyleTitre12Titreactivitetdossier"/>
    <w:rsid w:val="00D617C3"/>
    <w:rPr>
      <w:sz w:val="28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617C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617C3"/>
    <w:rPr>
      <w:lang w:val="fr-FR"/>
    </w:rPr>
  </w:style>
  <w:style w:type="character" w:styleId="Lienhypertexte">
    <w:name w:val="Hyperlink"/>
    <w:basedOn w:val="Policepardfaut"/>
    <w:uiPriority w:val="99"/>
    <w:rsid w:val="003D4C3F"/>
    <w:rPr>
      <w:color w:val="0000FF"/>
      <w:u w:val="single"/>
    </w:rPr>
  </w:style>
  <w:style w:type="paragraph" w:styleId="Pieddepage">
    <w:name w:val="footer"/>
    <w:basedOn w:val="Normal"/>
    <w:link w:val="PieddepageCar"/>
    <w:uiPriority w:val="99"/>
    <w:rsid w:val="003D4C3F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</w:rPr>
  </w:style>
  <w:style w:type="character" w:customStyle="1" w:styleId="PieddepageCar">
    <w:name w:val="Pied de page Car"/>
    <w:basedOn w:val="Policepardfaut"/>
    <w:link w:val="Pieddepage"/>
    <w:uiPriority w:val="99"/>
    <w:rsid w:val="003D4C3F"/>
    <w:rPr>
      <w:rFonts w:ascii="Times New Roman" w:eastAsia="Times New Roman" w:hAnsi="Times New Roman" w:cs="Times New Roman"/>
      <w:lang w:val="fr-FR"/>
    </w:rPr>
  </w:style>
  <w:style w:type="paragraph" w:styleId="En-tte">
    <w:name w:val="header"/>
    <w:basedOn w:val="Normal"/>
    <w:link w:val="En-tteCar"/>
    <w:uiPriority w:val="99"/>
    <w:rsid w:val="003D4C3F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</w:rPr>
  </w:style>
  <w:style w:type="character" w:customStyle="1" w:styleId="En-tteCar">
    <w:name w:val="En-tête Car"/>
    <w:basedOn w:val="Policepardfaut"/>
    <w:link w:val="En-tte"/>
    <w:uiPriority w:val="99"/>
    <w:rsid w:val="003D4C3F"/>
    <w:rPr>
      <w:rFonts w:ascii="Times New Roman" w:eastAsia="Times New Roman" w:hAnsi="Times New Roman" w:cs="Times New Roman"/>
      <w:lang w:val="fr-FR"/>
    </w:rPr>
  </w:style>
  <w:style w:type="paragraph" w:customStyle="1" w:styleId="Stylepieddepage">
    <w:name w:val="Style pied de page"/>
    <w:basedOn w:val="Pieddepage"/>
    <w:rsid w:val="003D4C3F"/>
    <w:pPr>
      <w:jc w:val="right"/>
    </w:pPr>
    <w:rPr>
      <w:rFonts w:ascii="Arial" w:hAnsi="Arial"/>
      <w:sz w:val="18"/>
    </w:rPr>
  </w:style>
  <w:style w:type="paragraph" w:customStyle="1" w:styleId="StyleTitreprogramme">
    <w:name w:val="Style Titre programme"/>
    <w:rsid w:val="003D4C3F"/>
    <w:pPr>
      <w:spacing w:before="120" w:after="120"/>
    </w:pPr>
    <w:rPr>
      <w:rFonts w:ascii="Arial" w:eastAsia="Times New Roman" w:hAnsi="Arial" w:cs="Arial"/>
      <w:b/>
      <w:bCs/>
      <w:sz w:val="26"/>
      <w:szCs w:val="26"/>
      <w:lang w:val="fr-FR"/>
    </w:rPr>
  </w:style>
  <w:style w:type="paragraph" w:customStyle="1" w:styleId="Styletextetableauprogramme">
    <w:name w:val="Style texte tableau programme"/>
    <w:rsid w:val="003D4C3F"/>
    <w:rPr>
      <w:rFonts w:ascii="Arial" w:eastAsia="Times New Roman" w:hAnsi="Arial" w:cs="Arial"/>
      <w:iCs/>
      <w:sz w:val="18"/>
      <w:szCs w:val="26"/>
      <w:lang w:val="fr-FR"/>
    </w:rPr>
  </w:style>
  <w:style w:type="paragraph" w:customStyle="1" w:styleId="StyleTitrecours-corrige-activit-entranement">
    <w:name w:val="Style Titre cours-corrige-activité-entraînement"/>
    <w:basedOn w:val="StyleTitreprogramme"/>
    <w:rsid w:val="003D4C3F"/>
    <w:pPr>
      <w:spacing w:before="0" w:after="480"/>
      <w:jc w:val="center"/>
    </w:pPr>
    <w:rPr>
      <w:sz w:val="40"/>
      <w:szCs w:val="24"/>
    </w:rPr>
  </w:style>
  <w:style w:type="paragraph" w:customStyle="1" w:styleId="Styletetieretableau">
    <w:name w:val="Style tetiere tableau"/>
    <w:basedOn w:val="Normal"/>
    <w:rsid w:val="003D4C3F"/>
    <w:pPr>
      <w:spacing w:before="60" w:after="60"/>
      <w:jc w:val="center"/>
    </w:pPr>
    <w:rPr>
      <w:rFonts w:ascii="Arial" w:eastAsia="Times New Roman" w:hAnsi="Arial" w:cs="Arial"/>
      <w:b/>
      <w:bCs/>
      <w:iCs/>
      <w:sz w:val="20"/>
      <w:szCs w:val="26"/>
    </w:rPr>
  </w:style>
  <w:style w:type="table" w:styleId="Grille">
    <w:name w:val="Table Grid"/>
    <w:basedOn w:val="TableauNormal"/>
    <w:uiPriority w:val="99"/>
    <w:rsid w:val="003D4C3F"/>
    <w:rPr>
      <w:rFonts w:ascii="Times New Roman" w:eastAsia="Calibri" w:hAnsi="Times New Roman" w:cs="Times New Roman"/>
      <w:sz w:val="20"/>
      <w:szCs w:val="20"/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Question">
    <w:name w:val="Style Question"/>
    <w:basedOn w:val="Normal"/>
    <w:autoRedefine/>
    <w:qFormat/>
    <w:rsid w:val="003D4C3F"/>
    <w:pPr>
      <w:keepNext/>
      <w:spacing w:before="80"/>
      <w:jc w:val="left"/>
    </w:pPr>
    <w:rPr>
      <w:rFonts w:ascii="Times New Roman" w:eastAsia="Times New Roman" w:hAnsi="Times New Roman" w:cs="Times New Roman"/>
      <w:b/>
      <w:noProof/>
      <w:sz w:val="22"/>
    </w:rPr>
  </w:style>
  <w:style w:type="paragraph" w:customStyle="1" w:styleId="StyleTitrecours-corrige">
    <w:name w:val="Style Titre cours-corrige"/>
    <w:basedOn w:val="StyleTitreprogramme"/>
    <w:rsid w:val="003D4C3F"/>
    <w:pPr>
      <w:spacing w:before="0" w:after="480"/>
      <w:jc w:val="center"/>
    </w:pPr>
    <w:rPr>
      <w:sz w:val="40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7840"/>
    <w:pPr>
      <w:spacing w:after="200" w:line="276" w:lineRule="auto"/>
    </w:pPr>
    <w:rPr>
      <w:rFonts w:ascii="Calibri" w:eastAsia="ＭＳ ゴシック" w:hAnsi="Calibri" w:cs="Times New Roman"/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87840"/>
    <w:rPr>
      <w:rFonts w:ascii="Calibri" w:eastAsia="ＭＳ ゴシック" w:hAnsi="Calibri" w:cs="Times New Roman"/>
      <w:i/>
      <w:iCs/>
      <w:smallCaps/>
      <w:spacing w:val="1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B6000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EB6000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EB6000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EB6000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EB600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EB60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Titre">
    <w:name w:val="Title"/>
    <w:basedOn w:val="Normal"/>
    <w:link w:val="TitreCar"/>
    <w:qFormat/>
    <w:rsid w:val="00EB6000"/>
    <w:pPr>
      <w:pBdr>
        <w:bottom w:val="thinThickSmallGap" w:sz="24" w:space="1" w:color="auto"/>
      </w:pBdr>
      <w:jc w:val="center"/>
    </w:pPr>
    <w:rPr>
      <w:rFonts w:ascii="Times New Roman" w:eastAsia="Times New Roman" w:hAnsi="Times New Roman" w:cs="Times New Roman"/>
      <w:b/>
      <w:bCs/>
      <w:sz w:val="40"/>
    </w:rPr>
  </w:style>
  <w:style w:type="character" w:customStyle="1" w:styleId="TitreCar">
    <w:name w:val="Titre Car"/>
    <w:basedOn w:val="Policepardfaut"/>
    <w:link w:val="Titre"/>
    <w:rsid w:val="00EB6000"/>
    <w:rPr>
      <w:rFonts w:ascii="Times New Roman" w:eastAsia="Times New Roman" w:hAnsi="Times New Roman" w:cs="Times New Roman"/>
      <w:b/>
      <w:bCs/>
      <w:sz w:val="40"/>
      <w:lang w:val="fr-FR"/>
    </w:rPr>
  </w:style>
  <w:style w:type="character" w:customStyle="1" w:styleId="printhtml">
    <w:name w:val="print_html"/>
    <w:basedOn w:val="Policepardfaut"/>
    <w:rsid w:val="00115278"/>
  </w:style>
  <w:style w:type="character" w:customStyle="1" w:styleId="printmail">
    <w:name w:val="print_mail"/>
    <w:basedOn w:val="Policepardfaut"/>
    <w:rsid w:val="00115278"/>
  </w:style>
  <w:style w:type="character" w:customStyle="1" w:styleId="printpdf">
    <w:name w:val="print_pdf"/>
    <w:basedOn w:val="Policepardfaut"/>
    <w:rsid w:val="00115278"/>
  </w:style>
  <w:style w:type="character" w:customStyle="1" w:styleId="printtsizei">
    <w:name w:val="print_tsize_i"/>
    <w:basedOn w:val="Policepardfaut"/>
    <w:rsid w:val="00115278"/>
  </w:style>
  <w:style w:type="character" w:customStyle="1" w:styleId="printtsized">
    <w:name w:val="print_tsize_d"/>
    <w:basedOn w:val="Policepardfaut"/>
    <w:rsid w:val="00115278"/>
  </w:style>
  <w:style w:type="character" w:customStyle="1" w:styleId="addthistoolbox">
    <w:name w:val="addthis_toolbox"/>
    <w:basedOn w:val="Policepardfaut"/>
    <w:rsid w:val="00115278"/>
  </w:style>
  <w:style w:type="character" w:customStyle="1" w:styleId="field-field-flash">
    <w:name w:val="field-field-flash"/>
    <w:basedOn w:val="Policepardfaut"/>
    <w:rsid w:val="00115278"/>
  </w:style>
  <w:style w:type="paragraph" w:styleId="NormalWeb">
    <w:name w:val="Normal (Web)"/>
    <w:basedOn w:val="Normal"/>
    <w:uiPriority w:val="99"/>
    <w:semiHidden/>
    <w:unhideWhenUsed/>
    <w:rsid w:val="00115278"/>
    <w:pPr>
      <w:spacing w:before="100" w:beforeAutospacing="1" w:after="100" w:afterAutospacing="1"/>
      <w:jc w:val="left"/>
    </w:pPr>
    <w:rPr>
      <w:rFonts w:ascii="Times" w:hAnsi="Times" w:cs="Times New Roman"/>
      <w:sz w:val="20"/>
      <w:szCs w:val="20"/>
    </w:rPr>
  </w:style>
  <w:style w:type="character" w:styleId="Accentuation">
    <w:name w:val="Emphasis"/>
    <w:basedOn w:val="Policepardfaut"/>
    <w:uiPriority w:val="20"/>
    <w:qFormat/>
    <w:rsid w:val="00115278"/>
    <w:rPr>
      <w:i/>
      <w:iCs/>
    </w:rPr>
  </w:style>
  <w:style w:type="character" w:styleId="lev">
    <w:name w:val="Strong"/>
    <w:basedOn w:val="Policepardfaut"/>
    <w:uiPriority w:val="22"/>
    <w:qFormat/>
    <w:rsid w:val="00115278"/>
    <w:rPr>
      <w:b/>
      <w:bCs/>
    </w:rPr>
  </w:style>
  <w:style w:type="character" w:customStyle="1" w:styleId="field-field-contributor">
    <w:name w:val="field-field-contributor"/>
    <w:basedOn w:val="Policepardfaut"/>
    <w:rsid w:val="00115278"/>
  </w:style>
  <w:style w:type="character" w:customStyle="1" w:styleId="field-field-published-at">
    <w:name w:val="field-field-published-at"/>
    <w:basedOn w:val="Policepardfaut"/>
    <w:rsid w:val="00115278"/>
  </w:style>
  <w:style w:type="paragraph" w:styleId="Sansinterligne">
    <w:name w:val="No Spacing"/>
    <w:uiPriority w:val="1"/>
    <w:qFormat/>
    <w:rsid w:val="00115278"/>
    <w:pPr>
      <w:jc w:val="both"/>
    </w:pPr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C3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656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56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60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60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600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600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600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600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74D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656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656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1FF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1FFF"/>
    <w:rPr>
      <w:rFonts w:ascii="Lucida Grande" w:hAnsi="Lucida Grande" w:cs="Lucida Grande"/>
      <w:sz w:val="18"/>
      <w:szCs w:val="18"/>
      <w:lang w:val="fr-FR"/>
    </w:rPr>
  </w:style>
  <w:style w:type="paragraph" w:customStyle="1" w:styleId="StyleTitre12Titreactivitetdossier">
    <w:name w:val="Style Titre 1. 2. + Titre activité et dossier"/>
    <w:basedOn w:val="Normal"/>
    <w:rsid w:val="00D617C3"/>
    <w:pPr>
      <w:spacing w:before="480" w:after="120"/>
      <w:ind w:left="357" w:hanging="357"/>
    </w:pPr>
    <w:rPr>
      <w:rFonts w:ascii="Arial" w:eastAsia="Times New Roman" w:hAnsi="Arial" w:cs="Arial"/>
      <w:b/>
      <w:bCs/>
      <w:sz w:val="32"/>
    </w:rPr>
  </w:style>
  <w:style w:type="paragraph" w:customStyle="1" w:styleId="Textecourant">
    <w:name w:val="Texte courant"/>
    <w:basedOn w:val="Corpsdetexte"/>
    <w:uiPriority w:val="99"/>
    <w:qFormat/>
    <w:rsid w:val="00D617C3"/>
    <w:rPr>
      <w:rFonts w:ascii="Times New Roman" w:eastAsiaTheme="minorHAnsi" w:hAnsi="Times New Roman" w:cs="Times New Roman"/>
      <w:sz w:val="20"/>
      <w:szCs w:val="20"/>
      <w:lang w:eastAsia="en-US"/>
    </w:rPr>
  </w:style>
  <w:style w:type="paragraph" w:customStyle="1" w:styleId="StyleTitredocetraisonner">
    <w:name w:val="Style Titre doc et raisonner"/>
    <w:basedOn w:val="Normal"/>
    <w:rsid w:val="00D617C3"/>
    <w:pPr>
      <w:keepNext/>
      <w:spacing w:before="240"/>
      <w:ind w:left="851"/>
    </w:pPr>
    <w:rPr>
      <w:rFonts w:ascii="Arial" w:eastAsia="Times New Roman" w:hAnsi="Arial" w:cs="Times New Roman"/>
      <w:b/>
      <w:bCs/>
      <w:sz w:val="22"/>
      <w:szCs w:val="20"/>
    </w:rPr>
  </w:style>
  <w:style w:type="paragraph" w:customStyle="1" w:styleId="StyleTitreABC">
    <w:name w:val="Style Titre A. B. C."/>
    <w:basedOn w:val="StyleTitre12Titreactivitetdossier"/>
    <w:rsid w:val="00D617C3"/>
    <w:rPr>
      <w:sz w:val="28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617C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617C3"/>
    <w:rPr>
      <w:lang w:val="fr-FR"/>
    </w:rPr>
  </w:style>
  <w:style w:type="character" w:styleId="Lienhypertexte">
    <w:name w:val="Hyperlink"/>
    <w:basedOn w:val="Policepardfaut"/>
    <w:uiPriority w:val="99"/>
    <w:rsid w:val="003D4C3F"/>
    <w:rPr>
      <w:color w:val="0000FF"/>
      <w:u w:val="single"/>
    </w:rPr>
  </w:style>
  <w:style w:type="paragraph" w:styleId="Pieddepage">
    <w:name w:val="footer"/>
    <w:basedOn w:val="Normal"/>
    <w:link w:val="PieddepageCar"/>
    <w:uiPriority w:val="99"/>
    <w:rsid w:val="003D4C3F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</w:rPr>
  </w:style>
  <w:style w:type="character" w:customStyle="1" w:styleId="PieddepageCar">
    <w:name w:val="Pied de page Car"/>
    <w:basedOn w:val="Policepardfaut"/>
    <w:link w:val="Pieddepage"/>
    <w:uiPriority w:val="99"/>
    <w:rsid w:val="003D4C3F"/>
    <w:rPr>
      <w:rFonts w:ascii="Times New Roman" w:eastAsia="Times New Roman" w:hAnsi="Times New Roman" w:cs="Times New Roman"/>
      <w:lang w:val="fr-FR"/>
    </w:rPr>
  </w:style>
  <w:style w:type="paragraph" w:styleId="En-tte">
    <w:name w:val="header"/>
    <w:basedOn w:val="Normal"/>
    <w:link w:val="En-tteCar"/>
    <w:uiPriority w:val="99"/>
    <w:rsid w:val="003D4C3F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</w:rPr>
  </w:style>
  <w:style w:type="character" w:customStyle="1" w:styleId="En-tteCar">
    <w:name w:val="En-tête Car"/>
    <w:basedOn w:val="Policepardfaut"/>
    <w:link w:val="En-tte"/>
    <w:uiPriority w:val="99"/>
    <w:rsid w:val="003D4C3F"/>
    <w:rPr>
      <w:rFonts w:ascii="Times New Roman" w:eastAsia="Times New Roman" w:hAnsi="Times New Roman" w:cs="Times New Roman"/>
      <w:lang w:val="fr-FR"/>
    </w:rPr>
  </w:style>
  <w:style w:type="paragraph" w:customStyle="1" w:styleId="Stylepieddepage">
    <w:name w:val="Style pied de page"/>
    <w:basedOn w:val="Pieddepage"/>
    <w:rsid w:val="003D4C3F"/>
    <w:pPr>
      <w:jc w:val="right"/>
    </w:pPr>
    <w:rPr>
      <w:rFonts w:ascii="Arial" w:hAnsi="Arial"/>
      <w:sz w:val="18"/>
    </w:rPr>
  </w:style>
  <w:style w:type="paragraph" w:customStyle="1" w:styleId="StyleTitreprogramme">
    <w:name w:val="Style Titre programme"/>
    <w:rsid w:val="003D4C3F"/>
    <w:pPr>
      <w:spacing w:before="120" w:after="120"/>
    </w:pPr>
    <w:rPr>
      <w:rFonts w:ascii="Arial" w:eastAsia="Times New Roman" w:hAnsi="Arial" w:cs="Arial"/>
      <w:b/>
      <w:bCs/>
      <w:sz w:val="26"/>
      <w:szCs w:val="26"/>
      <w:lang w:val="fr-FR"/>
    </w:rPr>
  </w:style>
  <w:style w:type="paragraph" w:customStyle="1" w:styleId="Styletextetableauprogramme">
    <w:name w:val="Style texte tableau programme"/>
    <w:rsid w:val="003D4C3F"/>
    <w:rPr>
      <w:rFonts w:ascii="Arial" w:eastAsia="Times New Roman" w:hAnsi="Arial" w:cs="Arial"/>
      <w:iCs/>
      <w:sz w:val="18"/>
      <w:szCs w:val="26"/>
      <w:lang w:val="fr-FR"/>
    </w:rPr>
  </w:style>
  <w:style w:type="paragraph" w:customStyle="1" w:styleId="StyleTitrecours-corrige-activit-entranement">
    <w:name w:val="Style Titre cours-corrige-activité-entraînement"/>
    <w:basedOn w:val="StyleTitreprogramme"/>
    <w:rsid w:val="003D4C3F"/>
    <w:pPr>
      <w:spacing w:before="0" w:after="480"/>
      <w:jc w:val="center"/>
    </w:pPr>
    <w:rPr>
      <w:sz w:val="40"/>
      <w:szCs w:val="24"/>
    </w:rPr>
  </w:style>
  <w:style w:type="paragraph" w:customStyle="1" w:styleId="Styletetieretableau">
    <w:name w:val="Style tetiere tableau"/>
    <w:basedOn w:val="Normal"/>
    <w:rsid w:val="003D4C3F"/>
    <w:pPr>
      <w:spacing w:before="60" w:after="60"/>
      <w:jc w:val="center"/>
    </w:pPr>
    <w:rPr>
      <w:rFonts w:ascii="Arial" w:eastAsia="Times New Roman" w:hAnsi="Arial" w:cs="Arial"/>
      <w:b/>
      <w:bCs/>
      <w:iCs/>
      <w:sz w:val="20"/>
      <w:szCs w:val="26"/>
    </w:rPr>
  </w:style>
  <w:style w:type="table" w:styleId="Grille">
    <w:name w:val="Table Grid"/>
    <w:basedOn w:val="TableauNormal"/>
    <w:uiPriority w:val="99"/>
    <w:rsid w:val="003D4C3F"/>
    <w:rPr>
      <w:rFonts w:ascii="Times New Roman" w:eastAsia="Calibri" w:hAnsi="Times New Roman" w:cs="Times New Roman"/>
      <w:sz w:val="20"/>
      <w:szCs w:val="20"/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Question">
    <w:name w:val="Style Question"/>
    <w:basedOn w:val="Normal"/>
    <w:autoRedefine/>
    <w:qFormat/>
    <w:rsid w:val="003D4C3F"/>
    <w:pPr>
      <w:keepNext/>
      <w:spacing w:before="80"/>
      <w:jc w:val="left"/>
    </w:pPr>
    <w:rPr>
      <w:rFonts w:ascii="Times New Roman" w:eastAsia="Times New Roman" w:hAnsi="Times New Roman" w:cs="Times New Roman"/>
      <w:b/>
      <w:noProof/>
      <w:sz w:val="22"/>
    </w:rPr>
  </w:style>
  <w:style w:type="paragraph" w:customStyle="1" w:styleId="StyleTitrecours-corrige">
    <w:name w:val="Style Titre cours-corrige"/>
    <w:basedOn w:val="StyleTitreprogramme"/>
    <w:rsid w:val="003D4C3F"/>
    <w:pPr>
      <w:spacing w:before="0" w:after="480"/>
      <w:jc w:val="center"/>
    </w:pPr>
    <w:rPr>
      <w:sz w:val="40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7840"/>
    <w:pPr>
      <w:spacing w:after="200" w:line="276" w:lineRule="auto"/>
    </w:pPr>
    <w:rPr>
      <w:rFonts w:ascii="Calibri" w:eastAsia="ＭＳ ゴシック" w:hAnsi="Calibri" w:cs="Times New Roman"/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87840"/>
    <w:rPr>
      <w:rFonts w:ascii="Calibri" w:eastAsia="ＭＳ ゴシック" w:hAnsi="Calibri" w:cs="Times New Roman"/>
      <w:i/>
      <w:iCs/>
      <w:smallCaps/>
      <w:spacing w:val="1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B6000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EB6000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EB6000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EB6000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EB600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EB60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Titre">
    <w:name w:val="Title"/>
    <w:basedOn w:val="Normal"/>
    <w:link w:val="TitreCar"/>
    <w:qFormat/>
    <w:rsid w:val="00EB6000"/>
    <w:pPr>
      <w:pBdr>
        <w:bottom w:val="thinThickSmallGap" w:sz="24" w:space="1" w:color="auto"/>
      </w:pBdr>
      <w:jc w:val="center"/>
    </w:pPr>
    <w:rPr>
      <w:rFonts w:ascii="Times New Roman" w:eastAsia="Times New Roman" w:hAnsi="Times New Roman" w:cs="Times New Roman"/>
      <w:b/>
      <w:bCs/>
      <w:sz w:val="40"/>
    </w:rPr>
  </w:style>
  <w:style w:type="character" w:customStyle="1" w:styleId="TitreCar">
    <w:name w:val="Titre Car"/>
    <w:basedOn w:val="Policepardfaut"/>
    <w:link w:val="Titre"/>
    <w:rsid w:val="00EB6000"/>
    <w:rPr>
      <w:rFonts w:ascii="Times New Roman" w:eastAsia="Times New Roman" w:hAnsi="Times New Roman" w:cs="Times New Roman"/>
      <w:b/>
      <w:bCs/>
      <w:sz w:val="40"/>
      <w:lang w:val="fr-FR"/>
    </w:rPr>
  </w:style>
  <w:style w:type="character" w:customStyle="1" w:styleId="printhtml">
    <w:name w:val="print_html"/>
    <w:basedOn w:val="Policepardfaut"/>
    <w:rsid w:val="00115278"/>
  </w:style>
  <w:style w:type="character" w:customStyle="1" w:styleId="printmail">
    <w:name w:val="print_mail"/>
    <w:basedOn w:val="Policepardfaut"/>
    <w:rsid w:val="00115278"/>
  </w:style>
  <w:style w:type="character" w:customStyle="1" w:styleId="printpdf">
    <w:name w:val="print_pdf"/>
    <w:basedOn w:val="Policepardfaut"/>
    <w:rsid w:val="00115278"/>
  </w:style>
  <w:style w:type="character" w:customStyle="1" w:styleId="printtsizei">
    <w:name w:val="print_tsize_i"/>
    <w:basedOn w:val="Policepardfaut"/>
    <w:rsid w:val="00115278"/>
  </w:style>
  <w:style w:type="character" w:customStyle="1" w:styleId="printtsized">
    <w:name w:val="print_tsize_d"/>
    <w:basedOn w:val="Policepardfaut"/>
    <w:rsid w:val="00115278"/>
  </w:style>
  <w:style w:type="character" w:customStyle="1" w:styleId="addthistoolbox">
    <w:name w:val="addthis_toolbox"/>
    <w:basedOn w:val="Policepardfaut"/>
    <w:rsid w:val="00115278"/>
  </w:style>
  <w:style w:type="character" w:customStyle="1" w:styleId="field-field-flash">
    <w:name w:val="field-field-flash"/>
    <w:basedOn w:val="Policepardfaut"/>
    <w:rsid w:val="00115278"/>
  </w:style>
  <w:style w:type="paragraph" w:styleId="NormalWeb">
    <w:name w:val="Normal (Web)"/>
    <w:basedOn w:val="Normal"/>
    <w:uiPriority w:val="99"/>
    <w:semiHidden/>
    <w:unhideWhenUsed/>
    <w:rsid w:val="00115278"/>
    <w:pPr>
      <w:spacing w:before="100" w:beforeAutospacing="1" w:after="100" w:afterAutospacing="1"/>
      <w:jc w:val="left"/>
    </w:pPr>
    <w:rPr>
      <w:rFonts w:ascii="Times" w:hAnsi="Times" w:cs="Times New Roman"/>
      <w:sz w:val="20"/>
      <w:szCs w:val="20"/>
    </w:rPr>
  </w:style>
  <w:style w:type="character" w:styleId="Accentuation">
    <w:name w:val="Emphasis"/>
    <w:basedOn w:val="Policepardfaut"/>
    <w:uiPriority w:val="20"/>
    <w:qFormat/>
    <w:rsid w:val="00115278"/>
    <w:rPr>
      <w:i/>
      <w:iCs/>
    </w:rPr>
  </w:style>
  <w:style w:type="character" w:styleId="lev">
    <w:name w:val="Strong"/>
    <w:basedOn w:val="Policepardfaut"/>
    <w:uiPriority w:val="22"/>
    <w:qFormat/>
    <w:rsid w:val="00115278"/>
    <w:rPr>
      <w:b/>
      <w:bCs/>
    </w:rPr>
  </w:style>
  <w:style w:type="character" w:customStyle="1" w:styleId="field-field-contributor">
    <w:name w:val="field-field-contributor"/>
    <w:basedOn w:val="Policepardfaut"/>
    <w:rsid w:val="00115278"/>
  </w:style>
  <w:style w:type="character" w:customStyle="1" w:styleId="field-field-published-at">
    <w:name w:val="field-field-published-at"/>
    <w:basedOn w:val="Policepardfaut"/>
    <w:rsid w:val="00115278"/>
  </w:style>
  <w:style w:type="paragraph" w:styleId="Sansinterligne">
    <w:name w:val="No Spacing"/>
    <w:uiPriority w:val="1"/>
    <w:qFormat/>
    <w:rsid w:val="00115278"/>
    <w:pPr>
      <w:jc w:val="both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4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8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51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07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9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92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46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647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4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85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69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0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44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50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67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3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02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1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72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0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56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4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308</Words>
  <Characters>1696</Characters>
  <Application>Microsoft Macintosh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Xavier Arnoux</dc:creator>
  <cp:keywords/>
  <dc:description/>
  <cp:lastModifiedBy>François Xavier Arnoux</cp:lastModifiedBy>
  <cp:revision>68</cp:revision>
  <dcterms:created xsi:type="dcterms:W3CDTF">2016-06-02T12:43:00Z</dcterms:created>
  <dcterms:modified xsi:type="dcterms:W3CDTF">2016-06-03T15:25:00Z</dcterms:modified>
</cp:coreProperties>
</file>