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C128B" w14:textId="1D5586F4" w:rsidR="00657303" w:rsidRPr="00C02C20" w:rsidRDefault="00092B35" w:rsidP="00C02C20">
      <w:pPr>
        <w:pStyle w:val="Heading1"/>
        <w:jc w:val="center"/>
      </w:pPr>
      <w:r w:rsidRPr="00C02C20">
        <w:t>United Nations World Tourism</w:t>
      </w:r>
    </w:p>
    <w:p w14:paraId="7526FBA1" w14:textId="73904A25" w:rsidR="00092B35" w:rsidRPr="00C02C20" w:rsidRDefault="00092B35" w:rsidP="00C02C20">
      <w:pPr>
        <w:pStyle w:val="Heading1"/>
        <w:rPr>
          <w:sz w:val="20"/>
          <w:szCs w:val="20"/>
        </w:rPr>
      </w:pPr>
    </w:p>
    <w:p w14:paraId="7FCA7572" w14:textId="014BBBB7" w:rsidR="00092B35" w:rsidRPr="00C02C20" w:rsidRDefault="00092B35" w:rsidP="00C02C20">
      <w:pPr>
        <w:pStyle w:val="Subtitle"/>
        <w:numPr>
          <w:ilvl w:val="0"/>
          <w:numId w:val="8"/>
        </w:numPr>
        <w:rPr>
          <w:rFonts w:eastAsia="Times New Roman"/>
          <w:shd w:val="clear" w:color="auto" w:fill="FFFFFF"/>
        </w:rPr>
      </w:pPr>
      <w:r w:rsidRPr="00C02C20">
        <w:rPr>
          <w:color w:val="1D1C1D"/>
          <w:shd w:val="clear" w:color="auto" w:fill="F8F8F8"/>
        </w:rPr>
        <w:t xml:space="preserve">Project Description: This project is intended to be used as baseline for </w:t>
      </w:r>
      <w:r w:rsidRPr="00C02C20">
        <w:rPr>
          <w:color w:val="1D1C1D"/>
          <w:shd w:val="clear" w:color="auto" w:fill="F8F8F8"/>
        </w:rPr>
        <w:t>analyzing</w:t>
      </w:r>
      <w:r w:rsidRPr="00C02C20">
        <w:rPr>
          <w:color w:val="1D1C1D"/>
          <w:shd w:val="clear" w:color="auto" w:fill="F8F8F8"/>
        </w:rPr>
        <w:t xml:space="preserve"> the </w:t>
      </w:r>
      <w:r w:rsidRPr="00C02C20">
        <w:rPr>
          <w:rFonts w:eastAsia="Times New Roman"/>
          <w:shd w:val="clear" w:color="auto" w:fill="FFFFFF"/>
        </w:rPr>
        <w:t>information o</w:t>
      </w:r>
      <w:r w:rsidRPr="00C02C20">
        <w:rPr>
          <w:rFonts w:eastAsia="Times New Roman"/>
          <w:shd w:val="clear" w:color="auto" w:fill="FFFFFF"/>
        </w:rPr>
        <w:t>f</w:t>
      </w:r>
      <w:r w:rsidRPr="00C02C20">
        <w:rPr>
          <w:rFonts w:eastAsia="Times New Roman"/>
          <w:shd w:val="clear" w:color="auto" w:fill="FFFFFF"/>
        </w:rPr>
        <w:t xml:space="preserve"> international tourism worldwide </w:t>
      </w:r>
      <w:r w:rsidRPr="00C02C20">
        <w:rPr>
          <w:rFonts w:eastAsia="Times New Roman"/>
          <w:shd w:val="clear" w:color="auto" w:fill="FFFFFF"/>
        </w:rPr>
        <w:t xml:space="preserve">and statistics </w:t>
      </w:r>
      <w:r w:rsidRPr="00C02C20">
        <w:rPr>
          <w:rFonts w:eastAsia="Times New Roman"/>
          <w:shd w:val="clear" w:color="auto" w:fill="FFFFFF"/>
        </w:rPr>
        <w:t>o</w:t>
      </w:r>
      <w:r w:rsidRPr="00C02C20">
        <w:rPr>
          <w:rFonts w:eastAsia="Times New Roman"/>
          <w:shd w:val="clear" w:color="auto" w:fill="FFFFFF"/>
        </w:rPr>
        <w:t>f</w:t>
      </w:r>
      <w:r w:rsidRPr="00C02C20">
        <w:rPr>
          <w:rFonts w:eastAsia="Times New Roman"/>
          <w:shd w:val="clear" w:color="auto" w:fill="FFFFFF"/>
        </w:rPr>
        <w:t xml:space="preserve"> "arrivals of non-resident tourists/visitors" and "tourism expenditure".</w:t>
      </w:r>
    </w:p>
    <w:p w14:paraId="139BD143" w14:textId="1587BC70" w:rsidR="00092B35" w:rsidRPr="00C02C20" w:rsidRDefault="00092B35" w:rsidP="00C02C20">
      <w:pPr>
        <w:pStyle w:val="Subtitle"/>
        <w:numPr>
          <w:ilvl w:val="0"/>
          <w:numId w:val="8"/>
        </w:numPr>
        <w:rPr>
          <w:rFonts w:eastAsia="Times New Roman"/>
          <w:color w:val="1D1C1D"/>
        </w:rPr>
      </w:pPr>
      <w:r w:rsidRPr="00C02C20">
        <w:rPr>
          <w:rFonts w:eastAsia="Times New Roman"/>
          <w:color w:val="1D1C1D"/>
        </w:rPr>
        <w:t>Research Questions:</w:t>
      </w:r>
    </w:p>
    <w:p w14:paraId="40B74FF6" w14:textId="235DBA59" w:rsidR="00092B35" w:rsidRPr="00C02C20" w:rsidRDefault="00092B35" w:rsidP="00C02C20">
      <w:pPr>
        <w:pStyle w:val="Subtitle"/>
        <w:rPr>
          <w:rFonts w:eastAsia="Times New Roman"/>
          <w:color w:val="1D1C1D"/>
        </w:rPr>
      </w:pPr>
      <w:r w:rsidRPr="00C02C20">
        <w:rPr>
          <w:rFonts w:eastAsia="Times New Roman"/>
          <w:color w:val="1D1C1D"/>
        </w:rPr>
        <w:t>----</w:t>
      </w:r>
    </w:p>
    <w:p w14:paraId="5DC2A060" w14:textId="1D801B04" w:rsidR="00092B35" w:rsidRPr="00C02C20" w:rsidRDefault="00092B35" w:rsidP="00C02C20">
      <w:pPr>
        <w:pStyle w:val="Subtitle"/>
        <w:rPr>
          <w:rFonts w:eastAsia="Times New Roman"/>
          <w:color w:val="1D1C1D"/>
        </w:rPr>
      </w:pPr>
      <w:r w:rsidRPr="00C02C20">
        <w:rPr>
          <w:rFonts w:eastAsia="Times New Roman"/>
          <w:color w:val="1D1C1D"/>
        </w:rPr>
        <w:t>---</w:t>
      </w:r>
    </w:p>
    <w:p w14:paraId="4A65DC0A" w14:textId="30B87FDA" w:rsidR="00092B35" w:rsidRPr="00C02C20" w:rsidRDefault="00092B35" w:rsidP="00C02C20">
      <w:pPr>
        <w:pStyle w:val="Subtitle"/>
        <w:numPr>
          <w:ilvl w:val="0"/>
          <w:numId w:val="8"/>
        </w:numPr>
        <w:rPr>
          <w:rFonts w:eastAsia="Times New Roman"/>
          <w:color w:val="1D1C1D"/>
        </w:rPr>
      </w:pPr>
      <w:r w:rsidRPr="00C02C20">
        <w:rPr>
          <w:rFonts w:eastAsia="Times New Roman"/>
          <w:color w:val="1D1C1D"/>
        </w:rPr>
        <w:t xml:space="preserve">Data sets used: </w:t>
      </w:r>
    </w:p>
    <w:p w14:paraId="79FB868F" w14:textId="3E21D8DD" w:rsidR="00092B35" w:rsidRDefault="00092B35" w:rsidP="00C02C20">
      <w:pPr>
        <w:pStyle w:val="Subtitle"/>
        <w:rPr>
          <w:rFonts w:eastAsia="Times New Roman"/>
          <w:color w:val="1D1C1D"/>
        </w:rPr>
      </w:pPr>
      <w:proofErr w:type="spellStart"/>
      <w:r w:rsidRPr="00C02C20">
        <w:rPr>
          <w:rFonts w:eastAsia="Times New Roman"/>
          <w:color w:val="1D1C1D"/>
        </w:rPr>
        <w:t>Q</w:t>
      </w:r>
      <w:r w:rsidRPr="00C02C20">
        <w:rPr>
          <w:rFonts w:eastAsia="Times New Roman"/>
          <w:color w:val="1D1C1D"/>
        </w:rPr>
        <w:t>uandl</w:t>
      </w:r>
      <w:proofErr w:type="spellEnd"/>
      <w:r w:rsidRPr="00C02C20">
        <w:rPr>
          <w:rFonts w:eastAsia="Times New Roman"/>
          <w:color w:val="1D1C1D"/>
        </w:rPr>
        <w:t xml:space="preserve"> Tourism API</w:t>
      </w:r>
    </w:p>
    <w:p w14:paraId="6B1BDB26" w14:textId="54162FA7" w:rsidR="00C02C20" w:rsidRDefault="00C02C20" w:rsidP="00C02C20">
      <w:pPr>
        <w:pStyle w:val="Subtitle"/>
      </w:pPr>
      <w:r>
        <w:t>(</w:t>
      </w:r>
      <w:hyperlink r:id="rId5" w:history="1">
        <w:r w:rsidRPr="00B24513">
          <w:rPr>
            <w:rStyle w:val="Hyperlink"/>
          </w:rPr>
          <w:t>https://www.quandl.com/data/UTOR-United-Nations-World-Tourism/documentation?anchor=coverage-data-organization</w:t>
        </w:r>
      </w:hyperlink>
      <w:r>
        <w:t>)</w:t>
      </w:r>
    </w:p>
    <w:p w14:paraId="236FC38F" w14:textId="558648C2" w:rsidR="00092B35" w:rsidRPr="00C02C20" w:rsidRDefault="00092B35" w:rsidP="00C02C20">
      <w:pPr>
        <w:pStyle w:val="Subtitle"/>
        <w:rPr>
          <w:rFonts w:eastAsia="Times New Roman"/>
          <w:color w:val="1D1C1D"/>
        </w:rPr>
      </w:pPr>
      <w:r w:rsidRPr="00C02C20">
        <w:rPr>
          <w:rFonts w:eastAsia="Times New Roman"/>
          <w:color w:val="1D1C1D"/>
        </w:rPr>
        <w:t>Google Maps API</w:t>
      </w:r>
      <w:r w:rsidR="00C02C20">
        <w:rPr>
          <w:rFonts w:eastAsia="Times New Roman"/>
          <w:color w:val="1D1C1D"/>
        </w:rPr>
        <w:t xml:space="preserve"> </w:t>
      </w:r>
    </w:p>
    <w:p w14:paraId="5ED33323" w14:textId="5810D6B3" w:rsidR="00092B35" w:rsidRPr="00C02C20" w:rsidRDefault="00092B35" w:rsidP="00C02C20">
      <w:pPr>
        <w:pStyle w:val="Subtitle"/>
        <w:rPr>
          <w:rFonts w:eastAsia="Times New Roman"/>
          <w:color w:val="1D1C1D"/>
        </w:rPr>
      </w:pPr>
    </w:p>
    <w:p w14:paraId="1C74B45F" w14:textId="39E1D2AE" w:rsidR="00092B35" w:rsidRPr="00C02C20" w:rsidRDefault="00092B35" w:rsidP="00C02C20">
      <w:pPr>
        <w:pStyle w:val="Subtitle"/>
        <w:numPr>
          <w:ilvl w:val="0"/>
          <w:numId w:val="8"/>
        </w:numPr>
        <w:rPr>
          <w:rFonts w:eastAsia="Times New Roman"/>
          <w:color w:val="1D1C1D"/>
        </w:rPr>
      </w:pPr>
      <w:r w:rsidRPr="00C02C20">
        <w:rPr>
          <w:rFonts w:eastAsia="Times New Roman"/>
          <w:color w:val="1D1C1D"/>
        </w:rPr>
        <w:t>Rough Breakdown of Tasks</w:t>
      </w:r>
    </w:p>
    <w:p w14:paraId="39CF67AB" w14:textId="22A44451" w:rsidR="00092B35" w:rsidRPr="00C02C20" w:rsidRDefault="00092B35" w:rsidP="00C02C20">
      <w:pPr>
        <w:pStyle w:val="Subtitle"/>
        <w:rPr>
          <w:rFonts w:eastAsia="Times New Roman"/>
        </w:rPr>
      </w:pPr>
      <w:r w:rsidRPr="00C02C20">
        <w:rPr>
          <w:rFonts w:eastAsia="Times New Roman"/>
        </w:rPr>
        <w:t xml:space="preserve">Pull information for </w:t>
      </w:r>
      <w:r w:rsidRPr="00C02C20">
        <w:rPr>
          <w:rFonts w:eastAsia="Times New Roman"/>
        </w:rPr>
        <w:t>inbound tourism: Arrivals of non-resident tourists at national borders.</w:t>
      </w:r>
    </w:p>
    <w:p w14:paraId="594324C9" w14:textId="716A3EE5" w:rsidR="00092B35" w:rsidRPr="00C02C20" w:rsidRDefault="00092B35" w:rsidP="00C02C20">
      <w:pPr>
        <w:pStyle w:val="Subtitle"/>
        <w:rPr>
          <w:rFonts w:eastAsia="Times New Roman"/>
        </w:rPr>
      </w:pPr>
      <w:r w:rsidRPr="00C02C20">
        <w:rPr>
          <w:rFonts w:eastAsia="Times New Roman"/>
        </w:rPr>
        <w:t xml:space="preserve">Pull information for </w:t>
      </w:r>
      <w:r w:rsidRPr="00C02C20">
        <w:rPr>
          <w:rFonts w:eastAsia="Times New Roman"/>
        </w:rPr>
        <w:t>outbound</w:t>
      </w:r>
      <w:r w:rsidRPr="00C02C20">
        <w:rPr>
          <w:rFonts w:eastAsia="Times New Roman"/>
        </w:rPr>
        <w:t xml:space="preserve"> tourism: </w:t>
      </w:r>
      <w:r w:rsidRPr="00C02C20">
        <w:rPr>
          <w:rFonts w:eastAsia="Times New Roman"/>
        </w:rPr>
        <w:t xml:space="preserve">Departures </w:t>
      </w:r>
      <w:r w:rsidR="00C02C20" w:rsidRPr="00C02C20">
        <w:rPr>
          <w:rFonts w:eastAsia="Times New Roman"/>
        </w:rPr>
        <w:t>-trips abroad by resident tourists.</w:t>
      </w:r>
    </w:p>
    <w:p w14:paraId="64C8DBF8" w14:textId="39576D26" w:rsidR="00092B35" w:rsidRPr="00C02C20" w:rsidRDefault="00092B35" w:rsidP="00C02C20">
      <w:pPr>
        <w:pStyle w:val="Subtitle"/>
        <w:rPr>
          <w:rFonts w:eastAsia="Times New Roman"/>
        </w:rPr>
      </w:pPr>
      <w:r w:rsidRPr="00C02C20">
        <w:rPr>
          <w:rFonts w:eastAsia="Times New Roman"/>
        </w:rPr>
        <w:t>Determine what information is missing from the data pulled based API</w:t>
      </w:r>
      <w:r w:rsidR="00C02C20" w:rsidRPr="00C02C20">
        <w:rPr>
          <w:rFonts w:eastAsia="Times New Roman"/>
        </w:rPr>
        <w:t xml:space="preserve"> dataset</w:t>
      </w:r>
      <w:r w:rsidRPr="00C02C20">
        <w:rPr>
          <w:rFonts w:eastAsia="Times New Roman"/>
        </w:rPr>
        <w:t>. Clean data if applicable.</w:t>
      </w:r>
    </w:p>
    <w:p w14:paraId="08AB9290" w14:textId="38243756" w:rsidR="00092B35" w:rsidRPr="00C02C20" w:rsidRDefault="00092B35" w:rsidP="00C02C20">
      <w:pPr>
        <w:pStyle w:val="Subtitle"/>
        <w:rPr>
          <w:rFonts w:eastAsia="Times New Roman"/>
        </w:rPr>
      </w:pPr>
      <w:r w:rsidRPr="00C02C20">
        <w:rPr>
          <w:rFonts w:eastAsia="Times New Roman"/>
        </w:rPr>
        <w:t xml:space="preserve">Determine target major </w:t>
      </w:r>
      <w:r w:rsidR="00C02C20" w:rsidRPr="00C02C20">
        <w:rPr>
          <w:rFonts w:eastAsia="Times New Roman"/>
        </w:rPr>
        <w:t>countries</w:t>
      </w:r>
      <w:r w:rsidRPr="00C02C20">
        <w:rPr>
          <w:rFonts w:eastAsia="Times New Roman"/>
        </w:rPr>
        <w:t>/capitals for study.</w:t>
      </w:r>
    </w:p>
    <w:p w14:paraId="39224D25" w14:textId="0DF8F548" w:rsidR="00092B35" w:rsidRPr="00C02C20" w:rsidRDefault="00092B35" w:rsidP="00C02C20">
      <w:pPr>
        <w:pStyle w:val="Subtitle"/>
        <w:rPr>
          <w:rFonts w:eastAsia="Times New Roman"/>
        </w:rPr>
      </w:pPr>
      <w:r w:rsidRPr="00C02C20">
        <w:rPr>
          <w:rFonts w:eastAsia="Times New Roman"/>
        </w:rPr>
        <w:t xml:space="preserve">Determine price trends per major </w:t>
      </w:r>
      <w:r w:rsidR="00C02C20" w:rsidRPr="00C02C20">
        <w:rPr>
          <w:rFonts w:eastAsia="Times New Roman"/>
        </w:rPr>
        <w:t>countries</w:t>
      </w:r>
      <w:r w:rsidRPr="00C02C20">
        <w:rPr>
          <w:rFonts w:eastAsia="Times New Roman"/>
        </w:rPr>
        <w:t xml:space="preserve">/capitals and time on </w:t>
      </w:r>
      <w:r w:rsidR="00C02C20" w:rsidRPr="00C02C20">
        <w:rPr>
          <w:rFonts w:eastAsia="Times New Roman"/>
        </w:rPr>
        <w:t xml:space="preserve">tourism </w:t>
      </w:r>
      <w:r w:rsidRPr="00C02C20">
        <w:rPr>
          <w:rFonts w:eastAsia="Times New Roman"/>
        </w:rPr>
        <w:t>market.</w:t>
      </w:r>
    </w:p>
    <w:p w14:paraId="4AD14141" w14:textId="16C14089" w:rsidR="00092B35" w:rsidRPr="00C02C20" w:rsidRDefault="00092B35" w:rsidP="00C02C20">
      <w:pPr>
        <w:pStyle w:val="Subtitle"/>
        <w:rPr>
          <w:rFonts w:eastAsia="Times New Roman"/>
        </w:rPr>
      </w:pPr>
      <w:r w:rsidRPr="00C02C20">
        <w:rPr>
          <w:rFonts w:eastAsia="Times New Roman"/>
        </w:rPr>
        <w:t>Determine analysis based on factors such as age, ethnicity, gender, etc.</w:t>
      </w:r>
    </w:p>
    <w:p w14:paraId="58C1380C" w14:textId="51E98B33" w:rsidR="00092B35" w:rsidRPr="00C02C20" w:rsidRDefault="00092B35" w:rsidP="00C02C20">
      <w:pPr>
        <w:pStyle w:val="Subtitle"/>
        <w:rPr>
          <w:rFonts w:eastAsia="Times New Roman"/>
        </w:rPr>
      </w:pPr>
      <w:r w:rsidRPr="00C02C20">
        <w:rPr>
          <w:rFonts w:eastAsia="Times New Roman"/>
        </w:rPr>
        <w:t xml:space="preserve">Utilize </w:t>
      </w:r>
      <w:r w:rsidR="00C02C20" w:rsidRPr="00C02C20">
        <w:rPr>
          <w:rFonts w:eastAsia="Times New Roman"/>
        </w:rPr>
        <w:t xml:space="preserve">API with at least 100 records, Python, </w:t>
      </w:r>
      <w:r w:rsidRPr="00C02C20">
        <w:rPr>
          <w:rFonts w:eastAsia="Times New Roman"/>
        </w:rPr>
        <w:t xml:space="preserve">Pandas, </w:t>
      </w:r>
      <w:r w:rsidR="00C02C20" w:rsidRPr="00C02C20">
        <w:rPr>
          <w:rFonts w:eastAsia="Times New Roman"/>
        </w:rPr>
        <w:t xml:space="preserve">Flask, HTML, PostgreSQL, Heroku, Leaflet, JS library, </w:t>
      </w:r>
      <w:r w:rsidRPr="00C02C20">
        <w:rPr>
          <w:rFonts w:eastAsia="Times New Roman"/>
        </w:rPr>
        <w:t xml:space="preserve">Matplotlib, </w:t>
      </w:r>
      <w:proofErr w:type="spellStart"/>
      <w:r w:rsidRPr="00C02C20">
        <w:rPr>
          <w:rFonts w:eastAsia="Times New Roman"/>
        </w:rPr>
        <w:t>Numpy</w:t>
      </w:r>
      <w:proofErr w:type="spellEnd"/>
      <w:r w:rsidRPr="00C02C20">
        <w:rPr>
          <w:rFonts w:eastAsia="Times New Roman"/>
        </w:rPr>
        <w:t xml:space="preserve"> to analyze the data and visualize.</w:t>
      </w:r>
    </w:p>
    <w:p w14:paraId="0790119C" w14:textId="77777777" w:rsidR="00092B35" w:rsidRPr="00C02C20" w:rsidRDefault="00092B35" w:rsidP="00C02C20">
      <w:pPr>
        <w:pStyle w:val="Subtitle"/>
        <w:rPr>
          <w:rFonts w:eastAsia="Times New Roman"/>
        </w:rPr>
      </w:pPr>
      <w:r w:rsidRPr="00C02C20">
        <w:rPr>
          <w:rFonts w:eastAsia="Times New Roman"/>
        </w:rPr>
        <w:t>Complete report and prepare presentation based on results.</w:t>
      </w:r>
    </w:p>
    <w:p w14:paraId="1BE55F3E" w14:textId="77777777" w:rsidR="00092B35" w:rsidRPr="00C02C20" w:rsidRDefault="00092B35" w:rsidP="00C02C20">
      <w:pPr>
        <w:pStyle w:val="Heading1"/>
        <w:rPr>
          <w:rFonts w:eastAsia="Times New Roman" w:cs="Times New Roman"/>
          <w:color w:val="1D1C1D"/>
          <w:sz w:val="20"/>
          <w:szCs w:val="20"/>
        </w:rPr>
      </w:pPr>
    </w:p>
    <w:p w14:paraId="19097FB3" w14:textId="77777777" w:rsidR="00092B35" w:rsidRPr="00C02C20" w:rsidRDefault="00092B35" w:rsidP="00C02C20">
      <w:pPr>
        <w:pStyle w:val="Heading1"/>
        <w:rPr>
          <w:rFonts w:eastAsia="Times New Roman" w:cs="Times New Roman"/>
          <w:color w:val="1D1C1D"/>
          <w:sz w:val="20"/>
          <w:szCs w:val="20"/>
        </w:rPr>
      </w:pPr>
    </w:p>
    <w:p w14:paraId="53590B94" w14:textId="128E013B" w:rsidR="00092B35" w:rsidRPr="00C02C20" w:rsidRDefault="00092B35" w:rsidP="00C02C20">
      <w:pPr>
        <w:pStyle w:val="Heading1"/>
        <w:rPr>
          <w:rFonts w:eastAsia="Times New Roman" w:cs="Times New Roman"/>
          <w:sz w:val="20"/>
          <w:szCs w:val="20"/>
        </w:rPr>
      </w:pPr>
    </w:p>
    <w:p w14:paraId="6CD1F312" w14:textId="4D66F40C" w:rsidR="00092B35" w:rsidRPr="00C02C20" w:rsidRDefault="00092B35" w:rsidP="00C02C20">
      <w:pPr>
        <w:pStyle w:val="Heading1"/>
        <w:rPr>
          <w:rFonts w:eastAsia="Times New Roman" w:cs="Times New Roman"/>
          <w:sz w:val="20"/>
          <w:szCs w:val="20"/>
        </w:rPr>
      </w:pPr>
    </w:p>
    <w:p w14:paraId="01AD499A" w14:textId="77777777" w:rsidR="00092B35" w:rsidRPr="00C02C20" w:rsidRDefault="00092B35" w:rsidP="00C02C20">
      <w:pPr>
        <w:pStyle w:val="Heading1"/>
        <w:rPr>
          <w:rFonts w:eastAsia="Times New Roman" w:cs="Times New Roman"/>
          <w:sz w:val="20"/>
          <w:szCs w:val="20"/>
        </w:rPr>
      </w:pPr>
    </w:p>
    <w:p w14:paraId="4B5E2CD1" w14:textId="1508A0F6" w:rsidR="00092B35" w:rsidRPr="00C02C20" w:rsidRDefault="00092B35" w:rsidP="00C02C20">
      <w:pPr>
        <w:pStyle w:val="Heading1"/>
        <w:rPr>
          <w:rFonts w:cs="Times New Roman"/>
          <w:sz w:val="20"/>
          <w:szCs w:val="20"/>
        </w:rPr>
      </w:pPr>
    </w:p>
    <w:p w14:paraId="0179549F" w14:textId="77777777" w:rsidR="00092B35" w:rsidRPr="00C02C20" w:rsidRDefault="00092B35" w:rsidP="00C02C20">
      <w:pPr>
        <w:pStyle w:val="Heading1"/>
        <w:rPr>
          <w:sz w:val="20"/>
          <w:szCs w:val="20"/>
        </w:rPr>
      </w:pPr>
    </w:p>
    <w:sectPr w:rsidR="00092B35" w:rsidRPr="00C02C20" w:rsidSect="00C02C20">
      <w:pgSz w:w="12240" w:h="15840"/>
      <w:pgMar w:top="522" w:right="1440" w:bottom="32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1076"/>
    <w:multiLevelType w:val="hybridMultilevel"/>
    <w:tmpl w:val="21CA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9605C"/>
    <w:multiLevelType w:val="hybridMultilevel"/>
    <w:tmpl w:val="E79A8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F70BA0"/>
    <w:multiLevelType w:val="hybridMultilevel"/>
    <w:tmpl w:val="40EC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740B2"/>
    <w:multiLevelType w:val="hybridMultilevel"/>
    <w:tmpl w:val="21CAA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20495"/>
    <w:multiLevelType w:val="hybridMultilevel"/>
    <w:tmpl w:val="04CA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C5D92"/>
    <w:multiLevelType w:val="hybridMultilevel"/>
    <w:tmpl w:val="2D3A9198"/>
    <w:lvl w:ilvl="0" w:tplc="BE52D85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1D1C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542DF"/>
    <w:multiLevelType w:val="hybridMultilevel"/>
    <w:tmpl w:val="5EA6A202"/>
    <w:lvl w:ilvl="0" w:tplc="BE52D85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color w:val="1D1C1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73E69"/>
    <w:multiLevelType w:val="hybridMultilevel"/>
    <w:tmpl w:val="0BA64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35"/>
    <w:rsid w:val="00092B35"/>
    <w:rsid w:val="002D62E9"/>
    <w:rsid w:val="009C20E0"/>
    <w:rsid w:val="00C0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91A1"/>
  <w15:chartTrackingRefBased/>
  <w15:docId w15:val="{97C818EA-C375-8247-8B13-5ED1993B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C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3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02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2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C2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C2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02C2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andl.com/data/UTOR-United-Nations-World-Tourism/documentation?anchor=coverage-data-organiz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Kirbakayeva</dc:creator>
  <cp:keywords/>
  <dc:description/>
  <cp:lastModifiedBy>Zhanna Kirbakayeva</cp:lastModifiedBy>
  <cp:revision>1</cp:revision>
  <dcterms:created xsi:type="dcterms:W3CDTF">2020-11-30T22:36:00Z</dcterms:created>
  <dcterms:modified xsi:type="dcterms:W3CDTF">2020-11-30T22:55:00Z</dcterms:modified>
</cp:coreProperties>
</file>