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EC320" w14:textId="10848EA3" w:rsidR="00BE474F" w:rsidRDefault="00BE474F">
      <w:pPr>
        <w:rPr>
          <w:noProof/>
        </w:rPr>
      </w:pPr>
    </w:p>
    <w:p w14:paraId="25D3C4D9" w14:textId="01E0E883" w:rsidR="004A7C50" w:rsidRPr="00B7536C" w:rsidRDefault="00B7536C" w:rsidP="00B7536C">
      <w:pPr>
        <w:tabs>
          <w:tab w:val="left" w:pos="1110"/>
        </w:tabs>
        <w:rPr>
          <w:u w:val="single"/>
        </w:rPr>
      </w:pPr>
      <w:r>
        <w:tab/>
      </w:r>
      <w:r w:rsidRPr="00B7536C">
        <w:rPr>
          <w:u w:val="single"/>
        </w:rPr>
        <w:t>PHASE II: Business Process Modelin</w:t>
      </w:r>
    </w:p>
    <w:p w14:paraId="7B8EF92C" w14:textId="339005BF" w:rsidR="004A7C50" w:rsidRDefault="004A7C50" w:rsidP="004A7C50">
      <w:pPr>
        <w:rPr>
          <w:noProof/>
        </w:rPr>
      </w:pPr>
    </w:p>
    <w:p w14:paraId="3279B4F1" w14:textId="3DF0795C" w:rsidR="004A7C50" w:rsidRDefault="00B7536C" w:rsidP="004A7C50">
      <w:pPr>
        <w:tabs>
          <w:tab w:val="left" w:pos="1904"/>
        </w:tabs>
        <w:rPr>
          <w:noProof/>
        </w:rPr>
      </w:pPr>
      <w:r>
        <w:rPr>
          <w:noProof/>
        </w:rPr>
        <w:drawing>
          <wp:inline distT="0" distB="0" distL="0" distR="0" wp14:anchorId="4D6C914B" wp14:editId="590EC00A">
            <wp:extent cx="5052060" cy="3913322"/>
            <wp:effectExtent l="0" t="0" r="0" b="0"/>
            <wp:docPr id="1799021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21942" name="Picture 179902194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7985" cy="394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10895" w14:textId="77777777" w:rsidR="00B7536C" w:rsidRDefault="00B7536C" w:rsidP="00516D3F">
      <w:pPr>
        <w:jc w:val="both"/>
        <w:rPr>
          <w:noProof/>
        </w:rPr>
      </w:pPr>
    </w:p>
    <w:p w14:paraId="34D5C560" w14:textId="77777777" w:rsidR="00072B18" w:rsidRDefault="00F03CA0" w:rsidP="00516D3F">
      <w:pPr>
        <w:jc w:val="both"/>
      </w:pPr>
      <w:r>
        <w:t xml:space="preserve">The BPMN shows  </w:t>
      </w:r>
      <w:r w:rsidR="00072B18">
        <w:t>four</w:t>
      </w:r>
      <w:r>
        <w:t xml:space="preserve"> pools and how the whole project moves. From when a person the building scans the qr_code ,see if he/she are allowed to enter, if he/she is not allowed the system alerts the people incharge get and make a report about it and also record the time the user exits.</w:t>
      </w:r>
    </w:p>
    <w:p w14:paraId="3AA61D8F" w14:textId="4AC932CE" w:rsidR="00072B18" w:rsidRPr="00072B18" w:rsidRDefault="00072B18" w:rsidP="00516D3F">
      <w:pPr>
        <w:jc w:val="both"/>
      </w:pPr>
      <w:r>
        <w:t xml:space="preserve"> The first pool USERS show what happens for an allowed user that has an valid qr_code. The second pool GATE SCANNER show what happens when a person scans the qr_code it shows if he/she is valid,invalid or inactive and if he/she enters or doesn’t. The third pool SYSTEM is the one that receives and logs the results from gate scanner.</w:t>
      </w:r>
      <w:r w:rsidR="00516D3F">
        <w:t xml:space="preserve"> The four pool is SECURITY and review unauthorized attemps, take actions, view real time occupancy and review daily entry and exit report.</w:t>
      </w:r>
    </w:p>
    <w:sectPr w:rsidR="00072B18" w:rsidRPr="00072B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7103C" w14:textId="77777777" w:rsidR="00FA25D9" w:rsidRDefault="00FA25D9" w:rsidP="00B7536C">
      <w:pPr>
        <w:spacing w:after="0" w:line="240" w:lineRule="auto"/>
      </w:pPr>
      <w:r>
        <w:separator/>
      </w:r>
    </w:p>
  </w:endnote>
  <w:endnote w:type="continuationSeparator" w:id="0">
    <w:p w14:paraId="66173FED" w14:textId="77777777" w:rsidR="00FA25D9" w:rsidRDefault="00FA25D9" w:rsidP="00B75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316C5" w14:textId="77777777" w:rsidR="00FA25D9" w:rsidRDefault="00FA25D9" w:rsidP="00B7536C">
      <w:pPr>
        <w:spacing w:after="0" w:line="240" w:lineRule="auto"/>
      </w:pPr>
      <w:r>
        <w:separator/>
      </w:r>
    </w:p>
  </w:footnote>
  <w:footnote w:type="continuationSeparator" w:id="0">
    <w:p w14:paraId="0B6919A4" w14:textId="77777777" w:rsidR="00FA25D9" w:rsidRDefault="00FA25D9" w:rsidP="00B753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3657C5"/>
    <w:multiLevelType w:val="multilevel"/>
    <w:tmpl w:val="AC583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2956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C50"/>
    <w:rsid w:val="00072B18"/>
    <w:rsid w:val="00297B4D"/>
    <w:rsid w:val="00415F33"/>
    <w:rsid w:val="004A7C50"/>
    <w:rsid w:val="00516D3F"/>
    <w:rsid w:val="006F534A"/>
    <w:rsid w:val="00717F33"/>
    <w:rsid w:val="00953844"/>
    <w:rsid w:val="00995D80"/>
    <w:rsid w:val="00B7536C"/>
    <w:rsid w:val="00BE474F"/>
    <w:rsid w:val="00C963EC"/>
    <w:rsid w:val="00CC61F0"/>
    <w:rsid w:val="00F03CA0"/>
    <w:rsid w:val="00FA2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7B212"/>
  <w15:chartTrackingRefBased/>
  <w15:docId w15:val="{079F693F-B724-4BD6-9B57-9BD23FD14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C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C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C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C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C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C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C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C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C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C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C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C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C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C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C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C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C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C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C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C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C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C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C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C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C5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53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536C"/>
  </w:style>
  <w:style w:type="paragraph" w:styleId="Footer">
    <w:name w:val="footer"/>
    <w:basedOn w:val="Normal"/>
    <w:link w:val="FooterChar"/>
    <w:uiPriority w:val="99"/>
    <w:unhideWhenUsed/>
    <w:rsid w:val="00B753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5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MUGISHA</dc:creator>
  <cp:keywords/>
  <dc:description/>
  <cp:lastModifiedBy>Jonathan MUGISHA</cp:lastModifiedBy>
  <cp:revision>4</cp:revision>
  <dcterms:created xsi:type="dcterms:W3CDTF">2025-12-19T13:51:00Z</dcterms:created>
  <dcterms:modified xsi:type="dcterms:W3CDTF">2025-12-20T17:12:00Z</dcterms:modified>
</cp:coreProperties>
</file>