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</w:t>
      </w:r>
      <w:proofErr w:type="gramStart"/>
      <w:r w:rsidRPr="00013610">
        <w:rPr>
          <w:rStyle w:val="VerbatimChar"/>
          <w:rFonts w:ascii="メイリオ" w:hAnsi="メイリオ"/>
        </w:rPr>
        <w:t xml:space="preserve">Char </w:t>
      </w:r>
      <w:r w:rsidRPr="00013610">
        <w:t xml:space="preserve"> .</w:t>
      </w:r>
      <w:proofErr w:type="gramEnd"/>
      <w:r w:rsidRPr="00013610">
        <w:t xml:space="preserve">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</w:t>
      </w:r>
      <w:proofErr w:type="spellStart"/>
      <w:r w:rsidRPr="00013610">
        <w:t>DefinitionTerm</w:t>
      </w:r>
      <w:proofErr w:type="spellEnd"/>
      <w:r w:rsidRPr="00013610">
        <w:t xml:space="preserve">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DB44" w14:textId="77777777" w:rsidR="001C1558" w:rsidRDefault="001C1558">
      <w:r>
        <w:separator/>
      </w:r>
    </w:p>
  </w:endnote>
  <w:endnote w:type="continuationSeparator" w:id="0">
    <w:p w14:paraId="562E6BDA" w14:textId="77777777" w:rsidR="001C1558" w:rsidRDefault="001C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1C218C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</w:t>
          </w:r>
          <w:proofErr w:type="spellStart"/>
          <w:r w:rsidRPr="0043353C">
            <w:rPr>
              <w:sz w:val="16"/>
              <w:szCs w:val="20"/>
            </w:rPr>
            <w:t>Cubics</w:t>
          </w:r>
          <w:proofErr w:type="spellEnd"/>
          <w:r w:rsidRPr="0043353C">
            <w:rPr>
              <w:sz w:val="16"/>
              <w:szCs w:val="20"/>
            </w:rPr>
            <w:t>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34B2" w14:textId="77777777" w:rsidR="001C1558" w:rsidRDefault="001C1558">
      <w:r>
        <w:rPr>
          <w:rFonts w:hint="eastAsia"/>
          <w:lang w:eastAsia="ja-JP"/>
        </w:rPr>
        <w:separator/>
      </w:r>
    </w:p>
  </w:footnote>
  <w:footnote w:type="continuationSeparator" w:id="0">
    <w:p w14:paraId="3DA39B46" w14:textId="77777777" w:rsidR="001C1558" w:rsidRDefault="001C15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1C218C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1029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1C218C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1030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70016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455E6FBE" w:rsidR="00E451B3" w:rsidRPr="00D73742" w:rsidRDefault="001C218C" w:rsidP="00F87D71">
    <w:pPr>
      <w:pStyle w:val="af1"/>
      <w:spacing w:line="0" w:lineRule="atLeast"/>
      <w:ind w:firstLineChars="3386" w:firstLine="6095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F87D71" w:rsidRPr="00F87D71">
      <w:rPr>
        <w:sz w:val="14"/>
        <w:szCs w:val="14"/>
        <w:lang w:eastAsia="ja-JP"/>
      </w:rPr>
      <w:t xml:space="preserve">Space </w:t>
    </w:r>
    <w:proofErr w:type="spellStart"/>
    <w:r w:rsidR="00F87D71" w:rsidRPr="00F87D71">
      <w:rPr>
        <w:sz w:val="14"/>
        <w:szCs w:val="14"/>
        <w:lang w:eastAsia="ja-JP"/>
      </w:rPr>
      <w:t>Cubics</w:t>
    </w:r>
    <w:proofErr w:type="spellEnd"/>
    <w:r w:rsidR="00F87D71" w:rsidRPr="00F87D71">
      <w:rPr>
        <w:sz w:val="14"/>
        <w:szCs w:val="14"/>
        <w:lang w:eastAsia="ja-JP"/>
      </w:rPr>
      <w:t xml:space="preserve"> OBC FPGA Technical Reference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1C218C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1028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A6197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4FCE02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1BA87E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3D24F7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6D083C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AB6B72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10C6A9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DC4D1A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D1CBA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 w16cid:durableId="804005608">
    <w:abstractNumId w:val="13"/>
  </w:num>
  <w:num w:numId="2" w16cid:durableId="1143892311">
    <w:abstractNumId w:val="9"/>
  </w:num>
  <w:num w:numId="3" w16cid:durableId="786041799">
    <w:abstractNumId w:val="7"/>
  </w:num>
  <w:num w:numId="4" w16cid:durableId="1027288638">
    <w:abstractNumId w:val="6"/>
  </w:num>
  <w:num w:numId="5" w16cid:durableId="581720006">
    <w:abstractNumId w:val="5"/>
  </w:num>
  <w:num w:numId="6" w16cid:durableId="1045331352">
    <w:abstractNumId w:val="4"/>
  </w:num>
  <w:num w:numId="7" w16cid:durableId="1744138872">
    <w:abstractNumId w:val="8"/>
  </w:num>
  <w:num w:numId="8" w16cid:durableId="1521163202">
    <w:abstractNumId w:val="3"/>
  </w:num>
  <w:num w:numId="9" w16cid:durableId="282688125">
    <w:abstractNumId w:val="2"/>
  </w:num>
  <w:num w:numId="10" w16cid:durableId="1102067708">
    <w:abstractNumId w:val="1"/>
  </w:num>
  <w:num w:numId="11" w16cid:durableId="1130629184">
    <w:abstractNumId w:val="0"/>
  </w:num>
  <w:num w:numId="12" w16cid:durableId="613287959">
    <w:abstractNumId w:val="16"/>
  </w:num>
  <w:num w:numId="13" w16cid:durableId="1831822395">
    <w:abstractNumId w:val="14"/>
  </w:num>
  <w:num w:numId="14" w16cid:durableId="728963449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 w16cid:durableId="716660672">
    <w:abstractNumId w:val="15"/>
  </w:num>
  <w:num w:numId="16" w16cid:durableId="2025857263">
    <w:abstractNumId w:val="10"/>
  </w:num>
  <w:num w:numId="17" w16cid:durableId="1798445738">
    <w:abstractNumId w:val="10"/>
  </w:num>
  <w:num w:numId="18" w16cid:durableId="563681162">
    <w:abstractNumId w:val="12"/>
  </w:num>
  <w:num w:numId="19" w16cid:durableId="1234388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  <o:rules v:ext="edit">
        <o:r id="V:Rule3" type="connector" idref="#_x0000_s1025"/>
        <o:r id="V:Rule4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4D30"/>
    <w:rsid w:val="001C1558"/>
    <w:rsid w:val="001C218C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86A3A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87D71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1BBF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next w:val="a1"/>
    <w:uiPriority w:val="39"/>
    <w:unhideWhenUsed/>
    <w:qFormat/>
    <w:rsid w:val="001C218C"/>
    <w:pPr>
      <w:pageBreakBefore/>
      <w:spacing w:line="259" w:lineRule="auto"/>
    </w:pPr>
    <w:rPr>
      <w:rFonts w:cs="メイリオ"/>
      <w:b/>
      <w:sz w:val="24"/>
      <w:szCs w:val="28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Sasaki Daisuke</cp:lastModifiedBy>
  <cp:revision>106</cp:revision>
  <dcterms:created xsi:type="dcterms:W3CDTF">2017-12-27T05:22:00Z</dcterms:created>
  <dcterms:modified xsi:type="dcterms:W3CDTF">2022-05-25T04:47:00Z</dcterms:modified>
</cp:coreProperties>
</file>