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A53AC" w14:textId="77777777" w:rsidR="00B8699A" w:rsidRDefault="00B8699A" w:rsidP="00C04FC4">
      <w:pPr>
        <w:pStyle w:val="Body"/>
      </w:pPr>
    </w:p>
    <w:p w14:paraId="3EF8ECF0" w14:textId="77777777" w:rsidR="00B8699A" w:rsidRDefault="00B8699A" w:rsidP="00C04FC4">
      <w:pPr>
        <w:pStyle w:val="Body"/>
      </w:pPr>
    </w:p>
    <w:p w14:paraId="6EA68BFA" w14:textId="77777777" w:rsidR="00B8699A" w:rsidRDefault="00B8699A" w:rsidP="00C04FC4">
      <w:pPr>
        <w:pStyle w:val="Body"/>
      </w:pPr>
    </w:p>
    <w:p w14:paraId="0654D907" w14:textId="5AC8FF32" w:rsidR="00B8699A" w:rsidRDefault="00000000" w:rsidP="00C04FC4">
      <w:pPr>
        <w:pStyle w:val="Body"/>
      </w:pPr>
      <w:r>
        <w:rPr>
          <w:lang w:val="de-DE"/>
        </w:rPr>
        <w:t xml:space="preserve">Date: </w:t>
      </w:r>
      <w:r w:rsidR="00281481">
        <w:t>November 28</w:t>
      </w:r>
      <w:r>
        <w:t>, 2025</w:t>
      </w:r>
    </w:p>
    <w:p w14:paraId="440C405C" w14:textId="77777777" w:rsidR="00C04FC4" w:rsidRDefault="00C04FC4" w:rsidP="00C04FC4">
      <w:pPr>
        <w:pStyle w:val="Body"/>
      </w:pPr>
    </w:p>
    <w:p w14:paraId="42EBFC3B" w14:textId="77777777" w:rsidR="004961A0" w:rsidRDefault="004961A0" w:rsidP="00C04FC4">
      <w:pPr>
        <w:pStyle w:val="Body"/>
      </w:pPr>
    </w:p>
    <w:p w14:paraId="22893F5B" w14:textId="220EF5D0" w:rsidR="00C04FC4" w:rsidRPr="00C04FC4" w:rsidRDefault="00243535" w:rsidP="00C04FC4">
      <w:pPr>
        <w:pStyle w:val="Body"/>
        <w:rPr>
          <w:b/>
          <w:bCs/>
        </w:rPr>
      </w:pPr>
      <w:r>
        <w:rPr>
          <w:b/>
          <w:bCs/>
        </w:rPr>
        <w:t>ANNEX DIGITAL INC.</w:t>
      </w:r>
    </w:p>
    <w:p w14:paraId="46E28B7D" w14:textId="77777777" w:rsidR="00243535" w:rsidRDefault="00243535" w:rsidP="00C04FC4">
      <w:pPr>
        <w:pStyle w:val="Body"/>
        <w:rPr>
          <w:i/>
          <w:iCs/>
        </w:rPr>
      </w:pPr>
      <w:r w:rsidRPr="00243535">
        <w:rPr>
          <w:i/>
          <w:iCs/>
        </w:rPr>
        <w:t>Unit 1110 &amp; 1112 High Street South 26th Ave. Cor. 11th Ave. BGC</w:t>
      </w:r>
    </w:p>
    <w:p w14:paraId="7F33DB95" w14:textId="14EF49E6" w:rsidR="00C04FC4" w:rsidRPr="00C04FC4" w:rsidRDefault="00243535" w:rsidP="00C04FC4">
      <w:pPr>
        <w:pStyle w:val="Body"/>
        <w:rPr>
          <w:i/>
          <w:iCs/>
        </w:rPr>
      </w:pPr>
      <w:r>
        <w:rPr>
          <w:i/>
          <w:iCs/>
        </w:rPr>
        <w:t>Taguig City 1630</w:t>
      </w:r>
    </w:p>
    <w:p w14:paraId="23252EE5" w14:textId="77777777" w:rsidR="004961A0" w:rsidRDefault="004961A0" w:rsidP="00C04FC4">
      <w:pPr>
        <w:pStyle w:val="Body"/>
      </w:pPr>
    </w:p>
    <w:p w14:paraId="1288D400" w14:textId="3E14C876" w:rsidR="00C16149" w:rsidRPr="00C16149" w:rsidRDefault="00C16149" w:rsidP="00C04FC4">
      <w:pPr>
        <w:pStyle w:val="Body"/>
        <w:rPr>
          <w:i/>
          <w:iCs/>
        </w:rPr>
      </w:pPr>
      <w:r w:rsidRPr="00C16149">
        <w:t xml:space="preserve">Subject: </w:t>
      </w:r>
      <w:r w:rsidR="00243535" w:rsidRPr="00243535">
        <w:rPr>
          <w:i/>
          <w:iCs/>
        </w:rPr>
        <w:t>Response to Request for Work Stoppage – Establishment of Catanduanes Command Center Ph2</w:t>
      </w:r>
    </w:p>
    <w:p w14:paraId="57806FAC" w14:textId="77777777" w:rsidR="004961A0" w:rsidRPr="00C16149" w:rsidRDefault="004961A0" w:rsidP="00C04FC4">
      <w:pPr>
        <w:pStyle w:val="Body"/>
      </w:pPr>
    </w:p>
    <w:p w14:paraId="2639D081" w14:textId="14154B3C" w:rsidR="00C16149" w:rsidRDefault="004961A0" w:rsidP="00C04FC4">
      <w:pPr>
        <w:pStyle w:val="Body"/>
      </w:pPr>
      <w:r>
        <w:t>Dear Sir</w:t>
      </w:r>
      <w:r w:rsidR="00243535">
        <w:t>/Ma’am</w:t>
      </w:r>
      <w:r w:rsidR="00C16149" w:rsidRPr="00C16149">
        <w:t>,</w:t>
      </w:r>
    </w:p>
    <w:p w14:paraId="4B133613" w14:textId="77777777" w:rsidR="004961A0" w:rsidRDefault="004961A0" w:rsidP="00C04FC4">
      <w:pPr>
        <w:pStyle w:val="Body"/>
      </w:pPr>
    </w:p>
    <w:p w14:paraId="2CF1F514" w14:textId="216A3E6F" w:rsidR="004961A0" w:rsidRDefault="004961A0" w:rsidP="00C04FC4">
      <w:pPr>
        <w:pStyle w:val="Body"/>
      </w:pPr>
      <w:r>
        <w:t>Greetings!</w:t>
      </w:r>
    </w:p>
    <w:p w14:paraId="148C7DA0" w14:textId="77777777" w:rsidR="007B68A4" w:rsidRDefault="007B68A4" w:rsidP="00C04FC4">
      <w:pPr>
        <w:pStyle w:val="Body"/>
      </w:pPr>
    </w:p>
    <w:p w14:paraId="1CB57344" w14:textId="77777777" w:rsidR="00426CF6" w:rsidRDefault="00426CF6" w:rsidP="00C04FC4">
      <w:pPr>
        <w:pStyle w:val="Body"/>
      </w:pPr>
    </w:p>
    <w:p w14:paraId="4CAD8B41" w14:textId="77777777" w:rsidR="00242A2F" w:rsidRDefault="00242A2F" w:rsidP="00242A2F">
      <w:pPr>
        <w:pStyle w:val="Body"/>
      </w:pPr>
      <w:r>
        <w:t>We have received your letter dated October 30, 2025, requesting approval for a temporary work stoppage due to power outages at several project sites and necessary precautions for the approaching typhoon.</w:t>
      </w:r>
    </w:p>
    <w:p w14:paraId="38C41C73" w14:textId="77777777" w:rsidR="00242A2F" w:rsidRDefault="00242A2F" w:rsidP="00242A2F">
      <w:pPr>
        <w:pStyle w:val="Body"/>
      </w:pPr>
    </w:p>
    <w:p w14:paraId="56842777" w14:textId="77777777" w:rsidR="00242A2F" w:rsidRDefault="00242A2F" w:rsidP="00242A2F">
      <w:pPr>
        <w:pStyle w:val="Body"/>
      </w:pPr>
      <w:r>
        <w:t>After review, we approve the requested work stoppage for the reasons provided. We appreciate your attention to personnel safety and equipment protection.</w:t>
      </w:r>
    </w:p>
    <w:p w14:paraId="26EAE935" w14:textId="77777777" w:rsidR="00242A2F" w:rsidRDefault="00242A2F" w:rsidP="00242A2F">
      <w:pPr>
        <w:pStyle w:val="Body"/>
      </w:pPr>
    </w:p>
    <w:p w14:paraId="76B4AAAC" w14:textId="1D015C17" w:rsidR="004961A0" w:rsidRPr="00C16149" w:rsidRDefault="00242A2F" w:rsidP="00242A2F">
      <w:pPr>
        <w:pStyle w:val="Body"/>
      </w:pPr>
      <w:r>
        <w:t>However, please be advised that this issue is now being addressed. Once power becomes available and the conditions are deemed safe, your team is expected to immediately resume all project activities to maintain the project timeline and ensure its timely completion.</w:t>
      </w:r>
    </w:p>
    <w:p w14:paraId="44ACDF9C" w14:textId="3A8F1ED5" w:rsidR="00C16149" w:rsidRDefault="00C04FC4" w:rsidP="00C04FC4">
      <w:pPr>
        <w:pStyle w:val="Body"/>
      </w:pPr>
      <w:r>
        <w:t>Respectfully yours</w:t>
      </w:r>
      <w:r w:rsidR="00C16149" w:rsidRPr="00C16149">
        <w:t>,</w:t>
      </w:r>
    </w:p>
    <w:p w14:paraId="2BB918BD" w14:textId="77777777" w:rsidR="004961A0" w:rsidRDefault="004961A0" w:rsidP="00C04FC4">
      <w:pPr>
        <w:pStyle w:val="Body"/>
      </w:pPr>
    </w:p>
    <w:p w14:paraId="4813A950" w14:textId="707AA281" w:rsidR="00C16149" w:rsidRDefault="00C16149" w:rsidP="00C04FC4">
      <w:pPr>
        <w:pStyle w:val="Body"/>
        <w:rPr>
          <w:i/>
          <w:iCs/>
        </w:rPr>
      </w:pPr>
      <w:r w:rsidRPr="00C16149">
        <w:br/>
      </w:r>
      <w:r w:rsidR="007B68A4" w:rsidRPr="007B68A4">
        <w:rPr>
          <w:b/>
          <w:bCs/>
        </w:rPr>
        <w:t>DARYL O. PULVINAR</w:t>
      </w:r>
      <w:r w:rsidRPr="00C16149">
        <w:br/>
      </w:r>
      <w:r w:rsidR="007B68A4" w:rsidRPr="007B68A4">
        <w:rPr>
          <w:i/>
          <w:iCs/>
        </w:rPr>
        <w:t>Information Technology Officer III</w:t>
      </w:r>
      <w:r w:rsidRPr="00C16149">
        <w:rPr>
          <w:i/>
          <w:iCs/>
        </w:rPr>
        <w:br/>
      </w:r>
      <w:r w:rsidR="007B68A4" w:rsidRPr="007B68A4">
        <w:rPr>
          <w:i/>
          <w:iCs/>
        </w:rPr>
        <w:t>Provincial Government of Catanduanes</w:t>
      </w:r>
    </w:p>
    <w:p w14:paraId="1B5B6A5B" w14:textId="77777777" w:rsidR="00243535" w:rsidRDefault="00243535" w:rsidP="00C04FC4">
      <w:pPr>
        <w:pStyle w:val="Body"/>
        <w:rPr>
          <w:i/>
          <w:iCs/>
        </w:rPr>
      </w:pPr>
    </w:p>
    <w:p w14:paraId="09FF041A" w14:textId="77777777" w:rsidR="00243535" w:rsidRDefault="00243535" w:rsidP="00C04FC4">
      <w:pPr>
        <w:pStyle w:val="Body"/>
        <w:rPr>
          <w:i/>
          <w:iCs/>
        </w:rPr>
      </w:pPr>
    </w:p>
    <w:p w14:paraId="6C6A5B53" w14:textId="3CB3B97F" w:rsidR="00243535" w:rsidRDefault="00243535" w:rsidP="00C04FC4">
      <w:pPr>
        <w:pStyle w:val="Body"/>
      </w:pPr>
      <w:r>
        <w:t>Noted:</w:t>
      </w:r>
    </w:p>
    <w:p w14:paraId="0143536E" w14:textId="77777777" w:rsidR="00243535" w:rsidRDefault="00243535" w:rsidP="00C04FC4">
      <w:pPr>
        <w:pStyle w:val="Body"/>
      </w:pPr>
    </w:p>
    <w:p w14:paraId="0EECFCDE" w14:textId="71D997C1" w:rsidR="00243535" w:rsidRDefault="00243535" w:rsidP="00C04FC4">
      <w:pPr>
        <w:pStyle w:val="Body"/>
        <w:rPr>
          <w:b/>
          <w:bCs/>
        </w:rPr>
      </w:pPr>
      <w:r>
        <w:rPr>
          <w:b/>
          <w:bCs/>
        </w:rPr>
        <w:t>HON. PATRICK ALAIN T. AZANZA</w:t>
      </w:r>
    </w:p>
    <w:p w14:paraId="6377A28E" w14:textId="10C1712F" w:rsidR="00243535" w:rsidRDefault="00243535" w:rsidP="00C04FC4">
      <w:pPr>
        <w:pStyle w:val="Body"/>
        <w:rPr>
          <w:i/>
          <w:iCs/>
        </w:rPr>
      </w:pPr>
      <w:r>
        <w:rPr>
          <w:i/>
          <w:iCs/>
        </w:rPr>
        <w:t>Governor</w:t>
      </w:r>
    </w:p>
    <w:p w14:paraId="299F5191" w14:textId="6BB30A54" w:rsidR="00243535" w:rsidRPr="00243535" w:rsidRDefault="00243535" w:rsidP="00C04FC4">
      <w:pPr>
        <w:pStyle w:val="Body"/>
        <w:rPr>
          <w:i/>
          <w:iCs/>
        </w:rPr>
      </w:pPr>
      <w:r>
        <w:rPr>
          <w:i/>
          <w:iCs/>
        </w:rPr>
        <w:t>Province of Catanduanes</w:t>
      </w:r>
    </w:p>
    <w:p w14:paraId="5A967F86" w14:textId="32B1DB0A" w:rsidR="00B8699A" w:rsidRDefault="00B8699A" w:rsidP="00C04FC4">
      <w:pPr>
        <w:pStyle w:val="Body"/>
      </w:pPr>
    </w:p>
    <w:sectPr w:rsidR="00B8699A">
      <w:headerReference w:type="default" r:id="rId7"/>
      <w:footerReference w:type="default" r:id="rId8"/>
      <w:pgSz w:w="12240" w:h="18720"/>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B4ED7" w14:textId="77777777" w:rsidR="00297352" w:rsidRDefault="00297352">
      <w:r>
        <w:separator/>
      </w:r>
    </w:p>
  </w:endnote>
  <w:endnote w:type="continuationSeparator" w:id="0">
    <w:p w14:paraId="4E0B8C27" w14:textId="77777777" w:rsidR="00297352" w:rsidRDefault="00297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38019" w14:textId="77777777" w:rsidR="00B8699A" w:rsidRDefault="00B8699A">
    <w:pPr>
      <w:pStyle w:val="Footer"/>
      <w:tabs>
        <w:tab w:val="clear" w:pos="9360"/>
        <w:tab w:val="right" w:pos="93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9BF1C" w14:textId="77777777" w:rsidR="00297352" w:rsidRDefault="00297352">
      <w:r>
        <w:separator/>
      </w:r>
    </w:p>
  </w:footnote>
  <w:footnote w:type="continuationSeparator" w:id="0">
    <w:p w14:paraId="1CE061DA" w14:textId="77777777" w:rsidR="00297352" w:rsidRDefault="002973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28515" w14:textId="77777777" w:rsidR="00B8699A" w:rsidRDefault="00000000">
    <w:pPr>
      <w:pStyle w:val="Body"/>
      <w:tabs>
        <w:tab w:val="center" w:pos="4680"/>
        <w:tab w:val="right" w:pos="9340"/>
      </w:tabs>
    </w:pPr>
    <w:r>
      <w:rPr>
        <w:noProof/>
      </w:rPr>
      <w:drawing>
        <wp:anchor distT="152400" distB="152400" distL="152400" distR="152400" simplePos="0" relativeHeight="251658240" behindDoc="1" locked="0" layoutInCell="1" allowOverlap="1" wp14:anchorId="7FAC3633" wp14:editId="0CA832D9">
          <wp:simplePos x="0" y="0"/>
          <wp:positionH relativeFrom="page">
            <wp:posOffset>4763</wp:posOffset>
          </wp:positionH>
          <wp:positionV relativeFrom="page">
            <wp:posOffset>0</wp:posOffset>
          </wp:positionV>
          <wp:extent cx="7766050" cy="1437006"/>
          <wp:effectExtent l="0" t="0" r="0" b="0"/>
          <wp:wrapNone/>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1"/>
                  <a:stretch>
                    <a:fillRect/>
                  </a:stretch>
                </pic:blipFill>
                <pic:spPr>
                  <a:xfrm>
                    <a:off x="0" y="0"/>
                    <a:ext cx="7766050" cy="1437006"/>
                  </a:xfrm>
                  <a:prstGeom prst="rect">
                    <a:avLst/>
                  </a:prstGeom>
                  <a:ln w="12700" cap="flat">
                    <a:noFill/>
                    <a:miter lim="400000"/>
                  </a:ln>
                  <a:effectLst/>
                </pic:spPr>
              </pic:pic>
            </a:graphicData>
          </a:graphic>
        </wp:anchor>
      </w:drawing>
    </w:r>
    <w:r>
      <w:rPr>
        <w:noProof/>
      </w:rPr>
      <w:drawing>
        <wp:anchor distT="152400" distB="152400" distL="152400" distR="152400" simplePos="0" relativeHeight="251659264" behindDoc="1" locked="0" layoutInCell="1" allowOverlap="1" wp14:anchorId="2BB36D19" wp14:editId="1D6D2FC0">
          <wp:simplePos x="0" y="0"/>
          <wp:positionH relativeFrom="page">
            <wp:posOffset>0</wp:posOffset>
          </wp:positionH>
          <wp:positionV relativeFrom="page">
            <wp:posOffset>10345925</wp:posOffset>
          </wp:positionV>
          <wp:extent cx="6420585" cy="942976"/>
          <wp:effectExtent l="0" t="0" r="0" b="0"/>
          <wp:wrapNone/>
          <wp:docPr id="1073741826" name="officeArt object" descr="image2.png"/>
          <wp:cNvGraphicFramePr/>
          <a:graphic xmlns:a="http://schemas.openxmlformats.org/drawingml/2006/main">
            <a:graphicData uri="http://schemas.openxmlformats.org/drawingml/2006/picture">
              <pic:pic xmlns:pic="http://schemas.openxmlformats.org/drawingml/2006/picture">
                <pic:nvPicPr>
                  <pic:cNvPr id="1073741826" name="image2.png" descr="image2.png"/>
                  <pic:cNvPicPr>
                    <a:picLocks noChangeAspect="1"/>
                  </pic:cNvPicPr>
                </pic:nvPicPr>
                <pic:blipFill>
                  <a:blip r:embed="rId2"/>
                  <a:srcRect t="43542"/>
                  <a:stretch>
                    <a:fillRect/>
                  </a:stretch>
                </pic:blipFill>
                <pic:spPr>
                  <a:xfrm>
                    <a:off x="0" y="0"/>
                    <a:ext cx="6420585" cy="942976"/>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265F85"/>
    <w:multiLevelType w:val="multilevel"/>
    <w:tmpl w:val="62C4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86A5CB4"/>
    <w:multiLevelType w:val="multilevel"/>
    <w:tmpl w:val="4762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5706963">
    <w:abstractNumId w:val="1"/>
  </w:num>
  <w:num w:numId="2" w16cid:durableId="1757633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99A"/>
    <w:rsid w:val="00184E55"/>
    <w:rsid w:val="0023757B"/>
    <w:rsid w:val="00242A2F"/>
    <w:rsid w:val="00243535"/>
    <w:rsid w:val="00281481"/>
    <w:rsid w:val="00297352"/>
    <w:rsid w:val="003A144C"/>
    <w:rsid w:val="003C6B5A"/>
    <w:rsid w:val="003F0291"/>
    <w:rsid w:val="00426CF6"/>
    <w:rsid w:val="004961A0"/>
    <w:rsid w:val="00663EAE"/>
    <w:rsid w:val="0066426C"/>
    <w:rsid w:val="006E745C"/>
    <w:rsid w:val="007B68A4"/>
    <w:rsid w:val="008642F0"/>
    <w:rsid w:val="00A93D14"/>
    <w:rsid w:val="00B8699A"/>
    <w:rsid w:val="00BE7212"/>
    <w:rsid w:val="00C04FC4"/>
    <w:rsid w:val="00C16149"/>
    <w:rsid w:val="00D446CC"/>
    <w:rsid w:val="00DC3BE3"/>
    <w:rsid w:val="00EC2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5FC57"/>
  <w15:docId w15:val="{178D3A50-5AAE-4F8A-8988-B505F2F2F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paragraph" w:styleId="Footer">
    <w:name w:val="footer"/>
    <w:pPr>
      <w:tabs>
        <w:tab w:val="center" w:pos="4680"/>
        <w:tab w:val="right" w:pos="9360"/>
      </w:tabs>
    </w:pPr>
    <w:rPr>
      <w:rFonts w:ascii="Cambria" w:hAnsi="Cambria" w:cs="Arial Unicode MS"/>
      <w:color w:val="000000"/>
      <w:sz w:val="22"/>
      <w:szCs w:val="22"/>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53334">
      <w:bodyDiv w:val="1"/>
      <w:marLeft w:val="0"/>
      <w:marRight w:val="0"/>
      <w:marTop w:val="0"/>
      <w:marBottom w:val="0"/>
      <w:divBdr>
        <w:top w:val="none" w:sz="0" w:space="0" w:color="auto"/>
        <w:left w:val="none" w:sz="0" w:space="0" w:color="auto"/>
        <w:bottom w:val="none" w:sz="0" w:space="0" w:color="auto"/>
        <w:right w:val="none" w:sz="0" w:space="0" w:color="auto"/>
      </w:divBdr>
    </w:div>
    <w:div w:id="433356029">
      <w:bodyDiv w:val="1"/>
      <w:marLeft w:val="0"/>
      <w:marRight w:val="0"/>
      <w:marTop w:val="0"/>
      <w:marBottom w:val="0"/>
      <w:divBdr>
        <w:top w:val="none" w:sz="0" w:space="0" w:color="auto"/>
        <w:left w:val="none" w:sz="0" w:space="0" w:color="auto"/>
        <w:bottom w:val="none" w:sz="0" w:space="0" w:color="auto"/>
        <w:right w:val="none" w:sz="0" w:space="0" w:color="auto"/>
      </w:divBdr>
    </w:div>
    <w:div w:id="659112597">
      <w:bodyDiv w:val="1"/>
      <w:marLeft w:val="0"/>
      <w:marRight w:val="0"/>
      <w:marTop w:val="0"/>
      <w:marBottom w:val="0"/>
      <w:divBdr>
        <w:top w:val="none" w:sz="0" w:space="0" w:color="auto"/>
        <w:left w:val="none" w:sz="0" w:space="0" w:color="auto"/>
        <w:bottom w:val="none" w:sz="0" w:space="0" w:color="auto"/>
        <w:right w:val="none" w:sz="0" w:space="0" w:color="auto"/>
      </w:divBdr>
    </w:div>
    <w:div w:id="9883624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159</Words>
  <Characters>910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Daryl Pulvinar</dc:creator>
  <cp:lastModifiedBy>Daryl Pulvinar</cp:lastModifiedBy>
  <cp:revision>4</cp:revision>
  <dcterms:created xsi:type="dcterms:W3CDTF">2025-11-28T03:53:00Z</dcterms:created>
  <dcterms:modified xsi:type="dcterms:W3CDTF">2025-11-28T04:12:00Z</dcterms:modified>
</cp:coreProperties>
</file>