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Socket Programming Project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Video Streaming using IP Multicast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Description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Implement a multicast video streaming application. The server continuously broadcasts MJPEG video frames to a multicast group, and multiple clients join the group to watch the stream. No RTSP, RTP, TCP/UDP selection, or separate control/data channels are required.</w:t>
      </w:r>
    </w:p>
    <w:p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Architecture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Server -&gt; Multicast Group (239.1.1.1:5004) -&gt; Multiple Clients</w:t>
      </w:r>
    </w:p>
    <w:p>
      <w:pPr>
        <w:rPr>
          <w:rFonts w:hint="default" w:ascii="Times New Roman" w:hAnsi="Times New Roman" w:cs="Times New Roman"/>
          <w:lang w:val="vi-VN"/>
        </w:rPr>
      </w:pPr>
      <w:r>
        <w:drawing>
          <wp:inline distT="0" distB="0" distL="114300" distR="114300">
            <wp:extent cx="4029075" cy="37147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Functional Requirements</w:t>
      </w:r>
    </w:p>
    <w:p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Server:</w:t>
      </w:r>
    </w:p>
    <w:p>
      <w:pPr>
        <w:numPr>
          <w:ilvl w:val="0"/>
          <w:numId w:val="7"/>
        </w:numPr>
        <w:ind w:left="840" w:leftChars="0" w:hanging="420" w:firstLineChars="0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Read a MJPEG video file frame by frame.</w:t>
      </w:r>
    </w:p>
    <w:p>
      <w:pPr>
        <w:numPr>
          <w:ilvl w:val="0"/>
          <w:numId w:val="7"/>
        </w:numPr>
        <w:ind w:left="840" w:leftChars="0" w:hanging="420" w:firstLineChars="0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Packetize each frame.</w:t>
      </w:r>
    </w:p>
    <w:p>
      <w:pPr>
        <w:numPr>
          <w:ilvl w:val="0"/>
          <w:numId w:val="7"/>
        </w:numPr>
        <w:ind w:left="840" w:leftChars="0" w:hanging="420" w:firstLineChars="0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Send every frame to a multicast IP address.</w:t>
      </w:r>
    </w:p>
    <w:p>
      <w:pPr>
        <w:numPr>
          <w:ilvl w:val="0"/>
          <w:numId w:val="7"/>
        </w:numPr>
        <w:ind w:left="840" w:leftChars="0" w:hanging="420" w:firstLineChars="0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Broadcast frames at approximately 20 FPS (50 ms/frame).</w:t>
      </w:r>
    </w:p>
    <w:p>
      <w:pPr>
        <w:numPr>
          <w:ilvl w:val="0"/>
          <w:numId w:val="7"/>
        </w:numPr>
        <w:ind w:left="840" w:leftChars="0" w:hanging="420" w:firstLineChars="0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Continue streaming until the video ends.</w:t>
      </w:r>
    </w:p>
    <w:p>
      <w:pPr>
        <w:numPr>
          <w:ilvl w:val="0"/>
          <w:numId w:val="7"/>
        </w:numPr>
        <w:ind w:left="840" w:leftChars="0" w:hanging="420" w:firstLineChars="0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Restart the video automatically after reaching the last frame</w:t>
      </w:r>
    </w:p>
    <w:p>
      <w:pPr>
        <w:numPr>
          <w:numId w:val="0"/>
        </w:num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Client:</w:t>
      </w:r>
    </w:p>
    <w:p>
      <w:pPr>
        <w:numPr>
          <w:ilvl w:val="0"/>
          <w:numId w:val="7"/>
        </w:numPr>
        <w:ind w:left="840" w:leftChars="0" w:hanging="420" w:firstLineChars="0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Join the multicast group.</w:t>
      </w:r>
    </w:p>
    <w:p>
      <w:pPr>
        <w:numPr>
          <w:ilvl w:val="0"/>
          <w:numId w:val="7"/>
        </w:numPr>
        <w:ind w:left="840" w:leftChars="0" w:hanging="420" w:firstLineChars="0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Receive multicast packets.</w:t>
      </w:r>
    </w:p>
    <w:p>
      <w:pPr>
        <w:numPr>
          <w:ilvl w:val="0"/>
          <w:numId w:val="7"/>
        </w:numPr>
        <w:ind w:left="840" w:leftChars="0" w:hanging="420" w:firstLineChars="0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Decode received packets.</w:t>
      </w:r>
    </w:p>
    <w:p>
      <w:pPr>
        <w:numPr>
          <w:ilvl w:val="0"/>
          <w:numId w:val="7"/>
        </w:numPr>
        <w:ind w:left="840" w:leftChars="0" w:hanging="420" w:firstLineChars="0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Display the video in real time.</w:t>
      </w:r>
    </w:p>
    <w:p>
      <w:pPr>
        <w:numPr>
          <w:ilvl w:val="0"/>
          <w:numId w:val="7"/>
        </w:numPr>
        <w:ind w:left="840" w:leftChars="0" w:hanging="420" w:firstLineChars="0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Leave the multicast group when exiting.</w:t>
      </w:r>
    </w:p>
    <w:p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Running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Server: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python Server.py </w:t>
      </w:r>
      <w:r>
        <w:rPr>
          <w:rFonts w:hint="default" w:ascii="Times New Roman" w:hAnsi="Times New Roman" w:cs="Times New Roman"/>
          <w:lang w:val="vi-VN"/>
        </w:rPr>
        <w:t xml:space="preserve">&lt;file </w:t>
      </w:r>
      <w:r>
        <w:rPr>
          <w:rFonts w:hint="default" w:ascii="Times New Roman" w:hAnsi="Times New Roman" w:cs="Times New Roman"/>
        </w:rPr>
        <w:t>MJPEG</w:t>
      </w:r>
      <w:r>
        <w:rPr>
          <w:rFonts w:hint="default" w:ascii="Times New Roman" w:hAnsi="Times New Roman" w:cs="Times New Roman"/>
          <w:lang w:val="vi-VN"/>
        </w:rPr>
        <w:t>&gt;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Client: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python Client.py</w:t>
      </w:r>
    </w:p>
    <w:p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Grading Rubric (10 pts)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Requirement</w:t>
            </w:r>
          </w:p>
        </w:tc>
        <w:tc>
          <w:tcPr>
            <w:tcW w:w="2880" w:type="dxa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Points</w:t>
            </w:r>
          </w:p>
        </w:tc>
        <w:tc>
          <w:tcPr>
            <w:tcW w:w="2880" w:type="dxa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Description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Server implementation</w:t>
            </w:r>
          </w:p>
        </w:tc>
        <w:tc>
          <w:tcPr>
            <w:tcW w:w="2880" w:type="dxa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2.5</w:t>
            </w:r>
            <w:bookmarkStart w:id="0" w:name="_GoBack"/>
            <w:bookmarkEnd w:id="0"/>
          </w:p>
        </w:tc>
        <w:tc>
          <w:tcPr>
            <w:tcW w:w="2880" w:type="dxa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Multicast server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Client implementation</w:t>
            </w:r>
          </w:p>
        </w:tc>
        <w:tc>
          <w:tcPr>
            <w:tcW w:w="2880" w:type="dxa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2.5</w:t>
            </w:r>
          </w:p>
        </w:tc>
        <w:tc>
          <w:tcPr>
            <w:tcW w:w="2880" w:type="dxa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Receive/display video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Packet format</w:t>
            </w:r>
          </w:p>
        </w:tc>
        <w:tc>
          <w:tcPr>
            <w:tcW w:w="2880" w:type="dxa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2.0</w:t>
            </w:r>
          </w:p>
        </w:tc>
        <w:tc>
          <w:tcPr>
            <w:tcW w:w="2880" w:type="dxa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Custom packet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Multiple clients &amp; loss detection</w:t>
            </w:r>
          </w:p>
        </w:tc>
        <w:tc>
          <w:tcPr>
            <w:tcW w:w="2880" w:type="dxa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2.0</w:t>
            </w:r>
          </w:p>
        </w:tc>
        <w:tc>
          <w:tcPr>
            <w:tcW w:w="2880" w:type="dxa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Concurrency/statistics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Report</w:t>
            </w:r>
          </w:p>
        </w:tc>
        <w:tc>
          <w:tcPr>
            <w:tcW w:w="2880" w:type="dxa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1.0</w:t>
            </w:r>
          </w:p>
        </w:tc>
        <w:tc>
          <w:tcPr>
            <w:tcW w:w="2880" w:type="dxa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Architecture/testing</w:t>
            </w:r>
          </w:p>
        </w:tc>
      </w:tr>
    </w:tbl>
    <w:p>
      <w:pPr>
        <w:rPr>
          <w:rFonts w:hint="default" w:ascii="Times New Roman" w:hAnsi="Times New Roman" w:cs="Times New Roman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mbria">
    <w:altName w:val="Georgia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ＭＳ 明朝">
    <w:altName w:val="Gubbi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Gubb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ＭＳ ゴシック">
    <w:altName w:val="Gubbi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ＭＳ 明朝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Noto Color Emoji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Noto Color Emoji">
    <w:panose1 w:val="02000609000000000000"/>
    <w:charset w:val="00"/>
    <w:family w:val="auto"/>
    <w:pitch w:val="default"/>
    <w:sig w:usb0="00000001" w:usb1="00000000" w:usb2="00000000" w:usb3="00000000" w:csb0="00000001" w:csb1="00000000"/>
  </w:font>
  <w:font w:name="Courier">
    <w:altName w:val="Phetsarath OT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Phetsarath OT">
    <w:panose1 w:val="02000500000000000001"/>
    <w:charset w:val="86"/>
    <w:family w:val="auto"/>
    <w:pitch w:val="default"/>
    <w:sig w:usb0="F7FFAEFF" w:usb1="FBDFFFFF" w:usb2="1FFBFFFF" w:usb3="00000000" w:csb0="FFFFFFFF" w:csb1="FFFFFFFF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ＭＳ ゴシック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byssinica SIL">
    <w:panose1 w:val="02000000000000000000"/>
    <w:charset w:val="00"/>
    <w:family w:val="auto"/>
    <w:pitch w:val="default"/>
    <w:sig w:usb0="800000EF" w:usb1="5000A04B" w:usb2="00000828" w:usb3="00000000" w:csb0="2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37FE0E84"/>
    <w:multiLevelType w:val="singleLevel"/>
    <w:tmpl w:val="37FE0E84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C6F6665"/>
    <w:rsid w:val="63AF6C3B"/>
    <w:rsid w:val="777FAE27"/>
    <w:rsid w:val="77FF1B51"/>
    <w:rsid w:val="7FCFDE1F"/>
    <w:rsid w:val="BF1BD70D"/>
    <w:rsid w:val="EDDFB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Office_11.1.0.11691_F1E327BC-269C-435d-A152-05C5408002CA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tony</cp:lastModifiedBy>
  <dcterms:modified xsi:type="dcterms:W3CDTF">2026-06-29T17:24:13Z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1033-11.1.0.11691</vt:lpwstr>
  </property>
</Properties>
</file>