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Shin Khant Soe Moe</w:t>
      </w:r>
    </w:p>
    <w:p>
      <w:pPr>
        <w:spacing w:after="4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Ph: +44 07766148165  |  shinkhantsoemoe05@gmail.com</w:t>
      </w:r>
    </w:p>
    <w:p>
      <w:pPr>
        <w:spacing w:after="4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LinkedIn: ShinKhantSoeMoe  |  GitHub: ShinKhantSoeMoe  |  </w:t>
      </w:r>
      <w:r>
        <w:rPr>
          <w:rFonts w:ascii="Arial" w:cs="Arial" w:eastAsia="Arial" w:hAnsi="Arial"/>
          <w:color w:val="0284C7"/>
          <w:sz w:val="18"/>
          <w:szCs w:val="18"/>
        </w:rPr>
        <w:t xml:space="preserve">Portfolio: project-northstar-one.vercel.app</w:t>
      </w:r>
    </w:p>
    <w:p>
      <w:pPr>
        <w:spacing w:after="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Computer Science graduate from Newcastle University with a predicted first-class degree, with strong experience in full-stack development, cloud-native applications, and HCI research. Built and deployed production-ready web applications end-to-end, from database design to CI/CD pipelines. Co-founded Newcastle University's Game Development Society, growing it to 50+ members. Seeking a graduate software engineering role.</w:t>
      </w:r>
    </w:p>
    <w:p>
      <w:pPr>
        <w:pBdr>
          <w:bottom w:val="single" w:color="0284C7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40" w:before="1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BSc (Hons) Computer Science, Newcastle University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	2023 –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Achieved 1st class in Year 1 (85.5%) and Year 2 (75.5%); on track to graduate with 1st class honours.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Relevant modules: Gaming Technologies and Simulations, Data Visualisation and Visual Analytics, Distributed Systems, Security Programming, Algorithm Design and Analysis, Software Systems Design and Implementation.</w:t>
      </w:r>
    </w:p>
    <w:p>
      <w:pPr>
        <w:pBdr>
          <w:bottom w:val="single" w:color="0284C7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Technical Skills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Programming Languages:  C#, Python, Java, JavaScript, GDScript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Frontend:  React, D3.js, HTML/CSS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Backend &amp; Cloud:  Python Flask, Supabase, PostgreSQL, Docker, Azure, GitHub Actions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Tools:  Git, GitHub, VS Code, Microsoft Office</w:t>
      </w:r>
    </w:p>
    <w:p>
      <w:pPr>
        <w:pBdr>
          <w:bottom w:val="single" w:color="0284C7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Projects</w:t>
      </w:r>
    </w:p>
    <w:p>
      <w:pPr>
        <w:tabs>
          <w:tab w:val="right" w:pos="9026"/>
        </w:tabs>
        <w:spacing w:after="40" w:before="1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Final Year Dissertation: Cross-Device Data Dashboard &amp; User Study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	2025 –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Designed and developed a cross-device data dashboard in React and D3.js, deployed across a large touch display and a mobile phone, to study how display size shapes exploratory data analysis.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Conducted a within-subjects HCI study with 11 participants, capturing 4,844 instrumented interaction events alongside SUS, NASA-TLX, and qualitative survey data to triangulate usability, cognitive load, and user experience.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Performed mixed-methods analysis using paired Wilcoxon signed-rank tests and Braun &amp; Clarke's reflexive thematic analysis to characterise design trade-offs across display sizes.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Found a notable divergence between subjective preference and objective performance: the touch display received significantly higher SUS scores and stronger qualitative endorsement despite no significant difference in task correctness or completion time.</w:t>
      </w:r>
    </w:p>
    <w:p>
      <w:pPr>
        <w:spacing w:after="0" w:before="0"/>
      </w:pPr>
      <w:r>
        <w:t xml:space="preserve"/>
      </w:r>
    </w:p>
    <w:p>
      <w:pPr>
        <w:tabs>
          <w:tab w:val="right" w:pos="9026"/>
        </w:tabs>
        <w:spacing w:after="40" w:before="1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Chalklist — Full-Stack Task Management App with DevOps Pipeline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	Python Flask · Azure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Built a multi-user to-do web application using Python Flask and Supabase, following a three-tier architecture with clear separation between presentation, application, and data layers.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Implemented database-level access control using Supabase Row Level Security, enforcing user data isolation at the PostgreSQL layer rather than relying solely on application-level filtering.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Adopted a GitFlow branching strategy with GitHub Actions for CI, and deployed to Microsoft Azure with structured logging and centralised observability tooling.</w:t>
      </w:r>
    </w:p>
    <w:p>
      <w:pPr>
        <w:spacing w:after="0" w:before="0"/>
      </w:pPr>
      <w:r>
        <w:t xml:space="preserve"/>
      </w:r>
    </w:p>
    <w:p>
      <w:pPr>
        <w:tabs>
          <w:tab w:val="right" w:pos="9026"/>
        </w:tabs>
        <w:spacing w:after="40" w:before="1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Personal Portfolio Website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	React · Vite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Designed and developed a personal portfolio website from scratch using React and Vite, featuring a custom CSS design system and fully responsive layout across desktop and mobile.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Integrated Formspree for functional contact form submission and implemented smooth section navigation, CV download, and social links.</w:t>
      </w:r>
    </w:p>
    <w:p>
      <w:pPr>
        <w:spacing w:after="0" w:before="0"/>
      </w:pPr>
      <w:r>
        <w:t xml:space="preserve"/>
      </w:r>
    </w:p>
    <w:p>
      <w:pPr>
        <w:tabs>
          <w:tab w:val="right" w:pos="9026"/>
        </w:tabs>
        <w:spacing w:after="40" w:before="1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Turn-Based Combat System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	Godot 4 · GDScript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Built a 4v4 turn-based RPG combat system in Godot 4, implementing a state-machine-driven battle loop handling player and enemy phases.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Designed a resource-based architecture where skills, status effects, passives, and weapons are fully decoupled data objects, allowing new characters and abilities to be configured without modifying core logic.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Implemented a stackable status effect system supporting decaying, permanent, and permanent-stackable types, alongside a per-character energy economy and ultimate ability buildup mechanic.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Decoupled game logic from UI entirely using a signal-based event bus, keeping the battle manager stateless with respect to rendering.</w:t>
      </w:r>
    </w:p>
    <w:p>
      <w:pPr>
        <w:pBdr>
          <w:bottom w:val="single" w:color="0284C7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Experience</w:t>
      </w:r>
    </w:p>
    <w:p>
      <w:pPr>
        <w:tabs>
          <w:tab w:val="right" w:pos="9026"/>
        </w:tabs>
        <w:spacing w:after="40" w:before="1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Co-founder &amp; Education Coordinator — Newcastle GameDev Society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	2023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Co-founded the society in second year alongside the president, building it into a welcoming community of ~50 active members annually that continues independently beyond my graduation.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Hosted 4–5 workshops and 4–5 game jams per year, drawing 15–20 attendees per workshop and 5+ jam entries, teaching game development fundamentals to members at all experience levels.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Served on the committee as Education Coordinator for two years, designing and delivering the society's educational programme.</w:t>
      </w:r>
    </w:p>
    <w:p>
      <w:pPr>
        <w:spacing w:after="0" w:before="0"/>
      </w:pPr>
      <w:r>
        <w:t xml:space="preserve"/>
      </w:r>
    </w:p>
    <w:p>
      <w:pPr>
        <w:tabs>
          <w:tab w:val="right" w:pos="9026"/>
        </w:tabs>
        <w:spacing w:after="40" w:before="1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Game Jam — Newcastle GameDev Society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Designed and developed a 2D speedrunning game in Godot within a 72-hour jam alongside a collaborator, mentoring them through their first game development project while shipping a fully playable demo on itch.io.</w:t>
      </w:r>
    </w:p>
    <w:p>
      <w:pPr>
        <w:spacing w:after="0" w:before="0"/>
      </w:pPr>
      <w:r>
        <w:t xml:space="preserve"/>
      </w:r>
    </w:p>
    <w:p>
      <w:pPr>
        <w:tabs>
          <w:tab w:val="right" w:pos="9026"/>
        </w:tabs>
        <w:spacing w:after="40" w:before="18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Video Editor (Volunteer) — National Blood Center Yangon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	Pre-2023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Produced a 10-minute educational video on blood types and blood donation as part of a volunteer team, handling editing, motion graphics, and post-production.</w:t>
      </w:r>
    </w:p>
    <w:p>
      <w:pPr>
        <w:pBdr>
          <w:bottom w:val="single" w:color="0284C7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Awards &amp; Achievements</w:t>
      </w:r>
    </w:p>
    <w:p>
      <w:pPr>
        <w:spacing w:after="60" w:before="0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Myanmar Mathematics Olympiad — Gold Medal, Top 8 Nationally (2019)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2026-06-03T21:23:41.324Z</dcterms:created>
  <dcterms:modified xsi:type="dcterms:W3CDTF">2026-06-03T21:23:41.324Z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