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sz w:val="32"/>
          <w:szCs w:val="32"/>
        </w:rPr>
      </w:pPr>
      <w:r>
        <w:rPr>
          <w:rFonts w:ascii="Times New Roman" w:hAnsi="Times New Roman"/>
          <w:sz w:val="32"/>
          <w:szCs w:val="32"/>
        </w:rPr>
        <w:t>Họ và tên : Đỗ Thái Dương</w:t>
      </w:r>
      <w:r>
        <w:rPr>
          <w:rFonts w:ascii="Times New Roman" w:hAnsi="Times New Roman"/>
          <w:sz w:val="32"/>
          <w:szCs w:val="32"/>
        </w:rPr>
        <w:br w:type="textWrapping"/>
      </w:r>
      <w:r>
        <w:rPr>
          <w:rFonts w:ascii="Times New Roman" w:hAnsi="Times New Roman"/>
          <w:sz w:val="32"/>
          <w:szCs w:val="32"/>
        </w:rPr>
        <w:t>MSSV : N22DCDK018</w:t>
      </w:r>
      <w:r>
        <w:rPr>
          <w:rFonts w:ascii="Times New Roman" w:hAnsi="Times New Roman"/>
          <w:sz w:val="32"/>
          <w:szCs w:val="32"/>
        </w:rPr>
        <w:br w:type="textWrapping"/>
      </w:r>
      <w:r>
        <w:rPr>
          <w:rFonts w:ascii="Times New Roman" w:hAnsi="Times New Roman"/>
          <w:sz w:val="32"/>
          <w:szCs w:val="32"/>
        </w:rPr>
        <w:t>Lớp : D22CQDK01-N</w:t>
      </w:r>
    </w:p>
    <w:p>
      <w:pPr>
        <w:rPr>
          <w:rFonts w:ascii="Times New Roman" w:hAnsi="Times New Roman"/>
          <w:sz w:val="32"/>
          <w:szCs w:val="32"/>
        </w:rPr>
      </w:pPr>
    </w:p>
    <w:p>
      <w:pPr>
        <w:rPr>
          <w:rFonts w:hint="default" w:ascii="Times New Roman" w:hAnsi="Times New Roman"/>
          <w:b/>
          <w:bCs/>
          <w:color w:val="333333"/>
          <w:sz w:val="30"/>
          <w:szCs w:val="30"/>
          <w:shd w:val="clear" w:color="auto" w:fill="FFFFFF"/>
          <w:lang w:val="en-US"/>
        </w:rPr>
      </w:pPr>
      <w:r>
        <w:rPr>
          <w:rFonts w:ascii="Times New Roman" w:hAnsi="Times New Roman"/>
          <w:b/>
          <w:bCs/>
          <w:color w:val="333333"/>
          <w:sz w:val="30"/>
          <w:szCs w:val="30"/>
          <w:shd w:val="clear" w:color="auto" w:fill="FFFFFF"/>
        </w:rPr>
        <w:t>Đề 201</w:t>
      </w:r>
      <w:r>
        <w:rPr>
          <w:rFonts w:hint="default" w:ascii="Times New Roman" w:hAnsi="Times New Roman"/>
          <w:b/>
          <w:bCs/>
          <w:color w:val="333333"/>
          <w:sz w:val="30"/>
          <w:szCs w:val="30"/>
          <w:shd w:val="clear" w:color="auto" w:fill="FFFFFF"/>
          <w:lang w:val="en-US"/>
        </w:rPr>
        <w:t>3</w:t>
      </w:r>
    </w:p>
    <w:p>
      <w:pPr>
        <w:rPr>
          <w:rFonts w:hint="default" w:ascii="Times New Roman" w:hAnsi="Times New Roman"/>
          <w:b/>
          <w:bCs/>
          <w:color w:val="333333"/>
          <w:sz w:val="30"/>
          <w:szCs w:val="30"/>
          <w:shd w:val="clear" w:color="auto" w:fill="FFFFFF"/>
          <w:lang w:val="en-US"/>
        </w:rPr>
      </w:pPr>
      <w:r>
        <w:rPr>
          <w:rFonts w:ascii="Times New Roman" w:hAnsi="Times New Roman"/>
          <w:b/>
          <w:bCs/>
          <w:color w:val="333333"/>
          <w:sz w:val="30"/>
          <w:szCs w:val="30"/>
          <w:shd w:val="clear" w:color="auto" w:fill="FFFFFF"/>
        </w:rPr>
        <w:t xml:space="preserve">Câu </w:t>
      </w:r>
      <w:r>
        <w:rPr>
          <w:rFonts w:hint="default" w:ascii="Times New Roman" w:hAnsi="Times New Roman"/>
          <w:b/>
          <w:bCs/>
          <w:color w:val="333333"/>
          <w:sz w:val="30"/>
          <w:szCs w:val="30"/>
          <w:shd w:val="clear" w:color="auto" w:fill="FFFFFF"/>
          <w:lang w:val="en-US"/>
        </w:rPr>
        <w:t>1:</w:t>
      </w:r>
    </w:p>
    <w:p>
      <w:pPr>
        <w:rPr>
          <w:rFonts w:hint="default" w:ascii="Times New Roman" w:hAnsi="Times New Roman"/>
          <w:b/>
          <w:bCs/>
          <w:color w:val="333333"/>
          <w:sz w:val="30"/>
          <w:szCs w:val="30"/>
          <w:shd w:val="clear" w:color="auto" w:fill="FFFFFF"/>
          <w:lang w:val="en-US"/>
        </w:rPr>
      </w:pPr>
    </w:p>
    <w:p>
      <w:pPr>
        <w:rPr>
          <w:rFonts w:hint="default" w:ascii="Times New Roman" w:hAnsi="Times New Roman"/>
          <w:b w:val="0"/>
          <w:bCs w:val="0"/>
          <w:color w:val="333333"/>
          <w:sz w:val="24"/>
          <w:szCs w:val="24"/>
          <w:shd w:val="clear" w:color="auto" w:fill="FFFFFF"/>
          <w:lang w:val="en-US"/>
        </w:rPr>
      </w:pPr>
      <w:r>
        <w:rPr>
          <w:rFonts w:hint="default" w:ascii="Times New Roman" w:hAnsi="Times New Roman"/>
          <w:b w:val="0"/>
          <w:bCs w:val="0"/>
          <w:color w:val="333333"/>
          <w:sz w:val="24"/>
          <w:szCs w:val="24"/>
          <w:shd w:val="clear" w:color="auto" w:fill="FFFFFF"/>
          <w:lang w:val="en-US"/>
        </w:rPr>
        <w:t xml:space="preserve"> A)</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#include</w:t>
      </w:r>
      <w:r>
        <w:rPr>
          <w:rFonts w:hint="default" w:ascii="Times New Roman" w:hAnsi="Times New Roman" w:eastAsia="Consolas" w:cs="Times New Roman"/>
          <w:b w:val="0"/>
          <w:bCs w:val="0"/>
          <w:color w:val="CE9178"/>
          <w:kern w:val="0"/>
          <w:sz w:val="24"/>
          <w:szCs w:val="24"/>
          <w:shd w:val="clear" w:fill="1F1F1F"/>
          <w:lang w:val="en-US" w:eastAsia="zh-CN" w:bidi="ar"/>
        </w:rPr>
        <w:t>&lt;iostream&gt;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using</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namespace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std</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569CD6"/>
          <w:kern w:val="0"/>
          <w:sz w:val="24"/>
          <w:szCs w:val="24"/>
          <w:shd w:val="clear" w:fill="1F1F1F"/>
          <w:lang w:val="en-US" w:eastAsia="zh-CN" w:bidi="ar"/>
        </w:rPr>
        <w:t>class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ComplexNumber</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private:</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int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a</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b</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public:</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ComplexNumber</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ComplexNumber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int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x</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int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y</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void</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nhap</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void</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xuat</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ComplexNumber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operator +</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const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ComplexNumber</w:t>
      </w:r>
      <w:r>
        <w:rPr>
          <w:rFonts w:hint="default" w:ascii="Times New Roman" w:hAnsi="Times New Roman" w:eastAsia="Consolas" w:cs="Times New Roman"/>
          <w:b w:val="0"/>
          <w:bCs w:val="0"/>
          <w:color w:val="569CD6"/>
          <w:kern w:val="0"/>
          <w:sz w:val="24"/>
          <w:szCs w:val="24"/>
          <w:shd w:val="clear" w:fill="1F1F1F"/>
          <w:lang w:val="en-US" w:eastAsia="zh-CN" w:bidi="ar"/>
        </w:rPr>
        <w:t>&amp;</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other</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ComplexNumber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operator </w:t>
      </w:r>
      <w:r>
        <w:rPr>
          <w:rFonts w:hint="default" w:ascii="Times New Roman" w:hAnsi="Times New Roman" w:eastAsia="Consolas" w:cs="Times New Roman"/>
          <w:b w:val="0"/>
          <w:bCs w:val="0"/>
          <w:color w:val="DCDCAA"/>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(constComplexNumber</w:t>
      </w:r>
      <w:r>
        <w:rPr>
          <w:rFonts w:hint="default" w:ascii="Times New Roman" w:hAnsi="Times New Roman" w:eastAsia="Consolas" w:cs="Times New Roman"/>
          <w:b w:val="0"/>
          <w:bCs w:val="0"/>
          <w:color w:val="D4D4D4"/>
          <w:kern w:val="0"/>
          <w:sz w:val="24"/>
          <w:szCs w:val="24"/>
          <w:shd w:val="clear" w:fill="1F1F1F"/>
          <w:lang w:val="en-US" w:eastAsia="zh-CN" w:bidi="ar"/>
        </w:rPr>
        <w:t>&amp;</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other</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ComplexNumber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operator -</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ComplexNumber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operator *</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const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ComplexNumber</w:t>
      </w:r>
      <w:r>
        <w:rPr>
          <w:rFonts w:hint="default" w:ascii="Times New Roman" w:hAnsi="Times New Roman" w:eastAsia="Consolas" w:cs="Times New Roman"/>
          <w:b w:val="0"/>
          <w:bCs w:val="0"/>
          <w:color w:val="569CD6"/>
          <w:kern w:val="0"/>
          <w:sz w:val="24"/>
          <w:szCs w:val="24"/>
          <w:shd w:val="clear" w:fill="1F1F1F"/>
          <w:lang w:val="en-US" w:eastAsia="zh-CN" w:bidi="ar"/>
        </w:rPr>
        <w:t>&amp;</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other</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pPr>
        <w:rPr>
          <w:rFonts w:hint="default" w:ascii="Times New Roman" w:hAnsi="Times New Roman"/>
          <w:b w:val="0"/>
          <w:bCs w:val="0"/>
          <w:color w:val="333333"/>
          <w:sz w:val="24"/>
          <w:szCs w:val="24"/>
          <w:shd w:val="clear" w:color="auto" w:fill="FFFFFF"/>
          <w:lang w:val="en-US"/>
        </w:rPr>
      </w:pPr>
    </w:p>
    <w:p>
      <w:pPr>
        <w:rPr>
          <w:rFonts w:hint="default" w:ascii="Times New Roman" w:hAnsi="Times New Roman"/>
          <w:b w:val="0"/>
          <w:bCs w:val="0"/>
          <w:color w:val="333333"/>
          <w:sz w:val="24"/>
          <w:szCs w:val="24"/>
          <w:shd w:val="clear" w:color="auto" w:fill="FFFFFF"/>
          <w:lang w:val="en-US"/>
        </w:rPr>
      </w:pPr>
      <w:r>
        <w:rPr>
          <w:rFonts w:hint="default" w:ascii="Times New Roman" w:hAnsi="Times New Roman"/>
          <w:b w:val="0"/>
          <w:bCs w:val="0"/>
          <w:color w:val="333333"/>
          <w:sz w:val="24"/>
          <w:szCs w:val="24"/>
          <w:shd w:val="clear" w:color="auto" w:fill="FFFFFF"/>
          <w:lang w:val="en-US"/>
        </w:rPr>
        <w:t>B)</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ComplexNumber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DCDCAA"/>
          <w:kern w:val="0"/>
          <w:sz w:val="24"/>
          <w:szCs w:val="24"/>
          <w:shd w:val="clear" w:fill="1F1F1F"/>
          <w:lang w:val="en-US" w:eastAsia="zh-CN" w:bidi="ar"/>
        </w:rPr>
        <w:t>ComplexNumber</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a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0</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b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0</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4EC9B0"/>
          <w:kern w:val="0"/>
          <w:sz w:val="24"/>
          <w:szCs w:val="24"/>
          <w:shd w:val="clear" w:fill="1F1F1F"/>
          <w:lang w:val="en-US" w:eastAsia="zh-CN" w:bidi="ar"/>
        </w:rPr>
        <w:t>ComplexNumber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DCDCAA"/>
          <w:kern w:val="0"/>
          <w:sz w:val="24"/>
          <w:szCs w:val="24"/>
          <w:shd w:val="clear" w:fill="1F1F1F"/>
          <w:lang w:val="en-US" w:eastAsia="zh-CN" w:bidi="ar"/>
        </w:rPr>
        <w:t>ComplexNumber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int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x, </w:t>
      </w:r>
      <w:r>
        <w:rPr>
          <w:rFonts w:hint="default" w:ascii="Times New Roman" w:hAnsi="Times New Roman" w:eastAsia="Consolas" w:cs="Times New Roman"/>
          <w:b w:val="0"/>
          <w:bCs w:val="0"/>
          <w:color w:val="569CD6"/>
          <w:kern w:val="0"/>
          <w:sz w:val="24"/>
          <w:szCs w:val="24"/>
          <w:shd w:val="clear" w:fill="1F1F1F"/>
          <w:lang w:val="en-US" w:eastAsia="zh-CN" w:bidi="ar"/>
        </w:rPr>
        <w:t>int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y){</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a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x;</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b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y;</w:t>
      </w:r>
    </w:p>
    <w:p>
      <w:pPr>
        <w:keepNext w:val="0"/>
        <w:keepLines w:val="0"/>
        <w:widowControl/>
        <w:suppressLineNumbers w:val="0"/>
        <w:shd w:val="clear" w:fill="1F1F1F"/>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569CD6"/>
          <w:kern w:val="0"/>
          <w:sz w:val="24"/>
          <w:szCs w:val="24"/>
          <w:shd w:val="clear" w:fill="1F1F1F"/>
          <w:lang w:val="en-US" w:eastAsia="zh-CN" w:bidi="ar"/>
        </w:rPr>
        <w:t>void</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ComplexNumber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DCDCAA"/>
          <w:kern w:val="0"/>
          <w:sz w:val="24"/>
          <w:szCs w:val="24"/>
          <w:shd w:val="clear" w:fill="1F1F1F"/>
          <w:lang w:val="en-US" w:eastAsia="zh-CN" w:bidi="ar"/>
        </w:rPr>
        <w:t>nhap</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cout </w:t>
      </w:r>
      <w:r>
        <w:rPr>
          <w:rFonts w:hint="default" w:ascii="Times New Roman" w:hAnsi="Times New Roman" w:eastAsia="Consolas" w:cs="Times New Roman"/>
          <w:b w:val="0"/>
          <w:bCs w:val="0"/>
          <w:color w:val="D4D4D4"/>
          <w:kern w:val="0"/>
          <w:sz w:val="24"/>
          <w:szCs w:val="24"/>
          <w:shd w:val="clear" w:fill="1F1F1F"/>
          <w:lang w:val="en-US" w:eastAsia="zh-CN" w:bidi="ar"/>
        </w:rPr>
        <w:t>&lt;&lt;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"Nhap phan thuc = "</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cin </w:t>
      </w:r>
      <w:r>
        <w:rPr>
          <w:rFonts w:hint="default" w:ascii="Times New Roman" w:hAnsi="Times New Roman" w:eastAsia="Consolas" w:cs="Times New Roman"/>
          <w:b w:val="0"/>
          <w:bCs w:val="0"/>
          <w:color w:val="D4D4D4"/>
          <w:kern w:val="0"/>
          <w:sz w:val="24"/>
          <w:szCs w:val="24"/>
          <w:shd w:val="clear" w:fill="1F1F1F"/>
          <w:lang w:val="en-US" w:eastAsia="zh-CN" w:bidi="ar"/>
        </w:rPr>
        <w:t>&gt;&gt;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a;</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cout </w:t>
      </w:r>
      <w:r>
        <w:rPr>
          <w:rFonts w:hint="default" w:ascii="Times New Roman" w:hAnsi="Times New Roman" w:eastAsia="Consolas" w:cs="Times New Roman"/>
          <w:b w:val="0"/>
          <w:bCs w:val="0"/>
          <w:color w:val="D4D4D4"/>
          <w:kern w:val="0"/>
          <w:sz w:val="24"/>
          <w:szCs w:val="24"/>
          <w:shd w:val="clear" w:fill="1F1F1F"/>
          <w:lang w:val="en-US" w:eastAsia="zh-CN" w:bidi="ar"/>
        </w:rPr>
        <w:t>&lt;&lt;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"Nhap phan ao = "</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cin </w:t>
      </w:r>
      <w:r>
        <w:rPr>
          <w:rFonts w:hint="default" w:ascii="Times New Roman" w:hAnsi="Times New Roman" w:eastAsia="Consolas" w:cs="Times New Roman"/>
          <w:b w:val="0"/>
          <w:bCs w:val="0"/>
          <w:color w:val="D4D4D4"/>
          <w:kern w:val="0"/>
          <w:sz w:val="24"/>
          <w:szCs w:val="24"/>
          <w:shd w:val="clear" w:fill="1F1F1F"/>
          <w:lang w:val="en-US" w:eastAsia="zh-CN" w:bidi="ar"/>
        </w:rPr>
        <w:t>&gt;&gt;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b;</w:t>
      </w:r>
    </w:p>
    <w:p>
      <w:pPr>
        <w:keepNext w:val="0"/>
        <w:keepLines w:val="0"/>
        <w:widowControl/>
        <w:suppressLineNumbers w:val="0"/>
        <w:shd w:val="clear" w:fill="1F1F1F"/>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569CD6"/>
          <w:kern w:val="0"/>
          <w:sz w:val="24"/>
          <w:szCs w:val="24"/>
          <w:shd w:val="clear" w:fill="1F1F1F"/>
          <w:lang w:val="en-US" w:eastAsia="zh-CN" w:bidi="ar"/>
        </w:rPr>
        <w:t>void</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ComplexNumber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DCDCAA"/>
          <w:kern w:val="0"/>
          <w:sz w:val="24"/>
          <w:szCs w:val="24"/>
          <w:shd w:val="clear" w:fill="1F1F1F"/>
          <w:lang w:val="en-US" w:eastAsia="zh-CN" w:bidi="ar"/>
        </w:rPr>
        <w:t>xuat</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if</w:t>
      </w:r>
      <w:r>
        <w:rPr>
          <w:rFonts w:hint="default" w:ascii="Times New Roman" w:hAnsi="Times New Roman" w:eastAsia="Consolas" w:cs="Times New Roman"/>
          <w:b w:val="0"/>
          <w:bCs w:val="0"/>
          <w:color w:val="CCCCCC"/>
          <w:kern w:val="0"/>
          <w:sz w:val="24"/>
          <w:szCs w:val="24"/>
          <w:shd w:val="clear" w:fill="1F1F1F"/>
          <w:lang w:val="en-US" w:eastAsia="zh-CN" w:bidi="ar"/>
        </w:rPr>
        <w:t xml:space="preserve"> (a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0</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&amp;&amp;</w:t>
      </w:r>
      <w:r>
        <w:rPr>
          <w:rFonts w:hint="default" w:ascii="Times New Roman" w:hAnsi="Times New Roman" w:eastAsia="Consolas" w:cs="Times New Roman"/>
          <w:b w:val="0"/>
          <w:bCs w:val="0"/>
          <w:color w:val="CCCCCC"/>
          <w:kern w:val="0"/>
          <w:sz w:val="24"/>
          <w:szCs w:val="24"/>
          <w:shd w:val="clear" w:fill="1F1F1F"/>
          <w:lang w:val="en-US" w:eastAsia="zh-CN" w:bidi="ar"/>
        </w:rPr>
        <w:t xml:space="preserve"> b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0</w:t>
      </w: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cout </w:t>
      </w:r>
      <w:r>
        <w:rPr>
          <w:rFonts w:hint="default" w:ascii="Times New Roman" w:hAnsi="Times New Roman" w:eastAsia="Consolas" w:cs="Times New Roman"/>
          <w:b w:val="0"/>
          <w:bCs w:val="0"/>
          <w:color w:val="D4D4D4"/>
          <w:kern w:val="0"/>
          <w:sz w:val="24"/>
          <w:szCs w:val="24"/>
          <w:shd w:val="clear" w:fill="1F1F1F"/>
          <w:lang w:val="en-US" w:eastAsia="zh-CN" w:bidi="ar"/>
        </w:rPr>
        <w:t>&lt;&lt;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a </w:t>
      </w:r>
      <w:r>
        <w:rPr>
          <w:rFonts w:hint="default" w:ascii="Times New Roman" w:hAnsi="Times New Roman" w:eastAsia="Consolas" w:cs="Times New Roman"/>
          <w:b w:val="0"/>
          <w:bCs w:val="0"/>
          <w:color w:val="D4D4D4"/>
          <w:kern w:val="0"/>
          <w:sz w:val="24"/>
          <w:szCs w:val="24"/>
          <w:shd w:val="clear" w:fill="1F1F1F"/>
          <w:lang w:val="en-US" w:eastAsia="zh-CN" w:bidi="ar"/>
        </w:rPr>
        <w:t>&lt;&lt;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 + "</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&lt;&lt;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b </w:t>
      </w:r>
      <w:r>
        <w:rPr>
          <w:rFonts w:hint="default" w:ascii="Times New Roman" w:hAnsi="Times New Roman" w:eastAsia="Consolas" w:cs="Times New Roman"/>
          <w:b w:val="0"/>
          <w:bCs w:val="0"/>
          <w:color w:val="D4D4D4"/>
          <w:kern w:val="0"/>
          <w:sz w:val="24"/>
          <w:szCs w:val="24"/>
          <w:shd w:val="clear" w:fill="1F1F1F"/>
          <w:lang w:val="en-US" w:eastAsia="zh-CN" w:bidi="ar"/>
        </w:rPr>
        <w:t>&lt;&lt;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"√7"</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else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if</w:t>
      </w:r>
      <w:r>
        <w:rPr>
          <w:rFonts w:hint="default" w:ascii="Times New Roman" w:hAnsi="Times New Roman" w:eastAsia="Consolas" w:cs="Times New Roman"/>
          <w:b w:val="0"/>
          <w:bCs w:val="0"/>
          <w:color w:val="CCCCCC"/>
          <w:kern w:val="0"/>
          <w:sz w:val="24"/>
          <w:szCs w:val="24"/>
          <w:shd w:val="clear" w:fill="1F1F1F"/>
          <w:lang w:val="en-US" w:eastAsia="zh-CN" w:bidi="ar"/>
        </w:rPr>
        <w:t xml:space="preserve">(a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0</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&amp;&amp;</w:t>
      </w:r>
      <w:r>
        <w:rPr>
          <w:rFonts w:hint="default" w:ascii="Times New Roman" w:hAnsi="Times New Roman" w:eastAsia="Consolas" w:cs="Times New Roman"/>
          <w:b w:val="0"/>
          <w:bCs w:val="0"/>
          <w:color w:val="CCCCCC"/>
          <w:kern w:val="0"/>
          <w:sz w:val="24"/>
          <w:szCs w:val="24"/>
          <w:shd w:val="clear" w:fill="1F1F1F"/>
          <w:lang w:val="en-US" w:eastAsia="zh-CN" w:bidi="ar"/>
        </w:rPr>
        <w:t xml:space="preserve"> b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0</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&amp;&amp;</w:t>
      </w:r>
      <w:r>
        <w:rPr>
          <w:rFonts w:hint="default" w:ascii="Times New Roman" w:hAnsi="Times New Roman" w:eastAsia="Consolas" w:cs="Times New Roman"/>
          <w:b w:val="0"/>
          <w:bCs w:val="0"/>
          <w:color w:val="CCCCCC"/>
          <w:kern w:val="0"/>
          <w:sz w:val="24"/>
          <w:szCs w:val="24"/>
          <w:shd w:val="clear" w:fill="1F1F1F"/>
          <w:lang w:val="en-US" w:eastAsia="zh-CN" w:bidi="ar"/>
        </w:rPr>
        <w:t xml:space="preserve"> b </w:t>
      </w:r>
      <w:r>
        <w:rPr>
          <w:rFonts w:hint="default" w:ascii="Times New Roman" w:hAnsi="Times New Roman" w:eastAsia="Consolas" w:cs="Times New Roman"/>
          <w:b w:val="0"/>
          <w:bCs w:val="0"/>
          <w:color w:val="D4D4D4"/>
          <w:kern w:val="0"/>
          <w:sz w:val="24"/>
          <w:szCs w:val="24"/>
          <w:shd w:val="clear" w:fill="1F1F1F"/>
          <w:lang w:val="en-US" w:eastAsia="zh-CN" w:bidi="ar"/>
        </w:rPr>
        <w:t>&lt;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0</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cout </w:t>
      </w:r>
      <w:r>
        <w:rPr>
          <w:rFonts w:hint="default" w:ascii="Times New Roman" w:hAnsi="Times New Roman" w:eastAsia="Consolas" w:cs="Times New Roman"/>
          <w:b w:val="0"/>
          <w:bCs w:val="0"/>
          <w:color w:val="D4D4D4"/>
          <w:kern w:val="0"/>
          <w:sz w:val="24"/>
          <w:szCs w:val="24"/>
          <w:shd w:val="clear" w:fill="1F1F1F"/>
          <w:lang w:val="en-US" w:eastAsia="zh-CN" w:bidi="ar"/>
        </w:rPr>
        <w:t>&lt;&lt;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a </w:t>
      </w:r>
      <w:r>
        <w:rPr>
          <w:rFonts w:hint="default" w:ascii="Times New Roman" w:hAnsi="Times New Roman" w:eastAsia="Consolas" w:cs="Times New Roman"/>
          <w:b w:val="0"/>
          <w:bCs w:val="0"/>
          <w:color w:val="D4D4D4"/>
          <w:kern w:val="0"/>
          <w:sz w:val="24"/>
          <w:szCs w:val="24"/>
          <w:shd w:val="clear" w:fill="1F1F1F"/>
          <w:lang w:val="en-US" w:eastAsia="zh-CN" w:bidi="ar"/>
        </w:rPr>
        <w:t>&lt;&lt;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 "</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&lt;&lt;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b </w:t>
      </w:r>
      <w:r>
        <w:rPr>
          <w:rFonts w:hint="default" w:ascii="Times New Roman" w:hAnsi="Times New Roman" w:eastAsia="Consolas" w:cs="Times New Roman"/>
          <w:b w:val="0"/>
          <w:bCs w:val="0"/>
          <w:color w:val="D4D4D4"/>
          <w:kern w:val="0"/>
          <w:sz w:val="24"/>
          <w:szCs w:val="24"/>
          <w:shd w:val="clear" w:fill="1F1F1F"/>
          <w:lang w:val="en-US" w:eastAsia="zh-CN" w:bidi="ar"/>
        </w:rPr>
        <w:t>&lt;&lt;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"√7"</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 </w:t>
      </w:r>
      <w:r>
        <w:rPr>
          <w:rFonts w:hint="default" w:ascii="Times New Roman" w:hAnsi="Times New Roman" w:eastAsia="Consolas" w:cs="Times New Roman"/>
          <w:b w:val="0"/>
          <w:bCs w:val="0"/>
          <w:color w:val="C586C0"/>
          <w:kern w:val="0"/>
          <w:sz w:val="24"/>
          <w:szCs w:val="24"/>
          <w:shd w:val="clear" w:fill="1F1F1F"/>
          <w:lang w:val="en-US" w:eastAsia="zh-CN" w:bidi="ar"/>
        </w:rPr>
        <w:t>else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if</w:t>
      </w:r>
      <w:r>
        <w:rPr>
          <w:rFonts w:hint="default" w:ascii="Times New Roman" w:hAnsi="Times New Roman" w:eastAsia="Consolas" w:cs="Times New Roman"/>
          <w:b w:val="0"/>
          <w:bCs w:val="0"/>
          <w:color w:val="CCCCCC"/>
          <w:kern w:val="0"/>
          <w:sz w:val="24"/>
          <w:szCs w:val="24"/>
          <w:shd w:val="clear" w:fill="1F1F1F"/>
          <w:lang w:val="en-US" w:eastAsia="zh-CN" w:bidi="ar"/>
        </w:rPr>
        <w:t xml:space="preserve"> (a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0</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&amp;&amp;</w:t>
      </w:r>
      <w:r>
        <w:rPr>
          <w:rFonts w:hint="default" w:ascii="Times New Roman" w:hAnsi="Times New Roman" w:eastAsia="Consolas" w:cs="Times New Roman"/>
          <w:b w:val="0"/>
          <w:bCs w:val="0"/>
          <w:color w:val="CCCCCC"/>
          <w:kern w:val="0"/>
          <w:sz w:val="24"/>
          <w:szCs w:val="24"/>
          <w:shd w:val="clear" w:fill="1F1F1F"/>
          <w:lang w:val="en-US" w:eastAsia="zh-CN" w:bidi="ar"/>
        </w:rPr>
        <w:t xml:space="preserve"> b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0</w:t>
      </w: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cout </w:t>
      </w:r>
      <w:r>
        <w:rPr>
          <w:rFonts w:hint="default" w:ascii="Times New Roman" w:hAnsi="Times New Roman" w:eastAsia="Consolas" w:cs="Times New Roman"/>
          <w:b w:val="0"/>
          <w:bCs w:val="0"/>
          <w:color w:val="D4D4D4"/>
          <w:kern w:val="0"/>
          <w:sz w:val="24"/>
          <w:szCs w:val="24"/>
          <w:shd w:val="clear" w:fill="1F1F1F"/>
          <w:lang w:val="en-US" w:eastAsia="zh-CN" w:bidi="ar"/>
        </w:rPr>
        <w:t>&lt;&lt;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a;</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 </w:t>
      </w:r>
      <w:r>
        <w:rPr>
          <w:rFonts w:hint="default" w:ascii="Times New Roman" w:hAnsi="Times New Roman" w:eastAsia="Consolas" w:cs="Times New Roman"/>
          <w:b w:val="0"/>
          <w:bCs w:val="0"/>
          <w:color w:val="C586C0"/>
          <w:kern w:val="0"/>
          <w:sz w:val="24"/>
          <w:szCs w:val="24"/>
          <w:shd w:val="clear" w:fill="1F1F1F"/>
          <w:lang w:val="en-US" w:eastAsia="zh-CN" w:bidi="ar"/>
        </w:rPr>
        <w:t>else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if</w:t>
      </w:r>
      <w:r>
        <w:rPr>
          <w:rFonts w:hint="default" w:ascii="Times New Roman" w:hAnsi="Times New Roman" w:eastAsia="Consolas" w:cs="Times New Roman"/>
          <w:b w:val="0"/>
          <w:bCs w:val="0"/>
          <w:color w:val="CCCCCC"/>
          <w:kern w:val="0"/>
          <w:sz w:val="24"/>
          <w:szCs w:val="24"/>
          <w:shd w:val="clear" w:fill="1F1F1F"/>
          <w:lang w:val="en-US" w:eastAsia="zh-CN" w:bidi="ar"/>
        </w:rPr>
        <w:t xml:space="preserve"> (a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0</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&amp;&amp;</w:t>
      </w:r>
      <w:r>
        <w:rPr>
          <w:rFonts w:hint="default" w:ascii="Times New Roman" w:hAnsi="Times New Roman" w:eastAsia="Consolas" w:cs="Times New Roman"/>
          <w:b w:val="0"/>
          <w:bCs w:val="0"/>
          <w:color w:val="CCCCCC"/>
          <w:kern w:val="0"/>
          <w:sz w:val="24"/>
          <w:szCs w:val="24"/>
          <w:shd w:val="clear" w:fill="1F1F1F"/>
          <w:lang w:val="en-US" w:eastAsia="zh-CN" w:bidi="ar"/>
        </w:rPr>
        <w:t xml:space="preserve"> b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0</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cout </w:t>
      </w:r>
      <w:r>
        <w:rPr>
          <w:rFonts w:hint="default" w:ascii="Times New Roman" w:hAnsi="Times New Roman" w:eastAsia="Consolas" w:cs="Times New Roman"/>
          <w:b w:val="0"/>
          <w:bCs w:val="0"/>
          <w:color w:val="D4D4D4"/>
          <w:kern w:val="0"/>
          <w:sz w:val="24"/>
          <w:szCs w:val="24"/>
          <w:shd w:val="clear" w:fill="1F1F1F"/>
          <w:lang w:val="en-US" w:eastAsia="zh-CN" w:bidi="ar"/>
        </w:rPr>
        <w:t>&lt;&lt;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b </w:t>
      </w:r>
      <w:r>
        <w:rPr>
          <w:rFonts w:hint="default" w:ascii="Times New Roman" w:hAnsi="Times New Roman" w:eastAsia="Consolas" w:cs="Times New Roman"/>
          <w:b w:val="0"/>
          <w:bCs w:val="0"/>
          <w:color w:val="D4D4D4"/>
          <w:kern w:val="0"/>
          <w:sz w:val="24"/>
          <w:szCs w:val="24"/>
          <w:shd w:val="clear" w:fill="1F1F1F"/>
          <w:lang w:val="en-US" w:eastAsia="zh-CN" w:bidi="ar"/>
        </w:rPr>
        <w:t>&lt;&lt;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"√7"</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 </w:t>
      </w:r>
      <w:r>
        <w:rPr>
          <w:rFonts w:hint="default" w:ascii="Times New Roman" w:hAnsi="Times New Roman" w:eastAsia="Consolas" w:cs="Times New Roman"/>
          <w:b w:val="0"/>
          <w:bCs w:val="0"/>
          <w:color w:val="C586C0"/>
          <w:kern w:val="0"/>
          <w:sz w:val="24"/>
          <w:szCs w:val="24"/>
          <w:shd w:val="clear" w:fill="1F1F1F"/>
          <w:lang w:val="en-US" w:eastAsia="zh-CN" w:bidi="ar"/>
        </w:rPr>
        <w:t>else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cout </w:t>
      </w:r>
      <w:r>
        <w:rPr>
          <w:rFonts w:hint="default" w:ascii="Times New Roman" w:hAnsi="Times New Roman" w:eastAsia="Consolas" w:cs="Times New Roman"/>
          <w:b w:val="0"/>
          <w:bCs w:val="0"/>
          <w:color w:val="D4D4D4"/>
          <w:kern w:val="0"/>
          <w:sz w:val="24"/>
          <w:szCs w:val="24"/>
          <w:shd w:val="clear" w:fill="1F1F1F"/>
          <w:lang w:val="en-US" w:eastAsia="zh-CN" w:bidi="ar"/>
        </w:rPr>
        <w:t>&lt;&lt;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"0"</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cout </w:t>
      </w:r>
      <w:r>
        <w:rPr>
          <w:rFonts w:hint="default" w:ascii="Times New Roman" w:hAnsi="Times New Roman" w:eastAsia="Consolas" w:cs="Times New Roman"/>
          <w:b w:val="0"/>
          <w:bCs w:val="0"/>
          <w:color w:val="D4D4D4"/>
          <w:kern w:val="0"/>
          <w:sz w:val="24"/>
          <w:szCs w:val="24"/>
          <w:shd w:val="clear" w:fill="1F1F1F"/>
          <w:lang w:val="en-US" w:eastAsia="zh-CN" w:bidi="ar"/>
        </w:rPr>
        <w:t>&lt;&lt;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endl;</w:t>
      </w:r>
    </w:p>
    <w:p>
      <w:pPr>
        <w:keepNext w:val="0"/>
        <w:keepLines w:val="0"/>
        <w:widowControl/>
        <w:suppressLineNumbers w:val="0"/>
        <w:shd w:val="clear" w:fill="1F1F1F"/>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4EC9B0"/>
          <w:kern w:val="0"/>
          <w:sz w:val="24"/>
          <w:szCs w:val="24"/>
          <w:shd w:val="clear" w:fill="1F1F1F"/>
          <w:lang w:val="en-US" w:eastAsia="zh-CN" w:bidi="ar"/>
        </w:rPr>
        <w:t>ComplexNumber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ComplexNumber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C586C0"/>
          <w:kern w:val="0"/>
          <w:sz w:val="24"/>
          <w:szCs w:val="24"/>
          <w:shd w:val="clear" w:fill="1F1F1F"/>
          <w:lang w:val="en-US" w:eastAsia="zh-CN" w:bidi="ar"/>
        </w:rPr>
        <w:t>operator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const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ComplexNumber</w:t>
      </w:r>
      <w:r>
        <w:rPr>
          <w:rFonts w:hint="default" w:ascii="Times New Roman" w:hAnsi="Times New Roman" w:eastAsia="Consolas" w:cs="Times New Roman"/>
          <w:b w:val="0"/>
          <w:bCs w:val="0"/>
          <w:color w:val="569CD6"/>
          <w:kern w:val="0"/>
          <w:sz w:val="24"/>
          <w:szCs w:val="24"/>
          <w:shd w:val="clear" w:fill="1F1F1F"/>
          <w:lang w:val="en-US" w:eastAsia="zh-CN" w:bidi="ar"/>
        </w:rPr>
        <w:t>&amp;</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other</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ComplexNumber tong;</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tong</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a</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a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other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a</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tong</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b</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b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other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b</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return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tong;</w:t>
      </w:r>
    </w:p>
    <w:p>
      <w:pPr>
        <w:keepNext w:val="0"/>
        <w:keepLines w:val="0"/>
        <w:widowControl/>
        <w:suppressLineNumbers w:val="0"/>
        <w:shd w:val="clear" w:fill="1F1F1F"/>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4EC9B0"/>
          <w:kern w:val="0"/>
          <w:sz w:val="24"/>
          <w:szCs w:val="24"/>
          <w:shd w:val="clear" w:fill="1F1F1F"/>
          <w:lang w:val="en-US" w:eastAsia="zh-CN" w:bidi="ar"/>
        </w:rPr>
        <w:t>ComplexNumber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ComplexNumber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C586C0"/>
          <w:kern w:val="0"/>
          <w:sz w:val="24"/>
          <w:szCs w:val="24"/>
          <w:shd w:val="clear" w:fill="1F1F1F"/>
          <w:lang w:val="en-US" w:eastAsia="zh-CN" w:bidi="ar"/>
        </w:rPr>
        <w:t>operator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const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ComplexNumber</w:t>
      </w:r>
      <w:r>
        <w:rPr>
          <w:rFonts w:hint="default" w:ascii="Times New Roman" w:hAnsi="Times New Roman" w:eastAsia="Consolas" w:cs="Times New Roman"/>
          <w:b w:val="0"/>
          <w:bCs w:val="0"/>
          <w:color w:val="569CD6"/>
          <w:kern w:val="0"/>
          <w:sz w:val="24"/>
          <w:szCs w:val="24"/>
          <w:shd w:val="clear" w:fill="1F1F1F"/>
          <w:lang w:val="en-US" w:eastAsia="zh-CN" w:bidi="ar"/>
        </w:rPr>
        <w:t>&amp;</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other</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ComplexNumber hieu;</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hieu</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a</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a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other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a</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hieu</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b</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b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other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b</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return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hieu;</w:t>
      </w:r>
    </w:p>
    <w:p>
      <w:pPr>
        <w:keepNext w:val="0"/>
        <w:keepLines w:val="0"/>
        <w:widowControl/>
        <w:suppressLineNumbers w:val="0"/>
        <w:shd w:val="clear" w:fill="1F1F1F"/>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4EC9B0"/>
          <w:kern w:val="0"/>
          <w:sz w:val="24"/>
          <w:szCs w:val="24"/>
          <w:shd w:val="clear" w:fill="1F1F1F"/>
          <w:lang w:val="en-US" w:eastAsia="zh-CN" w:bidi="ar"/>
        </w:rPr>
        <w:t>ComplexNumber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ComplexNumber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C586C0"/>
          <w:kern w:val="0"/>
          <w:sz w:val="24"/>
          <w:szCs w:val="24"/>
          <w:shd w:val="clear" w:fill="1F1F1F"/>
          <w:lang w:val="en-US" w:eastAsia="zh-CN" w:bidi="ar"/>
        </w:rPr>
        <w:t>operator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ComplexNumber negation;</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negation</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a</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a;</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negation</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b</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b;</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return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negation;</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4EC9B0"/>
          <w:kern w:val="0"/>
          <w:sz w:val="24"/>
          <w:szCs w:val="24"/>
          <w:shd w:val="clear" w:fill="1F1F1F"/>
          <w:lang w:val="en-US" w:eastAsia="zh-CN" w:bidi="ar"/>
        </w:rPr>
        <w:t>ComplexNumber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ComplexNumber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C586C0"/>
          <w:kern w:val="0"/>
          <w:sz w:val="24"/>
          <w:szCs w:val="24"/>
          <w:shd w:val="clear" w:fill="1F1F1F"/>
          <w:lang w:val="en-US" w:eastAsia="zh-CN" w:bidi="ar"/>
        </w:rPr>
        <w:t>operator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const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ComplexNumber</w:t>
      </w:r>
      <w:r>
        <w:rPr>
          <w:rFonts w:hint="default" w:ascii="Times New Roman" w:hAnsi="Times New Roman" w:eastAsia="Consolas" w:cs="Times New Roman"/>
          <w:b w:val="0"/>
          <w:bCs w:val="0"/>
          <w:color w:val="569CD6"/>
          <w:kern w:val="0"/>
          <w:sz w:val="24"/>
          <w:szCs w:val="24"/>
          <w:shd w:val="clear" w:fill="1F1F1F"/>
          <w:lang w:val="en-US" w:eastAsia="zh-CN" w:bidi="ar"/>
        </w:rPr>
        <w:t>&amp;</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other</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ComplexNumber nhan;</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nhan</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a</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(a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other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a</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7</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b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other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b</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nhan</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b</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(a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other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b</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(b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other</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a</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return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nhan;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jc w:val="left"/>
        <w:rPr>
          <w:rFonts w:hint="default"/>
          <w:b/>
          <w:bCs/>
          <w:sz w:val="30"/>
          <w:szCs w:val="30"/>
          <w:lang w:val="en-US"/>
        </w:rPr>
      </w:pPr>
      <w:r>
        <w:rPr>
          <w:rFonts w:hint="default"/>
          <w:b/>
          <w:bCs/>
          <w:sz w:val="30"/>
          <w:szCs w:val="30"/>
          <w:lang w:val="en-US"/>
        </w:rPr>
        <w:t>Câu 2:</w:t>
      </w:r>
    </w:p>
    <w:p>
      <w:pPr>
        <w:rPr>
          <w:rFonts w:hint="default" w:ascii="Times New Roman" w:hAnsi="Times New Roman"/>
          <w:b w:val="0"/>
          <w:bCs w:val="0"/>
          <w:color w:val="333333"/>
          <w:sz w:val="24"/>
          <w:szCs w:val="24"/>
          <w:shd w:val="clear" w:color="auto" w:fill="FFFFFF"/>
          <w:lang w:val="en-US"/>
        </w:rPr>
      </w:pPr>
    </w:p>
    <w:p>
      <w:pP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lang w:val="en-US"/>
          <w14:textFill>
            <w14:solidFill>
              <w14:schemeClr w14:val="tx1"/>
            </w14:solidFill>
          </w14:textFill>
        </w:rPr>
        <w:t>- H</w:t>
      </w: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àm hủy ảo (virtual destructor) được sử dụng để đảm bảo rằng các tài nguyên được giải phóng đúng cách khi một đối tượng bị hủy. Hàm hủy ảo cho phép kế thừa nhiều lớp và đảm bảo rằng hàm hủy của lớp dẫn xuất được gọi trước khi hàm hủy của lớp cơ sở.</w:t>
      </w:r>
    </w:p>
    <w:p>
      <w:pP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Nếu không sử dụng hàm hủy ảo khi có các lớp kế thừa, có thể xảy ra tình trạng "slicing" khi một con trỏ hoặc tham chiếu đến đối tượng của lớp dẫn xuất được gán giá trị từ một đối tượng của lớp cơ sở. Trong trường hợp này, chỉ phần của đối tượng thực sự thuộc lớp cơ sở sẽ được giữ lại, và thông tin của lớp dẫn xuất sẽ bị mất.</w:t>
      </w:r>
    </w:p>
    <w:p>
      <w:pP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p>
    <w:p>
      <w:pPr>
        <w:rPr>
          <w:rFonts w:hint="default" w:ascii="Times New Roman" w:hAnsi="Times New Roman" w:eastAsia="Segoe UI" w:cs="Times New Roman"/>
          <w:b/>
          <w:bCs/>
          <w:i w:val="0"/>
          <w:iCs w:val="0"/>
          <w:caps w:val="0"/>
          <w:color w:val="000000" w:themeColor="text1"/>
          <w:spacing w:val="0"/>
          <w:sz w:val="30"/>
          <w:szCs w:val="30"/>
          <w:shd w:val="clear" w:color="auto" w:fill="auto"/>
          <w:lang w:val="en-US"/>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30"/>
          <w:szCs w:val="30"/>
          <w:shd w:val="clear" w:color="auto" w:fill="auto"/>
          <w:lang w:val="en-US"/>
          <w14:textFill>
            <w14:solidFill>
              <w14:schemeClr w14:val="tx1"/>
            </w14:solidFill>
          </w14:textFill>
        </w:rPr>
        <w:t>Câu 3:</w:t>
      </w:r>
    </w:p>
    <w:p>
      <w:pPr>
        <w:rPr>
          <w:rFonts w:hint="default" w:ascii="Times New Roman" w:hAnsi="Times New Roman" w:eastAsia="Segoe UI" w:cs="Times New Roman"/>
          <w:i w:val="0"/>
          <w:iCs w:val="0"/>
          <w:caps w:val="0"/>
          <w:color w:val="000000" w:themeColor="text1"/>
          <w:spacing w:val="0"/>
          <w:sz w:val="24"/>
          <w:szCs w:val="24"/>
          <w:shd w:val="clear" w:color="auto" w:fill="auto"/>
          <w:lang w:val="en-US"/>
          <w14:textFill>
            <w14:solidFill>
              <w14:schemeClr w14:val="tx1"/>
            </w14:solidFill>
          </w14:textFill>
        </w:rPr>
      </w:pPr>
    </w:p>
    <w:p>
      <w:pPr>
        <w:rPr>
          <w:rFonts w:hint="default" w:ascii="Times New Roman" w:hAnsi="Times New Roman" w:eastAsia="Segoe UI" w:cs="Times New Roman"/>
          <w:i w:val="0"/>
          <w:iCs w:val="0"/>
          <w:caps w:val="0"/>
          <w:color w:val="000000" w:themeColor="text1"/>
          <w:spacing w:val="0"/>
          <w:sz w:val="24"/>
          <w:szCs w:val="24"/>
          <w:shd w:val="clear" w:color="auto" w:fill="auto"/>
          <w:lang w:val="en-US"/>
          <w14:textFill>
            <w14:solidFill>
              <w14:schemeClr w14:val="tx1"/>
            </w14:solidFill>
          </w14:textFill>
        </w:rPr>
      </w:pPr>
      <w:r>
        <w:rPr>
          <w:rFonts w:hint="default" w:ascii="Times New Roman" w:hAnsi="Times New Roman" w:eastAsia="Segoe UI" w:cs="Times New Roman"/>
          <w:i w:val="0"/>
          <w:iCs w:val="0"/>
          <w:color w:val="000000" w:themeColor="text1"/>
          <w:spacing w:val="0"/>
          <w:sz w:val="24"/>
          <w:szCs w:val="24"/>
          <w:shd w:val="clear" w:color="auto" w:fill="auto"/>
          <w:lang w:val="en-US"/>
          <w14:textFill>
            <w14:solidFill>
              <w14:schemeClr w14:val="tx1"/>
            </w14:solidFill>
          </w14:textFill>
        </w:rPr>
        <w:t>A</w:t>
      </w:r>
      <w:r>
        <w:rPr>
          <w:rFonts w:hint="default" w:ascii="Times New Roman" w:hAnsi="Times New Roman" w:eastAsia="Segoe UI" w:cs="Times New Roman"/>
          <w:i w:val="0"/>
          <w:iCs w:val="0"/>
          <w:caps w:val="0"/>
          <w:color w:val="000000" w:themeColor="text1"/>
          <w:spacing w:val="0"/>
          <w:sz w:val="24"/>
          <w:szCs w:val="24"/>
          <w:shd w:val="clear" w:color="auto" w:fill="auto"/>
          <w:lang w:val="en-US"/>
          <w14:textFill>
            <w14:solidFill>
              <w14:schemeClr w14:val="tx1"/>
            </w14:solidFill>
          </w14:textFill>
        </w:rPr>
        <w:t>)</w:t>
      </w:r>
    </w:p>
    <w:p>
      <w:pP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Segoe UI"/>
          <w:i w:val="0"/>
          <w:iCs w:val="0"/>
          <w:caps w:val="0"/>
          <w:color w:val="000000" w:themeColor="text1"/>
          <w:spacing w:val="0"/>
          <w:sz w:val="24"/>
          <w:szCs w:val="24"/>
          <w:shd w:val="clear" w:color="auto" w:fill="auto"/>
          <w:lang w:val="en-US"/>
          <w14:textFill>
            <w14:solidFill>
              <w14:schemeClr w14:val="tx1"/>
            </w14:solidFill>
          </w14:textFill>
        </w:rPr>
        <w:t>- Không thể tạo ra đối tượng của lớp absList được vì l</w:t>
      </w: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 xml:space="preserve">ớp </w:t>
      </w:r>
      <w:r>
        <w:rPr>
          <w:rStyle w:val="4"/>
          <w:rFonts w:hint="default" w:ascii="Times New Roman" w:hAnsi="Times New Roman" w:eastAsia="monospace" w:cs="Times New Roman"/>
          <w:b/>
          <w:bCs/>
          <w:i w:val="0"/>
          <w:iCs w:val="0"/>
          <w:caps w:val="0"/>
          <w:color w:val="000000" w:themeColor="text1"/>
          <w:spacing w:val="0"/>
          <w:sz w:val="24"/>
          <w:szCs w:val="24"/>
          <w:bdr w:val="single" w:color="D9D9E3" w:sz="2" w:space="0"/>
          <w:shd w:val="clear" w:color="auto" w:fill="auto"/>
          <w14:textFill>
            <w14:solidFill>
              <w14:schemeClr w14:val="tx1"/>
            </w14:solidFill>
          </w14:textFill>
        </w:rPr>
        <w:t>absList</w:t>
      </w: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 xml:space="preserve"> là một lớp trừu tượng (abstract class) vì nó có ít nhất một phương thức ảo thuần ảo (</w:t>
      </w:r>
      <w:r>
        <w:rPr>
          <w:rStyle w:val="4"/>
          <w:rFonts w:hint="default" w:ascii="Times New Roman" w:hAnsi="Times New Roman" w:eastAsia="monospace" w:cs="Times New Roman"/>
          <w:b/>
          <w:bCs/>
          <w:i w:val="0"/>
          <w:iCs w:val="0"/>
          <w:caps w:val="0"/>
          <w:color w:val="000000" w:themeColor="text1"/>
          <w:spacing w:val="0"/>
          <w:sz w:val="24"/>
          <w:szCs w:val="24"/>
          <w:bdr w:val="single" w:color="D9D9E3" w:sz="2" w:space="0"/>
          <w:shd w:val="clear" w:color="auto" w:fill="auto"/>
          <w14:textFill>
            <w14:solidFill>
              <w14:schemeClr w14:val="tx1"/>
            </w14:solidFill>
          </w14:textFill>
        </w:rPr>
        <w:t>pure virtual function</w:t>
      </w: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 xml:space="preserve">), có thể nhận diện bằng dấu bằng 0 (= 0) và được kết thúc bằng dấu chấm phẩy. Trong trường hợp này, các phương thức thuần ảo là </w:t>
      </w:r>
      <w:r>
        <w:rPr>
          <w:rStyle w:val="4"/>
          <w:rFonts w:hint="default" w:ascii="Times New Roman" w:hAnsi="Times New Roman" w:eastAsia="monospace" w:cs="Times New Roman"/>
          <w:b/>
          <w:bCs/>
          <w:i w:val="0"/>
          <w:iCs w:val="0"/>
          <w:caps w:val="0"/>
          <w:color w:val="000000" w:themeColor="text1"/>
          <w:spacing w:val="0"/>
          <w:sz w:val="24"/>
          <w:szCs w:val="24"/>
          <w:bdr w:val="single" w:color="D9D9E3" w:sz="2" w:space="0"/>
          <w:shd w:val="clear" w:color="auto" w:fill="auto"/>
          <w14:textFill>
            <w14:solidFill>
              <w14:schemeClr w14:val="tx1"/>
            </w14:solidFill>
          </w14:textFill>
        </w:rPr>
        <w:t>addFirst</w:t>
      </w: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 xml:space="preserve">, </w:t>
      </w:r>
      <w:r>
        <w:rPr>
          <w:rStyle w:val="4"/>
          <w:rFonts w:hint="default" w:ascii="Times New Roman" w:hAnsi="Times New Roman" w:eastAsia="monospace" w:cs="Times New Roman"/>
          <w:b/>
          <w:bCs/>
          <w:i w:val="0"/>
          <w:iCs w:val="0"/>
          <w:caps w:val="0"/>
          <w:color w:val="000000" w:themeColor="text1"/>
          <w:spacing w:val="0"/>
          <w:sz w:val="24"/>
          <w:szCs w:val="24"/>
          <w:bdr w:val="single" w:color="D9D9E3" w:sz="2" w:space="0"/>
          <w:shd w:val="clear" w:color="auto" w:fill="auto"/>
          <w14:textFill>
            <w14:solidFill>
              <w14:schemeClr w14:val="tx1"/>
            </w14:solidFill>
          </w14:textFill>
        </w:rPr>
        <w:t>getSubItem</w:t>
      </w: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 xml:space="preserve">, và </w:t>
      </w:r>
      <w:r>
        <w:rPr>
          <w:rStyle w:val="4"/>
          <w:rFonts w:hint="default" w:ascii="Times New Roman" w:hAnsi="Times New Roman" w:eastAsia="monospace" w:cs="Times New Roman"/>
          <w:b/>
          <w:bCs/>
          <w:i w:val="0"/>
          <w:iCs w:val="0"/>
          <w:caps w:val="0"/>
          <w:color w:val="000000" w:themeColor="text1"/>
          <w:spacing w:val="0"/>
          <w:sz w:val="24"/>
          <w:szCs w:val="24"/>
          <w:bdr w:val="single" w:color="D9D9E3" w:sz="2" w:space="0"/>
          <w:shd w:val="clear" w:color="auto" w:fill="auto"/>
          <w14:textFill>
            <w14:solidFill>
              <w14:schemeClr w14:val="tx1"/>
            </w14:solidFill>
          </w14:textFill>
        </w:rPr>
        <w:t>showAll</w:t>
      </w: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w:t>
      </w:r>
    </w:p>
    <w:p>
      <w:pP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 xml:space="preserve">Vì lớp </w:t>
      </w:r>
      <w:r>
        <w:rPr>
          <w:rStyle w:val="4"/>
          <w:rFonts w:hint="default" w:ascii="Times New Roman" w:hAnsi="Times New Roman" w:eastAsia="monospace" w:cs="Times New Roman"/>
          <w:b/>
          <w:bCs/>
          <w:i w:val="0"/>
          <w:iCs w:val="0"/>
          <w:caps w:val="0"/>
          <w:color w:val="000000" w:themeColor="text1"/>
          <w:spacing w:val="0"/>
          <w:sz w:val="24"/>
          <w:szCs w:val="24"/>
          <w:bdr w:val="single" w:color="D9D9E3" w:sz="2" w:space="0"/>
          <w:shd w:val="clear" w:color="auto" w:fill="auto"/>
          <w14:textFill>
            <w14:solidFill>
              <w14:schemeClr w14:val="tx1"/>
            </w14:solidFill>
          </w14:textFill>
        </w:rPr>
        <w:t>absList</w:t>
      </w: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 xml:space="preserve"> có ít nhất một phương thức thuần ảo, nó không thể tạo ra đối tượng trực tiếp. Bạn không thể khởi tạo một đối tượng thuộc lớp trừu tượng.</w:t>
      </w:r>
    </w:p>
    <w:p>
      <w:pP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p>
    <w:p>
      <w:pPr>
        <w:rPr>
          <w:rFonts w:hint="default" w:ascii="Times New Roman" w:hAnsi="Times New Roman" w:eastAsia="Segoe UI" w:cs="Times New Roman"/>
          <w:i w:val="0"/>
          <w:iCs w:val="0"/>
          <w:color w:val="000000" w:themeColor="text1"/>
          <w:spacing w:val="0"/>
          <w:sz w:val="24"/>
          <w:szCs w:val="24"/>
          <w:shd w:val="clear" w:color="auto" w:fill="auto"/>
          <w:lang w:val="en-US"/>
          <w14:textFill>
            <w14:solidFill>
              <w14:schemeClr w14:val="tx1"/>
            </w14:solidFill>
          </w14:textFill>
        </w:rPr>
      </w:pPr>
      <w:r>
        <w:rPr>
          <w:rFonts w:hint="default" w:ascii="Times New Roman" w:hAnsi="Times New Roman" w:eastAsia="Segoe UI" w:cs="Times New Roman"/>
          <w:i w:val="0"/>
          <w:iCs w:val="0"/>
          <w:color w:val="000000" w:themeColor="text1"/>
          <w:spacing w:val="0"/>
          <w:sz w:val="24"/>
          <w:szCs w:val="24"/>
          <w:shd w:val="clear" w:color="auto" w:fill="auto"/>
          <w:lang w:val="en-US"/>
          <w14:textFill>
            <w14:solidFill>
              <w14:schemeClr w14:val="tx1"/>
            </w14:solidFill>
          </w14:textFill>
        </w:rPr>
        <w:t>B)</w:t>
      </w:r>
    </w:p>
    <w:p>
      <w:pPr>
        <w:pStyle w:val="5"/>
        <w:numPr>
          <w:numId w:val="0"/>
        </w:numPr>
        <w:rPr>
          <w:rFonts w:ascii="Times New Roman" w:hAnsi="Times New Roman" w:cs="Times New Roman"/>
          <w:sz w:val="28"/>
        </w:rPr>
      </w:pPr>
      <w:r>
        <w:rPr>
          <w:rFonts w:ascii="Times New Roman" w:hAnsi="Times New Roman" w:cs="Times New Roman"/>
          <w:sz w:val="28"/>
        </w:rPr>
        <w:t>Dòng lệnh delete lnkLst sẽ chỉ làm hủy một lần duy nhất, không phải là một số lần như bạn nghĩ. Lớp linearList đã kế thừa từ lớp absList và định nghĩa lại hàm hủy (destructor), trong đó có gọi đến toán tử delete để giải phóng bộ nhớ của đối tượng con subLst (nếu đối tượng subLst không bằng NULL). Việc xóa một đối tượng chỉ xóa đối tượng đó mà thôi, nên chỉ có một lần hủy diễn ra.</w:t>
      </w:r>
    </w:p>
    <w:p>
      <w:pPr>
        <w:rPr>
          <w:rFonts w:hint="default" w:ascii="Times New Roman" w:hAnsi="Times New Roman" w:eastAsia="Segoe UI"/>
          <w:i w:val="0"/>
          <w:iCs w:val="0"/>
          <w:color w:val="000000" w:themeColor="text1"/>
          <w:spacing w:val="0"/>
          <w:sz w:val="24"/>
          <w:szCs w:val="24"/>
          <w:shd w:val="clear" w:color="auto" w:fill="auto"/>
          <w:lang w:val="en-US"/>
          <w14:textFill>
            <w14:solidFill>
              <w14:schemeClr w14:val="tx1"/>
            </w14:solidFill>
          </w14:textFill>
        </w:rPr>
      </w:pPr>
    </w:p>
    <w:p>
      <w:pPr>
        <w:rPr>
          <w:rFonts w:hint="default" w:ascii="Times New Roman" w:hAnsi="Times New Roman" w:eastAsia="Segoe UI"/>
          <w:i w:val="0"/>
          <w:iCs w:val="0"/>
          <w:color w:val="000000" w:themeColor="text1"/>
          <w:spacing w:val="0"/>
          <w:sz w:val="24"/>
          <w:szCs w:val="24"/>
          <w:shd w:val="clear" w:color="auto" w:fill="auto"/>
          <w:lang w:val="en-US"/>
          <w14:textFill>
            <w14:solidFill>
              <w14:schemeClr w14:val="tx1"/>
            </w14:solidFill>
          </w14:textFill>
        </w:rPr>
      </w:pPr>
      <w:r>
        <w:rPr>
          <w:rFonts w:hint="default" w:ascii="Times New Roman" w:hAnsi="Times New Roman" w:eastAsia="Segoe UI"/>
          <w:i w:val="0"/>
          <w:iCs w:val="0"/>
          <w:color w:val="000000" w:themeColor="text1"/>
          <w:spacing w:val="0"/>
          <w:sz w:val="24"/>
          <w:szCs w:val="24"/>
          <w:shd w:val="clear" w:color="auto" w:fill="auto"/>
          <w:lang w:val="en-US"/>
          <w14:textFill>
            <w14:solidFill>
              <w14:schemeClr w14:val="tx1"/>
            </w14:solidFill>
          </w14:textFill>
        </w:rPr>
        <w:t>C)</w:t>
      </w:r>
    </w:p>
    <w:p>
      <w:pPr>
        <w:rPr>
          <w:rFonts w:hint="default" w:ascii="Times New Roman" w:hAnsi="Times New Roman" w:eastAsia="Segoe UI"/>
          <w:i w:val="0"/>
          <w:iCs w:val="0"/>
          <w:color w:val="000000" w:themeColor="text1"/>
          <w:spacing w:val="0"/>
          <w:sz w:val="24"/>
          <w:szCs w:val="24"/>
          <w:shd w:val="clear" w:color="auto" w:fill="auto"/>
          <w:lang w:val="en-US"/>
          <w14:textFill>
            <w14:solidFill>
              <w14:schemeClr w14:val="tx1"/>
            </w14:solidFill>
          </w14:textFill>
        </w:rPr>
      </w:pPr>
      <w:r>
        <w:rPr>
          <w:rFonts w:hint="default" w:ascii="Times New Roman" w:hAnsi="Times New Roman" w:eastAsia="Segoe UI"/>
          <w:i w:val="0"/>
          <w:iCs w:val="0"/>
          <w:color w:val="000000" w:themeColor="text1"/>
          <w:spacing w:val="0"/>
          <w:sz w:val="24"/>
          <w:szCs w:val="24"/>
          <w:shd w:val="clear" w:color="auto" w:fill="auto"/>
          <w:lang w:val="en-US"/>
          <w14:textFill>
            <w14:solidFill>
              <w14:schemeClr w14:val="tx1"/>
            </w14:solidFill>
          </w14:textFill>
        </w:rPr>
        <w:t>Sửa lại mã nguồn của phương thức countAll():</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Trong lớp linearList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569CD6"/>
          <w:kern w:val="0"/>
          <w:sz w:val="24"/>
          <w:szCs w:val="24"/>
          <w:shd w:val="clear" w:fill="1F1F1F"/>
          <w:lang w:val="en-US" w:eastAsia="zh-CN" w:bidi="ar"/>
        </w:rPr>
        <w:t>virtual</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int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countAll</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override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int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count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1</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6A9955"/>
          <w:kern w:val="0"/>
          <w:sz w:val="24"/>
          <w:szCs w:val="24"/>
          <w:shd w:val="clear" w:fill="1F1F1F"/>
          <w:lang w:val="en-US" w:eastAsia="zh-CN" w:bidi="ar"/>
        </w:rPr>
        <w:t xml:space="preserve"> // Bắt đầu với 1 vì linearList chứa ít nhất một phần tử (chính nó)</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p>
    <w:p>
      <w:pPr>
        <w:keepNext w:val="0"/>
        <w:keepLines w:val="0"/>
        <w:widowControl/>
        <w:suppressLineNumbers w:val="0"/>
        <w:shd w:val="clear" w:fill="1F1F1F"/>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absList</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current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subLst;</w:t>
      </w:r>
      <w:r>
        <w:rPr>
          <w:rFonts w:hint="default" w:ascii="Times New Roman" w:hAnsi="Times New Roman" w:eastAsia="Consolas" w:cs="Times New Roman"/>
          <w:b w:val="0"/>
          <w:bCs w:val="0"/>
          <w:color w:val="6A9955"/>
          <w:kern w:val="0"/>
          <w:sz w:val="24"/>
          <w:szCs w:val="24"/>
          <w:shd w:val="clear" w:fill="1F1F1F"/>
          <w:lang w:val="en-US" w:eastAsia="zh-CN" w:bidi="ar"/>
        </w:rPr>
        <w:t xml:space="preserve"> // Bắt đầu từ phần tử tiếp theo sau linearList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while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current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nullptr</w:t>
      </w: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count</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current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current</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DCDCAA"/>
          <w:kern w:val="0"/>
          <w:sz w:val="24"/>
          <w:szCs w:val="24"/>
          <w:shd w:val="clear" w:fill="1F1F1F"/>
          <w:lang w:val="en-US" w:eastAsia="zh-CN" w:bidi="ar"/>
        </w:rPr>
        <w:t>getSubItem</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return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count</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w:t>
      </w: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Mã nguồn p</w:t>
      </w:r>
      <w:r>
        <w:rPr>
          <w:rFonts w:hint="default" w:ascii="Times New Roman" w:hAnsi="Times New Roman" w:eastAsia="Tahoma" w:cs="Times New Roman"/>
          <w:color w:val="000000"/>
          <w:sz w:val="24"/>
          <w:szCs w:val="24"/>
        </w:rPr>
        <w:t>hương thức showAll(ostream&amp; outDev) của lớp linearList chưa cài đặt xong</w:t>
      </w:r>
      <w:r>
        <w:rPr>
          <w:rFonts w:hint="default" w:ascii="Times New Roman" w:hAnsi="Times New Roman" w:eastAsia="Tahoma" w:cs="Times New Roman"/>
          <w:color w:val="000000"/>
          <w:sz w:val="24"/>
          <w:szCs w:val="24"/>
          <w:lang w:val="en-US"/>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569CD6"/>
          <w:kern w:val="0"/>
          <w:sz w:val="24"/>
          <w:szCs w:val="24"/>
          <w:shd w:val="clear" w:fill="1F1F1F"/>
          <w:lang w:val="en-US" w:eastAsia="zh-CN" w:bidi="ar"/>
        </w:rPr>
        <w:t>virtual</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void</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showAll</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4EC9B0"/>
          <w:kern w:val="0"/>
          <w:sz w:val="24"/>
          <w:szCs w:val="24"/>
          <w:shd w:val="clear" w:fill="1F1F1F"/>
          <w:lang w:val="en-US" w:eastAsia="zh-CN" w:bidi="ar"/>
        </w:rPr>
        <w:t>ostream</w:t>
      </w:r>
      <w:r>
        <w:rPr>
          <w:rFonts w:hint="default" w:ascii="Times New Roman" w:hAnsi="Times New Roman" w:eastAsia="Consolas" w:cs="Times New Roman"/>
          <w:b w:val="0"/>
          <w:bCs w:val="0"/>
          <w:color w:val="569CD6"/>
          <w:kern w:val="0"/>
          <w:sz w:val="24"/>
          <w:szCs w:val="24"/>
          <w:shd w:val="clear" w:fill="1F1F1F"/>
          <w:lang w:val="en-US" w:eastAsia="zh-CN" w:bidi="ar"/>
        </w:rPr>
        <w:t>&amp;</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outDev</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override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outDev </w:t>
      </w:r>
      <w:r>
        <w:rPr>
          <w:rFonts w:hint="default" w:ascii="Times New Roman" w:hAnsi="Times New Roman" w:eastAsia="Consolas" w:cs="Times New Roman"/>
          <w:b w:val="0"/>
          <w:bCs w:val="0"/>
          <w:color w:val="D4D4D4"/>
          <w:kern w:val="0"/>
          <w:sz w:val="24"/>
          <w:szCs w:val="24"/>
          <w:shd w:val="clear" w:fill="1F1F1F"/>
          <w:lang w:val="en-US" w:eastAsia="zh-CN" w:bidi="ar"/>
        </w:rPr>
        <w:t>&lt;&lt;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getData</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&lt;&lt;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 "</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6A9955"/>
          <w:kern w:val="0"/>
          <w:sz w:val="24"/>
          <w:szCs w:val="24"/>
          <w:shd w:val="clear" w:fill="1F1F1F"/>
          <w:lang w:val="en-US" w:eastAsia="zh-CN" w:bidi="ar"/>
        </w:rPr>
        <w:t xml:space="preserve"> // Hiển thị giá trị của đối tượng linearList hiện tại</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absList</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current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subLst;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while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(current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nullptr</w:t>
      </w: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current</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DCDCAA"/>
          <w:kern w:val="0"/>
          <w:sz w:val="24"/>
          <w:szCs w:val="24"/>
          <w:shd w:val="clear" w:fill="1F1F1F"/>
          <w:lang w:val="en-US" w:eastAsia="zh-CN" w:bidi="ar"/>
        </w:rPr>
        <w:t>showAll</w:t>
      </w:r>
      <w:r>
        <w:rPr>
          <w:rFonts w:hint="default" w:ascii="Times New Roman" w:hAnsi="Times New Roman" w:eastAsia="Consolas" w:cs="Times New Roman"/>
          <w:b w:val="0"/>
          <w:bCs w:val="0"/>
          <w:color w:val="CCCCCC"/>
          <w:kern w:val="0"/>
          <w:sz w:val="24"/>
          <w:szCs w:val="24"/>
          <w:shd w:val="clear" w:fill="1F1F1F"/>
          <w:lang w:val="en-US" w:eastAsia="zh-CN" w:bidi="ar"/>
        </w:rPr>
        <w:t>(outDev);</w:t>
      </w:r>
      <w:r>
        <w:rPr>
          <w:rFonts w:hint="default" w:ascii="Times New Roman" w:hAnsi="Times New Roman" w:eastAsia="Consolas" w:cs="Times New Roman"/>
          <w:b w:val="0"/>
          <w:bCs w:val="0"/>
          <w:color w:val="6A9955"/>
          <w:kern w:val="0"/>
          <w:sz w:val="24"/>
          <w:szCs w:val="24"/>
          <w:shd w:val="clear" w:fill="1F1F1F"/>
          <w:lang w:val="en-US" w:eastAsia="zh-CN" w:bidi="ar"/>
        </w:rPr>
        <w:t xml:space="preserve"> // Đệ quy để hiển thị giá trị của các phần tử con</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current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current</w:t>
      </w:r>
      <w:r>
        <w:rPr>
          <w:rFonts w:hint="default" w:ascii="Times New Roman" w:hAnsi="Times New Roman" w:eastAsia="Consolas" w:cs="Times New Roman"/>
          <w:b w:val="0"/>
          <w:bCs w:val="0"/>
          <w:color w:val="CCCCCC"/>
          <w:kern w:val="0"/>
          <w:sz w:val="24"/>
          <w:szCs w:val="24"/>
          <w:shd w:val="clear" w:fill="1F1F1F"/>
          <w:lang w:val="en-US" w:eastAsia="zh-CN" w:bidi="ar"/>
        </w:rPr>
        <w:t>-&gt;</w:t>
      </w:r>
      <w:r>
        <w:rPr>
          <w:rFonts w:hint="default" w:ascii="Times New Roman" w:hAnsi="Times New Roman" w:eastAsia="Consolas" w:cs="Times New Roman"/>
          <w:b w:val="0"/>
          <w:bCs w:val="0"/>
          <w:color w:val="DCDCAA"/>
          <w:kern w:val="0"/>
          <w:sz w:val="24"/>
          <w:szCs w:val="24"/>
          <w:shd w:val="clear" w:fill="1F1F1F"/>
          <w:lang w:val="en-US" w:eastAsia="zh-CN" w:bidi="ar"/>
        </w:rPr>
        <w:t>getSubItem</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jc w:val="left"/>
        <w:rPr>
          <w:sz w:val="24"/>
          <w:szCs w:val="24"/>
        </w:rPr>
      </w:pPr>
    </w:p>
    <w:p>
      <w:pPr>
        <w:keepNext w:val="0"/>
        <w:keepLines w:val="0"/>
        <w:widowControl/>
        <w:suppressLineNumbers w:val="0"/>
        <w:jc w:val="left"/>
        <w:rPr>
          <w:rFonts w:hint="default" w:ascii="Times New Roman" w:hAnsi="Times New Roman"/>
          <w:sz w:val="24"/>
          <w:szCs w:val="24"/>
          <w:lang w:val="en-US"/>
        </w:rPr>
      </w:pPr>
      <w:r>
        <w:rPr>
          <w:rFonts w:hint="default" w:ascii="Times New Roman" w:hAnsi="Times New Roman" w:cs="Times New Roman"/>
          <w:sz w:val="24"/>
          <w:szCs w:val="24"/>
          <w:lang w:val="en-US"/>
        </w:rPr>
        <w:t>E)</w:t>
      </w:r>
    </w:p>
    <w:p>
      <w:pPr>
        <w:pStyle w:val="5"/>
        <w:numPr>
          <w:numId w:val="0"/>
        </w:numPr>
        <w:rPr>
          <w:rFonts w:ascii="Times New Roman" w:hAnsi="Times New Roman" w:cs="Times New Roman"/>
          <w:sz w:val="24"/>
          <w:szCs w:val="24"/>
        </w:rPr>
      </w:pP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Cấu trúc dữ liệu được cài đặt bởi lớp linearList thực chất là một danh sách liên kết (linked list). </w:t>
      </w:r>
    </w:p>
    <w:p>
      <w:pPr>
        <w:pStyle w:val="5"/>
        <w:numPr>
          <w:numId w:val="0"/>
        </w:numPr>
        <w:rPr>
          <w:rFonts w:ascii="Times New Roman" w:hAnsi="Times New Roman" w:cs="Times New Roman"/>
          <w:sz w:val="24"/>
          <w:szCs w:val="24"/>
        </w:rPr>
      </w:pPr>
    </w:p>
    <w:p>
      <w:pPr>
        <w:pStyle w:val="5"/>
        <w:numPr>
          <w:numId w:val="0"/>
        </w:numPr>
        <w:rPr>
          <w:rFonts w:ascii="Times New Roman" w:hAnsi="Times New Roman" w:cs="Times New Roman"/>
          <w:sz w:val="24"/>
          <w:szCs w:val="24"/>
        </w:rPr>
      </w:pPr>
      <w:r>
        <w:rPr>
          <w:rFonts w:hint="default" w:ascii="Times New Roman" w:hAnsi="Times New Roman" w:cs="Times New Roman"/>
          <w:sz w:val="24"/>
          <w:szCs w:val="24"/>
          <w:lang w:val="en-US"/>
        </w:rPr>
        <w:t xml:space="preserve">- </w:t>
      </w:r>
      <w:r>
        <w:rPr>
          <w:rFonts w:ascii="Times New Roman" w:hAnsi="Times New Roman" w:cs="Times New Roman"/>
          <w:sz w:val="24"/>
          <w:szCs w:val="24"/>
        </w:rPr>
        <w:t>Danh sách liên kết là một cấu trúc dữ liệu mà mỗi phần tử (nút) có một con trỏ trỏ đến phần tử tiếp theo trong danh sách. Trong trường hợp của lớp linearList, mỗi phần tử được biểu diễn bởi một đối tượng linearList, và con trỏ subLst của mỗi đối tượng linearList trỏ đến đối tượng linearList tiếp theo trong danh sách.</w:t>
      </w:r>
    </w:p>
    <w:p>
      <w:pPr>
        <w:pStyle w:val="5"/>
        <w:rPr>
          <w:rFonts w:ascii="Times New Roman" w:hAnsi="Times New Roman" w:cs="Times New Roman"/>
          <w:sz w:val="24"/>
          <w:szCs w:val="24"/>
        </w:rPr>
      </w:pPr>
    </w:p>
    <w:p>
      <w:pPr>
        <w:ind w:left="360"/>
        <w:rPr>
          <w:rFonts w:ascii="Times New Roman" w:hAnsi="Times New Roman" w:cs="Times New Roman"/>
          <w:sz w:val="24"/>
          <w:szCs w:val="24"/>
        </w:rPr>
      </w:pPr>
      <w:r>
        <w:rPr>
          <w:rFonts w:ascii="Times New Roman" w:hAnsi="Times New Roman" w:cs="Times New Roman"/>
          <w:sz w:val="24"/>
          <w:szCs w:val="24"/>
        </w:rPr>
        <w:t>Một số nhận xét:</w:t>
      </w:r>
    </w:p>
    <w:p>
      <w:pPr>
        <w:pStyle w:val="5"/>
        <w:numPr>
          <w:numId w:val="0"/>
        </w:numPr>
        <w:rPr>
          <w:rFonts w:ascii="Times New Roman" w:hAnsi="Times New Roman" w:cs="Times New Roman"/>
          <w:sz w:val="24"/>
          <w:szCs w:val="24"/>
        </w:rPr>
      </w:pPr>
      <w:r>
        <w:rPr>
          <w:rFonts w:hint="default" w:ascii="Times New Roman" w:hAnsi="Times New Roman" w:cs="Times New Roman"/>
          <w:sz w:val="24"/>
          <w:szCs w:val="24"/>
          <w:lang w:val="en-US"/>
        </w:rPr>
        <w:t xml:space="preserve">- </w:t>
      </w:r>
      <w:r>
        <w:rPr>
          <w:rFonts w:ascii="Times New Roman" w:hAnsi="Times New Roman" w:cs="Times New Roman"/>
          <w:sz w:val="24"/>
          <w:szCs w:val="24"/>
        </w:rPr>
        <w:t>Một nhận xét quan trọng là trong cài đặt hiện tại, lớp linearList không cung cấp phương thức để thêm phần tử vào cuối danh sách hoặc xóa phần tử khỏi danh sách. Điều này giới hạn tính linh hoạt và khả năng sử dụng của cấu trúc dữ liệu linearList. Để tối ưu hơn, có thể cải thiện bằng cách thêm các phương thức như addLast() để thêm phần tử vào cuối danh sách và remove() để xóa phần tử khỏi danh sách.</w:t>
      </w:r>
    </w:p>
    <w:p>
      <w:pPr>
        <w:pStyle w:val="5"/>
        <w:numPr>
          <w:numId w:val="0"/>
        </w:numPr>
        <w:rPr>
          <w:rFonts w:ascii="Times New Roman" w:hAnsi="Times New Roman" w:cs="Times New Roman"/>
          <w:sz w:val="24"/>
          <w:szCs w:val="24"/>
        </w:rPr>
      </w:pPr>
      <w:r>
        <w:rPr>
          <w:rFonts w:hint="default" w:ascii="Times New Roman" w:hAnsi="Times New Roman" w:cs="Times New Roman"/>
          <w:sz w:val="24"/>
          <w:szCs w:val="24"/>
          <w:lang w:val="en-US"/>
        </w:rPr>
        <w:t xml:space="preserve">- </w:t>
      </w:r>
      <w:r>
        <w:rPr>
          <w:rFonts w:ascii="Times New Roman" w:hAnsi="Times New Roman" w:cs="Times New Roman"/>
          <w:sz w:val="24"/>
          <w:szCs w:val="24"/>
        </w:rPr>
        <w:t>Cần triển khai bằng cách sử dụng đệ quy cho các phương thức như countAll() và showAll(), điều này có thể tạo ra mã nguồn dễ đọc và linh hoạt.</w:t>
      </w:r>
    </w:p>
    <w:p>
      <w:pPr>
        <w:pStyle w:val="5"/>
        <w:numPr>
          <w:numId w:val="0"/>
        </w:numPr>
        <w:rPr>
          <w:rFonts w:ascii="Times New Roman" w:hAnsi="Times New Roman" w:cs="Times New Roman"/>
          <w:sz w:val="24"/>
          <w:szCs w:val="24"/>
        </w:rPr>
      </w:pPr>
      <w:bookmarkStart w:id="0" w:name="_GoBack"/>
      <w:bookmarkEnd w:id="0"/>
    </w:p>
    <w:p>
      <w:pPr>
        <w:rPr>
          <w:rFonts w:hint="default" w:ascii="Times New Roman" w:hAnsi="Times New Roman" w:eastAsia="Segoe UI"/>
          <w:i w:val="0"/>
          <w:iCs w:val="0"/>
          <w:color w:val="000000" w:themeColor="text1"/>
          <w:spacing w:val="0"/>
          <w:sz w:val="24"/>
          <w:szCs w:val="24"/>
          <w:shd w:val="clear" w:color="auto" w:fill="auto"/>
          <w:lang w:val="en-US"/>
          <w14:textFill>
            <w14:solidFill>
              <w14:schemeClr w14:val="tx1"/>
            </w14:solidFill>
          </w14:textFill>
        </w:rPr>
      </w:pPr>
    </w:p>
    <w:p>
      <w:pPr>
        <w:rPr>
          <w:rFonts w:hint="default" w:ascii="Times New Roman" w:hAnsi="Times New Roman" w:eastAsia="Segoe UI"/>
          <w:i w:val="0"/>
          <w:iCs w:val="0"/>
          <w:color w:val="000000" w:themeColor="text1"/>
          <w:spacing w:val="0"/>
          <w:sz w:val="24"/>
          <w:szCs w:val="24"/>
          <w:shd w:val="clear" w:color="auto" w:fill="auto"/>
          <w:lang w:val="en-US"/>
          <w14:textFill>
            <w14:solidFill>
              <w14:schemeClr w14:val="tx1"/>
            </w14:solidFill>
          </w14:textFill>
        </w:rPr>
      </w:pPr>
    </w:p>
    <w:p>
      <w:pPr>
        <w:rPr>
          <w:rFonts w:hint="default" w:ascii="Times New Roman" w:hAnsi="Times New Roman" w:eastAsia="Segoe UI" w:cs="Times New Roman"/>
          <w:i w:val="0"/>
          <w:iCs w:val="0"/>
          <w:color w:val="000000" w:themeColor="text1"/>
          <w:spacing w:val="0"/>
          <w:sz w:val="24"/>
          <w:szCs w:val="24"/>
          <w:shd w:val="clear" w:color="auto" w:fill="auto"/>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altName w:val="SimSun"/>
    <w:panose1 w:val="02010600030101010101"/>
    <w:charset w:val="86"/>
    <w:family w:val="auto"/>
    <w:pitch w:val="default"/>
    <w:sig w:usb0="00000000" w:usb1="00000000" w:usb2="00000016" w:usb3="00000000" w:csb0="0004000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86"/>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9778EE"/>
    <w:rsid w:val="7F7C6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DengXian" w:cs="Times New Roman"/>
      <w:sz w:val="24"/>
      <w:szCs w:val="24"/>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2023-11-29T10:57:00Z</dcterms:created>
  <dc:creator>Admin</dc:creator>
  <cp:lastModifiedBy>nghan</cp:lastModifiedBy>
  <dcterms:modified xsi:type="dcterms:W3CDTF">2023-11-30T08:56:30Z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B067F97F44FF4F0185953096AF39803F_12</vt:lpwstr>
  </property>
</Properties>
</file>