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8354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color w:val="0b5394"/>
          <w:sz w:val="80"/>
          <w:szCs w:val="80"/>
        </w:rPr>
      </w:pPr>
      <w:bookmarkStart w:colFirst="0" w:colLast="0" w:name="_2gazcsgmxkub" w:id="1"/>
      <w:bookmarkEnd w:id="1"/>
      <w:r w:rsidDel="00000000" w:rsidR="00000000" w:rsidRPr="00000000">
        <w:rPr>
          <w:color w:val="0b5394"/>
          <w:sz w:val="80"/>
          <w:szCs w:val="80"/>
          <w:rtl w:val="0"/>
        </w:rPr>
        <w:t xml:space="preserve">Project 4- Team Vega</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Feb 29, 2024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spacing w:line="240" w:lineRule="auto"/>
        <w:rPr>
          <w:rFonts w:ascii="Amatic SC" w:cs="Amatic SC" w:eastAsia="Amatic SC" w:hAnsi="Amatic SC"/>
          <w:b w:val="1"/>
          <w:color w:val="000000"/>
          <w:sz w:val="37"/>
          <w:szCs w:val="37"/>
        </w:rPr>
      </w:pPr>
      <w:r w:rsidDel="00000000" w:rsidR="00000000" w:rsidRPr="00000000">
        <w:rPr>
          <w:rFonts w:ascii="Amatic SC" w:cs="Amatic SC" w:eastAsia="Amatic SC" w:hAnsi="Amatic SC"/>
          <w:b w:val="1"/>
          <w:color w:val="000000"/>
          <w:sz w:val="37"/>
          <w:szCs w:val="37"/>
          <w:rtl w:val="0"/>
        </w:rPr>
        <w:t xml:space="preserve">Matias L</w:t>
      </w:r>
    </w:p>
    <w:p w:rsidR="00000000" w:rsidDel="00000000" w:rsidP="00000000" w:rsidRDefault="00000000" w:rsidRPr="00000000" w14:paraId="00000007">
      <w:pPr>
        <w:spacing w:line="240" w:lineRule="auto"/>
        <w:rPr>
          <w:rFonts w:ascii="Amatic SC" w:cs="Amatic SC" w:eastAsia="Amatic SC" w:hAnsi="Amatic SC"/>
          <w:b w:val="1"/>
          <w:color w:val="000000"/>
          <w:sz w:val="37"/>
          <w:szCs w:val="37"/>
        </w:rPr>
      </w:pPr>
      <w:r w:rsidDel="00000000" w:rsidR="00000000" w:rsidRPr="00000000">
        <w:rPr>
          <w:rFonts w:ascii="Amatic SC" w:cs="Amatic SC" w:eastAsia="Amatic SC" w:hAnsi="Amatic SC"/>
          <w:b w:val="1"/>
          <w:color w:val="000000"/>
          <w:sz w:val="37"/>
          <w:szCs w:val="37"/>
          <w:rtl w:val="0"/>
        </w:rPr>
        <w:t xml:space="preserve">Jai'lyn J</w:t>
      </w:r>
    </w:p>
    <w:p w:rsidR="00000000" w:rsidDel="00000000" w:rsidP="00000000" w:rsidRDefault="00000000" w:rsidRPr="00000000" w14:paraId="00000008">
      <w:pPr>
        <w:spacing w:line="240" w:lineRule="auto"/>
        <w:rPr>
          <w:rFonts w:ascii="Amatic SC" w:cs="Amatic SC" w:eastAsia="Amatic SC" w:hAnsi="Amatic SC"/>
          <w:b w:val="1"/>
          <w:color w:val="000000"/>
          <w:sz w:val="37"/>
          <w:szCs w:val="37"/>
        </w:rPr>
      </w:pPr>
      <w:r w:rsidDel="00000000" w:rsidR="00000000" w:rsidRPr="00000000">
        <w:rPr>
          <w:rFonts w:ascii="Amatic SC" w:cs="Amatic SC" w:eastAsia="Amatic SC" w:hAnsi="Amatic SC"/>
          <w:b w:val="1"/>
          <w:color w:val="000000"/>
          <w:sz w:val="37"/>
          <w:szCs w:val="37"/>
          <w:rtl w:val="0"/>
        </w:rPr>
        <w:t xml:space="preserve">Hunter 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Amatic SC" w:cs="Amatic SC" w:eastAsia="Amatic SC" w:hAnsi="Amatic SC"/>
          <w:b w:val="1"/>
          <w:color w:val="000000"/>
          <w:sz w:val="46"/>
          <w:szCs w:val="46"/>
        </w:rPr>
      </w:pPr>
      <w:r w:rsidDel="00000000" w:rsidR="00000000" w:rsidRPr="00000000">
        <w:rPr>
          <w:rFonts w:ascii="Amatic SC" w:cs="Amatic SC" w:eastAsia="Amatic SC" w:hAnsi="Amatic SC"/>
          <w:b w:val="1"/>
          <w:color w:val="000000"/>
          <w:sz w:val="37"/>
          <w:szCs w:val="37"/>
          <w:rtl w:val="0"/>
        </w:rPr>
        <w:t xml:space="preserve">Cassie W</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color w:val="3c78d8"/>
        </w:rPr>
      </w:pPr>
      <w:bookmarkStart w:colFirst="0" w:colLast="0" w:name="_au51mny0sx6" w:id="3"/>
      <w:bookmarkEnd w:id="3"/>
      <w:r w:rsidDel="00000000" w:rsidR="00000000" w:rsidRPr="00000000">
        <w:rPr>
          <w:color w:val="3c78d8"/>
          <w:rtl w:val="0"/>
        </w:rPr>
        <w:t xml:space="preserve">Topic: Heart Attack Prediction</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color w:val="0d0d0d"/>
          <w:sz w:val="24"/>
          <w:szCs w:val="24"/>
          <w:highlight w:val="white"/>
        </w:rPr>
      </w:pPr>
      <w:bookmarkStart w:colFirst="0" w:colLast="0" w:name="_ge1mfgjbgv2m" w:id="4"/>
      <w:bookmarkEnd w:id="4"/>
      <w:r w:rsidDel="00000000" w:rsidR="00000000" w:rsidRPr="00000000">
        <w:rPr>
          <w:rFonts w:ascii="Open Sans" w:cs="Open Sans" w:eastAsia="Open Sans" w:hAnsi="Open Sans"/>
          <w:b w:val="0"/>
          <w:color w:val="0d0d0d"/>
          <w:sz w:val="24"/>
          <w:szCs w:val="24"/>
          <w:highlight w:val="white"/>
          <w:rtl w:val="0"/>
        </w:rPr>
        <w:t xml:space="preserve">Heart disease remains one of the leading causes of mortality worldwide. Early detection and prediction of heart attack risk can significantly improve patient outcomes and reduce mortality rates. In this project, we propose to develop a prediction algorithm to assess heart attack risk using the Heart Attack Prediction Dataset available on Kaggle</w:t>
      </w:r>
      <w:r w:rsidDel="00000000" w:rsidR="00000000" w:rsidRPr="00000000">
        <w:rPr>
          <w:color w:val="0d0d0d"/>
          <w:sz w:val="24"/>
          <w:szCs w:val="24"/>
          <w:highlight w:val="white"/>
          <w:rtl w:val="0"/>
        </w:rPr>
        <w:t xml:space="preserve">.</w:t>
      </w:r>
    </w:p>
    <w:p w:rsidR="00000000" w:rsidDel="00000000" w:rsidP="00000000" w:rsidRDefault="00000000" w:rsidRPr="00000000" w14:paraId="0000000D">
      <w:pPr>
        <w:rPr>
          <w:color w:val="0d0d0d"/>
          <w:sz w:val="24"/>
          <w:szCs w:val="24"/>
          <w:highlight w:val="white"/>
        </w:rPr>
      </w:pPr>
      <w:r w:rsidDel="00000000" w:rsidR="00000000" w:rsidRPr="00000000">
        <w:rPr>
          <w:color w:val="0d0d0d"/>
          <w:sz w:val="24"/>
          <w:szCs w:val="24"/>
          <w:highlight w:val="white"/>
          <w:rtl w:val="0"/>
        </w:rPr>
        <w:t xml:space="preserve">The primary objective of this project is to build a predictive model that can accurately assess an individual's risk of experiencing a heart attack based on various demographic, clinical, and lifestyle factors.</w:t>
      </w:r>
    </w:p>
    <w:p w:rsidR="00000000" w:rsidDel="00000000" w:rsidP="00000000" w:rsidRDefault="00000000" w:rsidRPr="00000000" w14:paraId="0000000E">
      <w:pPr>
        <w:rPr>
          <w:color w:val="0d0d0d"/>
          <w:sz w:val="24"/>
          <w:szCs w:val="24"/>
          <w:highlight w:val="white"/>
        </w:rPr>
      </w:pPr>
      <w:r w:rsidDel="00000000" w:rsidR="00000000" w:rsidRPr="00000000">
        <w:rPr>
          <w:rtl w:val="0"/>
        </w:rPr>
      </w:r>
    </w:p>
    <w:p w:rsidR="00000000" w:rsidDel="00000000" w:rsidP="00000000" w:rsidRDefault="00000000" w:rsidRPr="00000000" w14:paraId="0000000F">
      <w:pPr>
        <w:rPr>
          <w:color w:val="0d0d0d"/>
          <w:sz w:val="24"/>
          <w:szCs w:val="24"/>
          <w:highlight w:val="white"/>
        </w:rPr>
      </w:pPr>
      <w:r w:rsidDel="00000000" w:rsidR="00000000" w:rsidRPr="00000000">
        <w:rPr>
          <w:color w:val="0d0d0d"/>
          <w:sz w:val="24"/>
          <w:szCs w:val="24"/>
          <w:highlight w:val="white"/>
          <w:rtl w:val="0"/>
        </w:rPr>
        <w:t xml:space="preserve">We will be using Pandas and Tableau for project requirements.</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b w:val="0"/>
          <w:color w:val="000000"/>
        </w:rPr>
      </w:pPr>
      <w:bookmarkStart w:colFirst="0" w:colLast="0" w:name="_3at9u9s4e0vp" w:id="5"/>
      <w:bookmarkEnd w:id="5"/>
      <w:r w:rsidDel="00000000" w:rsidR="00000000" w:rsidRPr="00000000">
        <w:rPr>
          <w:color w:val="3c78d8"/>
          <w:rtl w:val="0"/>
        </w:rPr>
        <w:t xml:space="preserve">Dataset: </w:t>
      </w:r>
      <w:r w:rsidDel="00000000" w:rsidR="00000000" w:rsidRPr="00000000">
        <w:rPr>
          <w:b w:val="0"/>
          <w:color w:val="000000"/>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Heart Attack Risk Prediction Dataset (kaggle.com)</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3c78d8"/>
        </w:rPr>
      </w:pP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6"/>
      <w:bookmarkEnd w:id="6"/>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matic SC">
    <w:embedRegular w:fontKey="{00000000-0000-0000-0000-000000000000}" r:id="rId1" w:subsetted="0"/>
    <w:embedBold w:fontKey="{00000000-0000-0000-0000-000000000000}" r:id="rId2" w:subsetted="0"/>
  </w:font>
  <w:font w:name="PT Sans Narrow">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7"/>
    <w:bookmarkEnd w:id="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pStyle w:val="Heading1"/>
      <w:rPr>
        <w:color w:val="3c78d8"/>
      </w:rPr>
    </w:pPr>
    <w:bookmarkStart w:colFirst="0" w:colLast="0" w:name="_n639egu6vcvz" w:id="8"/>
    <w:bookmarkEnd w:id="8"/>
    <w:r w:rsidDel="00000000" w:rsidR="00000000" w:rsidRPr="00000000">
      <w:rPr>
        <w:rtl w:val="0"/>
      </w:rPr>
    </w:r>
  </w:p>
  <w:p w:rsidR="00000000" w:rsidDel="00000000" w:rsidP="00000000" w:rsidRDefault="00000000" w:rsidRPr="00000000" w14:paraId="00000018">
    <w:pPr>
      <w:pStyle w:val="Heading1"/>
      <w:rPr>
        <w:color w:val="3c78d8"/>
      </w:rPr>
    </w:pPr>
    <w:bookmarkStart w:colFirst="0" w:colLast="0" w:name="_skin9b5ot83c" w:id="9"/>
    <w:bookmarkEnd w:id="9"/>
    <w:r w:rsidDel="00000000" w:rsidR="00000000" w:rsidRPr="00000000">
      <w:rPr>
        <w:rtl w:val="0"/>
      </w:rPr>
    </w:r>
  </w:p>
  <w:p w:rsidR="00000000" w:rsidDel="00000000" w:rsidP="00000000" w:rsidRDefault="00000000" w:rsidRPr="00000000" w14:paraId="00000019">
    <w:pPr>
      <w:pStyle w:val="Heading2"/>
      <w:spacing w:before="0" w:line="288" w:lineRule="auto"/>
      <w:rPr/>
    </w:pPr>
    <w:bookmarkStart w:colFirst="0" w:colLast="0" w:name="_3uzmnxuk88b7" w:id="10"/>
    <w:bookmarkEnd w:id="1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Heading2"/>
      <w:spacing w:before="600" w:line="288" w:lineRule="auto"/>
      <w:rPr/>
    </w:pPr>
    <w:bookmarkStart w:colFirst="0" w:colLast="0" w:name="_ljcosejuwlkw" w:id="11"/>
    <w:bookmarkEnd w:id="11"/>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aggle.com/datasets/iamsouravbanerjee/heart-attack-prediction-datase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PTSansNarrow-regular.ttf"/><Relationship Id="rId4" Type="http://schemas.openxmlformats.org/officeDocument/2006/relationships/font" Target="fonts/PTSansNarrow-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