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TNHH TƯ VẤN KHẢO SÁT THIẾT KẾ XÂY DỰNG ĐẠI PHÁT</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121, Lý Thường Kiệt, Phường 6, Thành phố Cà Mau, Tỉnh Cà Mau,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2000445073</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LÊ CHÍ LIÊM</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5D10126B"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2"/>
              </w:rPr>
              <w:t xml:space="preserve"> </w:t>
            </w:r>
            <w:r w:rsidR="00100EA8"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13ECAB9A"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406215C6"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20</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LÊ CHÍ LIÊM</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8827" w14:textId="77777777" w:rsidR="007C5151" w:rsidRDefault="007C5151">
      <w:pPr>
        <w:spacing w:line="240" w:lineRule="auto"/>
      </w:pPr>
      <w:r>
        <w:separator/>
      </w:r>
    </w:p>
  </w:endnote>
  <w:endnote w:type="continuationSeparator" w:id="0">
    <w:p w14:paraId="62FEEBAB" w14:textId="77777777" w:rsidR="007C5151" w:rsidRDefault="007C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7F9B" w14:textId="77777777" w:rsidR="007C5151" w:rsidRDefault="007C5151">
      <w:pPr>
        <w:spacing w:line="240" w:lineRule="auto"/>
      </w:pPr>
      <w:r>
        <w:separator/>
      </w:r>
    </w:p>
  </w:footnote>
  <w:footnote w:type="continuationSeparator" w:id="0">
    <w:p w14:paraId="7E074FEA" w14:textId="77777777" w:rsidR="007C5151" w:rsidRDefault="007C5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29157D"/>
    <w:rsid w:val="00453ACB"/>
    <w:rsid w:val="006C5E6A"/>
    <w:rsid w:val="006C758B"/>
    <w:rsid w:val="007C5151"/>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2022-10-18T03:58:00Z</dcterms:modified>
</cp:coreProperties>
</file>