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SẢN XUẤT THƯƠNG MẠI DỊCH VỤ AN PHÁT ĐẠT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0316282008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109A, Đường Thạnh Xuân 33, Khu phố 2 , Phường Thạnh Xuân, Quận 12,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HÀ VĂN LUÂN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HÀ VĂN LUÂN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