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LIDDLESTON VIỆT NAM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Tầng 3, số nhà 33/22 đường Lý Văn Phức, Phường Tân Định, Quận 1,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0316114589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SEOW SWEE KWONG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SEOW SWEE KWONG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