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 </w:t>
            </w:r>
            <w:r>
              <w:rPr>
                <w:rFonts w:ascii="Times New Roman" w:hAnsi="Times New Roman"/>
                <w:i/>
                <w:color w:val="auto"/>
                <w:sz w:val="24"/>
                <w:szCs w:val="24"/>
              </w:rPr>
              <w:t>tháng</w:t>
            </w:r>
            <w:r w:rsidR="00314874">
              <w:rPr>
                <w:rFonts w:ascii="Times New Roman" w:hAnsi="Times New Roman"/>
                <w:i/>
                <w:color w:val="auto"/>
                <w:sz w:val="24"/>
                <w:szCs w:val="24"/>
              </w:rPr>
              <w:t xml:space="preserve"> .... </w:t>
            </w:r>
            <w:r>
              <w:rPr>
                <w:rFonts w:ascii="Times New Roman" w:hAnsi="Times New Roman"/>
                <w:i/>
                <w:color w:val="auto"/>
                <w:sz w:val="24"/>
                <w:szCs w:val="24"/>
              </w:rPr>
              <w:t xml:space="preserve">năm </w:t>
            </w:r>
            <w:r w:rsidR="00314874">
              <w:rPr>
                <w:rFonts w:ascii="Times New Roman" w:hAnsi="Times New Roman"/>
                <w:i/>
                <w:color w:val="auto"/>
                <w:sz w:val="24"/>
                <w:szCs w:val="24"/>
              </w:rPr>
              <w:t>......</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TƯ VẤN KHẢO SÁT THIẾT KẾ XÂY DỰNG ĐẠI PHÁT</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121, Lý Thường Kiệt, Phường 6, Thành phố Cà Mau, Tỉnh Cà Mau,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d@gmail.com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2000445073</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2000445073</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d</w:t>
      </w:r>
      <w:r w:rsidR="00A556BC">
        <w:tab/>
      </w:r>
      <w:r>
        <w:t>Cấp ngày*:</w:t>
      </w:r>
      <w:r w:rsidR="008E24C8">
        <w:t xml:space="preserve"> </w:t>
      </w:r>
      <w:r w:rsidR="00680B60">
        <w:t>đ/d/d</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LÊ CHÍ LIÊM</w:t>
      </w:r>
      <w:r w:rsidR="007F187E">
        <w:tab/>
      </w:r>
      <w:r>
        <w:t>Chức vụ</w:t>
      </w:r>
      <w:r w:rsidR="007F187E">
        <w:t>: d</w:t>
      </w:r>
      <w:r w:rsidR="007F187E">
        <w:tab/>
      </w:r>
    </w:p>
    <w:p w14:paraId="50E5186E" w14:textId="630D82CA" w:rsidR="00272534" w:rsidRDefault="00662D18" w:rsidP="0067281F">
      <w:pPr>
        <w:tabs>
          <w:tab w:val="left" w:leader="dot" w:pos="9900"/>
        </w:tabs>
        <w:ind w:right="-346"/>
      </w:pPr>
      <w:r>
        <w:t>CMND của người đại diện*:</w:t>
      </w:r>
      <w:r w:rsidR="007F187E">
        <w:t xml:space="preserve"> s</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s</w:t>
      </w:r>
      <w:r w:rsidR="00564002">
        <w:t xml:space="preserve"> </w:t>
      </w:r>
      <w:r w:rsidR="00272534">
        <w:tab/>
      </w:r>
      <w:r w:rsidR="007F187E">
        <w:t>Cấp</w:t>
      </w:r>
      <w:r>
        <w:t xml:space="preserve"> ngày*: </w:t>
      </w:r>
      <w:r w:rsidR="007F187E" w:rsidRPr="007F187E">
        <w:t>s/s/s</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w:t>
      </w:r>
      <w:r>
        <w:t xml:space="preserve"> tháng (bằng chữ:</w:t>
      </w:r>
      <w:r w:rsidR="00024E54">
        <w:t xml:space="preserve"> ...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LÊ CHÍ LIÊM</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