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right" w:tblpY="330"/>
        <w:tblW w:w="9497" w:type="dxa"/>
        <w:tblLook w:val="0000" w:firstRow="0" w:lastRow="0" w:firstColumn="0" w:lastColumn="0" w:noHBand="0" w:noVBand="0"/>
      </w:tblPr>
      <w:tblGrid>
        <w:gridCol w:w="3085"/>
        <w:gridCol w:w="6412"/>
      </w:tblGrid>
      <w:tr w:rsidR="0085308A" w:rsidRPr="0085308A" w14:paraId="2AFC22BA" w14:textId="77777777" w:rsidTr="00CC0E33">
        <w:tc>
          <w:tcPr>
            <w:tcW w:w="3085" w:type="dxa"/>
          </w:tcPr>
          <w:p w14:paraId="0A590A29" w14:textId="77777777" w:rsidR="0085308A" w:rsidRPr="0085308A" w:rsidRDefault="0085308A" w:rsidP="0085308A">
            <w:pPr>
              <w:spacing w:after="0" w:line="240" w:lineRule="auto"/>
              <w:rPr>
                <w:rFonts w:ascii="Times New Roman" w:eastAsia="Times New Roman" w:hAnsi="Times New Roman" w:cs="Times New Roman"/>
                <w:color w:val="FFFFFF"/>
                <w:sz w:val="24"/>
                <w:szCs w:val="24"/>
              </w:rPr>
            </w:pPr>
          </w:p>
          <w:p w14:paraId="14E78743" w14:textId="77777777" w:rsidR="0085308A" w:rsidRPr="0085308A" w:rsidRDefault="0085308A" w:rsidP="0085308A">
            <w:pPr>
              <w:spacing w:after="0" w:line="240" w:lineRule="auto"/>
              <w:jc w:val="both"/>
              <w:rPr>
                <w:rFonts w:ascii="Times New Roman" w:eastAsia="Times New Roman" w:hAnsi="Times New Roman" w:cs="Times New Roman"/>
                <w:color w:val="FFFFFF"/>
                <w:sz w:val="24"/>
                <w:szCs w:val="24"/>
              </w:rPr>
            </w:pPr>
            <w:r w:rsidRPr="0085308A">
              <w:rPr>
                <w:rFonts w:ascii="Times New Roman" w:eastAsia="Times New Roman" w:hAnsi="Times New Roman" w:cs="Times New Roman"/>
                <w:color w:val="FFFFFF"/>
                <w:sz w:val="24"/>
                <w:szCs w:val="24"/>
              </w:rPr>
              <w:t>S</w:t>
            </w:r>
          </w:p>
        </w:tc>
        <w:tc>
          <w:tcPr>
            <w:tcW w:w="6412" w:type="dxa"/>
          </w:tcPr>
          <w:p w14:paraId="113CC9F1" w14:textId="77777777" w:rsidR="0085308A" w:rsidRPr="0085308A" w:rsidRDefault="0085308A" w:rsidP="0085308A">
            <w:pPr>
              <w:spacing w:after="0" w:line="240" w:lineRule="auto"/>
              <w:jc w:val="center"/>
              <w:rPr>
                <w:rFonts w:ascii="Times New Roman" w:eastAsia="Times New Roman" w:hAnsi="Times New Roman" w:cs="Times New Roman"/>
                <w:b/>
                <w:sz w:val="24"/>
              </w:rPr>
            </w:pPr>
            <w:r w:rsidRPr="0085308A">
              <w:rPr>
                <w:rFonts w:ascii="Times New Roman" w:eastAsia="Times New Roman" w:hAnsi="Times New Roman" w:cs="Times New Roman"/>
                <w:b/>
                <w:sz w:val="24"/>
              </w:rPr>
              <w:t>CỘNG HOÀ XÃ HỘI CHỦ NGHĨA VIỆT NAM</w:t>
            </w:r>
          </w:p>
          <w:p w14:paraId="641BE9A8" w14:textId="77777777" w:rsidR="0085308A" w:rsidRPr="0085308A" w:rsidRDefault="0085308A" w:rsidP="0085308A">
            <w:pPr>
              <w:spacing w:after="0" w:line="240" w:lineRule="auto"/>
              <w:jc w:val="center"/>
              <w:rPr>
                <w:rFonts w:ascii="Times New Roman" w:eastAsia="Times New Roman" w:hAnsi="Times New Roman" w:cs="Times New Roman"/>
                <w:b/>
                <w:sz w:val="24"/>
              </w:rPr>
            </w:pPr>
            <w:r w:rsidRPr="0085308A">
              <w:rPr>
                <w:rFonts w:ascii="Times New Roman" w:eastAsia="Times New Roman" w:hAnsi="Times New Roman" w:cs="Times New Roman"/>
                <w:b/>
                <w:sz w:val="24"/>
              </w:rPr>
              <w:t>Độc lập - Tự do - Hạnh phúc</w:t>
            </w:r>
          </w:p>
          <w:p w14:paraId="1DDFBA55" w14:textId="13CAE223" w:rsidR="0085308A" w:rsidRPr="0085308A" w:rsidRDefault="0085308A" w:rsidP="0085308A">
            <w:pPr>
              <w:spacing w:after="0" w:line="240" w:lineRule="auto"/>
              <w:jc w:val="right"/>
              <w:rPr>
                <w:rFonts w:ascii="Times New Roman" w:eastAsia="Times New Roman" w:hAnsi="Times New Roman" w:cs="Times New Roman"/>
                <w:sz w:val="24"/>
                <w:lang w:val="es-ES_tradnl"/>
              </w:rPr>
            </w:pPr>
            <w:r w:rsidRPr="0085308A">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97490F" wp14:editId="763614DA">
                      <wp:simplePos x="0" y="0"/>
                      <wp:positionH relativeFrom="column">
                        <wp:posOffset>1036320</wp:posOffset>
                      </wp:positionH>
                      <wp:positionV relativeFrom="paragraph">
                        <wp:posOffset>24130</wp:posOffset>
                      </wp:positionV>
                      <wp:extent cx="1842770" cy="0"/>
                      <wp:effectExtent l="7620" t="5080" r="698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2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894B11" id="_x0000_t32" coordsize="21600,21600" o:spt="32" o:oned="t" path="m,l21600,21600e" filled="f">
                      <v:path arrowok="t" fillok="f" o:connecttype="none"/>
                      <o:lock v:ext="edit" shapetype="t"/>
                    </v:shapetype>
                    <v:shape id="Straight Arrow Connector 2" o:spid="_x0000_s1026" type="#_x0000_t32" style="position:absolute;margin-left:81.6pt;margin-top:1.9pt;width:145.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ku0AEAAIsDAAAOAAAAZHJzL2Uyb0RvYy54bWysU8GO0zAQvSPxD5bvNE3EskvUdIW6LJcF&#10;KnX5gKntJBaOxxq7Tfr32G7aXeCGyMGyPX5v5r2ZrO6nwbCjIq/RNrxcLDlTVqDUtmv4j+fHd3ec&#10;+QBWgkGrGn5Snt+v375Zja5WFfZopCIWSayvR9fwPgRXF4UXvRrAL9ApG4Mt0gAhHqkrJMEY2QdT&#10;VMvlh2JEko5QKO/j7cM5yNeZv22VCN/b1qvATMNjbSGvlNd9Wov1CuqOwPVazGXAP1QxgLYx6ZXq&#10;AQKwA+m/qAYtCD22YSFwKLBttVBZQ1RTLv9Qs+vBqawlmuPd1Sb//2jFt+OWmJYNrzizMMQW7QKB&#10;7vrAPhHhyDZobbQRiVXJrdH5OoI2dktJr5jszj2h+OmZxU0PtlO56ueTi1RlQhS/QdLBu5hzP35F&#10;Gd/AIWC2bmppSJTRFDblDp2uHVJTYCJelnfvq9vb2EhxiRVQX4COfPiicGBp03A/67gKKHMaOD75&#10;kMqC+gJIWS0+amPyOBjLxoZ/vKluMsCj0TIF0zNP3X5jiB0hDVT+ssYYef2M8GBlJusVyM/zPoA2&#10;531MbuxsTXLj7Ose5WlLF8tix3OV83SmkXp9zuiXf2j9CwAA//8DAFBLAwQUAAYACAAAACEALw8M&#10;S9sAAAAHAQAADwAAAGRycy9kb3ducmV2LnhtbEyPwW7CMBBE75X6D9ZW6qUqDgmgksZBqFIPPRaQ&#10;uJp4SdLG6yh2SMrXd+ECx6cZzb7NVqNtxAk7XztSMJ1EIJAKZ2oqFey2n69vIHzQZHTjCBX8oYdV&#10;/viQ6dS4gb7xtAml4BHyqVZQhdCmUvqiQqv9xLVInB1dZ3Vg7EppOj3wuG1kHEULaXVNfKHSLX5U&#10;WPxueqsAfT+fRuulLXdf5+FlH59/hnar1PPTuH4HEXAMtzJc9FkdcnY6uJ6MFw3zIom5qiDhDzif&#10;zZMZiMOVZZ7Je//8HwAA//8DAFBLAQItABQABgAIAAAAIQC2gziS/gAAAOEBAAATAAAAAAAAAAAA&#10;AAAAAAAAAABbQ29udGVudF9UeXBlc10ueG1sUEsBAi0AFAAGAAgAAAAhADj9If/WAAAAlAEAAAsA&#10;AAAAAAAAAAAAAAAALwEAAF9yZWxzLy5yZWxzUEsBAi0AFAAGAAgAAAAhABmnGS7QAQAAiwMAAA4A&#10;AAAAAAAAAAAAAAAALgIAAGRycy9lMm9Eb2MueG1sUEsBAi0AFAAGAAgAAAAhAC8PDEvbAAAABwEA&#10;AA8AAAAAAAAAAAAAAAAAKgQAAGRycy9kb3ducmV2LnhtbFBLBQYAAAAABAAEAPMAAAAyBQAAAAA=&#10;"/>
                  </w:pict>
                </mc:Fallback>
              </mc:AlternateContent>
            </w:r>
          </w:p>
        </w:tc>
      </w:tr>
    </w:tbl>
    <w:p w14:paraId="25CCF6DD" w14:textId="3E65A2ED" w:rsidR="0085308A" w:rsidRPr="0085308A" w:rsidRDefault="0085308A" w:rsidP="0085308A">
      <w:pPr>
        <w:spacing w:after="0" w:line="240" w:lineRule="auto"/>
        <w:jc w:val="center"/>
        <w:rPr>
          <w:rFonts w:ascii="Times New Roman" w:eastAsia="Times New Roman" w:hAnsi="Times New Roman" w:cs="Times New Roman"/>
          <w:b/>
          <w:bCs/>
          <w:sz w:val="30"/>
          <w:szCs w:val="26"/>
          <w:lang w:val="es-ES_tradnl"/>
        </w:rPr>
      </w:pPr>
      <w:r w:rsidRPr="0085308A">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CDAA0D7" wp14:editId="5C3D8008">
            <wp:simplePos x="0" y="0"/>
            <wp:positionH relativeFrom="column">
              <wp:posOffset>193040</wp:posOffset>
            </wp:positionH>
            <wp:positionV relativeFrom="paragraph">
              <wp:posOffset>-37465</wp:posOffset>
            </wp:positionV>
            <wp:extent cx="1743075" cy="612140"/>
            <wp:effectExtent l="0" t="0" r="9525" b="0"/>
            <wp:wrapNone/>
            <wp:docPr id="1" name="Picture 1" descr="EFY-C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Y-CA-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74617" w14:textId="77777777" w:rsidR="0085308A" w:rsidRPr="0085308A" w:rsidRDefault="0085308A" w:rsidP="0085308A">
      <w:pPr>
        <w:spacing w:after="0" w:line="240" w:lineRule="auto"/>
        <w:ind w:right="-85"/>
        <w:jc w:val="center"/>
        <w:rPr>
          <w:rFonts w:ascii="Times New Roman" w:eastAsia="Times New Roman" w:hAnsi="Times New Roman" w:cs="Times New Roman"/>
          <w:b/>
          <w:bCs/>
          <w:sz w:val="28"/>
          <w:szCs w:val="26"/>
          <w:lang w:val="es-ES_tradnl"/>
        </w:rPr>
      </w:pPr>
      <w:r w:rsidRPr="0085308A">
        <w:rPr>
          <w:rFonts w:ascii="Times New Roman" w:eastAsia="Times New Roman" w:hAnsi="Times New Roman" w:cs="Times New Roman"/>
          <w:b/>
          <w:bCs/>
          <w:sz w:val="28"/>
          <w:szCs w:val="26"/>
          <w:lang w:val="es-ES_tradnl"/>
        </w:rPr>
        <w:t>GIẤY ĐỀ NGHỊ THU HỒI CHỨNG THƯ SỐ EFY-CA</w:t>
      </w:r>
    </w:p>
    <w:p w14:paraId="54B8B6F9" w14:textId="77777777" w:rsidR="0085308A" w:rsidRPr="0085308A" w:rsidRDefault="0085308A" w:rsidP="0085308A">
      <w:pPr>
        <w:spacing w:after="0" w:line="240" w:lineRule="auto"/>
        <w:ind w:right="-85"/>
        <w:jc w:val="center"/>
        <w:rPr>
          <w:rFonts w:ascii="Times New Roman" w:eastAsia="Times New Roman" w:hAnsi="Times New Roman" w:cs="Times New Roman"/>
          <w:b/>
          <w:bCs/>
          <w:sz w:val="30"/>
          <w:szCs w:val="26"/>
          <w:lang w:val="es-ES_tradnl"/>
        </w:rPr>
      </w:pPr>
      <w:r w:rsidRPr="0085308A">
        <w:rPr>
          <w:rFonts w:ascii="Times New Roman" w:eastAsia="Times New Roman" w:hAnsi="Times New Roman" w:cs="Times New Roman"/>
          <w:i/>
          <w:sz w:val="24"/>
          <w:szCs w:val="24"/>
          <w:lang w:val="es-ES_tradnl"/>
        </w:rPr>
        <w:t>(Dành cho tổ chức)</w:t>
      </w:r>
    </w:p>
    <w:p w14:paraId="4D504765" w14:textId="77777777" w:rsidR="0085308A" w:rsidRPr="0085308A" w:rsidRDefault="0085308A" w:rsidP="0085308A">
      <w:pPr>
        <w:spacing w:after="0" w:line="240" w:lineRule="auto"/>
        <w:ind w:right="-85"/>
        <w:jc w:val="center"/>
        <w:rPr>
          <w:rFonts w:ascii="Times New Roman" w:eastAsia="Times New Roman" w:hAnsi="Times New Roman" w:cs="Times New Roman"/>
          <w:bCs/>
          <w:sz w:val="28"/>
          <w:szCs w:val="26"/>
          <w:lang w:val="es-ES_tradnl"/>
        </w:rPr>
      </w:pPr>
    </w:p>
    <w:p w14:paraId="1BCFDED6" w14:textId="77777777" w:rsidR="0085308A" w:rsidRPr="0085308A" w:rsidRDefault="0085308A" w:rsidP="0085308A">
      <w:pPr>
        <w:spacing w:after="0" w:line="240" w:lineRule="auto"/>
        <w:ind w:left="1021" w:right="-85" w:firstLine="510"/>
        <w:rPr>
          <w:rFonts w:ascii="Times New Roman" w:eastAsia="Times New Roman" w:hAnsi="Times New Roman" w:cs="Times New Roman"/>
          <w:bCs/>
          <w:sz w:val="26"/>
          <w:szCs w:val="26"/>
          <w:lang w:val="es-ES_tradnl"/>
        </w:rPr>
      </w:pPr>
      <w:r w:rsidRPr="0085308A">
        <w:rPr>
          <w:rFonts w:ascii="Times New Roman" w:eastAsia="Times New Roman" w:hAnsi="Times New Roman" w:cs="Times New Roman"/>
          <w:bCs/>
          <w:sz w:val="24"/>
          <w:szCs w:val="26"/>
          <w:lang w:val="es-ES_tradnl"/>
        </w:rPr>
        <w:t xml:space="preserve">Kính gửi: </w:t>
      </w:r>
      <w:r w:rsidRPr="00C73DB5">
        <w:rPr>
          <w:rFonts w:ascii="Times New Roman" w:eastAsia="Times New Roman" w:hAnsi="Times New Roman" w:cs="Times New Roman"/>
          <w:b/>
          <w:bCs/>
          <w:w w:val="105"/>
          <w:sz w:val="24"/>
          <w:szCs w:val="24"/>
          <w:lang w:val="es-ES_tradnl"/>
        </w:rPr>
        <w:t>Tổ chức cung cấp Chữ ký số công cộng</w:t>
      </w:r>
      <w:r w:rsidRPr="00C73DB5">
        <w:rPr>
          <w:rFonts w:ascii="Times New Roman" w:eastAsia="Times New Roman" w:hAnsi="Times New Roman" w:cs="Times New Roman"/>
          <w:b/>
          <w:bCs/>
          <w:spacing w:val="-16"/>
          <w:w w:val="105"/>
          <w:sz w:val="24"/>
          <w:szCs w:val="24"/>
          <w:lang w:val="es-ES_tradnl"/>
        </w:rPr>
        <w:t xml:space="preserve"> </w:t>
      </w:r>
      <w:r w:rsidRPr="00C73DB5">
        <w:rPr>
          <w:rFonts w:ascii="Times New Roman" w:eastAsia="Times New Roman" w:hAnsi="Times New Roman" w:cs="Times New Roman"/>
          <w:b/>
          <w:bCs/>
          <w:w w:val="105"/>
          <w:sz w:val="24"/>
          <w:szCs w:val="24"/>
          <w:lang w:val="es-ES_tradnl"/>
        </w:rPr>
        <w:t>EFY-CA</w:t>
      </w:r>
    </w:p>
    <w:p w14:paraId="10A475DC" w14:textId="77777777" w:rsidR="0085308A" w:rsidRPr="0085308A" w:rsidRDefault="0085308A" w:rsidP="0085308A">
      <w:pPr>
        <w:spacing w:after="0" w:line="240" w:lineRule="auto"/>
        <w:ind w:right="-85" w:firstLine="510"/>
        <w:rPr>
          <w:rFonts w:ascii="Times New Roman" w:eastAsia="Times New Roman" w:hAnsi="Times New Roman" w:cs="Times New Roman"/>
          <w:bCs/>
          <w:sz w:val="26"/>
          <w:szCs w:val="26"/>
          <w:lang w:val="es-ES_tradnl"/>
        </w:rPr>
      </w:pPr>
    </w:p>
    <w:p w14:paraId="104A42A8" w14:textId="77777777" w:rsidR="0085308A" w:rsidRPr="0085308A" w:rsidRDefault="0085308A" w:rsidP="0085308A">
      <w:pPr>
        <w:spacing w:after="0" w:line="240" w:lineRule="auto"/>
        <w:ind w:right="-85" w:firstLine="510"/>
        <w:rPr>
          <w:rFonts w:ascii="Times New Roman" w:eastAsia="Times New Roman" w:hAnsi="Times New Roman" w:cs="Times New Roman"/>
          <w:bCs/>
          <w:sz w:val="24"/>
          <w:szCs w:val="24"/>
          <w:lang w:val="es-ES_tradnl"/>
        </w:rPr>
      </w:pPr>
      <w:r w:rsidRPr="0085308A">
        <w:rPr>
          <w:rFonts w:ascii="Times New Roman" w:eastAsia="Times New Roman" w:hAnsi="Times New Roman" w:cs="Times New Roman"/>
          <w:bCs/>
          <w:sz w:val="24"/>
          <w:szCs w:val="24"/>
          <w:lang w:val="es-ES_tradnl"/>
        </w:rPr>
        <w:t>Chúng tôi đề nghị thu hồi chứng thư số EFY-CA với các thông tin sau:</w:t>
      </w:r>
    </w:p>
    <w:p w14:paraId="0BEBD052" w14:textId="77777777" w:rsidR="0085308A" w:rsidRPr="0085308A" w:rsidRDefault="0085308A" w:rsidP="0085308A">
      <w:pPr>
        <w:numPr>
          <w:ilvl w:val="0"/>
          <w:numId w:val="2"/>
        </w:numPr>
        <w:spacing w:before="120" w:after="0" w:line="320" w:lineRule="exact"/>
        <w:ind w:left="425" w:firstLine="0"/>
        <w:contextualSpacing/>
        <w:rPr>
          <w:rFonts w:ascii="Times New Roman" w:eastAsia="Times New Roman" w:hAnsi="Times New Roman" w:cs="Times New Roman"/>
          <w:b/>
          <w:sz w:val="24"/>
          <w:szCs w:val="24"/>
          <w:lang w:val="es-ES_tradnl"/>
        </w:rPr>
      </w:pPr>
      <w:r w:rsidRPr="0085308A">
        <w:rPr>
          <w:rFonts w:ascii="Times New Roman" w:eastAsia="Times New Roman" w:hAnsi="Times New Roman" w:cs="Times New Roman"/>
          <w:b/>
          <w:sz w:val="24"/>
          <w:szCs w:val="24"/>
          <w:lang w:val="es-ES_tradnl"/>
        </w:rPr>
        <w:t>Thông tin tổ chức/doanh nghiệp:</w:t>
      </w:r>
    </w:p>
    <w:p w14:paraId="70A3907C" w14:textId="77777777" w:rsidR="0085308A" w:rsidRPr="0085308A" w:rsidRDefault="0085308A" w:rsidP="0085308A">
      <w:pPr>
        <w:spacing w:after="0" w:line="240" w:lineRule="auto"/>
        <w:ind w:right="-86"/>
        <w:jc w:val="center"/>
        <w:rPr>
          <w:rFonts w:ascii="Times New Roman" w:eastAsia="Times New Roman" w:hAnsi="Times New Roman" w:cs="Times New Roman"/>
          <w:b/>
          <w:bCs/>
          <w:sz w:val="4"/>
          <w:szCs w:val="26"/>
          <w:lang w:val="es-ES_tradnl"/>
        </w:rPr>
      </w:pPr>
    </w:p>
    <w:p w14:paraId="4DEAD5D0" w14:textId="77777777" w:rsidR="0085308A" w:rsidRPr="0085308A" w:rsidRDefault="0085308A" w:rsidP="0085308A">
      <w:pPr>
        <w:spacing w:after="0" w:line="20" w:lineRule="atLeast"/>
        <w:rPr>
          <w:rFonts w:ascii="Times New Roman" w:eastAsia="Times New Roman" w:hAnsi="Times New Roman" w:cs="Times New Roman"/>
          <w:b/>
          <w:sz w:val="2"/>
          <w:lang w:val="es-ES_tradnl"/>
        </w:rPr>
      </w:pPr>
    </w:p>
    <w:p w14:paraId="451974A3" w14:textId="77777777" w:rsidR="0085308A" w:rsidRPr="0085308A" w:rsidRDefault="0085308A" w:rsidP="0085308A">
      <w:pPr>
        <w:spacing w:after="0" w:line="20" w:lineRule="atLeast"/>
        <w:rPr>
          <w:rFonts w:ascii="Times New Roman" w:eastAsia="Times New Roman" w:hAnsi="Times New Roman" w:cs="Times New Roman"/>
          <w:b/>
          <w:sz w:val="2"/>
          <w:lang w:val="es-ES_tradnl"/>
        </w:rPr>
      </w:pPr>
    </w:p>
    <w:p w14:paraId="7C9C7684" w14:textId="77777777" w:rsidR="0085308A" w:rsidRPr="0085308A" w:rsidRDefault="0085308A" w:rsidP="0085308A">
      <w:pPr>
        <w:spacing w:after="0" w:line="20" w:lineRule="atLeast"/>
        <w:rPr>
          <w:rFonts w:ascii="Times New Roman" w:eastAsia="Times New Roman" w:hAnsi="Times New Roman" w:cs="Times New Roman"/>
          <w:b/>
          <w:sz w:val="2"/>
          <w:lang w:val="es-ES_tradnl"/>
        </w:rPr>
      </w:pPr>
    </w:p>
    <w:p w14:paraId="197B95F9" w14:textId="77777777" w:rsidR="0085308A" w:rsidRPr="0085308A" w:rsidRDefault="0085308A" w:rsidP="0085308A">
      <w:pPr>
        <w:spacing w:after="0" w:line="20" w:lineRule="atLeast"/>
        <w:rPr>
          <w:rFonts w:ascii="Times New Roman" w:eastAsia="Times New Roman" w:hAnsi="Times New Roman" w:cs="Times New Roman"/>
          <w:b/>
          <w:sz w:val="2"/>
          <w:lang w:val="es-ES_tradnl"/>
        </w:rPr>
      </w:pPr>
    </w:p>
    <w:p w14:paraId="35353A37" w14:textId="7E74BA2E" w:rsidR="0085308A" w:rsidRPr="0085308A" w:rsidRDefault="0085308A" w:rsidP="0085308A">
      <w:pPr>
        <w:numPr>
          <w:ilvl w:val="0"/>
          <w:numId w:val="1"/>
        </w:numPr>
        <w:tabs>
          <w:tab w:val="left" w:leader="dot" w:pos="9922"/>
        </w:tabs>
        <w:spacing w:before="80" w:after="0" w:line="320" w:lineRule="exact"/>
        <w:ind w:left="714" w:hanging="357"/>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Tên giao dịch đầy đủ: </w:t>
      </w:r>
      <w:r>
        <w:rPr>
          <w:rFonts w:ascii="Times New Roman" w:eastAsia="Times New Roman" w:hAnsi="Times New Roman" w:cs="Times New Roman"/>
          <w:sz w:val="24"/>
          <w:szCs w:val="24"/>
          <w:lang w:val="es-ES_tradnl"/>
        </w:rPr>
        <w:t>tokencty</w:t>
      </w:r>
      <w:r w:rsidRPr="0085308A">
        <w:rPr>
          <w:rFonts w:ascii="Times New Roman" w:eastAsia="Times New Roman" w:hAnsi="Times New Roman" w:cs="Times New Roman"/>
          <w:sz w:val="24"/>
          <w:szCs w:val="24"/>
          <w:lang w:val="es-ES_tradnl"/>
        </w:rPr>
        <w:tab/>
      </w:r>
    </w:p>
    <w:p w14:paraId="68417879" w14:textId="77777777" w:rsidR="0085308A" w:rsidRPr="0085308A" w:rsidRDefault="0085308A" w:rsidP="0085308A">
      <w:pPr>
        <w:tabs>
          <w:tab w:val="left" w:leader="dot" w:pos="9922"/>
        </w:tabs>
        <w:spacing w:before="80" w:after="0" w:line="320" w:lineRule="exact"/>
        <w:ind w:left="720"/>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Trực thuộc (nếu có): </w:t>
      </w:r>
      <w:r w:rsidRPr="0085308A">
        <w:rPr>
          <w:rFonts w:ascii="Times New Roman" w:eastAsia="Times New Roman" w:hAnsi="Times New Roman" w:cs="Times New Roman"/>
          <w:sz w:val="24"/>
          <w:szCs w:val="24"/>
          <w:lang w:val="es-ES_tradnl"/>
        </w:rPr>
        <w:tab/>
      </w:r>
    </w:p>
    <w:p w14:paraId="32B7A5DB" w14:textId="77777777" w:rsidR="0085308A" w:rsidRPr="0085308A" w:rsidRDefault="0085308A" w:rsidP="0085308A">
      <w:pPr>
        <w:numPr>
          <w:ilvl w:val="0"/>
          <w:numId w:val="1"/>
        </w:numPr>
        <w:tabs>
          <w:tab w:val="left" w:leader="dot" w:pos="9639"/>
        </w:tabs>
        <w:spacing w:before="80" w:after="0" w:line="320" w:lineRule="exact"/>
        <w:ind w:left="714" w:hanging="357"/>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rPr>
        <w:fldChar w:fldCharType="begin">
          <w:ffData>
            <w:name w:val=""/>
            <w:enabled/>
            <w:calcOnExit w:val="0"/>
            <w:checkBox>
              <w:sizeAuto/>
              <w:default w:val="0"/>
            </w:checkBox>
          </w:ffData>
        </w:fldChar>
      </w:r>
      <w:r w:rsidRPr="00C73DB5">
        <w:rPr>
          <w:rFonts w:ascii="Times New Roman" w:eastAsia="Times New Roman" w:hAnsi="Times New Roman" w:cs="Times New Roman"/>
          <w:sz w:val="24"/>
          <w:szCs w:val="24"/>
          <w:lang w:val="es-ES_tradnl"/>
        </w:rPr>
        <w:instrText xml:space="preserve"> FORMCHECKBOX </w:instrText>
      </w:r>
      <w:r w:rsidR="00CB4944">
        <w:rPr>
          <w:rFonts w:ascii="Times New Roman" w:eastAsia="Times New Roman" w:hAnsi="Times New Roman" w:cs="Times New Roman"/>
          <w:sz w:val="24"/>
          <w:szCs w:val="24"/>
        </w:rPr>
      </w:r>
      <w:r w:rsidR="00CB4944">
        <w:rPr>
          <w:rFonts w:ascii="Times New Roman" w:eastAsia="Times New Roman" w:hAnsi="Times New Roman" w:cs="Times New Roman"/>
          <w:sz w:val="24"/>
          <w:szCs w:val="24"/>
        </w:rPr>
        <w:fldChar w:fldCharType="separate"/>
      </w:r>
      <w:r w:rsidRPr="0085308A">
        <w:rPr>
          <w:rFonts w:ascii="Times New Roman" w:eastAsia="Times New Roman" w:hAnsi="Times New Roman" w:cs="Times New Roman"/>
          <w:sz w:val="24"/>
          <w:szCs w:val="24"/>
        </w:rPr>
        <w:fldChar w:fldCharType="end"/>
      </w:r>
      <w:r w:rsidRPr="0085308A">
        <w:rPr>
          <w:rFonts w:ascii="Times New Roman" w:eastAsia="Times New Roman" w:hAnsi="Times New Roman" w:cs="Times New Roman"/>
          <w:sz w:val="24"/>
          <w:szCs w:val="24"/>
          <w:lang w:val="es-ES_tradnl"/>
        </w:rPr>
        <w:t xml:space="preserve"> Giấy chứng</w:t>
      </w:r>
      <w:r w:rsidRPr="0085308A">
        <w:rPr>
          <w:rFonts w:ascii="Times New Roman" w:eastAsia="Times New Roman" w:hAnsi="Times New Roman" w:cs="Times New Roman"/>
          <w:spacing w:val="42"/>
          <w:sz w:val="24"/>
          <w:szCs w:val="24"/>
          <w:lang w:val="es-ES_tradnl"/>
        </w:rPr>
        <w:t xml:space="preserve"> </w:t>
      </w:r>
      <w:r w:rsidRPr="0085308A">
        <w:rPr>
          <w:rFonts w:ascii="Times New Roman" w:eastAsia="Times New Roman" w:hAnsi="Times New Roman" w:cs="Times New Roman"/>
          <w:sz w:val="24"/>
          <w:szCs w:val="24"/>
          <w:lang w:val="es-ES_tradnl"/>
        </w:rPr>
        <w:t>nhận</w:t>
      </w:r>
      <w:r w:rsidRPr="0085308A">
        <w:rPr>
          <w:rFonts w:ascii="Times New Roman" w:eastAsia="Times New Roman" w:hAnsi="Times New Roman" w:cs="Times New Roman"/>
          <w:spacing w:val="9"/>
          <w:sz w:val="24"/>
          <w:szCs w:val="24"/>
          <w:lang w:val="es-ES_tradnl"/>
        </w:rPr>
        <w:t xml:space="preserve"> </w:t>
      </w:r>
      <w:r w:rsidRPr="0085308A">
        <w:rPr>
          <w:rFonts w:ascii="Times New Roman" w:eastAsia="Times New Roman" w:hAnsi="Times New Roman" w:cs="Times New Roman"/>
          <w:sz w:val="24"/>
          <w:szCs w:val="24"/>
          <w:lang w:val="es-ES_tradnl"/>
        </w:rPr>
        <w:t xml:space="preserve">ĐKDN                   </w:t>
      </w:r>
      <w:r w:rsidRPr="0085308A">
        <w:rPr>
          <w:rFonts w:ascii="Times New Roman" w:eastAsia="Times New Roman" w:hAnsi="Times New Roman" w:cs="Times New Roman"/>
          <w:sz w:val="24"/>
          <w:szCs w:val="24"/>
        </w:rPr>
        <w:fldChar w:fldCharType="begin">
          <w:ffData>
            <w:name w:val=""/>
            <w:enabled/>
            <w:calcOnExit w:val="0"/>
            <w:checkBox>
              <w:sizeAuto/>
              <w:default w:val="0"/>
            </w:checkBox>
          </w:ffData>
        </w:fldChar>
      </w:r>
      <w:r w:rsidRPr="00C73DB5">
        <w:rPr>
          <w:rFonts w:ascii="Times New Roman" w:eastAsia="Times New Roman" w:hAnsi="Times New Roman" w:cs="Times New Roman"/>
          <w:sz w:val="24"/>
          <w:szCs w:val="24"/>
          <w:lang w:val="es-ES_tradnl"/>
        </w:rPr>
        <w:instrText xml:space="preserve"> FORMCHECKBOX </w:instrText>
      </w:r>
      <w:r w:rsidR="00CB4944">
        <w:rPr>
          <w:rFonts w:ascii="Times New Roman" w:eastAsia="Times New Roman" w:hAnsi="Times New Roman" w:cs="Times New Roman"/>
          <w:sz w:val="24"/>
          <w:szCs w:val="24"/>
        </w:rPr>
      </w:r>
      <w:r w:rsidR="00CB4944">
        <w:rPr>
          <w:rFonts w:ascii="Times New Roman" w:eastAsia="Times New Roman" w:hAnsi="Times New Roman" w:cs="Times New Roman"/>
          <w:sz w:val="24"/>
          <w:szCs w:val="24"/>
        </w:rPr>
        <w:fldChar w:fldCharType="separate"/>
      </w:r>
      <w:r w:rsidRPr="0085308A">
        <w:rPr>
          <w:rFonts w:ascii="Times New Roman" w:eastAsia="Times New Roman" w:hAnsi="Times New Roman" w:cs="Times New Roman"/>
          <w:sz w:val="24"/>
          <w:szCs w:val="24"/>
        </w:rPr>
        <w:fldChar w:fldCharType="end"/>
      </w:r>
      <w:r w:rsidRPr="0085308A">
        <w:rPr>
          <w:rFonts w:ascii="Times New Roman" w:eastAsia="Times New Roman" w:hAnsi="Times New Roman" w:cs="Times New Roman"/>
          <w:sz w:val="24"/>
          <w:szCs w:val="24"/>
          <w:lang w:val="es-ES_tradnl"/>
        </w:rPr>
        <w:t xml:space="preserve"> Giấy phép</w:t>
      </w:r>
      <w:r w:rsidRPr="0085308A">
        <w:rPr>
          <w:rFonts w:ascii="Times New Roman" w:eastAsia="Times New Roman" w:hAnsi="Times New Roman" w:cs="Times New Roman"/>
          <w:spacing w:val="43"/>
          <w:sz w:val="24"/>
          <w:szCs w:val="24"/>
          <w:lang w:val="es-ES_tradnl"/>
        </w:rPr>
        <w:t xml:space="preserve"> </w:t>
      </w:r>
      <w:r w:rsidRPr="0085308A">
        <w:rPr>
          <w:rFonts w:ascii="Times New Roman" w:eastAsia="Times New Roman" w:hAnsi="Times New Roman" w:cs="Times New Roman"/>
          <w:sz w:val="24"/>
          <w:szCs w:val="24"/>
          <w:lang w:val="es-ES_tradnl"/>
        </w:rPr>
        <w:t>đầu</w:t>
      </w:r>
      <w:r w:rsidRPr="0085308A">
        <w:rPr>
          <w:rFonts w:ascii="Times New Roman" w:eastAsia="Times New Roman" w:hAnsi="Times New Roman" w:cs="Times New Roman"/>
          <w:spacing w:val="12"/>
          <w:sz w:val="24"/>
          <w:szCs w:val="24"/>
          <w:lang w:val="es-ES_tradnl"/>
        </w:rPr>
        <w:t xml:space="preserve"> </w:t>
      </w:r>
      <w:r w:rsidRPr="0085308A">
        <w:rPr>
          <w:rFonts w:ascii="Times New Roman" w:eastAsia="Times New Roman" w:hAnsi="Times New Roman" w:cs="Times New Roman"/>
          <w:sz w:val="24"/>
          <w:szCs w:val="24"/>
          <w:lang w:val="es-ES_tradnl"/>
        </w:rPr>
        <w:t xml:space="preserve">tư             </w:t>
      </w:r>
      <w:r w:rsidRPr="0085308A">
        <w:rPr>
          <w:rFonts w:ascii="Times New Roman" w:eastAsia="Times New Roman" w:hAnsi="Times New Roman" w:cs="Times New Roman"/>
          <w:sz w:val="24"/>
          <w:szCs w:val="24"/>
        </w:rPr>
        <w:fldChar w:fldCharType="begin">
          <w:ffData>
            <w:name w:val=""/>
            <w:enabled/>
            <w:calcOnExit w:val="0"/>
            <w:checkBox>
              <w:sizeAuto/>
              <w:default w:val="0"/>
            </w:checkBox>
          </w:ffData>
        </w:fldChar>
      </w:r>
      <w:r w:rsidRPr="00C73DB5">
        <w:rPr>
          <w:rFonts w:ascii="Times New Roman" w:eastAsia="Times New Roman" w:hAnsi="Times New Roman" w:cs="Times New Roman"/>
          <w:sz w:val="24"/>
          <w:szCs w:val="24"/>
          <w:lang w:val="es-ES_tradnl"/>
        </w:rPr>
        <w:instrText xml:space="preserve"> FORMCHECKBOX </w:instrText>
      </w:r>
      <w:r w:rsidR="00CB4944">
        <w:rPr>
          <w:rFonts w:ascii="Times New Roman" w:eastAsia="Times New Roman" w:hAnsi="Times New Roman" w:cs="Times New Roman"/>
          <w:sz w:val="24"/>
          <w:szCs w:val="24"/>
        </w:rPr>
      </w:r>
      <w:r w:rsidR="00CB4944">
        <w:rPr>
          <w:rFonts w:ascii="Times New Roman" w:eastAsia="Times New Roman" w:hAnsi="Times New Roman" w:cs="Times New Roman"/>
          <w:sz w:val="24"/>
          <w:szCs w:val="24"/>
        </w:rPr>
        <w:fldChar w:fldCharType="separate"/>
      </w:r>
      <w:r w:rsidRPr="0085308A">
        <w:rPr>
          <w:rFonts w:ascii="Times New Roman" w:eastAsia="Times New Roman" w:hAnsi="Times New Roman" w:cs="Times New Roman"/>
          <w:sz w:val="24"/>
          <w:szCs w:val="24"/>
        </w:rPr>
        <w:fldChar w:fldCharType="end"/>
      </w:r>
      <w:r w:rsidRPr="0085308A">
        <w:rPr>
          <w:rFonts w:ascii="Times New Roman" w:eastAsia="Times New Roman" w:hAnsi="Times New Roman" w:cs="Times New Roman"/>
          <w:spacing w:val="-14"/>
          <w:sz w:val="24"/>
          <w:szCs w:val="24"/>
          <w:lang w:val="es-ES_tradnl"/>
        </w:rPr>
        <w:t xml:space="preserve"> </w:t>
      </w:r>
      <w:r w:rsidRPr="0085308A">
        <w:rPr>
          <w:rFonts w:ascii="Times New Roman" w:eastAsia="Times New Roman" w:hAnsi="Times New Roman" w:cs="Times New Roman"/>
          <w:sz w:val="24"/>
          <w:szCs w:val="24"/>
          <w:lang w:val="es-ES_tradnl"/>
        </w:rPr>
        <w:t>Quyết</w:t>
      </w:r>
      <w:r w:rsidRPr="0085308A">
        <w:rPr>
          <w:rFonts w:ascii="Times New Roman" w:eastAsia="Times New Roman" w:hAnsi="Times New Roman" w:cs="Times New Roman"/>
          <w:spacing w:val="-16"/>
          <w:sz w:val="24"/>
          <w:szCs w:val="24"/>
          <w:lang w:val="es-ES_tradnl"/>
        </w:rPr>
        <w:t xml:space="preserve"> </w:t>
      </w:r>
      <w:r w:rsidRPr="0085308A">
        <w:rPr>
          <w:rFonts w:ascii="Times New Roman" w:eastAsia="Times New Roman" w:hAnsi="Times New Roman" w:cs="Times New Roman"/>
          <w:sz w:val="24"/>
          <w:szCs w:val="24"/>
          <w:lang w:val="es-ES_tradnl"/>
        </w:rPr>
        <w:t>định</w:t>
      </w:r>
      <w:r w:rsidRPr="0085308A">
        <w:rPr>
          <w:rFonts w:ascii="Times New Roman" w:eastAsia="Times New Roman" w:hAnsi="Times New Roman" w:cs="Times New Roman"/>
          <w:spacing w:val="-15"/>
          <w:sz w:val="24"/>
          <w:szCs w:val="24"/>
          <w:lang w:val="es-ES_tradnl"/>
        </w:rPr>
        <w:t xml:space="preserve"> </w:t>
      </w:r>
      <w:r w:rsidRPr="0085308A">
        <w:rPr>
          <w:rFonts w:ascii="Times New Roman" w:eastAsia="Times New Roman" w:hAnsi="Times New Roman" w:cs="Times New Roman"/>
          <w:sz w:val="24"/>
          <w:szCs w:val="24"/>
          <w:lang w:val="es-ES_tradnl"/>
        </w:rPr>
        <w:t>thành</w:t>
      </w:r>
      <w:r w:rsidRPr="0085308A">
        <w:rPr>
          <w:rFonts w:ascii="Times New Roman" w:eastAsia="Times New Roman" w:hAnsi="Times New Roman" w:cs="Times New Roman"/>
          <w:spacing w:val="-17"/>
          <w:sz w:val="24"/>
          <w:szCs w:val="24"/>
          <w:lang w:val="es-ES_tradnl"/>
        </w:rPr>
        <w:t xml:space="preserve"> </w:t>
      </w:r>
      <w:r w:rsidRPr="0085308A">
        <w:rPr>
          <w:rFonts w:ascii="Times New Roman" w:eastAsia="Times New Roman" w:hAnsi="Times New Roman" w:cs="Times New Roman"/>
          <w:sz w:val="24"/>
          <w:szCs w:val="24"/>
          <w:lang w:val="es-ES_tradnl"/>
        </w:rPr>
        <w:t>lập</w:t>
      </w:r>
    </w:p>
    <w:p w14:paraId="4A628B9D" w14:textId="77777777" w:rsidR="0085308A" w:rsidRPr="0085308A" w:rsidRDefault="0085308A" w:rsidP="0085308A">
      <w:pPr>
        <w:tabs>
          <w:tab w:val="left" w:leader="dot" w:pos="680"/>
          <w:tab w:val="left" w:leader="dot" w:pos="4678"/>
          <w:tab w:val="left" w:leader="dot" w:pos="9922"/>
        </w:tabs>
        <w:spacing w:before="80" w:after="0" w:line="320" w:lineRule="exact"/>
        <w:ind w:left="720"/>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Mã số: </w:t>
      </w:r>
      <w:r w:rsidRPr="0085308A">
        <w:rPr>
          <w:rFonts w:ascii="Times New Roman" w:eastAsia="Times New Roman" w:hAnsi="Times New Roman" w:cs="Times New Roman"/>
          <w:sz w:val="24"/>
          <w:szCs w:val="24"/>
          <w:lang w:val="es-ES_tradnl"/>
        </w:rPr>
        <w:tab/>
        <w:t xml:space="preserve">Cấp ngày: </w:t>
      </w:r>
      <w:r w:rsidRPr="0085308A">
        <w:rPr>
          <w:rFonts w:ascii="Times New Roman" w:eastAsia="Times New Roman" w:hAnsi="Times New Roman" w:cs="Times New Roman"/>
          <w:sz w:val="24"/>
          <w:szCs w:val="24"/>
          <w:lang w:val="es-ES_tradnl"/>
        </w:rPr>
        <w:tab/>
      </w:r>
    </w:p>
    <w:p w14:paraId="4192E3B2" w14:textId="77777777" w:rsidR="0085308A" w:rsidRPr="0085308A" w:rsidRDefault="0085308A" w:rsidP="0085308A">
      <w:pPr>
        <w:tabs>
          <w:tab w:val="left" w:leader="dot" w:pos="9922"/>
        </w:tabs>
        <w:spacing w:before="80" w:after="0" w:line="320" w:lineRule="exact"/>
        <w:ind w:left="720"/>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Tổ chức cấp: </w:t>
      </w:r>
      <w:r w:rsidRPr="0085308A">
        <w:rPr>
          <w:rFonts w:ascii="Times New Roman" w:eastAsia="Times New Roman" w:hAnsi="Times New Roman" w:cs="Times New Roman"/>
          <w:sz w:val="24"/>
          <w:szCs w:val="24"/>
          <w:lang w:val="es-ES_tradnl"/>
        </w:rPr>
        <w:tab/>
      </w:r>
    </w:p>
    <w:p w14:paraId="3B35FF74" w14:textId="40ADAE2B" w:rsidR="0085308A" w:rsidRPr="0085308A" w:rsidRDefault="0085308A" w:rsidP="0085308A">
      <w:pPr>
        <w:tabs>
          <w:tab w:val="left" w:leader="dot" w:pos="9922"/>
        </w:tabs>
        <w:spacing w:before="80" w:after="0" w:line="320" w:lineRule="exact"/>
        <w:ind w:left="720"/>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Mã số thuế </w:t>
      </w:r>
      <w:r w:rsidRPr="0085308A">
        <w:rPr>
          <w:rFonts w:ascii="Times New Roman" w:eastAsia="Times New Roman" w:hAnsi="Times New Roman" w:cs="Times New Roman"/>
          <w:i/>
          <w:sz w:val="24"/>
          <w:szCs w:val="24"/>
          <w:lang w:val="es-ES_tradnl"/>
        </w:rPr>
        <w:t>(nếu có và khác mã số trên)</w:t>
      </w:r>
      <w:r w:rsidRPr="0085308A">
        <w:rPr>
          <w:rFonts w:ascii="Times New Roman" w:eastAsia="Times New Roman" w:hAnsi="Times New Roman" w:cs="Times New Roman"/>
          <w:sz w:val="24"/>
          <w:szCs w:val="24"/>
          <w:lang w:val="es-ES_tradnl"/>
        </w:rPr>
        <w:t xml:space="preserve">: </w:t>
      </w:r>
      <w:r>
        <w:rPr>
          <w:rFonts w:ascii="Times New Roman" w:eastAsia="Times New Roman" w:hAnsi="Times New Roman" w:cs="Times New Roman"/>
          <w:sz w:val="24"/>
          <w:szCs w:val="24"/>
          <w:lang w:val="es-ES_tradnl"/>
        </w:rPr>
        <w:t>tokenmst</w:t>
      </w:r>
    </w:p>
    <w:p w14:paraId="2195CC2D" w14:textId="77777777" w:rsidR="0085308A" w:rsidRPr="0085308A" w:rsidRDefault="0085308A" w:rsidP="0085308A">
      <w:pPr>
        <w:numPr>
          <w:ilvl w:val="0"/>
          <w:numId w:val="1"/>
        </w:numPr>
        <w:tabs>
          <w:tab w:val="left" w:leader="dot" w:pos="9639"/>
        </w:tabs>
        <w:spacing w:before="80" w:after="0" w:line="320" w:lineRule="exact"/>
        <w:ind w:left="714" w:hanging="357"/>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Địa chỉ của tổ chức, doanh nghiệp</w:t>
      </w:r>
      <w:r w:rsidRPr="0085308A">
        <w:rPr>
          <w:rFonts w:ascii="Times New Roman" w:eastAsia="Times New Roman" w:hAnsi="Times New Roman" w:cs="Times New Roman"/>
          <w:i/>
          <w:sz w:val="24"/>
          <w:szCs w:val="24"/>
          <w:lang w:val="es-ES_tradnl"/>
        </w:rPr>
        <w:t xml:space="preserve"> (theo quyết định thành lập/Giấy phép ĐKKD)</w:t>
      </w:r>
    </w:p>
    <w:p w14:paraId="7F5B1C63" w14:textId="64FDE9FF" w:rsidR="0085308A" w:rsidRPr="0085308A" w:rsidRDefault="0085308A" w:rsidP="0085308A">
      <w:pPr>
        <w:tabs>
          <w:tab w:val="left" w:leader="dot" w:pos="9922"/>
        </w:tabs>
        <w:spacing w:before="80" w:after="0" w:line="320" w:lineRule="exact"/>
        <w:ind w:left="720"/>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tokendc</w:t>
      </w:r>
    </w:p>
    <w:p w14:paraId="655D0B9B" w14:textId="77777777" w:rsidR="0085308A" w:rsidRPr="0085308A" w:rsidRDefault="0085308A" w:rsidP="0085308A">
      <w:pPr>
        <w:numPr>
          <w:ilvl w:val="0"/>
          <w:numId w:val="2"/>
        </w:numPr>
        <w:spacing w:before="240" w:after="0" w:line="320" w:lineRule="exact"/>
        <w:ind w:left="425" w:firstLine="0"/>
        <w:contextualSpacing/>
        <w:rPr>
          <w:rFonts w:ascii="Times New Roman" w:eastAsia="Times New Roman" w:hAnsi="Times New Roman" w:cs="Times New Roman"/>
          <w:b/>
          <w:sz w:val="24"/>
          <w:szCs w:val="24"/>
          <w:lang w:val="es-ES_tradnl"/>
        </w:rPr>
      </w:pPr>
      <w:r w:rsidRPr="0085308A">
        <w:rPr>
          <w:rFonts w:ascii="Times New Roman" w:eastAsia="Times New Roman" w:hAnsi="Times New Roman" w:cs="Times New Roman"/>
          <w:b/>
          <w:sz w:val="24"/>
          <w:szCs w:val="24"/>
          <w:lang w:val="es-ES_tradnl"/>
        </w:rPr>
        <w:t>Thông tin người liên hệ:</w:t>
      </w:r>
    </w:p>
    <w:p w14:paraId="3D932D13" w14:textId="0A8952D0" w:rsidR="0085308A" w:rsidRPr="0085308A" w:rsidRDefault="0085308A" w:rsidP="0085308A">
      <w:pPr>
        <w:numPr>
          <w:ilvl w:val="0"/>
          <w:numId w:val="3"/>
        </w:numPr>
        <w:tabs>
          <w:tab w:val="left" w:leader="dot" w:pos="720"/>
          <w:tab w:val="left" w:leader="dot" w:pos="5387"/>
          <w:tab w:val="left" w:leader="dot" w:pos="9922"/>
        </w:tabs>
        <w:spacing w:before="80" w:after="0" w:line="320" w:lineRule="exact"/>
        <w:ind w:left="714" w:hanging="357"/>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Họ</w:t>
      </w:r>
      <w:r w:rsidRPr="0085308A">
        <w:rPr>
          <w:rFonts w:ascii="Times New Roman" w:eastAsia="Times New Roman" w:hAnsi="Times New Roman" w:cs="Times New Roman"/>
          <w:spacing w:val="-11"/>
          <w:sz w:val="24"/>
          <w:szCs w:val="24"/>
          <w:lang w:val="es-ES_tradnl"/>
        </w:rPr>
        <w:t xml:space="preserve"> </w:t>
      </w:r>
      <w:r w:rsidRPr="0085308A">
        <w:rPr>
          <w:rFonts w:ascii="Times New Roman" w:eastAsia="Times New Roman" w:hAnsi="Times New Roman" w:cs="Times New Roman"/>
          <w:sz w:val="24"/>
          <w:szCs w:val="24"/>
          <w:lang w:val="es-ES_tradnl"/>
        </w:rPr>
        <w:t xml:space="preserve">tên: </w:t>
      </w:r>
      <w:r>
        <w:rPr>
          <w:rFonts w:ascii="Times New Roman" w:eastAsia="Times New Roman" w:hAnsi="Times New Roman" w:cs="Times New Roman"/>
          <w:sz w:val="24"/>
          <w:szCs w:val="24"/>
          <w:lang w:val="es-ES_tradnl"/>
        </w:rPr>
        <w:t>tokengd</w:t>
      </w:r>
      <w:r w:rsidRPr="0085308A">
        <w:rPr>
          <w:rFonts w:ascii="Times New Roman" w:eastAsia="Times New Roman" w:hAnsi="Times New Roman" w:cs="Times New Roman"/>
          <w:sz w:val="24"/>
          <w:szCs w:val="24"/>
          <w:lang w:val="es-ES_tradnl"/>
        </w:rPr>
        <w:tab/>
        <w:t>Chức</w:t>
      </w:r>
      <w:r w:rsidRPr="0085308A">
        <w:rPr>
          <w:rFonts w:ascii="Times New Roman" w:eastAsia="Times New Roman" w:hAnsi="Times New Roman" w:cs="Times New Roman"/>
          <w:spacing w:val="-13"/>
          <w:sz w:val="24"/>
          <w:szCs w:val="24"/>
          <w:lang w:val="es-ES_tradnl"/>
        </w:rPr>
        <w:t xml:space="preserve"> </w:t>
      </w:r>
      <w:r w:rsidRPr="0085308A">
        <w:rPr>
          <w:rFonts w:ascii="Times New Roman" w:eastAsia="Times New Roman" w:hAnsi="Times New Roman" w:cs="Times New Roman"/>
          <w:sz w:val="24"/>
          <w:szCs w:val="24"/>
          <w:lang w:val="es-ES_tradnl"/>
        </w:rPr>
        <w:t xml:space="preserve">vụ:  </w:t>
      </w:r>
      <w:r>
        <w:rPr>
          <w:rFonts w:ascii="Times New Roman" w:eastAsia="Times New Roman" w:hAnsi="Times New Roman" w:cs="Times New Roman"/>
          <w:sz w:val="24"/>
          <w:szCs w:val="24"/>
          <w:lang w:val="es-ES_tradnl"/>
        </w:rPr>
        <w:t>tokencvu</w:t>
      </w:r>
      <w:r w:rsidRPr="0085308A">
        <w:rPr>
          <w:rFonts w:ascii="Times New Roman" w:eastAsia="Times New Roman" w:hAnsi="Times New Roman" w:cs="Times New Roman"/>
          <w:sz w:val="24"/>
          <w:szCs w:val="24"/>
          <w:lang w:val="es-ES_tradnl"/>
        </w:rPr>
        <w:tab/>
      </w:r>
    </w:p>
    <w:p w14:paraId="5234FDBB" w14:textId="77777777" w:rsidR="0085308A" w:rsidRPr="0085308A" w:rsidRDefault="0085308A" w:rsidP="0085308A">
      <w:pPr>
        <w:numPr>
          <w:ilvl w:val="0"/>
          <w:numId w:val="3"/>
        </w:numPr>
        <w:tabs>
          <w:tab w:val="left" w:leader="dot" w:pos="720"/>
          <w:tab w:val="left" w:leader="dot" w:pos="5387"/>
          <w:tab w:val="left" w:leader="dot" w:pos="9922"/>
        </w:tabs>
        <w:spacing w:before="80" w:after="0" w:line="320" w:lineRule="exact"/>
        <w:ind w:left="714" w:hanging="357"/>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Email: </w:t>
      </w:r>
      <w:r w:rsidRPr="0085308A">
        <w:rPr>
          <w:rFonts w:ascii="Times New Roman" w:eastAsia="Times New Roman" w:hAnsi="Times New Roman" w:cs="Times New Roman"/>
          <w:sz w:val="24"/>
          <w:szCs w:val="24"/>
          <w:lang w:val="es-ES_tradnl"/>
        </w:rPr>
        <w:tab/>
        <w:t xml:space="preserve">Mobile:  </w:t>
      </w:r>
      <w:r w:rsidRPr="0085308A">
        <w:rPr>
          <w:rFonts w:ascii="Times New Roman" w:eastAsia="Times New Roman" w:hAnsi="Times New Roman" w:cs="Times New Roman"/>
          <w:sz w:val="24"/>
          <w:szCs w:val="24"/>
          <w:lang w:val="es-ES_tradnl"/>
        </w:rPr>
        <w:tab/>
      </w:r>
    </w:p>
    <w:p w14:paraId="55F6C1E1" w14:textId="77777777" w:rsidR="0085308A" w:rsidRPr="0085308A" w:rsidRDefault="0085308A" w:rsidP="0085308A">
      <w:pPr>
        <w:numPr>
          <w:ilvl w:val="0"/>
          <w:numId w:val="2"/>
        </w:numPr>
        <w:spacing w:before="240" w:after="0" w:line="320" w:lineRule="exact"/>
        <w:ind w:left="425" w:firstLine="0"/>
        <w:contextualSpacing/>
        <w:rPr>
          <w:rFonts w:ascii="Times New Roman" w:eastAsia="Times New Roman" w:hAnsi="Times New Roman" w:cs="Times New Roman"/>
          <w:b/>
          <w:sz w:val="24"/>
          <w:szCs w:val="24"/>
          <w:lang w:val="es-ES_tradnl"/>
        </w:rPr>
      </w:pPr>
      <w:r w:rsidRPr="0085308A">
        <w:rPr>
          <w:rFonts w:ascii="Times New Roman" w:eastAsia="Times New Roman" w:hAnsi="Times New Roman" w:cs="Times New Roman"/>
          <w:b/>
          <w:sz w:val="24"/>
          <w:szCs w:val="24"/>
          <w:lang w:val="es-ES_tradnl"/>
        </w:rPr>
        <w:t>Yêu cầu thu hồi chứng thư số:</w:t>
      </w:r>
    </w:p>
    <w:p w14:paraId="7678B17F" w14:textId="04B8DB98" w:rsidR="0085308A" w:rsidRPr="0085308A" w:rsidRDefault="0085308A" w:rsidP="0085308A">
      <w:pPr>
        <w:tabs>
          <w:tab w:val="left" w:leader="dot" w:pos="9922"/>
        </w:tabs>
        <w:spacing w:before="80" w:after="0" w:line="320" w:lineRule="exact"/>
        <w:ind w:left="720" w:hanging="153"/>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Số serial chứng thư số:</w:t>
      </w:r>
      <w:r>
        <w:rPr>
          <w:rFonts w:ascii="Times New Roman" w:eastAsia="Times New Roman" w:hAnsi="Times New Roman" w:cs="Times New Roman"/>
          <w:sz w:val="24"/>
          <w:szCs w:val="24"/>
          <w:lang w:val="es-ES_tradnl"/>
        </w:rPr>
        <w:t xml:space="preserve"> serialCTS</w:t>
      </w:r>
      <w:r w:rsidRPr="0085308A">
        <w:rPr>
          <w:rFonts w:ascii="Times New Roman" w:eastAsia="Times New Roman" w:hAnsi="Times New Roman" w:cs="Times New Roman"/>
          <w:sz w:val="24"/>
          <w:szCs w:val="24"/>
          <w:lang w:val="es-ES_tradnl"/>
        </w:rPr>
        <w:tab/>
      </w:r>
    </w:p>
    <w:p w14:paraId="0F3E5066" w14:textId="191A1FCF" w:rsidR="0085308A" w:rsidRPr="0085308A" w:rsidRDefault="0085308A" w:rsidP="0085308A">
      <w:pPr>
        <w:tabs>
          <w:tab w:val="left" w:leader="dot" w:pos="9922"/>
        </w:tabs>
        <w:spacing w:before="80" w:after="0" w:line="320" w:lineRule="exact"/>
        <w:ind w:left="720" w:hanging="153"/>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Mã thiết bị: </w:t>
      </w:r>
      <w:r>
        <w:rPr>
          <w:rFonts w:ascii="Times New Roman" w:eastAsia="Times New Roman" w:hAnsi="Times New Roman" w:cs="Times New Roman"/>
          <w:sz w:val="24"/>
          <w:szCs w:val="24"/>
          <w:lang w:val="es-ES_tradnl"/>
        </w:rPr>
        <w:t>serialToken</w:t>
      </w:r>
      <w:r w:rsidRPr="0085308A">
        <w:rPr>
          <w:rFonts w:ascii="Times New Roman" w:eastAsia="Times New Roman" w:hAnsi="Times New Roman" w:cs="Times New Roman"/>
          <w:sz w:val="24"/>
          <w:szCs w:val="24"/>
          <w:lang w:val="es-ES_tradnl"/>
        </w:rPr>
        <w:tab/>
      </w:r>
    </w:p>
    <w:p w14:paraId="649F04E3" w14:textId="7A7640C3" w:rsidR="0085308A" w:rsidRPr="0085308A" w:rsidRDefault="0085308A" w:rsidP="0085308A">
      <w:pPr>
        <w:tabs>
          <w:tab w:val="left" w:leader="dot" w:pos="9922"/>
        </w:tabs>
        <w:spacing w:before="80" w:after="0" w:line="320" w:lineRule="exact"/>
        <w:ind w:left="720" w:hanging="153"/>
        <w:rPr>
          <w:rFonts w:ascii="Times New Roman" w:eastAsia="Times New Roman" w:hAnsi="Times New Roman" w:cs="Times New Roman"/>
          <w:sz w:val="24"/>
          <w:szCs w:val="24"/>
          <w:lang w:val="es-ES_tradnl"/>
        </w:rPr>
      </w:pPr>
      <w:r w:rsidRPr="0085308A">
        <w:rPr>
          <w:rFonts w:ascii="Times New Roman" w:eastAsia="Times New Roman" w:hAnsi="Times New Roman" w:cs="Times New Roman"/>
          <w:sz w:val="24"/>
          <w:szCs w:val="24"/>
          <w:lang w:val="es-ES_tradnl"/>
        </w:rPr>
        <w:t xml:space="preserve">Lý do thu hồi: </w:t>
      </w:r>
      <w:r>
        <w:rPr>
          <w:rFonts w:ascii="Times New Roman" w:eastAsia="Times New Roman" w:hAnsi="Times New Roman" w:cs="Times New Roman"/>
          <w:sz w:val="24"/>
          <w:szCs w:val="24"/>
          <w:lang w:val="es-ES_tradnl"/>
        </w:rPr>
        <w:t>tokenlydo</w:t>
      </w:r>
      <w:r w:rsidRPr="0085308A">
        <w:rPr>
          <w:rFonts w:ascii="Times New Roman" w:eastAsia="Times New Roman" w:hAnsi="Times New Roman" w:cs="Times New Roman"/>
          <w:sz w:val="24"/>
          <w:szCs w:val="24"/>
          <w:lang w:val="es-ES_tradnl"/>
        </w:rPr>
        <w:tab/>
      </w:r>
    </w:p>
    <w:p w14:paraId="438B5C45" w14:textId="77777777" w:rsidR="0085308A" w:rsidRPr="0085308A" w:rsidRDefault="0085308A" w:rsidP="0085308A">
      <w:pPr>
        <w:spacing w:after="0" w:line="240" w:lineRule="auto"/>
        <w:ind w:right="-85" w:firstLine="510"/>
        <w:rPr>
          <w:rFonts w:ascii="Times New Roman" w:eastAsia="Times New Roman" w:hAnsi="Times New Roman" w:cs="Times New Roman"/>
          <w:bCs/>
          <w:sz w:val="24"/>
          <w:szCs w:val="24"/>
          <w:lang w:val="es-ES_tradnl"/>
        </w:rPr>
      </w:pPr>
    </w:p>
    <w:p w14:paraId="545F9ACE" w14:textId="77777777" w:rsidR="0085308A" w:rsidRPr="0085308A" w:rsidRDefault="0085308A" w:rsidP="0085308A">
      <w:pPr>
        <w:spacing w:after="0" w:line="240" w:lineRule="auto"/>
        <w:ind w:right="-85" w:firstLine="510"/>
        <w:rPr>
          <w:rFonts w:ascii="Times New Roman" w:eastAsia="Times New Roman" w:hAnsi="Times New Roman" w:cs="Times New Roman"/>
          <w:bCs/>
          <w:sz w:val="24"/>
          <w:szCs w:val="24"/>
          <w:lang w:val="es-ES_tradnl"/>
        </w:rPr>
      </w:pPr>
      <w:r w:rsidRPr="0085308A">
        <w:rPr>
          <w:rFonts w:ascii="Times New Roman" w:eastAsia="Times New Roman" w:hAnsi="Times New Roman" w:cs="Times New Roman"/>
          <w:bCs/>
          <w:sz w:val="24"/>
          <w:szCs w:val="24"/>
          <w:lang w:val="es-ES_tradnl"/>
        </w:rPr>
        <w:t>Chúng tôi cam kết những thông tin trên là chính xác và chịu trách nhiệm trước pháp luật về việc gửi yêu cầu thu hồi chứng thư số này. Đồng thời, chúng tôi đồng ý để Nhà cung cấp công bố trạng thái chứng thư số của chúng tôi trên kho dữ liệu công cộng của Nhà cung cấp.</w:t>
      </w:r>
    </w:p>
    <w:p w14:paraId="72C2C592" w14:textId="77777777" w:rsidR="0085308A" w:rsidRPr="0085308A" w:rsidRDefault="0085308A" w:rsidP="0085308A">
      <w:pPr>
        <w:tabs>
          <w:tab w:val="left" w:leader="dot" w:pos="9639"/>
        </w:tabs>
        <w:spacing w:after="0" w:line="240" w:lineRule="auto"/>
        <w:rPr>
          <w:rFonts w:ascii="Times New Roman" w:eastAsia="Times New Roman" w:hAnsi="Times New Roman" w:cs="Times New Roman"/>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2"/>
        <w:gridCol w:w="5570"/>
      </w:tblGrid>
      <w:tr w:rsidR="0085308A" w:rsidRPr="0085308A" w14:paraId="0A3526C9" w14:textId="77777777" w:rsidTr="00CC0E33">
        <w:trPr>
          <w:trHeight w:val="994"/>
        </w:trPr>
        <w:tc>
          <w:tcPr>
            <w:tcW w:w="4361" w:type="dxa"/>
          </w:tcPr>
          <w:p w14:paraId="35227218" w14:textId="77777777" w:rsidR="0085308A" w:rsidRPr="0085308A" w:rsidRDefault="0085308A" w:rsidP="0085308A">
            <w:pPr>
              <w:tabs>
                <w:tab w:val="left" w:leader="dot" w:pos="9639"/>
              </w:tabs>
              <w:spacing w:before="80"/>
              <w:rPr>
                <w:sz w:val="24"/>
                <w:szCs w:val="24"/>
                <w:lang w:val="es-ES_tradnl"/>
              </w:rPr>
            </w:pPr>
          </w:p>
        </w:tc>
        <w:tc>
          <w:tcPr>
            <w:tcW w:w="5579" w:type="dxa"/>
          </w:tcPr>
          <w:p w14:paraId="057FC688" w14:textId="3847CE60" w:rsidR="0085308A" w:rsidRPr="00C73DB5" w:rsidRDefault="004C7AD9" w:rsidP="0085308A">
            <w:pPr>
              <w:tabs>
                <w:tab w:val="left" w:leader="dot" w:pos="1451"/>
                <w:tab w:val="left" w:leader="dot" w:pos="2585"/>
                <w:tab w:val="left" w:leader="dot" w:pos="3861"/>
                <w:tab w:val="left" w:leader="dot" w:pos="4995"/>
              </w:tabs>
              <w:ind w:right="142"/>
              <w:jc w:val="center"/>
              <w:rPr>
                <w:i/>
                <w:sz w:val="24"/>
                <w:szCs w:val="24"/>
                <w:lang w:val="es-ES_tradnl"/>
              </w:rPr>
            </w:pPr>
            <w:r>
              <w:rPr>
                <w:i/>
                <w:sz w:val="24"/>
                <w:szCs w:val="24"/>
                <w:lang w:val="es-ES_tradnl"/>
              </w:rPr>
              <w:t>tokenttp</w:t>
            </w:r>
            <w:r w:rsidR="0085308A" w:rsidRPr="00C73DB5">
              <w:rPr>
                <w:i/>
                <w:sz w:val="24"/>
                <w:szCs w:val="24"/>
                <w:lang w:val="es-ES_tradnl"/>
              </w:rPr>
              <w:t xml:space="preserve">, </w:t>
            </w:r>
            <w:r w:rsidR="00C73DB5" w:rsidRPr="00C73DB5">
              <w:rPr>
                <w:i/>
                <w:sz w:val="24"/>
                <w:szCs w:val="24"/>
                <w:lang w:val="es-ES_tradnl"/>
              </w:rPr>
              <w:t>ngày tngay tháng tthang năm tnam</w:t>
            </w:r>
          </w:p>
          <w:p w14:paraId="11F011A5" w14:textId="77777777" w:rsidR="0085308A" w:rsidRPr="0085308A" w:rsidRDefault="0085308A" w:rsidP="0085308A">
            <w:pPr>
              <w:ind w:right="142"/>
              <w:jc w:val="center"/>
              <w:rPr>
                <w:sz w:val="24"/>
                <w:szCs w:val="24"/>
                <w:lang w:val="es-ES_tradnl"/>
              </w:rPr>
            </w:pPr>
            <w:r w:rsidRPr="0085308A">
              <w:rPr>
                <w:b/>
                <w:sz w:val="24"/>
                <w:szCs w:val="24"/>
                <w:lang w:val="es-ES_tradnl"/>
              </w:rPr>
              <w:t>Đại diện pháp luật của tổ chức/doanh nghiệp</w:t>
            </w:r>
          </w:p>
          <w:p w14:paraId="41E1B04C" w14:textId="77777777" w:rsidR="0085308A" w:rsidRPr="0085308A" w:rsidRDefault="0085308A" w:rsidP="0085308A">
            <w:pPr>
              <w:tabs>
                <w:tab w:val="left" w:leader="dot" w:pos="9639"/>
              </w:tabs>
              <w:jc w:val="center"/>
              <w:rPr>
                <w:sz w:val="24"/>
                <w:szCs w:val="24"/>
                <w:lang w:val="es-ES_tradnl"/>
              </w:rPr>
            </w:pPr>
            <w:r w:rsidRPr="0085308A">
              <w:rPr>
                <w:i/>
                <w:sz w:val="24"/>
                <w:szCs w:val="24"/>
                <w:lang w:val="es-ES_tradnl"/>
              </w:rPr>
              <w:t>(ký, đóng dấu)</w:t>
            </w:r>
          </w:p>
        </w:tc>
      </w:tr>
    </w:tbl>
    <w:p w14:paraId="341D91F6" w14:textId="77777777" w:rsidR="0085308A" w:rsidRPr="0085308A" w:rsidRDefault="0085308A" w:rsidP="0085308A">
      <w:pPr>
        <w:spacing w:before="80" w:after="0" w:line="240" w:lineRule="auto"/>
        <w:rPr>
          <w:rFonts w:ascii="Times New Roman" w:eastAsia="Times New Roman" w:hAnsi="Times New Roman" w:cs="Times New Roman"/>
          <w:sz w:val="24"/>
          <w:szCs w:val="24"/>
          <w:lang w:val="es-ES_tradnl"/>
        </w:rPr>
      </w:pPr>
    </w:p>
    <w:p w14:paraId="6D7552E5" w14:textId="77777777" w:rsidR="0085308A" w:rsidRPr="0085308A" w:rsidRDefault="0085308A" w:rsidP="0085308A">
      <w:pPr>
        <w:spacing w:after="0" w:line="240" w:lineRule="auto"/>
        <w:rPr>
          <w:rFonts w:ascii="Times New Roman" w:eastAsia="Times New Roman" w:hAnsi="Times New Roman" w:cs="Times New Roman"/>
          <w:sz w:val="24"/>
          <w:szCs w:val="24"/>
          <w:lang w:val="es-ES_tradnl"/>
        </w:rPr>
      </w:pPr>
    </w:p>
    <w:p w14:paraId="4BCCE8E1" w14:textId="45D82D90" w:rsidR="00A13F61" w:rsidRPr="0085308A" w:rsidRDefault="00A13F61">
      <w:pPr>
        <w:rPr>
          <w:rFonts w:ascii="Times New Roman" w:hAnsi="Times New Roman" w:cs="Times New Roman"/>
        </w:rPr>
      </w:pPr>
    </w:p>
    <w:p w14:paraId="1158B7DF" w14:textId="4A70CD32" w:rsidR="0085308A" w:rsidRPr="0085308A" w:rsidRDefault="0085308A" w:rsidP="0085308A">
      <w:pPr>
        <w:tabs>
          <w:tab w:val="center" w:pos="7200"/>
        </w:tabs>
        <w:rPr>
          <w:rFonts w:ascii="Times New Roman" w:hAnsi="Times New Roman" w:cs="Times New Roman"/>
          <w:b/>
          <w:bCs/>
        </w:rPr>
      </w:pPr>
      <w:r w:rsidRPr="0085308A">
        <w:rPr>
          <w:rFonts w:ascii="Times New Roman" w:hAnsi="Times New Roman" w:cs="Times New Roman"/>
        </w:rPr>
        <w:tab/>
      </w:r>
      <w:r w:rsidRPr="0085308A">
        <w:rPr>
          <w:rFonts w:ascii="Times New Roman" w:hAnsi="Times New Roman" w:cs="Times New Roman"/>
          <w:b/>
          <w:bCs/>
        </w:rPr>
        <w:t>tokengd</w:t>
      </w:r>
    </w:p>
    <w:sectPr w:rsidR="0085308A" w:rsidRPr="0085308A" w:rsidSect="00FD393E">
      <w:headerReference w:type="even" r:id="rId8"/>
      <w:headerReference w:type="default" r:id="rId9"/>
      <w:headerReference w:type="first" r:id="rId10"/>
      <w:pgSz w:w="11907" w:h="16840" w:code="9"/>
      <w:pgMar w:top="454" w:right="851" w:bottom="284" w:left="1134" w:header="11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0F59" w14:textId="77777777" w:rsidR="00CB4944" w:rsidRDefault="00CB4944" w:rsidP="0085308A">
      <w:pPr>
        <w:spacing w:after="0" w:line="240" w:lineRule="auto"/>
      </w:pPr>
      <w:r>
        <w:separator/>
      </w:r>
    </w:p>
  </w:endnote>
  <w:endnote w:type="continuationSeparator" w:id="0">
    <w:p w14:paraId="319484AB" w14:textId="77777777" w:rsidR="00CB4944" w:rsidRDefault="00CB4944" w:rsidP="00853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VnTime">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6531" w14:textId="77777777" w:rsidR="00CB4944" w:rsidRDefault="00CB4944" w:rsidP="0085308A">
      <w:pPr>
        <w:spacing w:after="0" w:line="240" w:lineRule="auto"/>
      </w:pPr>
      <w:r>
        <w:separator/>
      </w:r>
    </w:p>
  </w:footnote>
  <w:footnote w:type="continuationSeparator" w:id="0">
    <w:p w14:paraId="35F2BC76" w14:textId="77777777" w:rsidR="00CB4944" w:rsidRDefault="00CB4944" w:rsidP="00853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849F" w14:textId="77777777" w:rsidR="00CF5573" w:rsidRDefault="00CB4944">
    <w:pPr>
      <w:pStyle w:val="Header"/>
    </w:pPr>
    <w:r>
      <w:rPr>
        <w:noProof/>
      </w:rPr>
      <w:pict w14:anchorId="48FA1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92313" o:spid="_x0000_s2050" type="#_x0000_t75" style="position:absolute;margin-left:0;margin-top:0;width:320.5pt;height:322.75pt;z-index:-25165721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551D" w14:textId="77777777" w:rsidR="00CF5573" w:rsidRPr="0085308A" w:rsidRDefault="00D84947" w:rsidP="005E461F">
    <w:pPr>
      <w:spacing w:before="240"/>
      <w:ind w:right="-85"/>
      <w:jc w:val="right"/>
      <w:rPr>
        <w:rFonts w:ascii="Times New Roman" w:hAnsi="Times New Roman" w:cs="Times New Roman"/>
        <w:bCs/>
        <w:i/>
        <w:lang w:val="es-ES_tradnl"/>
      </w:rPr>
    </w:pPr>
    <w:r w:rsidRPr="0085308A">
      <w:rPr>
        <w:rFonts w:ascii="Times New Roman" w:hAnsi="Times New Roman" w:cs="Times New Roman"/>
        <w:bCs/>
        <w:i/>
        <w:lang w:val="es-ES_tradnl"/>
      </w:rPr>
      <w:t>Mẫu: MS.1.4.EFY-CA</w:t>
    </w:r>
    <w:r w:rsidR="00CB4944">
      <w:rPr>
        <w:rFonts w:ascii="Times New Roman" w:hAnsi="Times New Roman" w:cs="Times New Roman"/>
        <w:noProof/>
      </w:rPr>
      <w:pict w14:anchorId="3CFCC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92314" o:spid="_x0000_s2051" type="#_x0000_t75" style="position:absolute;left:0;text-align:left;margin-left:0;margin-top:0;width:320.5pt;height:322.75pt;z-index:-251656192;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E69E" w14:textId="77777777" w:rsidR="00CF5573" w:rsidRDefault="00CB4944">
    <w:pPr>
      <w:pStyle w:val="Header"/>
    </w:pPr>
    <w:r>
      <w:rPr>
        <w:noProof/>
      </w:rPr>
      <w:pict w14:anchorId="49971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92312" o:spid="_x0000_s2049" type="#_x0000_t75" style="position:absolute;margin-left:0;margin-top:0;width:320.5pt;height:322.75pt;z-index:-251655168;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856"/>
    <w:multiLevelType w:val="hybridMultilevel"/>
    <w:tmpl w:val="DFF4164A"/>
    <w:lvl w:ilvl="0" w:tplc="54F0E7F0">
      <w:start w:val="1"/>
      <w:numFmt w:val="decimal"/>
      <w:lvlText w:val="%1."/>
      <w:lvlJc w:val="left"/>
      <w:pPr>
        <w:tabs>
          <w:tab w:val="num" w:pos="720"/>
        </w:tabs>
        <w:ind w:left="720" w:hanging="360"/>
      </w:pPr>
      <w:rPr>
        <w:rFonts w:cs="Times New Roman"/>
        <w:b w:val="0"/>
        <w:i w:val="0"/>
        <w:color w:val="00000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D3549C1"/>
    <w:multiLevelType w:val="hybridMultilevel"/>
    <w:tmpl w:val="820691B4"/>
    <w:lvl w:ilvl="0" w:tplc="042A0013">
      <w:start w:val="1"/>
      <w:numFmt w:val="upperRoman"/>
      <w:lvlText w:val="%1."/>
      <w:lvlJc w:val="righ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 w15:restartNumberingAfterBreak="0">
    <w:nsid w:val="45756FA9"/>
    <w:multiLevelType w:val="hybridMultilevel"/>
    <w:tmpl w:val="37BC8468"/>
    <w:lvl w:ilvl="0" w:tplc="30687A64">
      <w:start w:val="1"/>
      <w:numFmt w:val="decimal"/>
      <w:lvlText w:val="%1."/>
      <w:lvlJc w:val="left"/>
      <w:pPr>
        <w:tabs>
          <w:tab w:val="num" w:pos="720"/>
        </w:tabs>
        <w:ind w:left="720" w:hanging="360"/>
      </w:pPr>
      <w:rPr>
        <w:rFonts w:cs="Times New Roman"/>
        <w:i w:val="0"/>
        <w:color w:val="00000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8A"/>
    <w:rsid w:val="0009796F"/>
    <w:rsid w:val="00210908"/>
    <w:rsid w:val="00332CF9"/>
    <w:rsid w:val="004C7AD9"/>
    <w:rsid w:val="0085308A"/>
    <w:rsid w:val="00A13F61"/>
    <w:rsid w:val="00C73DB5"/>
    <w:rsid w:val="00CB4944"/>
    <w:rsid w:val="00D8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A09333"/>
  <w15:chartTrackingRefBased/>
  <w15:docId w15:val="{2EFA89BC-256B-4A17-8449-3575C9D1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85308A"/>
    <w:pPr>
      <w:spacing w:after="0" w:line="240" w:lineRule="auto"/>
      <w:jc w:val="both"/>
    </w:pPr>
    <w:rPr>
      <w:rFonts w:ascii=".VnTime" w:eastAsia="Times New Roman" w:hAnsi=".VnTime" w:cs="Times New Roman"/>
      <w:color w:val="000080"/>
      <w:sz w:val="28"/>
      <w:szCs w:val="20"/>
    </w:rPr>
  </w:style>
  <w:style w:type="character" w:customStyle="1" w:styleId="BodyText2Char">
    <w:name w:val="Body Text 2 Char"/>
    <w:basedOn w:val="DefaultParagraphFont"/>
    <w:link w:val="BodyText2"/>
    <w:uiPriority w:val="99"/>
    <w:rsid w:val="0085308A"/>
    <w:rPr>
      <w:rFonts w:ascii=".VnTime" w:eastAsia="Times New Roman" w:hAnsi=".VnTime" w:cs="Times New Roman"/>
      <w:color w:val="000080"/>
      <w:sz w:val="28"/>
      <w:szCs w:val="20"/>
    </w:rPr>
  </w:style>
  <w:style w:type="paragraph" w:styleId="ListParagraph">
    <w:name w:val="List Paragraph"/>
    <w:basedOn w:val="Normal"/>
    <w:uiPriority w:val="1"/>
    <w:qFormat/>
    <w:rsid w:val="0085308A"/>
    <w:pPr>
      <w:spacing w:after="200" w:line="276" w:lineRule="auto"/>
      <w:ind w:left="720"/>
      <w:contextualSpacing/>
    </w:pPr>
    <w:rPr>
      <w:rFonts w:ascii="Calibri" w:eastAsia="Times New Roman" w:hAnsi="Calibri" w:cs="Times New Roman"/>
    </w:rPr>
  </w:style>
  <w:style w:type="paragraph" w:styleId="Header">
    <w:name w:val="header"/>
    <w:basedOn w:val="Normal"/>
    <w:link w:val="HeaderChar"/>
    <w:uiPriority w:val="99"/>
    <w:unhideWhenUsed/>
    <w:rsid w:val="0085308A"/>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5308A"/>
    <w:rPr>
      <w:rFonts w:ascii="Times New Roman" w:eastAsia="Times New Roman" w:hAnsi="Times New Roman" w:cs="Times New Roman"/>
      <w:sz w:val="24"/>
      <w:szCs w:val="24"/>
    </w:rPr>
  </w:style>
  <w:style w:type="table" w:styleId="TableGrid">
    <w:name w:val="Table Grid"/>
    <w:basedOn w:val="TableNormal"/>
    <w:uiPriority w:val="59"/>
    <w:rsid w:val="008530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dcterms:created xsi:type="dcterms:W3CDTF">2020-12-28T10:05:00Z</dcterms:created>
  <dcterms:modified xsi:type="dcterms:W3CDTF">2021-04-22T10:11:00Z</dcterms:modified>
</cp:coreProperties>
</file>