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28F82" w14:textId="77777777" w:rsidR="008F0170" w:rsidRDefault="008F0170"/>
    <w:tbl>
      <w:tblPr>
        <w:tblW w:w="9693" w:type="dxa"/>
        <w:tblLook w:val="04A0" w:firstRow="1" w:lastRow="0" w:firstColumn="1" w:lastColumn="0" w:noHBand="0" w:noVBand="1"/>
      </w:tblPr>
      <w:tblGrid>
        <w:gridCol w:w="4389"/>
        <w:gridCol w:w="5304"/>
      </w:tblGrid>
      <w:tr w:rsidR="002F2046" w:rsidRPr="00B778DB" w14:paraId="10CFD441" w14:textId="77777777" w:rsidTr="008F0170">
        <w:trPr>
          <w:trHeight w:val="1170"/>
        </w:trPr>
        <w:tc>
          <w:tcPr>
            <w:tcW w:w="4389" w:type="dxa"/>
            <w:shd w:val="clear" w:color="auto" w:fill="auto"/>
          </w:tcPr>
          <w:p w14:paraId="0C786B6F" w14:textId="77777777" w:rsidR="008F0170" w:rsidRPr="00343AF0" w:rsidRDefault="008F0170" w:rsidP="008F0170">
            <w:pPr>
              <w:pStyle w:val="Heading1"/>
              <w:numPr>
                <w:ilvl w:val="0"/>
                <w:numId w:val="0"/>
              </w:numPr>
              <w:rPr>
                <w:lang w:val="en-US" w:eastAsia="en-US"/>
              </w:rPr>
            </w:pPr>
          </w:p>
          <w:p w14:paraId="02BE48E3" w14:textId="1B5EDDE1" w:rsidR="002F2046" w:rsidRPr="00343AF0" w:rsidRDefault="003F52AB" w:rsidP="008F0170">
            <w:pPr>
              <w:pStyle w:val="Heading1"/>
              <w:numPr>
                <w:ilvl w:val="0"/>
                <w:numId w:val="0"/>
              </w:numPr>
              <w:rPr>
                <w:lang w:val="en-US" w:eastAsia="en-US"/>
              </w:rPr>
            </w:pPr>
            <w:r w:rsidRPr="00343AF0">
              <w:rPr>
                <w:noProof/>
                <w:lang w:val="en-US" w:eastAsia="en-US"/>
              </w:rPr>
              <w:drawing>
                <wp:inline distT="0" distB="0" distL="0" distR="0" wp14:anchorId="665BC50B" wp14:editId="69A934E3">
                  <wp:extent cx="1736090" cy="503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6090" cy="503555"/>
                          </a:xfrm>
                          <a:prstGeom prst="rect">
                            <a:avLst/>
                          </a:prstGeom>
                          <a:noFill/>
                          <a:ln>
                            <a:noFill/>
                          </a:ln>
                        </pic:spPr>
                      </pic:pic>
                    </a:graphicData>
                  </a:graphic>
                </wp:inline>
              </w:drawing>
            </w:r>
          </w:p>
        </w:tc>
        <w:tc>
          <w:tcPr>
            <w:tcW w:w="5304" w:type="dxa"/>
            <w:shd w:val="clear" w:color="auto" w:fill="auto"/>
            <w:vAlign w:val="center"/>
          </w:tcPr>
          <w:p w14:paraId="58FECB7C" w14:textId="77777777" w:rsidR="002F2046" w:rsidRPr="00B778DB" w:rsidRDefault="002F2046" w:rsidP="00061C48">
            <w:pPr>
              <w:spacing w:line="264" w:lineRule="auto"/>
              <w:ind w:left="0"/>
              <w:jc w:val="center"/>
              <w:rPr>
                <w:rFonts w:ascii="Times New Roman" w:hAnsi="Times New Roman"/>
                <w:b/>
                <w:sz w:val="22"/>
                <w:szCs w:val="22"/>
              </w:rPr>
            </w:pPr>
            <w:r w:rsidRPr="00B778DB">
              <w:rPr>
                <w:rFonts w:ascii="Times New Roman" w:hAnsi="Times New Roman"/>
                <w:b/>
                <w:sz w:val="22"/>
                <w:szCs w:val="22"/>
              </w:rPr>
              <w:t xml:space="preserve">CỘNG HOÀ XÃ HỘI CHỦ NGHĨA VIỆT </w:t>
            </w:r>
            <w:smartTag w:uri="urn:schemas-microsoft-com:office:smarttags" w:element="place">
              <w:smartTag w:uri="urn:schemas-microsoft-com:office:smarttags" w:element="country-region">
                <w:r w:rsidRPr="00B778DB">
                  <w:rPr>
                    <w:rFonts w:ascii="Times New Roman" w:hAnsi="Times New Roman"/>
                    <w:b/>
                    <w:sz w:val="22"/>
                    <w:szCs w:val="22"/>
                  </w:rPr>
                  <w:t>NAM</w:t>
                </w:r>
              </w:smartTag>
            </w:smartTag>
          </w:p>
          <w:p w14:paraId="41D13588" w14:textId="77777777" w:rsidR="002F2046" w:rsidRPr="00B778DB" w:rsidRDefault="002F2046" w:rsidP="00061C48">
            <w:pPr>
              <w:spacing w:line="264" w:lineRule="auto"/>
              <w:ind w:left="0"/>
              <w:jc w:val="center"/>
              <w:rPr>
                <w:rFonts w:ascii="Times New Roman" w:hAnsi="Times New Roman"/>
                <w:b/>
                <w:i/>
                <w:sz w:val="22"/>
                <w:szCs w:val="22"/>
              </w:rPr>
            </w:pPr>
            <w:r w:rsidRPr="00B778DB">
              <w:rPr>
                <w:rFonts w:ascii="Times New Roman" w:hAnsi="Times New Roman"/>
                <w:b/>
                <w:i/>
                <w:sz w:val="22"/>
                <w:szCs w:val="22"/>
              </w:rPr>
              <w:t>Độc lập – Tự do – Hạnh phúc</w:t>
            </w:r>
          </w:p>
          <w:p w14:paraId="11FF78F4" w14:textId="77777777" w:rsidR="002F2046" w:rsidRPr="00B778DB" w:rsidRDefault="002F2046" w:rsidP="00061C48">
            <w:pPr>
              <w:spacing w:line="264" w:lineRule="auto"/>
              <w:ind w:left="0"/>
              <w:jc w:val="center"/>
              <w:rPr>
                <w:rFonts w:ascii="Times New Roman" w:hAnsi="Times New Roman"/>
                <w:b/>
                <w:sz w:val="22"/>
                <w:szCs w:val="22"/>
              </w:rPr>
            </w:pPr>
            <w:r w:rsidRPr="00B778DB">
              <w:rPr>
                <w:rFonts w:ascii="Times New Roman" w:hAnsi="Times New Roman"/>
                <w:sz w:val="22"/>
                <w:szCs w:val="22"/>
              </w:rPr>
              <w:t>----o0o----</w:t>
            </w:r>
          </w:p>
        </w:tc>
      </w:tr>
    </w:tbl>
    <w:p w14:paraId="100E6A27" w14:textId="77777777" w:rsidR="002F2046" w:rsidRPr="00B778DB" w:rsidRDefault="002F2046" w:rsidP="002F2046">
      <w:pPr>
        <w:spacing w:line="264" w:lineRule="auto"/>
        <w:ind w:left="0"/>
        <w:jc w:val="center"/>
        <w:rPr>
          <w:rFonts w:ascii="Times New Roman" w:hAnsi="Times New Roman"/>
          <w:b/>
          <w:sz w:val="22"/>
          <w:szCs w:val="22"/>
        </w:rPr>
      </w:pPr>
      <w:r w:rsidRPr="00B778DB">
        <w:rPr>
          <w:rFonts w:ascii="Times New Roman" w:hAnsi="Times New Roman"/>
          <w:b/>
          <w:sz w:val="22"/>
          <w:szCs w:val="22"/>
        </w:rPr>
        <w:t>HỢP ĐỒNG SỬ DỤNG DỊCH VỤ CHỨNG THỰC CHỮ KÝ SỐ CÔNG CỘNG</w:t>
      </w:r>
    </w:p>
    <w:p w14:paraId="140B17E9" w14:textId="03B81AF6" w:rsidR="002F2046" w:rsidRPr="00B778DB" w:rsidRDefault="002F2046" w:rsidP="00C80D46">
      <w:pPr>
        <w:tabs>
          <w:tab w:val="left" w:leader="dot" w:pos="3600"/>
          <w:tab w:val="left" w:leader="dot" w:pos="5940"/>
        </w:tabs>
        <w:spacing w:line="264" w:lineRule="auto"/>
        <w:jc w:val="center"/>
        <w:rPr>
          <w:rFonts w:ascii="Times New Roman" w:hAnsi="Times New Roman"/>
          <w:i/>
          <w:sz w:val="22"/>
          <w:szCs w:val="22"/>
        </w:rPr>
      </w:pPr>
      <w:r w:rsidRPr="00B778DB">
        <w:rPr>
          <w:rFonts w:ascii="Times New Roman" w:hAnsi="Times New Roman"/>
          <w:i/>
          <w:sz w:val="22"/>
          <w:szCs w:val="22"/>
        </w:rPr>
        <w:t>Số</w:t>
      </w:r>
      <w:r w:rsidR="009F0AAE">
        <w:rPr>
          <w:rFonts w:ascii="Times New Roman" w:hAnsi="Times New Roman"/>
          <w:i/>
          <w:sz w:val="22"/>
          <w:szCs w:val="22"/>
        </w:rPr>
        <w:t>:</w:t>
      </w:r>
      <w:r w:rsidR="006D27DD">
        <w:rPr>
          <w:rFonts w:ascii="Times New Roman" w:hAnsi="Times New Roman"/>
          <w:i/>
          <w:sz w:val="22"/>
          <w:szCs w:val="22"/>
        </w:rPr>
        <w:t xml:space="preserve">    </w:t>
      </w:r>
      <w:r w:rsidR="001C3CD6">
        <w:rPr>
          <w:rFonts w:ascii="Times New Roman" w:hAnsi="Times New Roman"/>
          <w:i/>
          <w:sz w:val="22"/>
          <w:szCs w:val="22"/>
        </w:rPr>
        <w:t>tokenmst-ntnHD</w:t>
      </w:r>
      <w:r w:rsidR="006D27DD">
        <w:rPr>
          <w:rFonts w:ascii="Times New Roman" w:hAnsi="Times New Roman"/>
          <w:i/>
          <w:sz w:val="22"/>
          <w:szCs w:val="22"/>
        </w:rPr>
        <w:t xml:space="preserve"> </w:t>
      </w:r>
      <w:r w:rsidR="00DD4A4F" w:rsidRPr="00DD4A4F">
        <w:rPr>
          <w:rFonts w:ascii="Times New Roman" w:hAnsi="Times New Roman"/>
          <w:iCs/>
          <w:sz w:val="22"/>
          <w:szCs w:val="22"/>
        </w:rPr>
        <w:t>&gt;</w:t>
      </w:r>
      <w:r w:rsidRPr="00B778DB">
        <w:rPr>
          <w:rFonts w:ascii="Times New Roman" w:hAnsi="Times New Roman"/>
          <w:i/>
          <w:sz w:val="22"/>
          <w:szCs w:val="22"/>
        </w:rPr>
        <w:t>/</w:t>
      </w:r>
      <w:r w:rsidR="00DD4A4F">
        <w:rPr>
          <w:rFonts w:ascii="Times New Roman" w:hAnsi="Times New Roman"/>
          <w:i/>
          <w:sz w:val="22"/>
          <w:szCs w:val="22"/>
        </w:rPr>
        <w:t>………</w:t>
      </w:r>
      <w:r w:rsidR="009B77E6" w:rsidRPr="00B778DB">
        <w:rPr>
          <w:rFonts w:ascii="Times New Roman" w:hAnsi="Times New Roman"/>
          <w:i/>
          <w:sz w:val="22"/>
          <w:szCs w:val="22"/>
        </w:rPr>
        <w:t>LH</w:t>
      </w:r>
      <w:r w:rsidR="00A30CEF">
        <w:rPr>
          <w:rFonts w:ascii="Times New Roman" w:hAnsi="Times New Roman"/>
          <w:i/>
          <w:sz w:val="22"/>
          <w:szCs w:val="22"/>
        </w:rPr>
        <w:t>-FPT-</w:t>
      </w:r>
      <w:r w:rsidRPr="00B778DB">
        <w:rPr>
          <w:rFonts w:ascii="Times New Roman" w:hAnsi="Times New Roman"/>
          <w:i/>
          <w:sz w:val="22"/>
          <w:szCs w:val="22"/>
        </w:rPr>
        <w:t>CA.</w:t>
      </w:r>
    </w:p>
    <w:p w14:paraId="08A112E6" w14:textId="77777777" w:rsidR="002F2046" w:rsidRPr="004D21E8" w:rsidRDefault="002F2046" w:rsidP="002F2046">
      <w:pPr>
        <w:numPr>
          <w:ilvl w:val="0"/>
          <w:numId w:val="1"/>
        </w:numPr>
        <w:spacing w:line="216" w:lineRule="auto"/>
        <w:jc w:val="both"/>
        <w:rPr>
          <w:rFonts w:ascii="Times New Roman" w:hAnsi="Times New Roman"/>
          <w:sz w:val="21"/>
          <w:szCs w:val="21"/>
        </w:rPr>
      </w:pPr>
      <w:r w:rsidRPr="004D21E8">
        <w:rPr>
          <w:rFonts w:ascii="Times New Roman" w:hAnsi="Times New Roman"/>
          <w:sz w:val="21"/>
          <w:szCs w:val="21"/>
        </w:rPr>
        <w:t>Căn cứ Nghị định 26/2007/ NĐ-CP ngày 15 tháng 02 năm 2007 “Quy định chi tiết thi hành Luật giao dịch điện tử về chữ ký số và dịch vụ chứng thực chữ ký số”.</w:t>
      </w:r>
    </w:p>
    <w:p w14:paraId="265EBF73" w14:textId="77777777" w:rsidR="002F2046" w:rsidRPr="004D21E8" w:rsidRDefault="002F2046" w:rsidP="002F2046">
      <w:pPr>
        <w:numPr>
          <w:ilvl w:val="0"/>
          <w:numId w:val="1"/>
        </w:numPr>
        <w:spacing w:line="216" w:lineRule="auto"/>
        <w:jc w:val="both"/>
        <w:rPr>
          <w:rFonts w:ascii="Times New Roman" w:hAnsi="Times New Roman"/>
          <w:sz w:val="21"/>
          <w:szCs w:val="21"/>
        </w:rPr>
      </w:pPr>
      <w:r w:rsidRPr="004D21E8">
        <w:rPr>
          <w:rFonts w:ascii="Times New Roman" w:hAnsi="Times New Roman"/>
          <w:sz w:val="21"/>
          <w:szCs w:val="21"/>
        </w:rPr>
        <w:t>Căn cứ Quyết định số: 59/2008/QĐ-BTTTT, ngày 31 tháng 12 năm 2008 của Bộ Thông Tin và Truyền thông về “Quyết định ban hành Danh mục tiêu chuẩn bắt buộc áp dụng về Chữ ký số và Dịch vụ Chứng thực Chữ ký số”.</w:t>
      </w:r>
    </w:p>
    <w:p w14:paraId="1BE3539B" w14:textId="77777777" w:rsidR="002F2046" w:rsidRPr="004D21E8" w:rsidRDefault="002F2046" w:rsidP="002F2046">
      <w:pPr>
        <w:numPr>
          <w:ilvl w:val="0"/>
          <w:numId w:val="1"/>
        </w:numPr>
        <w:spacing w:line="216" w:lineRule="auto"/>
        <w:jc w:val="both"/>
        <w:rPr>
          <w:rFonts w:ascii="Times New Roman" w:hAnsi="Times New Roman"/>
          <w:sz w:val="21"/>
          <w:szCs w:val="21"/>
        </w:rPr>
      </w:pPr>
      <w:r w:rsidRPr="004D21E8">
        <w:rPr>
          <w:rFonts w:ascii="Times New Roman" w:hAnsi="Times New Roman"/>
          <w:sz w:val="21"/>
          <w:szCs w:val="21"/>
        </w:rPr>
        <w:t>Căn cứ vào nhu cầu và khả năng của cả hai bên</w:t>
      </w:r>
    </w:p>
    <w:p w14:paraId="7B0B16F4" w14:textId="414A382A" w:rsidR="002F2046" w:rsidRPr="004D21E8" w:rsidRDefault="00775904" w:rsidP="00E94AFA">
      <w:pPr>
        <w:tabs>
          <w:tab w:val="left" w:pos="4320"/>
          <w:tab w:val="right" w:leader="dot" w:pos="8820"/>
        </w:tabs>
        <w:jc w:val="both"/>
        <w:rPr>
          <w:rFonts w:ascii="Times New Roman" w:hAnsi="Times New Roman"/>
          <w:i/>
          <w:sz w:val="21"/>
          <w:szCs w:val="21"/>
        </w:rPr>
      </w:pPr>
      <w:r w:rsidRPr="004D21E8">
        <w:rPr>
          <w:rFonts w:ascii="Times New Roman" w:hAnsi="Times New Roman"/>
          <w:i/>
          <w:sz w:val="21"/>
          <w:szCs w:val="21"/>
        </w:rPr>
        <w:t xml:space="preserve">Hôm nay, ngày </w:t>
      </w:r>
      <w:r w:rsidR="005670BB" w:rsidRPr="004D21E8">
        <w:rPr>
          <w:rFonts w:ascii="Times New Roman" w:hAnsi="Times New Roman"/>
          <w:i/>
          <w:sz w:val="21"/>
          <w:szCs w:val="21"/>
        </w:rPr>
        <w:t xml:space="preserve"> </w:t>
      </w:r>
      <w:r w:rsidR="006D6B0C">
        <w:rPr>
          <w:rFonts w:ascii="Times New Roman" w:hAnsi="Times New Roman"/>
          <w:i/>
          <w:sz w:val="21"/>
          <w:szCs w:val="21"/>
        </w:rPr>
        <w:t>tngay</w:t>
      </w:r>
      <w:r w:rsidR="005670BB" w:rsidRPr="004D21E8">
        <w:rPr>
          <w:rFonts w:ascii="Times New Roman" w:hAnsi="Times New Roman"/>
          <w:i/>
          <w:sz w:val="21"/>
          <w:szCs w:val="21"/>
        </w:rPr>
        <w:t xml:space="preserve">  </w:t>
      </w:r>
      <w:r w:rsidRPr="004D21E8">
        <w:rPr>
          <w:rFonts w:ascii="Times New Roman" w:hAnsi="Times New Roman"/>
          <w:i/>
          <w:sz w:val="21"/>
          <w:szCs w:val="21"/>
        </w:rPr>
        <w:t xml:space="preserve"> tháng</w:t>
      </w:r>
      <w:r w:rsidR="00CB7C2F" w:rsidRPr="004D21E8">
        <w:rPr>
          <w:rFonts w:ascii="Times New Roman" w:hAnsi="Times New Roman"/>
          <w:i/>
          <w:sz w:val="21"/>
          <w:szCs w:val="21"/>
        </w:rPr>
        <w:t xml:space="preserve"> </w:t>
      </w:r>
      <w:r w:rsidR="00CA4D00" w:rsidRPr="004D21E8">
        <w:rPr>
          <w:rFonts w:ascii="Times New Roman" w:hAnsi="Times New Roman"/>
          <w:i/>
          <w:sz w:val="21"/>
          <w:szCs w:val="21"/>
        </w:rPr>
        <w:t xml:space="preserve"> </w:t>
      </w:r>
      <w:r w:rsidR="006D6B0C">
        <w:rPr>
          <w:rFonts w:ascii="Times New Roman" w:hAnsi="Times New Roman"/>
          <w:i/>
          <w:sz w:val="21"/>
          <w:szCs w:val="21"/>
        </w:rPr>
        <w:t>tthang</w:t>
      </w:r>
      <w:r w:rsidR="005670BB" w:rsidRPr="004D21E8">
        <w:rPr>
          <w:rFonts w:ascii="Times New Roman" w:hAnsi="Times New Roman"/>
          <w:i/>
          <w:sz w:val="21"/>
          <w:szCs w:val="21"/>
        </w:rPr>
        <w:t xml:space="preserve"> </w:t>
      </w:r>
      <w:r w:rsidR="00CB7C2F" w:rsidRPr="004D21E8">
        <w:rPr>
          <w:rFonts w:ascii="Times New Roman" w:hAnsi="Times New Roman"/>
          <w:i/>
          <w:sz w:val="21"/>
          <w:szCs w:val="21"/>
        </w:rPr>
        <w:t xml:space="preserve"> </w:t>
      </w:r>
      <w:r w:rsidRPr="004D21E8">
        <w:rPr>
          <w:rFonts w:ascii="Times New Roman" w:hAnsi="Times New Roman"/>
          <w:i/>
          <w:sz w:val="21"/>
          <w:szCs w:val="21"/>
        </w:rPr>
        <w:t xml:space="preserve">năm </w:t>
      </w:r>
      <w:r w:rsidR="006D6B0C">
        <w:rPr>
          <w:rFonts w:ascii="Times New Roman" w:hAnsi="Times New Roman"/>
          <w:i/>
          <w:sz w:val="21"/>
          <w:szCs w:val="21"/>
        </w:rPr>
        <w:t>tnam</w:t>
      </w:r>
      <w:r w:rsidR="00F7408C">
        <w:rPr>
          <w:rFonts w:ascii="Times New Roman" w:hAnsi="Times New Roman"/>
          <w:i/>
          <w:sz w:val="21"/>
          <w:szCs w:val="21"/>
        </w:rPr>
        <w:t xml:space="preserve"> </w:t>
      </w:r>
      <w:r w:rsidR="002F2046" w:rsidRPr="004D21E8">
        <w:rPr>
          <w:rFonts w:ascii="Times New Roman" w:hAnsi="Times New Roman"/>
          <w:i/>
          <w:sz w:val="21"/>
          <w:szCs w:val="21"/>
        </w:rPr>
        <w:t xml:space="preserve"> tại</w:t>
      </w:r>
      <w:r w:rsidR="001F4761" w:rsidRPr="004D21E8">
        <w:rPr>
          <w:rFonts w:ascii="Times New Roman" w:hAnsi="Times New Roman"/>
          <w:i/>
          <w:sz w:val="21"/>
          <w:szCs w:val="21"/>
        </w:rPr>
        <w:t xml:space="preserve"> </w:t>
      </w:r>
      <w:r w:rsidR="00CB7C2F" w:rsidRPr="004D21E8">
        <w:rPr>
          <w:rFonts w:ascii="Times New Roman" w:hAnsi="Times New Roman"/>
          <w:i/>
          <w:sz w:val="21"/>
          <w:szCs w:val="21"/>
        </w:rPr>
        <w:t>TP</w:t>
      </w:r>
      <w:r w:rsidR="001F4761" w:rsidRPr="004D21E8">
        <w:rPr>
          <w:rFonts w:ascii="Times New Roman" w:hAnsi="Times New Roman"/>
          <w:i/>
          <w:sz w:val="21"/>
          <w:szCs w:val="21"/>
        </w:rPr>
        <w:t xml:space="preserve"> Hồ Chí Minh</w:t>
      </w:r>
      <w:r w:rsidR="00E94AFA" w:rsidRPr="004D21E8">
        <w:rPr>
          <w:rFonts w:ascii="Times New Roman" w:hAnsi="Times New Roman"/>
          <w:i/>
          <w:sz w:val="21"/>
          <w:szCs w:val="21"/>
        </w:rPr>
        <w:t>, chúng tôi gồm:</w:t>
      </w:r>
    </w:p>
    <w:p w14:paraId="737C90F0" w14:textId="654B695D" w:rsidR="00DC5AFD" w:rsidRPr="00414E95" w:rsidRDefault="002F2046" w:rsidP="00291C88">
      <w:pPr>
        <w:pStyle w:val="wwrowfilter"/>
        <w:shd w:val="clear" w:color="auto" w:fill="FFFFFF"/>
        <w:spacing w:before="0" w:beforeAutospacing="0" w:after="0" w:afterAutospacing="0" w:line="255" w:lineRule="atLeast"/>
        <w:ind w:left="567" w:hanging="567"/>
        <w:rPr>
          <w:rFonts w:ascii="Arial" w:hAnsi="Arial" w:cs="Arial"/>
          <w:b/>
          <w:color w:val="000000"/>
          <w:sz w:val="20"/>
          <w:szCs w:val="20"/>
        </w:rPr>
      </w:pPr>
      <w:r w:rsidRPr="004D21E8">
        <w:rPr>
          <w:b/>
          <w:sz w:val="21"/>
          <w:szCs w:val="21"/>
          <w:u w:val="single"/>
        </w:rPr>
        <w:t>Bên sử dụng dịch vụ (Bên A)</w:t>
      </w:r>
      <w:r w:rsidRPr="004D21E8">
        <w:rPr>
          <w:b/>
          <w:sz w:val="21"/>
          <w:szCs w:val="21"/>
        </w:rPr>
        <w:t>:</w:t>
      </w:r>
      <w:r w:rsidR="0005716D">
        <w:rPr>
          <w:b/>
          <w:color w:val="000066"/>
          <w:sz w:val="21"/>
          <w:szCs w:val="21"/>
        </w:rPr>
        <w:t xml:space="preserve"> </w:t>
      </w:r>
      <w:r w:rsidR="006D6B0C">
        <w:rPr>
          <w:b/>
          <w:color w:val="000066"/>
          <w:sz w:val="21"/>
          <w:szCs w:val="21"/>
        </w:rPr>
        <w:t>tokencty</w:t>
      </w:r>
    </w:p>
    <w:p w14:paraId="0CD14299" w14:textId="4A0DEBC0" w:rsidR="002F2046" w:rsidRPr="006D6B0C" w:rsidRDefault="002F2046" w:rsidP="005C4818">
      <w:pPr>
        <w:pStyle w:val="wwrowfilter"/>
        <w:shd w:val="clear" w:color="auto" w:fill="FFFFFF"/>
        <w:tabs>
          <w:tab w:val="left" w:pos="567"/>
          <w:tab w:val="left" w:pos="5812"/>
        </w:tabs>
        <w:spacing w:before="0" w:beforeAutospacing="0" w:after="0" w:afterAutospacing="0" w:line="276" w:lineRule="auto"/>
        <w:ind w:left="567"/>
        <w:rPr>
          <w:b/>
          <w:color w:val="333333"/>
          <w:sz w:val="21"/>
          <w:szCs w:val="21"/>
        </w:rPr>
      </w:pPr>
      <w:r w:rsidRPr="006D6B0C">
        <w:rPr>
          <w:sz w:val="21"/>
          <w:szCs w:val="21"/>
        </w:rPr>
        <w:t>Đại diện</w:t>
      </w:r>
      <w:r w:rsidR="005670BB" w:rsidRPr="006D6B0C">
        <w:rPr>
          <w:b/>
          <w:sz w:val="21"/>
          <w:szCs w:val="21"/>
        </w:rPr>
        <w:t xml:space="preserve"> (Ông/Bà)</w:t>
      </w:r>
      <w:r w:rsidRPr="006D6B0C">
        <w:rPr>
          <w:sz w:val="21"/>
          <w:szCs w:val="21"/>
        </w:rPr>
        <w:t>:</w:t>
      </w:r>
      <w:r w:rsidR="003F52AB" w:rsidRPr="006D6B0C">
        <w:rPr>
          <w:b/>
          <w:sz w:val="21"/>
          <w:szCs w:val="21"/>
        </w:rPr>
        <w:t xml:space="preserve"> </w:t>
      </w:r>
      <w:r w:rsidR="006D6B0C" w:rsidRPr="006D6B0C">
        <w:rPr>
          <w:b/>
          <w:sz w:val="21"/>
          <w:szCs w:val="21"/>
        </w:rPr>
        <w:t>tokengd</w:t>
      </w:r>
      <w:r w:rsidR="003F52AB" w:rsidRPr="006D6B0C">
        <w:rPr>
          <w:b/>
          <w:sz w:val="21"/>
          <w:szCs w:val="21"/>
        </w:rPr>
        <w:tab/>
      </w:r>
      <w:r w:rsidRPr="006D6B0C">
        <w:rPr>
          <w:sz w:val="21"/>
          <w:szCs w:val="21"/>
        </w:rPr>
        <w:t>Chức</w:t>
      </w:r>
      <w:r w:rsidR="00366519" w:rsidRPr="006D6B0C">
        <w:rPr>
          <w:sz w:val="21"/>
          <w:szCs w:val="21"/>
        </w:rPr>
        <w:t xml:space="preserve"> </w:t>
      </w:r>
      <w:r w:rsidR="00232BBD" w:rsidRPr="006D6B0C">
        <w:rPr>
          <w:sz w:val="21"/>
          <w:szCs w:val="21"/>
        </w:rPr>
        <w:t xml:space="preserve">vụ: </w:t>
      </w:r>
      <w:r w:rsidR="006D6B0C">
        <w:rPr>
          <w:b/>
          <w:sz w:val="21"/>
          <w:szCs w:val="21"/>
        </w:rPr>
        <w:t>tokencvu</w:t>
      </w:r>
    </w:p>
    <w:p w14:paraId="005EAC9F" w14:textId="67070FBB" w:rsidR="003F52AB" w:rsidRDefault="002F2046" w:rsidP="005C4818">
      <w:pPr>
        <w:pStyle w:val="wwrowfilter"/>
        <w:shd w:val="clear" w:color="auto" w:fill="FFFFFF"/>
        <w:tabs>
          <w:tab w:val="left" w:pos="567"/>
          <w:tab w:val="left" w:pos="5812"/>
        </w:tabs>
        <w:spacing w:before="0" w:beforeAutospacing="0" w:after="0" w:afterAutospacing="0" w:line="276" w:lineRule="auto"/>
        <w:ind w:left="567"/>
        <w:rPr>
          <w:sz w:val="21"/>
          <w:szCs w:val="21"/>
        </w:rPr>
      </w:pPr>
      <w:r w:rsidRPr="003F52AB">
        <w:rPr>
          <w:sz w:val="21"/>
          <w:szCs w:val="21"/>
        </w:rPr>
        <w:t>Địa chỉ:</w:t>
      </w:r>
      <w:r w:rsidR="003F52AB">
        <w:rPr>
          <w:sz w:val="21"/>
          <w:szCs w:val="21"/>
        </w:rPr>
        <w:t xml:space="preserve"> </w:t>
      </w:r>
      <w:r w:rsidR="006D6B0C">
        <w:rPr>
          <w:sz w:val="21"/>
          <w:szCs w:val="21"/>
        </w:rPr>
        <w:t>tokendc</w:t>
      </w:r>
    </w:p>
    <w:p w14:paraId="011E3FDE" w14:textId="11B5C1B2" w:rsidR="003F52AB" w:rsidRDefault="002F2046" w:rsidP="00AC12E4">
      <w:pPr>
        <w:pStyle w:val="wwrowfilter"/>
        <w:shd w:val="clear" w:color="auto" w:fill="FFFFFF"/>
        <w:tabs>
          <w:tab w:val="left" w:leader="dot" w:pos="567"/>
          <w:tab w:val="left" w:leader="dot" w:pos="5812"/>
          <w:tab w:val="right" w:leader="dot" w:pos="9356"/>
        </w:tabs>
        <w:spacing w:before="0" w:beforeAutospacing="0" w:after="0" w:afterAutospacing="0" w:line="276" w:lineRule="auto"/>
        <w:ind w:left="567"/>
        <w:rPr>
          <w:sz w:val="21"/>
          <w:szCs w:val="21"/>
        </w:rPr>
      </w:pPr>
      <w:r w:rsidRPr="003F52AB">
        <w:rPr>
          <w:sz w:val="21"/>
          <w:szCs w:val="21"/>
        </w:rPr>
        <w:t>Số điện thoạ</w:t>
      </w:r>
      <w:r w:rsidR="00E94AFA" w:rsidRPr="003F52AB">
        <w:rPr>
          <w:sz w:val="21"/>
          <w:szCs w:val="21"/>
        </w:rPr>
        <w:t>i:</w:t>
      </w:r>
      <w:r w:rsidR="003F52AB">
        <w:rPr>
          <w:sz w:val="21"/>
          <w:szCs w:val="21"/>
        </w:rPr>
        <w:t xml:space="preserve"> </w:t>
      </w:r>
      <w:r w:rsidR="003F52AB">
        <w:rPr>
          <w:sz w:val="21"/>
          <w:szCs w:val="21"/>
        </w:rPr>
        <w:tab/>
      </w:r>
      <w:r w:rsidR="00B778DB" w:rsidRPr="003F52AB">
        <w:rPr>
          <w:sz w:val="21"/>
          <w:szCs w:val="21"/>
        </w:rPr>
        <w:t>Số Fax:</w:t>
      </w:r>
      <w:r w:rsidR="006D6B0C">
        <w:rPr>
          <w:sz w:val="21"/>
          <w:szCs w:val="21"/>
        </w:rPr>
        <w:tab/>
      </w:r>
    </w:p>
    <w:p w14:paraId="45AB1B5C" w14:textId="46E51EF8" w:rsidR="003F52AB" w:rsidRPr="006D6B0C" w:rsidRDefault="002F2046" w:rsidP="005C4818">
      <w:pPr>
        <w:pStyle w:val="wwrowfilter"/>
        <w:shd w:val="clear" w:color="auto" w:fill="FFFFFF"/>
        <w:tabs>
          <w:tab w:val="left" w:pos="567"/>
          <w:tab w:val="left" w:pos="5812"/>
        </w:tabs>
        <w:spacing w:before="0" w:beforeAutospacing="0" w:after="0" w:afterAutospacing="0" w:line="276" w:lineRule="auto"/>
        <w:ind w:left="567"/>
        <w:rPr>
          <w:b/>
          <w:bCs/>
          <w:sz w:val="21"/>
          <w:szCs w:val="21"/>
        </w:rPr>
      </w:pPr>
      <w:r w:rsidRPr="003F52AB">
        <w:rPr>
          <w:sz w:val="21"/>
          <w:szCs w:val="21"/>
        </w:rPr>
        <w:t>MST/CMT</w:t>
      </w:r>
      <w:r w:rsidR="00E12F46" w:rsidRPr="003F52AB">
        <w:rPr>
          <w:sz w:val="21"/>
          <w:szCs w:val="21"/>
        </w:rPr>
        <w:t>:</w:t>
      </w:r>
      <w:r w:rsidR="003F52AB">
        <w:rPr>
          <w:sz w:val="21"/>
          <w:szCs w:val="21"/>
        </w:rPr>
        <w:t xml:space="preserve"> </w:t>
      </w:r>
      <w:r w:rsidR="006D6B0C">
        <w:rPr>
          <w:b/>
          <w:bCs/>
          <w:sz w:val="21"/>
          <w:szCs w:val="21"/>
        </w:rPr>
        <w:t>tokenmst</w:t>
      </w:r>
    </w:p>
    <w:p w14:paraId="247F4BED" w14:textId="1CD4EBA6" w:rsidR="002F2046" w:rsidRPr="003F52AB" w:rsidRDefault="002F2046" w:rsidP="00AC12E4">
      <w:pPr>
        <w:pStyle w:val="wwrowfilter"/>
        <w:shd w:val="clear" w:color="auto" w:fill="FFFFFF"/>
        <w:tabs>
          <w:tab w:val="left" w:leader="dot" w:pos="567"/>
          <w:tab w:val="left" w:leader="dot" w:pos="5812"/>
          <w:tab w:val="right" w:leader="dot" w:pos="9356"/>
        </w:tabs>
        <w:spacing w:before="0" w:beforeAutospacing="0" w:after="0" w:afterAutospacing="0" w:line="276" w:lineRule="auto"/>
        <w:ind w:left="567"/>
        <w:rPr>
          <w:sz w:val="20"/>
          <w:szCs w:val="20"/>
        </w:rPr>
      </w:pPr>
      <w:r w:rsidRPr="003F52AB">
        <w:rPr>
          <w:sz w:val="21"/>
          <w:szCs w:val="21"/>
        </w:rPr>
        <w:t>Tài khoả</w:t>
      </w:r>
      <w:r w:rsidR="00F7408C" w:rsidRPr="003F52AB">
        <w:rPr>
          <w:sz w:val="21"/>
          <w:szCs w:val="21"/>
        </w:rPr>
        <w:t>n</w:t>
      </w:r>
      <w:r w:rsidR="00512787" w:rsidRPr="003F52AB">
        <w:rPr>
          <w:sz w:val="21"/>
          <w:szCs w:val="21"/>
        </w:rPr>
        <w:t>:</w:t>
      </w:r>
      <w:r w:rsidR="003F52AB">
        <w:rPr>
          <w:sz w:val="21"/>
          <w:szCs w:val="21"/>
        </w:rPr>
        <w:t xml:space="preserve"> </w:t>
      </w:r>
      <w:r w:rsidR="003F52AB">
        <w:rPr>
          <w:sz w:val="21"/>
          <w:szCs w:val="21"/>
        </w:rPr>
        <w:tab/>
      </w:r>
      <w:r w:rsidRPr="003F52AB">
        <w:rPr>
          <w:sz w:val="21"/>
          <w:szCs w:val="21"/>
        </w:rPr>
        <w:t>Tại</w:t>
      </w:r>
      <w:r w:rsidR="006D6B0C">
        <w:rPr>
          <w:sz w:val="21"/>
          <w:szCs w:val="21"/>
        </w:rPr>
        <w:t xml:space="preserve">: </w:t>
      </w:r>
      <w:r w:rsidR="006D6B0C">
        <w:rPr>
          <w:sz w:val="21"/>
          <w:szCs w:val="21"/>
        </w:rPr>
        <w:tab/>
      </w:r>
    </w:p>
    <w:p w14:paraId="429099F1" w14:textId="1C750EE7" w:rsidR="00CE6CDD" w:rsidRPr="00625D8C" w:rsidRDefault="002F2046" w:rsidP="005B05A1">
      <w:pPr>
        <w:pStyle w:val="wwrowfilter"/>
        <w:shd w:val="clear" w:color="auto" w:fill="FFFFFF"/>
        <w:tabs>
          <w:tab w:val="left" w:pos="5812"/>
        </w:tabs>
        <w:spacing w:before="0" w:beforeAutospacing="0" w:after="0" w:afterAutospacing="0" w:line="255" w:lineRule="atLeast"/>
        <w:rPr>
          <w:rFonts w:ascii="Arial" w:hAnsi="Arial" w:cs="Arial"/>
          <w:b/>
          <w:color w:val="002060"/>
          <w:sz w:val="20"/>
          <w:szCs w:val="20"/>
        </w:rPr>
      </w:pPr>
      <w:r w:rsidRPr="004D21E8">
        <w:rPr>
          <w:b/>
          <w:sz w:val="21"/>
          <w:szCs w:val="21"/>
          <w:u w:val="single"/>
        </w:rPr>
        <w:t>Bên cung cấp dịch vụ (Bên B)</w:t>
      </w:r>
      <w:r w:rsidR="009960AC" w:rsidRPr="004D21E8">
        <w:rPr>
          <w:b/>
          <w:sz w:val="21"/>
          <w:szCs w:val="21"/>
        </w:rPr>
        <w:t xml:space="preserve"> </w:t>
      </w:r>
      <w:r w:rsidRPr="004D21E8">
        <w:rPr>
          <w:b/>
          <w:sz w:val="21"/>
          <w:szCs w:val="21"/>
        </w:rPr>
        <w:t>:</w:t>
      </w:r>
      <w:r w:rsidR="00E94AFA" w:rsidRPr="004D21E8">
        <w:rPr>
          <w:b/>
          <w:sz w:val="21"/>
          <w:szCs w:val="21"/>
        </w:rPr>
        <w:t xml:space="preserve"> </w:t>
      </w:r>
      <w:r w:rsidR="00A72862">
        <w:rPr>
          <w:b/>
          <w:color w:val="002060"/>
          <w:sz w:val="21"/>
          <w:szCs w:val="21"/>
        </w:rPr>
        <w:t>tokenCcty</w:t>
      </w:r>
    </w:p>
    <w:p w14:paraId="406E7A08" w14:textId="3EFDA42C" w:rsidR="002F2046" w:rsidRPr="004D21E8" w:rsidRDefault="002F2046" w:rsidP="005C4818">
      <w:pPr>
        <w:tabs>
          <w:tab w:val="left" w:pos="-2160"/>
          <w:tab w:val="left" w:pos="567"/>
          <w:tab w:val="left" w:pos="2790"/>
          <w:tab w:val="left" w:pos="5812"/>
        </w:tabs>
        <w:spacing w:line="276" w:lineRule="auto"/>
        <w:ind w:left="567"/>
        <w:jc w:val="both"/>
        <w:rPr>
          <w:rFonts w:ascii="Times New Roman" w:hAnsi="Times New Roman"/>
          <w:sz w:val="21"/>
          <w:szCs w:val="21"/>
        </w:rPr>
      </w:pPr>
      <w:r w:rsidRPr="004D21E8">
        <w:rPr>
          <w:rFonts w:ascii="Times New Roman" w:hAnsi="Times New Roman"/>
          <w:sz w:val="21"/>
          <w:szCs w:val="21"/>
        </w:rPr>
        <w:t>Đại diệ</w:t>
      </w:r>
      <w:r w:rsidR="009B77E6" w:rsidRPr="004D21E8">
        <w:rPr>
          <w:rFonts w:ascii="Times New Roman" w:hAnsi="Times New Roman"/>
          <w:sz w:val="21"/>
          <w:szCs w:val="21"/>
        </w:rPr>
        <w:t>n</w:t>
      </w:r>
      <w:r w:rsidRPr="004D21E8">
        <w:rPr>
          <w:rFonts w:ascii="Times New Roman" w:hAnsi="Times New Roman"/>
          <w:sz w:val="21"/>
          <w:szCs w:val="21"/>
        </w:rPr>
        <w:t>:</w:t>
      </w:r>
      <w:r w:rsidR="002A4860" w:rsidRPr="004D21E8">
        <w:rPr>
          <w:rFonts w:ascii="Times New Roman" w:hAnsi="Times New Roman"/>
          <w:sz w:val="21"/>
          <w:szCs w:val="21"/>
        </w:rPr>
        <w:t xml:space="preserve"> </w:t>
      </w:r>
      <w:r w:rsidR="0062291C">
        <w:rPr>
          <w:rFonts w:ascii="Times New Roman" w:hAnsi="Times New Roman"/>
          <w:b/>
          <w:sz w:val="21"/>
          <w:szCs w:val="21"/>
        </w:rPr>
        <w:t>tokenCgd</w:t>
      </w:r>
      <w:r w:rsidR="006C3DC9" w:rsidRPr="004D21E8">
        <w:rPr>
          <w:rFonts w:ascii="Times New Roman" w:hAnsi="Times New Roman"/>
          <w:b/>
          <w:sz w:val="21"/>
          <w:szCs w:val="21"/>
        </w:rPr>
        <w:tab/>
      </w:r>
      <w:r w:rsidRPr="004D21E8">
        <w:rPr>
          <w:rFonts w:ascii="Times New Roman" w:hAnsi="Times New Roman"/>
          <w:sz w:val="21"/>
          <w:szCs w:val="21"/>
        </w:rPr>
        <w:t xml:space="preserve">Chức vụ:  </w:t>
      </w:r>
      <w:r w:rsidR="0062291C">
        <w:rPr>
          <w:rFonts w:ascii="Times New Roman" w:hAnsi="Times New Roman"/>
          <w:b/>
          <w:sz w:val="21"/>
          <w:szCs w:val="21"/>
        </w:rPr>
        <w:t>tokenCcvu</w:t>
      </w:r>
    </w:p>
    <w:p w14:paraId="340D4CE9" w14:textId="4C001278" w:rsidR="00970C00" w:rsidRDefault="003B3742" w:rsidP="005C4818">
      <w:pPr>
        <w:pStyle w:val="wwrowfilter"/>
        <w:shd w:val="clear" w:color="auto" w:fill="FFFFFF"/>
        <w:tabs>
          <w:tab w:val="left" w:pos="567"/>
          <w:tab w:val="left" w:pos="5812"/>
        </w:tabs>
        <w:spacing w:before="0" w:beforeAutospacing="0" w:after="0" w:afterAutospacing="0" w:line="276" w:lineRule="auto"/>
        <w:ind w:left="567"/>
        <w:rPr>
          <w:sz w:val="21"/>
          <w:szCs w:val="21"/>
        </w:rPr>
      </w:pPr>
      <w:r>
        <w:rPr>
          <w:sz w:val="21"/>
          <w:szCs w:val="21"/>
        </w:rPr>
        <w:t>Địa chỉ:</w:t>
      </w:r>
      <w:r w:rsidR="003F52AB">
        <w:rPr>
          <w:sz w:val="21"/>
          <w:szCs w:val="21"/>
        </w:rPr>
        <w:t xml:space="preserve"> </w:t>
      </w:r>
      <w:r w:rsidR="0062291C">
        <w:rPr>
          <w:sz w:val="21"/>
          <w:szCs w:val="21"/>
        </w:rPr>
        <w:t>tokenCdc</w:t>
      </w:r>
    </w:p>
    <w:p w14:paraId="4A85D652" w14:textId="56B449D5" w:rsidR="00970C00" w:rsidRPr="004D21E8" w:rsidRDefault="002F2046" w:rsidP="005C4818">
      <w:pPr>
        <w:pStyle w:val="wwrowfilter"/>
        <w:shd w:val="clear" w:color="auto" w:fill="FFFFFF"/>
        <w:tabs>
          <w:tab w:val="left" w:pos="567"/>
          <w:tab w:val="left" w:pos="5812"/>
        </w:tabs>
        <w:spacing w:before="0" w:beforeAutospacing="0" w:after="0" w:afterAutospacing="0" w:line="276" w:lineRule="auto"/>
        <w:ind w:left="567"/>
        <w:rPr>
          <w:sz w:val="21"/>
          <w:szCs w:val="21"/>
        </w:rPr>
      </w:pPr>
      <w:r w:rsidRPr="004D21E8">
        <w:rPr>
          <w:sz w:val="21"/>
          <w:szCs w:val="21"/>
        </w:rPr>
        <w:t>Mã số thuế:</w:t>
      </w:r>
      <w:r w:rsidR="002A4860" w:rsidRPr="004D21E8">
        <w:rPr>
          <w:sz w:val="21"/>
          <w:szCs w:val="21"/>
        </w:rPr>
        <w:t xml:space="preserve"> </w:t>
      </w:r>
      <w:r w:rsidR="0062291C">
        <w:rPr>
          <w:sz w:val="21"/>
          <w:szCs w:val="21"/>
        </w:rPr>
        <w:t>tokenCmst</w:t>
      </w:r>
    </w:p>
    <w:tbl>
      <w:tblPr>
        <w:tblpPr w:leftFromText="180" w:rightFromText="180" w:vertAnchor="text" w:horzAnchor="margin" w:tblpXSpec="center" w:tblpY="440"/>
        <w:tblW w:w="10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6"/>
        <w:gridCol w:w="2340"/>
        <w:gridCol w:w="972"/>
        <w:gridCol w:w="18"/>
        <w:gridCol w:w="1260"/>
        <w:gridCol w:w="2160"/>
        <w:gridCol w:w="360"/>
        <w:gridCol w:w="450"/>
        <w:gridCol w:w="2207"/>
      </w:tblGrid>
      <w:tr w:rsidR="00C36679" w:rsidRPr="004D21E8" w14:paraId="2056EF52" w14:textId="77777777">
        <w:tc>
          <w:tcPr>
            <w:tcW w:w="3546" w:type="dxa"/>
            <w:gridSpan w:val="2"/>
            <w:shd w:val="clear" w:color="auto" w:fill="auto"/>
          </w:tcPr>
          <w:p w14:paraId="346757E0" w14:textId="0B7BF736" w:rsidR="00C36679" w:rsidRPr="004D21E8" w:rsidRDefault="00C36679" w:rsidP="006D6B0C">
            <w:pPr>
              <w:tabs>
                <w:tab w:val="left" w:pos="5812"/>
              </w:tabs>
              <w:spacing w:line="264" w:lineRule="auto"/>
              <w:ind w:left="0"/>
              <w:jc w:val="both"/>
              <w:rPr>
                <w:rFonts w:ascii="Times New Roman" w:hAnsi="Times New Roman"/>
                <w:sz w:val="21"/>
                <w:szCs w:val="21"/>
              </w:rPr>
            </w:pPr>
            <w:r w:rsidRPr="004D21E8">
              <w:rPr>
                <w:rFonts w:ascii="Times New Roman" w:hAnsi="Times New Roman"/>
                <w:b/>
                <w:sz w:val="21"/>
                <w:szCs w:val="21"/>
              </w:rPr>
              <w:t>Sản phẩm Cước dịch vụ</w:t>
            </w:r>
          </w:p>
        </w:tc>
        <w:tc>
          <w:tcPr>
            <w:tcW w:w="2250" w:type="dxa"/>
            <w:gridSpan w:val="3"/>
            <w:shd w:val="clear" w:color="auto" w:fill="auto"/>
            <w:vAlign w:val="center"/>
          </w:tcPr>
          <w:p w14:paraId="7BA30AEE" w14:textId="4B0F3854" w:rsidR="00C36679" w:rsidRPr="004D21E8" w:rsidRDefault="006D6B0C" w:rsidP="006D6B0C">
            <w:pPr>
              <w:tabs>
                <w:tab w:val="left" w:pos="5812"/>
              </w:tabs>
              <w:spacing w:line="264" w:lineRule="auto"/>
              <w:ind w:left="0"/>
              <w:jc w:val="both"/>
              <w:rPr>
                <w:rFonts w:ascii="Times New Roman" w:hAnsi="Times New Roman"/>
                <w:sz w:val="21"/>
                <w:szCs w:val="21"/>
              </w:rPr>
            </w:pPr>
            <w:r>
              <w:rPr>
                <w:rFonts w:ascii="Times New Roman" w:hAnsi="Times New Roman"/>
                <w:sz w:val="28"/>
                <w:szCs w:val="28"/>
              </w:rPr>
              <w:t>G1</w:t>
            </w:r>
            <w:r>
              <w:rPr>
                <w:rFonts w:ascii="Times New Roman" w:hAnsi="Times New Roman"/>
                <w:sz w:val="21"/>
                <w:szCs w:val="21"/>
              </w:rPr>
              <w:t xml:space="preserve"> </w:t>
            </w:r>
            <w:r w:rsidR="00C36679" w:rsidRPr="004D21E8">
              <w:rPr>
                <w:rFonts w:ascii="Times New Roman" w:hAnsi="Times New Roman"/>
                <w:sz w:val="21"/>
                <w:szCs w:val="21"/>
              </w:rPr>
              <w:t xml:space="preserve">1 năm  </w:t>
            </w:r>
          </w:p>
        </w:tc>
        <w:tc>
          <w:tcPr>
            <w:tcW w:w="2520" w:type="dxa"/>
            <w:gridSpan w:val="2"/>
            <w:shd w:val="clear" w:color="auto" w:fill="auto"/>
            <w:vAlign w:val="center"/>
          </w:tcPr>
          <w:p w14:paraId="38E75581" w14:textId="4A246C50" w:rsidR="00C36679" w:rsidRPr="004D21E8" w:rsidRDefault="00B073BF" w:rsidP="006D6B0C">
            <w:pPr>
              <w:tabs>
                <w:tab w:val="left" w:pos="5812"/>
              </w:tabs>
              <w:spacing w:line="264" w:lineRule="auto"/>
              <w:ind w:left="0"/>
              <w:jc w:val="both"/>
              <w:rPr>
                <w:rFonts w:ascii="Times New Roman" w:hAnsi="Times New Roman"/>
                <w:sz w:val="21"/>
                <w:szCs w:val="21"/>
              </w:rPr>
            </w:pPr>
            <w:r>
              <w:rPr>
                <w:rFonts w:ascii="Times New Roman" w:hAnsi="Times New Roman"/>
                <w:sz w:val="28"/>
                <w:szCs w:val="28"/>
              </w:rPr>
              <w:t>G2</w:t>
            </w:r>
            <w:r w:rsidR="00C36679" w:rsidRPr="004D21E8">
              <w:rPr>
                <w:rFonts w:ascii="Times New Roman" w:hAnsi="Times New Roman"/>
                <w:sz w:val="21"/>
                <w:szCs w:val="21"/>
              </w:rPr>
              <w:t xml:space="preserve"> 2 năm</w:t>
            </w:r>
          </w:p>
        </w:tc>
        <w:tc>
          <w:tcPr>
            <w:tcW w:w="2657" w:type="dxa"/>
            <w:gridSpan w:val="2"/>
            <w:shd w:val="clear" w:color="auto" w:fill="auto"/>
            <w:vAlign w:val="center"/>
          </w:tcPr>
          <w:p w14:paraId="1DC8183F" w14:textId="0BA38448" w:rsidR="00C36679" w:rsidRPr="004D21E8" w:rsidRDefault="00B073BF" w:rsidP="006D6B0C">
            <w:pPr>
              <w:tabs>
                <w:tab w:val="left" w:pos="5812"/>
              </w:tabs>
              <w:spacing w:line="264" w:lineRule="auto"/>
              <w:ind w:left="0"/>
              <w:jc w:val="both"/>
              <w:rPr>
                <w:rFonts w:ascii="Times New Roman" w:hAnsi="Times New Roman"/>
                <w:sz w:val="21"/>
                <w:szCs w:val="21"/>
              </w:rPr>
            </w:pPr>
            <w:r>
              <w:rPr>
                <w:rFonts w:ascii="Times New Roman" w:hAnsi="Times New Roman"/>
                <w:sz w:val="28"/>
                <w:szCs w:val="28"/>
              </w:rPr>
              <w:t>G3</w:t>
            </w:r>
            <w:r w:rsidR="00C36679" w:rsidRPr="004D21E8">
              <w:rPr>
                <w:rFonts w:ascii="Times New Roman" w:hAnsi="Times New Roman"/>
                <w:sz w:val="21"/>
                <w:szCs w:val="21"/>
              </w:rPr>
              <w:t xml:space="preserve"> 3 năm</w:t>
            </w:r>
          </w:p>
        </w:tc>
      </w:tr>
      <w:tr w:rsidR="004F4BAB" w:rsidRPr="004D21E8" w14:paraId="131A74B8" w14:textId="77777777" w:rsidTr="00EF3170">
        <w:tc>
          <w:tcPr>
            <w:tcW w:w="3546" w:type="dxa"/>
            <w:gridSpan w:val="2"/>
            <w:shd w:val="clear" w:color="auto" w:fill="auto"/>
          </w:tcPr>
          <w:p w14:paraId="4227ECBD" w14:textId="77777777" w:rsidR="004F4BAB" w:rsidRPr="004D21E8" w:rsidRDefault="004F4BAB" w:rsidP="006D6B0C">
            <w:pPr>
              <w:tabs>
                <w:tab w:val="left" w:pos="5812"/>
              </w:tabs>
              <w:spacing w:line="264" w:lineRule="auto"/>
              <w:ind w:left="0"/>
              <w:jc w:val="both"/>
              <w:rPr>
                <w:rFonts w:ascii="Times New Roman" w:hAnsi="Times New Roman"/>
                <w:b/>
                <w:sz w:val="21"/>
                <w:szCs w:val="21"/>
              </w:rPr>
            </w:pPr>
            <w:r w:rsidRPr="004D21E8">
              <w:rPr>
                <w:rFonts w:ascii="Times New Roman" w:hAnsi="Times New Roman"/>
                <w:b/>
                <w:sz w:val="21"/>
                <w:szCs w:val="21"/>
              </w:rPr>
              <w:t>Tính từ ngày</w:t>
            </w:r>
          </w:p>
        </w:tc>
        <w:tc>
          <w:tcPr>
            <w:tcW w:w="7427" w:type="dxa"/>
            <w:gridSpan w:val="7"/>
            <w:shd w:val="clear" w:color="auto" w:fill="auto"/>
            <w:vAlign w:val="center"/>
          </w:tcPr>
          <w:p w14:paraId="10B1E13C" w14:textId="77777777" w:rsidR="004F4BAB" w:rsidRPr="004D21E8" w:rsidRDefault="004F4BAB" w:rsidP="006D6B0C">
            <w:pPr>
              <w:tabs>
                <w:tab w:val="left" w:pos="5812"/>
              </w:tabs>
              <w:spacing w:line="264" w:lineRule="auto"/>
              <w:ind w:left="0"/>
              <w:jc w:val="both"/>
              <w:rPr>
                <w:rFonts w:ascii="Times New Roman" w:hAnsi="Times New Roman"/>
                <w:sz w:val="21"/>
                <w:szCs w:val="21"/>
              </w:rPr>
            </w:pPr>
          </w:p>
        </w:tc>
      </w:tr>
      <w:tr w:rsidR="00C36679" w:rsidRPr="004D21E8" w14:paraId="1111B974" w14:textId="77777777">
        <w:tc>
          <w:tcPr>
            <w:tcW w:w="10973" w:type="dxa"/>
            <w:gridSpan w:val="9"/>
            <w:shd w:val="clear" w:color="auto" w:fill="auto"/>
            <w:vAlign w:val="center"/>
          </w:tcPr>
          <w:p w14:paraId="78FC79FA" w14:textId="616E0784" w:rsidR="00891AF0" w:rsidRDefault="00D419DA" w:rsidP="006D6B0C">
            <w:pPr>
              <w:tabs>
                <w:tab w:val="left" w:leader="dot" w:pos="5760"/>
                <w:tab w:val="left" w:pos="5812"/>
              </w:tabs>
              <w:spacing w:line="264" w:lineRule="auto"/>
              <w:ind w:left="0"/>
              <w:jc w:val="both"/>
              <w:rPr>
                <w:rFonts w:ascii="Times New Roman" w:hAnsi="Times New Roman"/>
                <w:b/>
                <w:sz w:val="21"/>
                <w:szCs w:val="21"/>
              </w:rPr>
            </w:pPr>
            <w:r>
              <w:rPr>
                <w:rFonts w:ascii="Times New Roman" w:hAnsi="Times New Roman"/>
                <w:b/>
                <w:sz w:val="21"/>
                <w:szCs w:val="21"/>
              </w:rPr>
              <w:t>Dịch vụ gia hạn chữ ký</w:t>
            </w:r>
            <w:r w:rsidR="00891AF0">
              <w:rPr>
                <w:rFonts w:ascii="Times New Roman" w:hAnsi="Times New Roman"/>
                <w:b/>
                <w:sz w:val="21"/>
                <w:szCs w:val="21"/>
              </w:rPr>
              <w:t>:</w:t>
            </w:r>
          </w:p>
          <w:p w14:paraId="08E0626F" w14:textId="17A3E199" w:rsidR="001F4761" w:rsidRPr="004D21E8" w:rsidRDefault="001F4761" w:rsidP="006D6B0C">
            <w:pPr>
              <w:tabs>
                <w:tab w:val="left" w:leader="dot" w:pos="5760"/>
                <w:tab w:val="left" w:pos="5812"/>
              </w:tabs>
              <w:spacing w:line="264" w:lineRule="auto"/>
              <w:ind w:left="0"/>
              <w:jc w:val="both"/>
              <w:rPr>
                <w:rFonts w:ascii="Times New Roman" w:hAnsi="Times New Roman"/>
                <w:sz w:val="21"/>
                <w:szCs w:val="21"/>
              </w:rPr>
            </w:pPr>
            <w:r w:rsidRPr="004D21E8">
              <w:rPr>
                <w:rFonts w:ascii="Times New Roman" w:hAnsi="Times New Roman"/>
                <w:b/>
                <w:sz w:val="21"/>
                <w:szCs w:val="21"/>
              </w:rPr>
              <w:t>Tổng giá trị</w:t>
            </w:r>
            <w:r w:rsidR="009C1D9C">
              <w:rPr>
                <w:rFonts w:ascii="Times New Roman" w:hAnsi="Times New Roman"/>
                <w:b/>
                <w:sz w:val="21"/>
                <w:szCs w:val="21"/>
              </w:rPr>
              <w:t xml:space="preserve"> </w:t>
            </w:r>
            <w:r w:rsidRPr="004D21E8">
              <w:rPr>
                <w:rFonts w:ascii="Times New Roman" w:hAnsi="Times New Roman"/>
                <w:i/>
                <w:sz w:val="21"/>
                <w:szCs w:val="21"/>
              </w:rPr>
              <w:t>(Đã bao gồm 10%VAT)</w:t>
            </w:r>
            <w:r w:rsidR="00400211">
              <w:rPr>
                <w:rFonts w:ascii="Times New Roman" w:hAnsi="Times New Roman"/>
                <w:sz w:val="21"/>
                <w:szCs w:val="21"/>
              </w:rPr>
              <w:t xml:space="preserve">: </w:t>
            </w:r>
            <w:r w:rsidR="00AE6E91">
              <w:rPr>
                <w:rFonts w:ascii="Times New Roman" w:hAnsi="Times New Roman"/>
                <w:b/>
                <w:sz w:val="21"/>
                <w:szCs w:val="21"/>
              </w:rPr>
              <w:t xml:space="preserve">  </w:t>
            </w:r>
            <w:r w:rsidR="006D27DD">
              <w:rPr>
                <w:rFonts w:ascii="Times New Roman" w:hAnsi="Times New Roman"/>
                <w:b/>
                <w:sz w:val="21"/>
                <w:szCs w:val="21"/>
              </w:rPr>
              <w:t xml:space="preserve">                              </w:t>
            </w:r>
            <w:r w:rsidR="0025380C">
              <w:rPr>
                <w:rFonts w:ascii="Times New Roman" w:hAnsi="Times New Roman"/>
                <w:sz w:val="21"/>
                <w:szCs w:val="21"/>
              </w:rPr>
              <w:t>VNĐ</w:t>
            </w:r>
          </w:p>
          <w:p w14:paraId="232D047B" w14:textId="77777777" w:rsidR="00C36679" w:rsidRPr="004D21E8" w:rsidRDefault="001F4761" w:rsidP="006D6B0C">
            <w:pPr>
              <w:tabs>
                <w:tab w:val="left" w:pos="900"/>
                <w:tab w:val="left" w:pos="5812"/>
                <w:tab w:val="right" w:leader="dot" w:pos="10757"/>
              </w:tabs>
              <w:spacing w:line="264" w:lineRule="auto"/>
              <w:ind w:left="0"/>
              <w:jc w:val="both"/>
              <w:rPr>
                <w:rFonts w:ascii="Times New Roman" w:hAnsi="Times New Roman"/>
                <w:sz w:val="21"/>
                <w:szCs w:val="21"/>
              </w:rPr>
            </w:pPr>
            <w:r w:rsidRPr="004D21E8">
              <w:rPr>
                <w:rFonts w:ascii="Times New Roman" w:hAnsi="Times New Roman"/>
                <w:b/>
                <w:sz w:val="21"/>
                <w:szCs w:val="21"/>
              </w:rPr>
              <w:t>Bằng chữ:</w:t>
            </w:r>
            <w:r w:rsidR="009D16C1">
              <w:rPr>
                <w:rFonts w:ascii="Times New Roman" w:hAnsi="Times New Roman"/>
                <w:b/>
                <w:sz w:val="21"/>
                <w:szCs w:val="21"/>
              </w:rPr>
              <w:t xml:space="preserve"> </w:t>
            </w:r>
          </w:p>
        </w:tc>
      </w:tr>
      <w:tr w:rsidR="00C36679" w:rsidRPr="004D21E8" w14:paraId="71A38A91" w14:textId="77777777">
        <w:tc>
          <w:tcPr>
            <w:tcW w:w="10973" w:type="dxa"/>
            <w:gridSpan w:val="9"/>
            <w:shd w:val="clear" w:color="auto" w:fill="auto"/>
            <w:vAlign w:val="center"/>
          </w:tcPr>
          <w:p w14:paraId="700457A7" w14:textId="77777777" w:rsidR="00C36679" w:rsidRPr="004D21E8" w:rsidRDefault="00C36679" w:rsidP="006D6B0C">
            <w:pPr>
              <w:tabs>
                <w:tab w:val="left" w:pos="1980"/>
                <w:tab w:val="left" w:pos="5812"/>
                <w:tab w:val="right" w:leader="dot" w:pos="10757"/>
              </w:tabs>
              <w:spacing w:line="264" w:lineRule="auto"/>
              <w:ind w:left="0"/>
              <w:jc w:val="both"/>
              <w:rPr>
                <w:rFonts w:ascii="Times New Roman" w:hAnsi="Times New Roman"/>
                <w:sz w:val="21"/>
                <w:szCs w:val="21"/>
              </w:rPr>
            </w:pPr>
            <w:r w:rsidRPr="004D21E8">
              <w:rPr>
                <w:rFonts w:ascii="Times New Roman" w:hAnsi="Times New Roman"/>
                <w:b/>
                <w:sz w:val="21"/>
                <w:szCs w:val="21"/>
              </w:rPr>
              <w:t>Khuyến mại (nếu có</w:t>
            </w:r>
          </w:p>
        </w:tc>
      </w:tr>
      <w:tr w:rsidR="00C36679" w:rsidRPr="004D21E8" w14:paraId="06A6A40C" w14:textId="77777777">
        <w:tc>
          <w:tcPr>
            <w:tcW w:w="10973" w:type="dxa"/>
            <w:gridSpan w:val="9"/>
            <w:shd w:val="clear" w:color="auto" w:fill="auto"/>
            <w:vAlign w:val="center"/>
          </w:tcPr>
          <w:p w14:paraId="2A07C1E8" w14:textId="77777777" w:rsidR="00C36679" w:rsidRPr="004D21E8" w:rsidRDefault="00C36679" w:rsidP="006D6B0C">
            <w:pPr>
              <w:tabs>
                <w:tab w:val="left" w:pos="5812"/>
              </w:tabs>
              <w:spacing w:line="264" w:lineRule="auto"/>
              <w:ind w:left="0"/>
              <w:jc w:val="both"/>
              <w:rPr>
                <w:rFonts w:ascii="Times New Roman" w:hAnsi="Times New Roman"/>
                <w:sz w:val="21"/>
                <w:szCs w:val="21"/>
              </w:rPr>
            </w:pPr>
            <w:r w:rsidRPr="004D21E8">
              <w:rPr>
                <w:rFonts w:ascii="Times New Roman" w:hAnsi="Times New Roman"/>
                <w:b/>
                <w:sz w:val="21"/>
                <w:szCs w:val="21"/>
              </w:rPr>
              <w:t xml:space="preserve">Phương thức thanh toán: </w:t>
            </w:r>
            <w:r w:rsidR="00B778DB" w:rsidRPr="004D21E8">
              <w:rPr>
                <w:rFonts w:ascii="Myriad Pro" w:hAnsi="Myriad Pro"/>
                <w:sz w:val="21"/>
                <w:szCs w:val="21"/>
              </w:rPr>
              <w:t xml:space="preserve"> </w:t>
            </w:r>
            <w:r w:rsidR="00B778DB" w:rsidRPr="004D21E8">
              <w:rPr>
                <w:rFonts w:ascii="Times New Roman" w:hAnsi="Times New Roman"/>
                <w:sz w:val="21"/>
                <w:szCs w:val="21"/>
              </w:rPr>
              <w:t>Thanh toán bằng tiền mặt hoặc chuyển khoản ngay sau khi bên A hoàn thành thủ tục đăng ký</w:t>
            </w:r>
          </w:p>
        </w:tc>
      </w:tr>
      <w:tr w:rsidR="00C36679" w:rsidRPr="004D21E8" w14:paraId="314CF4E4" w14:textId="77777777">
        <w:tc>
          <w:tcPr>
            <w:tcW w:w="10973" w:type="dxa"/>
            <w:gridSpan w:val="9"/>
            <w:shd w:val="clear" w:color="auto" w:fill="auto"/>
            <w:vAlign w:val="bottom"/>
          </w:tcPr>
          <w:p w14:paraId="41F00DC4" w14:textId="77777777" w:rsidR="00C36679" w:rsidRPr="004D21E8" w:rsidRDefault="00C36679" w:rsidP="006D6B0C">
            <w:pPr>
              <w:numPr>
                <w:ilvl w:val="0"/>
                <w:numId w:val="2"/>
              </w:numPr>
              <w:tabs>
                <w:tab w:val="left" w:pos="5812"/>
              </w:tabs>
              <w:spacing w:line="264" w:lineRule="auto"/>
              <w:ind w:hanging="1098"/>
              <w:rPr>
                <w:rFonts w:ascii="Times New Roman" w:hAnsi="Times New Roman"/>
                <w:sz w:val="21"/>
                <w:szCs w:val="21"/>
              </w:rPr>
            </w:pPr>
            <w:r w:rsidRPr="004D21E8">
              <w:rPr>
                <w:rFonts w:ascii="Times New Roman" w:hAnsi="Times New Roman"/>
                <w:b/>
                <w:sz w:val="21"/>
                <w:szCs w:val="21"/>
              </w:rPr>
              <w:t>NGƯỜI SỬ DỤNG CHỨNG THƯ SỐ</w:t>
            </w:r>
          </w:p>
        </w:tc>
      </w:tr>
      <w:tr w:rsidR="00C36679" w:rsidRPr="004D21E8" w14:paraId="7F467585" w14:textId="77777777">
        <w:tc>
          <w:tcPr>
            <w:tcW w:w="1206" w:type="dxa"/>
            <w:shd w:val="clear" w:color="auto" w:fill="auto"/>
            <w:vAlign w:val="center"/>
          </w:tcPr>
          <w:p w14:paraId="705B9CC0" w14:textId="77777777" w:rsidR="00C36679" w:rsidRPr="004D21E8" w:rsidRDefault="00C36679" w:rsidP="006D6B0C">
            <w:pPr>
              <w:tabs>
                <w:tab w:val="left" w:pos="5812"/>
              </w:tabs>
              <w:spacing w:line="264" w:lineRule="auto"/>
              <w:ind w:left="0"/>
              <w:jc w:val="both"/>
              <w:rPr>
                <w:rFonts w:ascii="Times New Roman" w:hAnsi="Times New Roman"/>
                <w:sz w:val="21"/>
                <w:szCs w:val="21"/>
              </w:rPr>
            </w:pPr>
            <w:r w:rsidRPr="004D21E8">
              <w:rPr>
                <w:rFonts w:ascii="Times New Roman" w:hAnsi="Times New Roman"/>
                <w:sz w:val="21"/>
                <w:szCs w:val="21"/>
              </w:rPr>
              <w:t>Họ và tên</w:t>
            </w:r>
          </w:p>
        </w:tc>
        <w:tc>
          <w:tcPr>
            <w:tcW w:w="3330" w:type="dxa"/>
            <w:gridSpan w:val="3"/>
            <w:shd w:val="clear" w:color="auto" w:fill="auto"/>
            <w:vAlign w:val="center"/>
          </w:tcPr>
          <w:p w14:paraId="05996E5C" w14:textId="77777777" w:rsidR="00C36679" w:rsidRPr="004D21E8" w:rsidRDefault="00C36679" w:rsidP="006D6B0C">
            <w:pPr>
              <w:tabs>
                <w:tab w:val="left" w:pos="5812"/>
              </w:tabs>
              <w:spacing w:line="264" w:lineRule="auto"/>
              <w:ind w:left="0"/>
              <w:jc w:val="both"/>
              <w:rPr>
                <w:rFonts w:ascii="Times New Roman" w:hAnsi="Times New Roman"/>
                <w:sz w:val="21"/>
                <w:szCs w:val="21"/>
              </w:rPr>
            </w:pPr>
          </w:p>
        </w:tc>
        <w:tc>
          <w:tcPr>
            <w:tcW w:w="1260" w:type="dxa"/>
            <w:shd w:val="clear" w:color="auto" w:fill="auto"/>
            <w:vAlign w:val="center"/>
          </w:tcPr>
          <w:p w14:paraId="6A2B7598" w14:textId="77777777" w:rsidR="00C36679" w:rsidRPr="004D21E8" w:rsidRDefault="00C36679" w:rsidP="006D6B0C">
            <w:pPr>
              <w:tabs>
                <w:tab w:val="left" w:pos="5812"/>
              </w:tabs>
              <w:spacing w:line="264" w:lineRule="auto"/>
              <w:ind w:left="0"/>
              <w:jc w:val="both"/>
              <w:rPr>
                <w:rFonts w:ascii="Times New Roman" w:hAnsi="Times New Roman"/>
                <w:sz w:val="21"/>
                <w:szCs w:val="21"/>
              </w:rPr>
            </w:pPr>
            <w:r w:rsidRPr="004D21E8">
              <w:rPr>
                <w:rFonts w:ascii="Times New Roman" w:hAnsi="Times New Roman"/>
                <w:sz w:val="21"/>
                <w:szCs w:val="21"/>
              </w:rPr>
              <w:t>Địa chỉ</w:t>
            </w:r>
          </w:p>
        </w:tc>
        <w:tc>
          <w:tcPr>
            <w:tcW w:w="5177" w:type="dxa"/>
            <w:gridSpan w:val="4"/>
            <w:shd w:val="clear" w:color="auto" w:fill="auto"/>
            <w:vAlign w:val="center"/>
          </w:tcPr>
          <w:p w14:paraId="204B2E93" w14:textId="77777777" w:rsidR="00C36679" w:rsidRPr="004D21E8" w:rsidRDefault="00C36679" w:rsidP="006D6B0C">
            <w:pPr>
              <w:tabs>
                <w:tab w:val="left" w:pos="5812"/>
              </w:tabs>
              <w:spacing w:line="264" w:lineRule="auto"/>
              <w:ind w:left="0"/>
              <w:jc w:val="both"/>
              <w:rPr>
                <w:rFonts w:ascii="Times New Roman" w:hAnsi="Times New Roman"/>
                <w:sz w:val="21"/>
                <w:szCs w:val="21"/>
              </w:rPr>
            </w:pPr>
          </w:p>
        </w:tc>
      </w:tr>
      <w:tr w:rsidR="00C36679" w:rsidRPr="004D21E8" w14:paraId="4F29E581" w14:textId="77777777">
        <w:tc>
          <w:tcPr>
            <w:tcW w:w="1206" w:type="dxa"/>
            <w:shd w:val="clear" w:color="auto" w:fill="auto"/>
            <w:vAlign w:val="center"/>
          </w:tcPr>
          <w:p w14:paraId="4D177164" w14:textId="77777777" w:rsidR="00C36679" w:rsidRPr="004D21E8" w:rsidRDefault="00C36679" w:rsidP="006D6B0C">
            <w:pPr>
              <w:tabs>
                <w:tab w:val="left" w:pos="5812"/>
              </w:tabs>
              <w:spacing w:line="264" w:lineRule="auto"/>
              <w:ind w:left="0"/>
              <w:jc w:val="both"/>
              <w:rPr>
                <w:rFonts w:ascii="Times New Roman" w:hAnsi="Times New Roman"/>
                <w:sz w:val="21"/>
                <w:szCs w:val="21"/>
              </w:rPr>
            </w:pPr>
            <w:r w:rsidRPr="004D21E8">
              <w:rPr>
                <w:rFonts w:ascii="Times New Roman" w:hAnsi="Times New Roman"/>
                <w:sz w:val="21"/>
                <w:szCs w:val="21"/>
              </w:rPr>
              <w:t>Email</w:t>
            </w:r>
          </w:p>
        </w:tc>
        <w:tc>
          <w:tcPr>
            <w:tcW w:w="3330" w:type="dxa"/>
            <w:gridSpan w:val="3"/>
            <w:shd w:val="clear" w:color="auto" w:fill="auto"/>
            <w:vAlign w:val="center"/>
          </w:tcPr>
          <w:p w14:paraId="1765EFC2" w14:textId="77777777" w:rsidR="00C36679" w:rsidRPr="004D21E8" w:rsidRDefault="00C36679" w:rsidP="006D6B0C">
            <w:pPr>
              <w:tabs>
                <w:tab w:val="left" w:pos="5812"/>
              </w:tabs>
              <w:spacing w:line="264" w:lineRule="auto"/>
              <w:ind w:left="0"/>
              <w:jc w:val="both"/>
              <w:rPr>
                <w:rFonts w:ascii="Times New Roman" w:hAnsi="Times New Roman"/>
                <w:sz w:val="21"/>
                <w:szCs w:val="21"/>
              </w:rPr>
            </w:pPr>
          </w:p>
        </w:tc>
        <w:tc>
          <w:tcPr>
            <w:tcW w:w="1260" w:type="dxa"/>
            <w:shd w:val="clear" w:color="auto" w:fill="auto"/>
            <w:vAlign w:val="center"/>
          </w:tcPr>
          <w:p w14:paraId="3CABA491" w14:textId="77777777" w:rsidR="00C36679" w:rsidRPr="004D21E8" w:rsidRDefault="00C36679" w:rsidP="006D6B0C">
            <w:pPr>
              <w:tabs>
                <w:tab w:val="left" w:pos="5812"/>
              </w:tabs>
              <w:spacing w:line="264" w:lineRule="auto"/>
              <w:ind w:left="0"/>
              <w:jc w:val="both"/>
              <w:rPr>
                <w:rFonts w:ascii="Times New Roman" w:hAnsi="Times New Roman"/>
                <w:sz w:val="21"/>
                <w:szCs w:val="21"/>
              </w:rPr>
            </w:pPr>
            <w:r w:rsidRPr="004D21E8">
              <w:rPr>
                <w:rFonts w:ascii="Times New Roman" w:hAnsi="Times New Roman"/>
                <w:sz w:val="21"/>
                <w:szCs w:val="21"/>
              </w:rPr>
              <w:t>Điện thoại</w:t>
            </w:r>
          </w:p>
        </w:tc>
        <w:tc>
          <w:tcPr>
            <w:tcW w:w="5177" w:type="dxa"/>
            <w:gridSpan w:val="4"/>
            <w:shd w:val="clear" w:color="auto" w:fill="auto"/>
            <w:vAlign w:val="center"/>
          </w:tcPr>
          <w:p w14:paraId="1FD52645" w14:textId="77777777" w:rsidR="00C36679" w:rsidRPr="004D21E8" w:rsidRDefault="00C36679" w:rsidP="006D6B0C">
            <w:pPr>
              <w:tabs>
                <w:tab w:val="left" w:pos="5812"/>
              </w:tabs>
              <w:spacing w:line="264" w:lineRule="auto"/>
              <w:ind w:left="0"/>
              <w:jc w:val="both"/>
              <w:rPr>
                <w:rFonts w:ascii="Times New Roman" w:hAnsi="Times New Roman"/>
                <w:sz w:val="21"/>
                <w:szCs w:val="21"/>
              </w:rPr>
            </w:pPr>
          </w:p>
        </w:tc>
      </w:tr>
      <w:tr w:rsidR="00C36679" w:rsidRPr="004D21E8" w14:paraId="2ED8C019" w14:textId="77777777">
        <w:trPr>
          <w:trHeight w:val="170"/>
        </w:trPr>
        <w:tc>
          <w:tcPr>
            <w:tcW w:w="10973" w:type="dxa"/>
            <w:gridSpan w:val="9"/>
            <w:shd w:val="clear" w:color="auto" w:fill="auto"/>
          </w:tcPr>
          <w:p w14:paraId="155667CC" w14:textId="77777777" w:rsidR="00C36679" w:rsidRPr="004D21E8" w:rsidRDefault="00C36679" w:rsidP="006D6B0C">
            <w:pPr>
              <w:numPr>
                <w:ilvl w:val="0"/>
                <w:numId w:val="2"/>
              </w:numPr>
              <w:tabs>
                <w:tab w:val="left" w:pos="5812"/>
              </w:tabs>
              <w:spacing w:line="264" w:lineRule="auto"/>
              <w:ind w:hanging="1098"/>
              <w:jc w:val="both"/>
              <w:rPr>
                <w:rFonts w:ascii="Times New Roman" w:hAnsi="Times New Roman"/>
                <w:sz w:val="21"/>
                <w:szCs w:val="21"/>
              </w:rPr>
            </w:pPr>
            <w:r w:rsidRPr="004D21E8">
              <w:rPr>
                <w:rFonts w:ascii="Times New Roman" w:hAnsi="Times New Roman"/>
                <w:b/>
                <w:sz w:val="21"/>
                <w:szCs w:val="21"/>
              </w:rPr>
              <w:t>THÔNG TIN NHẬN CHỨNG THƯ SỐ (Token và Chứng thư số)</w:t>
            </w:r>
          </w:p>
        </w:tc>
      </w:tr>
      <w:tr w:rsidR="00C36679" w:rsidRPr="004D21E8" w14:paraId="162E1700" w14:textId="77777777" w:rsidTr="00CF2E49">
        <w:tc>
          <w:tcPr>
            <w:tcW w:w="1206" w:type="dxa"/>
            <w:shd w:val="clear" w:color="auto" w:fill="auto"/>
            <w:vAlign w:val="center"/>
          </w:tcPr>
          <w:p w14:paraId="4C4E4165" w14:textId="77777777" w:rsidR="00C36679" w:rsidRPr="004D21E8" w:rsidRDefault="00C36679" w:rsidP="006D6B0C">
            <w:pPr>
              <w:tabs>
                <w:tab w:val="left" w:pos="5812"/>
              </w:tabs>
              <w:spacing w:line="264" w:lineRule="auto"/>
              <w:ind w:left="0"/>
              <w:jc w:val="both"/>
              <w:rPr>
                <w:rFonts w:ascii="Times New Roman" w:hAnsi="Times New Roman"/>
                <w:sz w:val="21"/>
                <w:szCs w:val="21"/>
              </w:rPr>
            </w:pPr>
            <w:r w:rsidRPr="004D21E8">
              <w:rPr>
                <w:rFonts w:ascii="Times New Roman" w:hAnsi="Times New Roman"/>
                <w:sz w:val="21"/>
                <w:szCs w:val="21"/>
              </w:rPr>
              <w:t xml:space="preserve">Họ và tên </w:t>
            </w:r>
          </w:p>
        </w:tc>
        <w:tc>
          <w:tcPr>
            <w:tcW w:w="3312" w:type="dxa"/>
            <w:gridSpan w:val="2"/>
            <w:shd w:val="clear" w:color="auto" w:fill="auto"/>
            <w:vAlign w:val="center"/>
          </w:tcPr>
          <w:p w14:paraId="712F9003" w14:textId="77777777" w:rsidR="00C36679" w:rsidRPr="004D21E8" w:rsidRDefault="00C36679" w:rsidP="006D6B0C">
            <w:pPr>
              <w:tabs>
                <w:tab w:val="left" w:pos="5812"/>
              </w:tabs>
              <w:spacing w:line="264" w:lineRule="auto"/>
              <w:ind w:left="0"/>
              <w:jc w:val="both"/>
              <w:rPr>
                <w:rFonts w:ascii="Times New Roman" w:hAnsi="Times New Roman"/>
                <w:sz w:val="21"/>
                <w:szCs w:val="21"/>
              </w:rPr>
            </w:pPr>
          </w:p>
        </w:tc>
        <w:tc>
          <w:tcPr>
            <w:tcW w:w="1278" w:type="dxa"/>
            <w:gridSpan w:val="2"/>
            <w:shd w:val="clear" w:color="auto" w:fill="auto"/>
            <w:vAlign w:val="center"/>
          </w:tcPr>
          <w:p w14:paraId="48B4B881" w14:textId="77777777" w:rsidR="00C36679" w:rsidRPr="004D21E8" w:rsidRDefault="00C36679" w:rsidP="006D6B0C">
            <w:pPr>
              <w:tabs>
                <w:tab w:val="left" w:pos="5812"/>
              </w:tabs>
              <w:spacing w:line="264" w:lineRule="auto"/>
              <w:ind w:left="0"/>
              <w:jc w:val="both"/>
              <w:rPr>
                <w:rFonts w:ascii="Times New Roman" w:hAnsi="Times New Roman"/>
                <w:sz w:val="21"/>
                <w:szCs w:val="21"/>
              </w:rPr>
            </w:pPr>
            <w:r w:rsidRPr="004D21E8">
              <w:rPr>
                <w:rFonts w:ascii="Times New Roman" w:hAnsi="Times New Roman"/>
                <w:sz w:val="21"/>
                <w:szCs w:val="21"/>
              </w:rPr>
              <w:t>Điện thoại</w:t>
            </w:r>
          </w:p>
        </w:tc>
        <w:tc>
          <w:tcPr>
            <w:tcW w:w="2160" w:type="dxa"/>
            <w:shd w:val="clear" w:color="auto" w:fill="auto"/>
            <w:vAlign w:val="center"/>
          </w:tcPr>
          <w:p w14:paraId="5816F89D" w14:textId="77777777" w:rsidR="00C36679" w:rsidRPr="004D21E8" w:rsidRDefault="00C36679" w:rsidP="006D6B0C">
            <w:pPr>
              <w:tabs>
                <w:tab w:val="left" w:pos="5812"/>
              </w:tabs>
              <w:spacing w:line="264" w:lineRule="auto"/>
              <w:ind w:left="0"/>
              <w:jc w:val="both"/>
              <w:rPr>
                <w:rFonts w:ascii="Times New Roman" w:hAnsi="Times New Roman"/>
                <w:sz w:val="21"/>
                <w:szCs w:val="21"/>
              </w:rPr>
            </w:pPr>
          </w:p>
        </w:tc>
        <w:tc>
          <w:tcPr>
            <w:tcW w:w="810" w:type="dxa"/>
            <w:gridSpan w:val="2"/>
            <w:shd w:val="clear" w:color="auto" w:fill="auto"/>
            <w:vAlign w:val="center"/>
          </w:tcPr>
          <w:p w14:paraId="044C9161" w14:textId="77777777" w:rsidR="00C36679" w:rsidRPr="004D21E8" w:rsidRDefault="00C36679" w:rsidP="006D6B0C">
            <w:pPr>
              <w:tabs>
                <w:tab w:val="left" w:pos="5812"/>
              </w:tabs>
              <w:spacing w:line="264" w:lineRule="auto"/>
              <w:ind w:left="0"/>
              <w:jc w:val="both"/>
              <w:rPr>
                <w:rFonts w:ascii="Times New Roman" w:hAnsi="Times New Roman"/>
                <w:sz w:val="21"/>
                <w:szCs w:val="21"/>
              </w:rPr>
            </w:pPr>
            <w:r w:rsidRPr="004D21E8">
              <w:rPr>
                <w:rFonts w:ascii="Times New Roman" w:hAnsi="Times New Roman"/>
                <w:sz w:val="21"/>
                <w:szCs w:val="21"/>
              </w:rPr>
              <w:t>Email</w:t>
            </w:r>
          </w:p>
        </w:tc>
        <w:tc>
          <w:tcPr>
            <w:tcW w:w="2207" w:type="dxa"/>
            <w:shd w:val="clear" w:color="auto" w:fill="auto"/>
            <w:vAlign w:val="center"/>
          </w:tcPr>
          <w:p w14:paraId="0871F0C3" w14:textId="77777777" w:rsidR="00C36679" w:rsidRPr="004D21E8" w:rsidRDefault="00C36679" w:rsidP="006D6B0C">
            <w:pPr>
              <w:tabs>
                <w:tab w:val="left" w:pos="5812"/>
              </w:tabs>
              <w:spacing w:line="264" w:lineRule="auto"/>
              <w:ind w:left="0"/>
              <w:jc w:val="both"/>
              <w:rPr>
                <w:rFonts w:ascii="Times New Roman" w:hAnsi="Times New Roman"/>
                <w:sz w:val="21"/>
                <w:szCs w:val="21"/>
              </w:rPr>
            </w:pPr>
          </w:p>
        </w:tc>
      </w:tr>
      <w:tr w:rsidR="00C36679" w:rsidRPr="004D21E8" w14:paraId="03CBD2CA" w14:textId="77777777">
        <w:tc>
          <w:tcPr>
            <w:tcW w:w="1206" w:type="dxa"/>
            <w:shd w:val="clear" w:color="auto" w:fill="auto"/>
            <w:vAlign w:val="center"/>
          </w:tcPr>
          <w:p w14:paraId="01350A49" w14:textId="77777777" w:rsidR="00C36679" w:rsidRPr="004D21E8" w:rsidRDefault="00C36679" w:rsidP="006D6B0C">
            <w:pPr>
              <w:tabs>
                <w:tab w:val="left" w:pos="5812"/>
              </w:tabs>
              <w:spacing w:line="264" w:lineRule="auto"/>
              <w:ind w:left="0"/>
              <w:jc w:val="both"/>
              <w:rPr>
                <w:rFonts w:ascii="Times New Roman" w:hAnsi="Times New Roman"/>
                <w:sz w:val="21"/>
                <w:szCs w:val="21"/>
              </w:rPr>
            </w:pPr>
            <w:r w:rsidRPr="004D21E8">
              <w:rPr>
                <w:rFonts w:ascii="Times New Roman" w:hAnsi="Times New Roman"/>
                <w:sz w:val="21"/>
                <w:szCs w:val="21"/>
              </w:rPr>
              <w:t>Địa chỉ</w:t>
            </w:r>
          </w:p>
        </w:tc>
        <w:tc>
          <w:tcPr>
            <w:tcW w:w="9767" w:type="dxa"/>
            <w:gridSpan w:val="8"/>
            <w:shd w:val="clear" w:color="auto" w:fill="auto"/>
            <w:vAlign w:val="center"/>
          </w:tcPr>
          <w:p w14:paraId="6AD8373B" w14:textId="77777777" w:rsidR="00C36679" w:rsidRPr="004D21E8" w:rsidRDefault="00C36679" w:rsidP="006D6B0C">
            <w:pPr>
              <w:tabs>
                <w:tab w:val="left" w:pos="5812"/>
              </w:tabs>
              <w:spacing w:line="264" w:lineRule="auto"/>
              <w:ind w:left="0"/>
              <w:jc w:val="both"/>
              <w:rPr>
                <w:rFonts w:ascii="Times New Roman" w:hAnsi="Times New Roman"/>
                <w:sz w:val="21"/>
                <w:szCs w:val="21"/>
              </w:rPr>
            </w:pPr>
          </w:p>
        </w:tc>
      </w:tr>
    </w:tbl>
    <w:p w14:paraId="3D62543E" w14:textId="6C2788E0" w:rsidR="002F2046" w:rsidRPr="004D21E8" w:rsidRDefault="005B05A1" w:rsidP="0056198B">
      <w:pPr>
        <w:tabs>
          <w:tab w:val="left" w:pos="567"/>
          <w:tab w:val="left" w:pos="5812"/>
        </w:tabs>
        <w:spacing w:line="264" w:lineRule="auto"/>
        <w:ind w:left="0" w:right="-563"/>
        <w:jc w:val="both"/>
        <w:rPr>
          <w:rFonts w:ascii="Times New Roman" w:hAnsi="Times New Roman"/>
          <w:sz w:val="21"/>
          <w:szCs w:val="21"/>
        </w:rPr>
      </w:pPr>
      <w:r>
        <w:rPr>
          <w:rFonts w:ascii="Times New Roman" w:hAnsi="Times New Roman"/>
          <w:sz w:val="21"/>
          <w:szCs w:val="21"/>
        </w:rPr>
        <w:tab/>
      </w:r>
      <w:r w:rsidR="00993E05" w:rsidRPr="00CF6204">
        <w:rPr>
          <w:rFonts w:ascii="Times New Roman" w:hAnsi="Times New Roman"/>
          <w:sz w:val="21"/>
          <w:szCs w:val="21"/>
        </w:rPr>
        <w:t>Tài khoả</w:t>
      </w:r>
      <w:r w:rsidR="00F60FB2">
        <w:rPr>
          <w:rFonts w:ascii="Times New Roman" w:hAnsi="Times New Roman"/>
          <w:sz w:val="21"/>
          <w:szCs w:val="21"/>
        </w:rPr>
        <w:t>n (VNĐ):</w:t>
      </w:r>
      <w:r w:rsidR="00472616" w:rsidRPr="00C05508">
        <w:rPr>
          <w:rFonts w:ascii="Times New Roman" w:hAnsi="Times New Roman"/>
          <w:color w:val="000000"/>
          <w:sz w:val="21"/>
          <w:szCs w:val="21"/>
        </w:rPr>
        <w:t xml:space="preserve"> </w:t>
      </w:r>
      <w:r w:rsidR="0056198B">
        <w:rPr>
          <w:rFonts w:ascii="Times New Roman" w:hAnsi="Times New Roman"/>
          <w:color w:val="000000"/>
          <w:sz w:val="21"/>
          <w:szCs w:val="21"/>
        </w:rPr>
        <w:tab/>
      </w:r>
      <w:r w:rsidR="00993E05">
        <w:rPr>
          <w:rFonts w:ascii="Times New Roman" w:hAnsi="Times New Roman"/>
          <w:sz w:val="21"/>
          <w:szCs w:val="21"/>
        </w:rPr>
        <w:t>T</w:t>
      </w:r>
      <w:r w:rsidR="00993E05" w:rsidRPr="00CF6204">
        <w:rPr>
          <w:rFonts w:ascii="Times New Roman" w:hAnsi="Times New Roman"/>
          <w:sz w:val="21"/>
          <w:szCs w:val="21"/>
        </w:rPr>
        <w:t>ại</w:t>
      </w:r>
      <w:r w:rsidR="0056198B">
        <w:rPr>
          <w:rFonts w:ascii="Times New Roman" w:hAnsi="Times New Roman"/>
          <w:sz w:val="21"/>
          <w:szCs w:val="21"/>
        </w:rPr>
        <w:t xml:space="preserve">: </w:t>
      </w:r>
    </w:p>
    <w:p w14:paraId="0046A598" w14:textId="32687399" w:rsidR="002F2046" w:rsidRPr="004D21E8" w:rsidRDefault="002F2046" w:rsidP="002F2046">
      <w:pPr>
        <w:spacing w:line="216" w:lineRule="auto"/>
        <w:jc w:val="both"/>
        <w:rPr>
          <w:rFonts w:ascii="Times New Roman" w:hAnsi="Times New Roman"/>
          <w:sz w:val="21"/>
          <w:szCs w:val="21"/>
        </w:rPr>
      </w:pPr>
      <w:r w:rsidRPr="004D21E8">
        <w:rPr>
          <w:rFonts w:ascii="Times New Roman" w:hAnsi="Times New Roman"/>
          <w:sz w:val="21"/>
          <w:szCs w:val="21"/>
          <w:u w:val="single"/>
        </w:rPr>
        <w:t>Gia hạn:</w:t>
      </w:r>
      <w:r w:rsidRPr="004D21E8">
        <w:rPr>
          <w:rFonts w:ascii="Times New Roman" w:hAnsi="Times New Roman"/>
          <w:sz w:val="21"/>
          <w:szCs w:val="21"/>
        </w:rPr>
        <w:t xml:space="preserve"> Trước khi hết thời hạn sử dụng dịch vụ 1 tháng, Bên B sẽ thông báo cho bên A bằng Email, điện thoại để bên A thanh toán cước gia hạn. Thời hạn sử dụng dịch vụ của khách hàng tiếp tục được gia hạn sau khi khách hàng đã thanh toán cước gia hạn.</w:t>
      </w:r>
    </w:p>
    <w:p w14:paraId="314B6E3E" w14:textId="77777777" w:rsidR="002F2046" w:rsidRPr="00B778DB" w:rsidRDefault="002F2046" w:rsidP="002F2046">
      <w:pPr>
        <w:spacing w:line="216" w:lineRule="auto"/>
        <w:jc w:val="both"/>
        <w:rPr>
          <w:rFonts w:ascii="Times New Roman" w:hAnsi="Times New Roman"/>
          <w:sz w:val="22"/>
          <w:szCs w:val="22"/>
        </w:rPr>
      </w:pPr>
      <w:r w:rsidRPr="004D21E8">
        <w:rPr>
          <w:rFonts w:ascii="Times New Roman" w:hAnsi="Times New Roman"/>
          <w:sz w:val="21"/>
          <w:szCs w:val="21"/>
        </w:rPr>
        <w:t>Hợp đồng này được soạn thành 02 bản, mỗi bên giữ một bản, có hiệu lực pháp lý như nhau.</w:t>
      </w:r>
    </w:p>
    <w:p w14:paraId="7A90FBB1" w14:textId="27A757B1" w:rsidR="006D6B0C" w:rsidRDefault="00E639A1" w:rsidP="006D6B0C">
      <w:pPr>
        <w:pStyle w:val="Title"/>
        <w:spacing w:before="0" w:line="216" w:lineRule="auto"/>
        <w:ind w:left="0"/>
        <w:jc w:val="left"/>
        <w:rPr>
          <w:rFonts w:ascii="Times New Roman" w:hAnsi="Times New Roman"/>
          <w:sz w:val="22"/>
          <w:szCs w:val="22"/>
          <w:lang w:val="en-US"/>
        </w:rPr>
      </w:pPr>
      <w:r>
        <w:rPr>
          <w:rFonts w:ascii="Times New Roman" w:hAnsi="Times New Roman"/>
          <w:sz w:val="22"/>
          <w:szCs w:val="22"/>
          <w:lang w:val="en-US"/>
        </w:rPr>
        <w:t xml:space="preserve">        </w:t>
      </w:r>
    </w:p>
    <w:p w14:paraId="313A2A3A" w14:textId="7ABCF6DE" w:rsidR="006D6B0C" w:rsidRDefault="006D6B0C" w:rsidP="006D6B0C">
      <w:pPr>
        <w:pStyle w:val="Title"/>
        <w:tabs>
          <w:tab w:val="center" w:pos="1701"/>
          <w:tab w:val="center" w:pos="6804"/>
        </w:tabs>
        <w:spacing w:before="0" w:line="216" w:lineRule="auto"/>
        <w:ind w:left="0"/>
        <w:jc w:val="left"/>
        <w:rPr>
          <w:rFonts w:ascii="Times New Roman" w:hAnsi="Times New Roman"/>
          <w:sz w:val="22"/>
          <w:szCs w:val="22"/>
          <w:lang w:val="en-US"/>
        </w:rPr>
      </w:pPr>
      <w:r>
        <w:rPr>
          <w:rFonts w:ascii="Times New Roman" w:hAnsi="Times New Roman"/>
          <w:sz w:val="22"/>
          <w:szCs w:val="22"/>
          <w:lang w:val="en-US"/>
        </w:rPr>
        <w:tab/>
      </w:r>
      <w:r w:rsidRPr="006D6B0C">
        <w:rPr>
          <w:rFonts w:ascii="Times New Roman" w:hAnsi="Times New Roman"/>
          <w:sz w:val="22"/>
          <w:szCs w:val="22"/>
          <w:lang w:val="en-US"/>
        </w:rPr>
        <w:t>ĐẠI DIỆN BÊN A</w:t>
      </w:r>
      <w:r w:rsidRPr="006D6B0C">
        <w:rPr>
          <w:rFonts w:ascii="Times New Roman" w:hAnsi="Times New Roman"/>
          <w:sz w:val="22"/>
          <w:szCs w:val="22"/>
          <w:lang w:val="en-US"/>
        </w:rPr>
        <w:tab/>
        <w:t>ĐẠI DIỆN</w:t>
      </w:r>
      <w:r>
        <w:rPr>
          <w:rFonts w:ascii="Times New Roman" w:hAnsi="Times New Roman"/>
          <w:sz w:val="22"/>
          <w:szCs w:val="22"/>
          <w:lang w:val="en-US"/>
        </w:rPr>
        <w:t xml:space="preserve"> BÊN B</w:t>
      </w:r>
    </w:p>
    <w:p w14:paraId="3E57AA6B" w14:textId="43E75E56" w:rsidR="006D6B0C" w:rsidRDefault="006D6B0C" w:rsidP="006D6B0C">
      <w:pPr>
        <w:rPr>
          <w:lang w:eastAsia="x-none"/>
        </w:rPr>
      </w:pPr>
    </w:p>
    <w:p w14:paraId="1E1AF0F2" w14:textId="0A9A3661" w:rsidR="006D6B0C" w:rsidRDefault="006D6B0C" w:rsidP="006D6B0C">
      <w:pPr>
        <w:rPr>
          <w:lang w:eastAsia="x-none"/>
        </w:rPr>
      </w:pPr>
    </w:p>
    <w:p w14:paraId="5924DF22" w14:textId="76910885" w:rsidR="006D6B0C" w:rsidRDefault="006D6B0C" w:rsidP="006D6B0C">
      <w:pPr>
        <w:rPr>
          <w:lang w:eastAsia="x-none"/>
        </w:rPr>
      </w:pPr>
    </w:p>
    <w:p w14:paraId="3500C91C" w14:textId="7A2FF522" w:rsidR="006D6B0C" w:rsidRDefault="006D6B0C" w:rsidP="006D6B0C">
      <w:pPr>
        <w:rPr>
          <w:lang w:eastAsia="x-none"/>
        </w:rPr>
      </w:pPr>
    </w:p>
    <w:p w14:paraId="1CDC21E0" w14:textId="440C400D" w:rsidR="006D6B0C" w:rsidRDefault="006D6B0C" w:rsidP="006D6B0C">
      <w:pPr>
        <w:rPr>
          <w:lang w:eastAsia="x-none"/>
        </w:rPr>
      </w:pPr>
    </w:p>
    <w:p w14:paraId="25021CF9" w14:textId="1CCE20EB" w:rsidR="006D6B0C" w:rsidRPr="006D6B0C" w:rsidRDefault="006D6B0C" w:rsidP="006D6B0C">
      <w:pPr>
        <w:tabs>
          <w:tab w:val="center" w:pos="1701"/>
          <w:tab w:val="center" w:pos="6804"/>
        </w:tabs>
        <w:rPr>
          <w:rFonts w:ascii="Times New Roman" w:hAnsi="Times New Roman"/>
          <w:b/>
          <w:bCs w:val="0"/>
          <w:sz w:val="22"/>
          <w:szCs w:val="22"/>
          <w:lang w:eastAsia="x-none"/>
        </w:rPr>
      </w:pPr>
      <w:r>
        <w:rPr>
          <w:lang w:eastAsia="x-none"/>
        </w:rPr>
        <w:tab/>
      </w:r>
      <w:r w:rsidRPr="006D6B0C">
        <w:rPr>
          <w:rFonts w:ascii="Times New Roman" w:hAnsi="Times New Roman"/>
          <w:b/>
          <w:bCs w:val="0"/>
          <w:sz w:val="22"/>
          <w:szCs w:val="22"/>
          <w:lang w:eastAsia="x-none"/>
        </w:rPr>
        <w:t>tokengd</w:t>
      </w:r>
      <w:r>
        <w:rPr>
          <w:rFonts w:ascii="Times New Roman" w:hAnsi="Times New Roman"/>
          <w:b/>
          <w:bCs w:val="0"/>
          <w:sz w:val="22"/>
          <w:szCs w:val="22"/>
          <w:lang w:eastAsia="x-none"/>
        </w:rPr>
        <w:tab/>
      </w:r>
      <w:r w:rsidR="0086484B">
        <w:rPr>
          <w:rFonts w:ascii="Times New Roman" w:hAnsi="Times New Roman"/>
          <w:b/>
          <w:bCs w:val="0"/>
          <w:sz w:val="22"/>
          <w:szCs w:val="22"/>
          <w:lang w:eastAsia="x-none"/>
        </w:rPr>
        <w:t>tokenCgd</w:t>
      </w:r>
    </w:p>
    <w:p w14:paraId="580F3D09" w14:textId="77777777" w:rsidR="00291C88" w:rsidRDefault="00291C88">
      <w:pPr>
        <w:spacing w:line="240" w:lineRule="auto"/>
        <w:ind w:left="0"/>
        <w:rPr>
          <w:rFonts w:ascii="Times New Roman" w:eastAsia="Times New Roman" w:hAnsi="Times New Roman"/>
          <w:b/>
          <w:kern w:val="28"/>
          <w:sz w:val="26"/>
          <w:szCs w:val="26"/>
          <w:lang w:eastAsia="x-none"/>
        </w:rPr>
      </w:pPr>
      <w:r>
        <w:rPr>
          <w:rFonts w:ascii="Times New Roman" w:hAnsi="Times New Roman"/>
          <w:sz w:val="26"/>
          <w:szCs w:val="26"/>
        </w:rPr>
        <w:br w:type="page"/>
      </w:r>
    </w:p>
    <w:p w14:paraId="0D9ADAAC" w14:textId="69AAC9DE" w:rsidR="002F2046" w:rsidRPr="006D6B0C" w:rsidRDefault="002F2046" w:rsidP="006D6B0C">
      <w:pPr>
        <w:pStyle w:val="Title"/>
        <w:spacing w:before="0" w:line="360" w:lineRule="auto"/>
        <w:ind w:left="-426" w:right="-988"/>
        <w:jc w:val="left"/>
        <w:rPr>
          <w:rFonts w:ascii="Times New Roman" w:hAnsi="Times New Roman"/>
          <w:sz w:val="26"/>
          <w:szCs w:val="26"/>
        </w:rPr>
      </w:pPr>
      <w:r w:rsidRPr="006D6B0C">
        <w:rPr>
          <w:rFonts w:ascii="Times New Roman" w:hAnsi="Times New Roman"/>
          <w:sz w:val="26"/>
          <w:szCs w:val="26"/>
        </w:rPr>
        <w:lastRenderedPageBreak/>
        <w:t>ĐIỀU KHOẢN CHUNG CỦA DỊCH VỤ CUNG CẤP VÀ SỬ DỤNG CHỮ KÝ SỐ FPT-CA</w:t>
      </w:r>
    </w:p>
    <w:p w14:paraId="08C3B734" w14:textId="77777777" w:rsidR="002F2046" w:rsidRPr="00B778DB" w:rsidRDefault="002F2046" w:rsidP="002F2046">
      <w:pPr>
        <w:pStyle w:val="Heading1"/>
        <w:spacing w:line="216" w:lineRule="auto"/>
        <w:jc w:val="both"/>
        <w:rPr>
          <w:rFonts w:ascii="Times New Roman" w:hAnsi="Times New Roman"/>
          <w:color w:val="auto"/>
          <w:sz w:val="22"/>
          <w:szCs w:val="22"/>
        </w:rPr>
      </w:pPr>
      <w:r w:rsidRPr="00B778DB">
        <w:rPr>
          <w:rFonts w:ascii="Times New Roman" w:hAnsi="Times New Roman"/>
          <w:color w:val="auto"/>
          <w:sz w:val="22"/>
          <w:szCs w:val="22"/>
        </w:rPr>
        <w:t>Trách nhiỆm cỦa BÊN SỬ DỤNG DỊCH VỤ (bên A)</w:t>
      </w:r>
    </w:p>
    <w:p w14:paraId="5757FAA4" w14:textId="77777777" w:rsidR="002F2046" w:rsidRPr="00B778DB" w:rsidRDefault="002F2046" w:rsidP="002F2046">
      <w:pPr>
        <w:pStyle w:val="Heading2"/>
        <w:ind w:left="720" w:hanging="576"/>
        <w:rPr>
          <w:rFonts w:ascii="Times New Roman" w:hAnsi="Times New Roman"/>
          <w:sz w:val="22"/>
          <w:szCs w:val="22"/>
        </w:rPr>
      </w:pPr>
      <w:r w:rsidRPr="00B778DB">
        <w:rPr>
          <w:rFonts w:ascii="Times New Roman" w:hAnsi="Times New Roman"/>
          <w:sz w:val="22"/>
          <w:szCs w:val="22"/>
        </w:rPr>
        <w:t>Cung cấp thông tin có liên quan đến chứng thư số một cách trung thực, chính xác cho bên B; xuất trình các tài liệu phục vụ cho việc cấp chứng thư, đảm bảo về tính hợp pháp của các tài liệu, thông tin và tự chịu trách nhiệm trước pháp luật về thiệt hại xảy ra nếu vi phạm quy định này.</w:t>
      </w:r>
    </w:p>
    <w:p w14:paraId="65373A9F" w14:textId="77777777" w:rsidR="002F2046" w:rsidRPr="00B778DB" w:rsidRDefault="002F2046" w:rsidP="002F2046">
      <w:pPr>
        <w:pStyle w:val="Heading2"/>
        <w:spacing w:line="216" w:lineRule="auto"/>
        <w:ind w:left="720" w:hanging="576"/>
        <w:rPr>
          <w:rFonts w:ascii="Times New Roman" w:hAnsi="Times New Roman"/>
          <w:sz w:val="22"/>
          <w:szCs w:val="22"/>
        </w:rPr>
      </w:pPr>
      <w:r w:rsidRPr="00B778DB">
        <w:rPr>
          <w:rFonts w:ascii="Times New Roman" w:hAnsi="Times New Roman"/>
          <w:sz w:val="22"/>
          <w:szCs w:val="22"/>
        </w:rPr>
        <w:t>Có quyền yêu cầu Bên B cung cấp những thông tin về mức độ an ninh của chứng thư số, những yêu cầu để đảm bảo an toàn trong lưu trữ và sử dụng khóa bí mật; những thông tin khác có thể ảnh hưởng tới quyền lợi của Bên A khi sử dụng dịch vụ phù hợp với  chính sách về cung cấp dịch vụ của Bên B.</w:t>
      </w:r>
    </w:p>
    <w:p w14:paraId="12D0C5D3" w14:textId="77777777" w:rsidR="002F2046" w:rsidRPr="00B778DB" w:rsidRDefault="002F2046" w:rsidP="002F2046">
      <w:pPr>
        <w:pStyle w:val="Heading2"/>
        <w:spacing w:line="216" w:lineRule="auto"/>
        <w:ind w:left="720" w:hanging="576"/>
        <w:rPr>
          <w:rFonts w:ascii="Times New Roman" w:hAnsi="Times New Roman"/>
          <w:sz w:val="22"/>
          <w:szCs w:val="22"/>
        </w:rPr>
      </w:pPr>
      <w:r w:rsidRPr="00B778DB">
        <w:rPr>
          <w:rFonts w:ascii="Times New Roman" w:hAnsi="Times New Roman"/>
          <w:sz w:val="22"/>
          <w:szCs w:val="22"/>
        </w:rPr>
        <w:t>Có nghĩa vụ bảo quản và sử dụng khóa bí mật của mình một cách an toàn, bí mật và phải báo ngay yêu cầu tạm dừng/thu hồi chứng thư số cho Bên B nếu nghi ngờ hay biết rằng khóa bí mật, thiết bị lưu trữ khóa bí mật đã bị mất/lộ.</w:t>
      </w:r>
    </w:p>
    <w:p w14:paraId="6E41DDE1" w14:textId="77777777" w:rsidR="002F2046" w:rsidRPr="00B778DB" w:rsidRDefault="002F2046" w:rsidP="002F2046">
      <w:pPr>
        <w:pStyle w:val="Heading2"/>
        <w:spacing w:line="216" w:lineRule="auto"/>
        <w:ind w:left="720" w:hanging="576"/>
        <w:rPr>
          <w:rFonts w:ascii="Times New Roman" w:hAnsi="Times New Roman"/>
          <w:sz w:val="22"/>
          <w:szCs w:val="22"/>
        </w:rPr>
      </w:pPr>
      <w:r w:rsidRPr="00B778DB">
        <w:rPr>
          <w:rFonts w:ascii="Times New Roman" w:hAnsi="Times New Roman"/>
          <w:sz w:val="22"/>
          <w:szCs w:val="22"/>
        </w:rPr>
        <w:t xml:space="preserve">Tuân thủ các quy định pháp luật về cung cấp thông tin cho các cơ quan chức năng khi được yêu cầu, chịu trách nhiệm trước pháp luật và Bên B về mọi thiệt hại xảy ra nếu sử dụng/quản lý khóa bí mật không phù hợp </w:t>
      </w:r>
    </w:p>
    <w:p w14:paraId="6FEA03B6" w14:textId="77777777" w:rsidR="002F2046" w:rsidRPr="00B778DB" w:rsidRDefault="002F2046" w:rsidP="002F2046">
      <w:pPr>
        <w:pStyle w:val="Heading2"/>
        <w:spacing w:line="216" w:lineRule="auto"/>
        <w:ind w:left="720" w:hanging="576"/>
        <w:rPr>
          <w:rFonts w:ascii="Times New Roman" w:hAnsi="Times New Roman"/>
          <w:sz w:val="22"/>
          <w:szCs w:val="22"/>
        </w:rPr>
      </w:pPr>
      <w:smartTag w:uri="urn:schemas-microsoft-com:office:smarttags" w:element="place">
        <w:r w:rsidRPr="00B778DB">
          <w:rPr>
            <w:rFonts w:ascii="Times New Roman" w:hAnsi="Times New Roman"/>
            <w:sz w:val="22"/>
            <w:szCs w:val="22"/>
          </w:rPr>
          <w:t>Cam</w:t>
        </w:r>
      </w:smartTag>
      <w:r w:rsidRPr="00B778DB">
        <w:rPr>
          <w:rFonts w:ascii="Times New Roman" w:hAnsi="Times New Roman"/>
          <w:sz w:val="22"/>
          <w:szCs w:val="22"/>
        </w:rPr>
        <w:t xml:space="preserve"> kết tuân thủ các chính sách của Bên B phát sinh từ việc sử dụng chứng thư số và vì mục đích đảm bảo an toàn cho thông tin của khách hàng.</w:t>
      </w:r>
    </w:p>
    <w:p w14:paraId="7F9D4A6F" w14:textId="77777777" w:rsidR="002F2046" w:rsidRPr="00B778DB" w:rsidRDefault="002F2046" w:rsidP="002F2046">
      <w:pPr>
        <w:pStyle w:val="Heading1"/>
        <w:keepNext w:val="0"/>
        <w:spacing w:line="216" w:lineRule="auto"/>
        <w:jc w:val="both"/>
        <w:rPr>
          <w:rFonts w:ascii="Times New Roman" w:hAnsi="Times New Roman"/>
          <w:color w:val="auto"/>
          <w:sz w:val="22"/>
          <w:szCs w:val="22"/>
        </w:rPr>
      </w:pPr>
      <w:r w:rsidRPr="00B778DB">
        <w:rPr>
          <w:rFonts w:ascii="Times New Roman" w:hAnsi="Times New Roman"/>
          <w:color w:val="auto"/>
          <w:sz w:val="22"/>
          <w:szCs w:val="22"/>
        </w:rPr>
        <w:t xml:space="preserve">trách nhiỆm cỦa nhà cung cẤp </w:t>
      </w:r>
      <w:r w:rsidR="00B778DB" w:rsidRPr="00B778DB">
        <w:rPr>
          <w:rFonts w:ascii="Times New Roman" w:hAnsi="Times New Roman"/>
          <w:color w:val="auto"/>
          <w:sz w:val="22"/>
          <w:szCs w:val="22"/>
        </w:rPr>
        <w:t>DỊCH</w:t>
      </w:r>
      <w:r w:rsidRPr="00B778DB">
        <w:rPr>
          <w:rFonts w:ascii="Times New Roman" w:hAnsi="Times New Roman"/>
          <w:color w:val="auto"/>
          <w:sz w:val="22"/>
          <w:szCs w:val="22"/>
        </w:rPr>
        <w:t xml:space="preserve"> vỤ (bên B)</w:t>
      </w:r>
    </w:p>
    <w:p w14:paraId="503D8520" w14:textId="77777777" w:rsidR="002F2046" w:rsidRPr="00B778DB" w:rsidRDefault="002F2046" w:rsidP="002F2046">
      <w:pPr>
        <w:pStyle w:val="Heading2"/>
        <w:spacing w:line="216" w:lineRule="auto"/>
        <w:ind w:left="720" w:hanging="576"/>
        <w:rPr>
          <w:rFonts w:ascii="Times New Roman" w:hAnsi="Times New Roman"/>
          <w:sz w:val="22"/>
          <w:szCs w:val="22"/>
        </w:rPr>
      </w:pPr>
      <w:r w:rsidRPr="00B778DB">
        <w:rPr>
          <w:rFonts w:ascii="Times New Roman" w:hAnsi="Times New Roman"/>
          <w:sz w:val="22"/>
          <w:szCs w:val="22"/>
        </w:rPr>
        <w:t>Chăm sóc khách hàng theo chính sách của nhà cung cấp dịch vụ CA đưa ra.</w:t>
      </w:r>
    </w:p>
    <w:p w14:paraId="6328FFC1" w14:textId="77777777" w:rsidR="002F2046" w:rsidRPr="00B778DB" w:rsidRDefault="002F2046" w:rsidP="002F2046">
      <w:pPr>
        <w:pStyle w:val="Heading2"/>
        <w:spacing w:line="216" w:lineRule="auto"/>
        <w:ind w:left="720" w:hanging="576"/>
        <w:rPr>
          <w:rFonts w:ascii="Times New Roman" w:hAnsi="Times New Roman"/>
          <w:sz w:val="22"/>
          <w:szCs w:val="22"/>
        </w:rPr>
      </w:pPr>
      <w:r w:rsidRPr="00B778DB">
        <w:rPr>
          <w:rFonts w:ascii="Times New Roman" w:hAnsi="Times New Roman"/>
          <w:sz w:val="22"/>
          <w:szCs w:val="22"/>
        </w:rPr>
        <w:t xml:space="preserve">Bên B có trách nhiệm bảo mật những thông tin liên quan đến Bên A và chỉ sử dụng những thông tin này vào mục đích liên quan đến chứng thư số, trừ trường hợp có thoả thuận khác hoặc theo quy định của pháp luật. </w:t>
      </w:r>
    </w:p>
    <w:p w14:paraId="36E874DE" w14:textId="77777777" w:rsidR="002F2046" w:rsidRPr="00B778DB" w:rsidRDefault="002F2046" w:rsidP="002F2046">
      <w:pPr>
        <w:pStyle w:val="Heading2"/>
        <w:spacing w:line="216" w:lineRule="auto"/>
        <w:ind w:left="720" w:hanging="576"/>
        <w:rPr>
          <w:rFonts w:ascii="Times New Roman" w:hAnsi="Times New Roman"/>
          <w:sz w:val="22"/>
          <w:szCs w:val="22"/>
        </w:rPr>
      </w:pPr>
      <w:r w:rsidRPr="00B778DB">
        <w:rPr>
          <w:rFonts w:ascii="Times New Roman" w:hAnsi="Times New Roman"/>
          <w:sz w:val="22"/>
          <w:szCs w:val="22"/>
        </w:rPr>
        <w:t>Đảm bảo an toàn và tính xác thực trong suốt quá trình tạo và chuyển giao chứng thư số cho bên A. Bảo mật toàn bộ quá trình tạo cặp khoá cho bên A. Bồi thường cho bên A trong trường hợp cấp chứng thư số có những thông tin không chính xác so với những thông tin do bên A đã cung cấp.</w:t>
      </w:r>
    </w:p>
    <w:p w14:paraId="0ED835C1" w14:textId="77777777" w:rsidR="002F2046" w:rsidRPr="00B778DB" w:rsidRDefault="002F2046" w:rsidP="002F2046">
      <w:pPr>
        <w:pStyle w:val="Heading2"/>
        <w:spacing w:line="216" w:lineRule="auto"/>
        <w:ind w:left="720" w:hanging="576"/>
        <w:rPr>
          <w:rFonts w:ascii="Times New Roman" w:hAnsi="Times New Roman"/>
          <w:sz w:val="22"/>
          <w:szCs w:val="22"/>
        </w:rPr>
      </w:pPr>
      <w:r w:rsidRPr="00B778DB">
        <w:rPr>
          <w:rFonts w:ascii="Times New Roman" w:hAnsi="Times New Roman"/>
          <w:sz w:val="22"/>
          <w:szCs w:val="22"/>
        </w:rPr>
        <w:t>Đảm bảo kênh tiếp nhận thông tin yêu cầu tạm dừng/thu hồi chứng thư số hoạt động tất cả các ngày trong năm.</w:t>
      </w:r>
    </w:p>
    <w:p w14:paraId="1792DD12" w14:textId="77777777" w:rsidR="002F2046" w:rsidRPr="00B778DB" w:rsidRDefault="002F2046" w:rsidP="002F2046">
      <w:pPr>
        <w:pStyle w:val="Heading2"/>
        <w:spacing w:line="216" w:lineRule="auto"/>
        <w:ind w:left="720" w:hanging="576"/>
        <w:rPr>
          <w:rFonts w:ascii="Times New Roman" w:hAnsi="Times New Roman"/>
          <w:sz w:val="22"/>
          <w:szCs w:val="22"/>
        </w:rPr>
      </w:pPr>
      <w:r w:rsidRPr="00B778DB">
        <w:rPr>
          <w:rFonts w:ascii="Times New Roman" w:hAnsi="Times New Roman"/>
          <w:sz w:val="22"/>
          <w:szCs w:val="22"/>
        </w:rPr>
        <w:t>Tạm dừng cấp chứng thư số mới trong các trường hợp sau</w:t>
      </w:r>
    </w:p>
    <w:p w14:paraId="7837B89A" w14:textId="77777777" w:rsidR="002F2046" w:rsidRPr="00B778DB" w:rsidRDefault="002F2046" w:rsidP="002F2046">
      <w:pPr>
        <w:numPr>
          <w:ilvl w:val="0"/>
          <w:numId w:val="4"/>
        </w:numPr>
        <w:spacing w:line="216" w:lineRule="auto"/>
        <w:ind w:left="1080"/>
        <w:jc w:val="both"/>
        <w:rPr>
          <w:rFonts w:ascii="Times New Roman" w:hAnsi="Times New Roman"/>
          <w:b/>
          <w:caps/>
          <w:sz w:val="22"/>
          <w:szCs w:val="22"/>
        </w:rPr>
      </w:pPr>
      <w:r w:rsidRPr="00B778DB">
        <w:rPr>
          <w:rFonts w:ascii="Times New Roman" w:hAnsi="Times New Roman"/>
          <w:sz w:val="22"/>
          <w:szCs w:val="22"/>
        </w:rPr>
        <w:t>Khi phát hiện các sai sót trong hệ thống cung cấp dịch vụ có thể làm ảnh hưởng đến quyền lợi của bên A.</w:t>
      </w:r>
    </w:p>
    <w:p w14:paraId="0CB1ED93" w14:textId="77777777" w:rsidR="002F2046" w:rsidRPr="00B778DB" w:rsidRDefault="002F2046" w:rsidP="002F2046">
      <w:pPr>
        <w:numPr>
          <w:ilvl w:val="0"/>
          <w:numId w:val="4"/>
        </w:numPr>
        <w:spacing w:line="216" w:lineRule="auto"/>
        <w:ind w:left="1080"/>
        <w:jc w:val="both"/>
        <w:rPr>
          <w:rFonts w:ascii="Times New Roman" w:hAnsi="Times New Roman"/>
          <w:b/>
          <w:caps/>
          <w:sz w:val="22"/>
          <w:szCs w:val="22"/>
        </w:rPr>
      </w:pPr>
      <w:r w:rsidRPr="00B778DB">
        <w:rPr>
          <w:rFonts w:ascii="Times New Roman" w:hAnsi="Times New Roman"/>
          <w:sz w:val="22"/>
          <w:szCs w:val="22"/>
        </w:rPr>
        <w:t>Khi có yêu cầu của cơ quan Nhà nước có thẩm quyền</w:t>
      </w:r>
    </w:p>
    <w:p w14:paraId="20F3DD2C" w14:textId="77777777" w:rsidR="002F2046" w:rsidRPr="00B778DB" w:rsidRDefault="002F2046" w:rsidP="002F2046">
      <w:pPr>
        <w:pStyle w:val="Heading1"/>
        <w:spacing w:line="216" w:lineRule="auto"/>
        <w:jc w:val="both"/>
        <w:rPr>
          <w:rFonts w:ascii="Times New Roman" w:hAnsi="Times New Roman"/>
          <w:color w:val="auto"/>
          <w:sz w:val="22"/>
          <w:szCs w:val="22"/>
        </w:rPr>
      </w:pPr>
      <w:r w:rsidRPr="00B778DB">
        <w:rPr>
          <w:rFonts w:ascii="Times New Roman" w:hAnsi="Times New Roman"/>
          <w:color w:val="auto"/>
          <w:sz w:val="22"/>
          <w:szCs w:val="22"/>
        </w:rPr>
        <w:t>THAY ĐỔI/TẠM DỪNG/HUỶ SỬ DỤNG DỊCH VỤ, BẢO HÀNH THIẾT BỊ.</w:t>
      </w:r>
    </w:p>
    <w:p w14:paraId="4678A060" w14:textId="77777777" w:rsidR="002F2046" w:rsidRPr="00B778DB" w:rsidRDefault="002F2046" w:rsidP="002F2046">
      <w:pPr>
        <w:pStyle w:val="Heading2"/>
        <w:spacing w:line="216" w:lineRule="auto"/>
        <w:ind w:left="720" w:hanging="576"/>
        <w:rPr>
          <w:rFonts w:ascii="Times New Roman" w:hAnsi="Times New Roman"/>
          <w:sz w:val="22"/>
          <w:szCs w:val="22"/>
        </w:rPr>
      </w:pPr>
      <w:r w:rsidRPr="00B778DB">
        <w:rPr>
          <w:rFonts w:ascii="Times New Roman" w:hAnsi="Times New Roman"/>
          <w:sz w:val="22"/>
          <w:szCs w:val="22"/>
        </w:rPr>
        <w:t>Thay đổi gói dịch vụ</w:t>
      </w:r>
    </w:p>
    <w:p w14:paraId="1CAD4FFB" w14:textId="77777777" w:rsidR="002F2046" w:rsidRPr="00B778DB" w:rsidRDefault="002F2046" w:rsidP="002F2046">
      <w:pPr>
        <w:numPr>
          <w:ilvl w:val="0"/>
          <w:numId w:val="4"/>
        </w:numPr>
        <w:spacing w:line="216" w:lineRule="auto"/>
        <w:ind w:left="1080"/>
        <w:jc w:val="both"/>
        <w:rPr>
          <w:rFonts w:ascii="Times New Roman" w:hAnsi="Times New Roman"/>
          <w:sz w:val="22"/>
          <w:szCs w:val="22"/>
        </w:rPr>
      </w:pPr>
      <w:r w:rsidRPr="00B778DB">
        <w:rPr>
          <w:rFonts w:ascii="Times New Roman" w:hAnsi="Times New Roman"/>
          <w:sz w:val="22"/>
          <w:szCs w:val="22"/>
        </w:rPr>
        <w:t>Bên B chỉ chấp nhận thay đổi gói dịch vụ từ ngắn sang dài.</w:t>
      </w:r>
    </w:p>
    <w:p w14:paraId="3FE20023" w14:textId="77777777" w:rsidR="002F2046" w:rsidRPr="00B778DB" w:rsidRDefault="002F2046" w:rsidP="002F2046">
      <w:pPr>
        <w:numPr>
          <w:ilvl w:val="0"/>
          <w:numId w:val="4"/>
        </w:numPr>
        <w:spacing w:line="216" w:lineRule="auto"/>
        <w:ind w:left="1080"/>
        <w:jc w:val="both"/>
        <w:rPr>
          <w:rFonts w:ascii="Times New Roman" w:hAnsi="Times New Roman"/>
          <w:sz w:val="22"/>
          <w:szCs w:val="22"/>
        </w:rPr>
      </w:pPr>
      <w:r w:rsidRPr="00B778DB">
        <w:rPr>
          <w:rFonts w:ascii="Times New Roman" w:hAnsi="Times New Roman"/>
          <w:sz w:val="22"/>
          <w:szCs w:val="22"/>
        </w:rPr>
        <w:t>Giá trị khuyến mại thiết bị Token (nếu có) được quy đổi thành giá trị dịch vụ tính tại thời điểm quy đổi</w:t>
      </w:r>
    </w:p>
    <w:p w14:paraId="5C2C2225" w14:textId="77777777" w:rsidR="002F2046" w:rsidRPr="00B778DB" w:rsidRDefault="002F2046" w:rsidP="002F2046">
      <w:pPr>
        <w:numPr>
          <w:ilvl w:val="0"/>
          <w:numId w:val="4"/>
        </w:numPr>
        <w:spacing w:line="216" w:lineRule="auto"/>
        <w:ind w:left="1080"/>
        <w:jc w:val="both"/>
        <w:rPr>
          <w:rFonts w:ascii="Times New Roman" w:hAnsi="Times New Roman"/>
          <w:sz w:val="22"/>
          <w:szCs w:val="22"/>
        </w:rPr>
      </w:pPr>
      <w:r w:rsidRPr="00B778DB">
        <w:rPr>
          <w:rFonts w:ascii="Times New Roman" w:hAnsi="Times New Roman"/>
          <w:sz w:val="22"/>
          <w:szCs w:val="22"/>
        </w:rPr>
        <w:t>Bên B không thu hồi lại Token khi hai bên đã hoàn tất thủ tục thanh toán và Token đã được bàn giao cho bên A.</w:t>
      </w:r>
    </w:p>
    <w:p w14:paraId="2426C0B5" w14:textId="77777777" w:rsidR="002F2046" w:rsidRPr="00B778DB" w:rsidRDefault="002F2046" w:rsidP="002F2046">
      <w:pPr>
        <w:pStyle w:val="Heading2"/>
        <w:spacing w:line="216" w:lineRule="auto"/>
        <w:ind w:left="720" w:hanging="576"/>
        <w:rPr>
          <w:rFonts w:ascii="Times New Roman" w:hAnsi="Times New Roman"/>
          <w:sz w:val="22"/>
          <w:szCs w:val="22"/>
        </w:rPr>
      </w:pPr>
      <w:r w:rsidRPr="00B778DB">
        <w:rPr>
          <w:rFonts w:ascii="Times New Roman" w:hAnsi="Times New Roman"/>
          <w:sz w:val="22"/>
          <w:szCs w:val="22"/>
        </w:rPr>
        <w:t>Tạm dừng dịch vụ của Bên A trong những trường hợp sau:</w:t>
      </w:r>
    </w:p>
    <w:p w14:paraId="7DBB9C5E" w14:textId="77777777" w:rsidR="002F2046" w:rsidRPr="00B778DB" w:rsidRDefault="002F2046" w:rsidP="002F2046">
      <w:pPr>
        <w:numPr>
          <w:ilvl w:val="0"/>
          <w:numId w:val="4"/>
        </w:numPr>
        <w:spacing w:line="216" w:lineRule="auto"/>
        <w:ind w:left="1080"/>
        <w:jc w:val="both"/>
        <w:rPr>
          <w:rFonts w:ascii="Times New Roman" w:hAnsi="Times New Roman"/>
          <w:sz w:val="22"/>
          <w:szCs w:val="22"/>
        </w:rPr>
      </w:pPr>
      <w:r w:rsidRPr="00B778DB">
        <w:rPr>
          <w:rFonts w:ascii="Times New Roman" w:hAnsi="Times New Roman"/>
          <w:sz w:val="22"/>
          <w:szCs w:val="22"/>
        </w:rPr>
        <w:t>Chứng thư số của Bên A hết thời hạn hiệu lực mà Bên A không đóng phí duy trì dịch vụ.</w:t>
      </w:r>
    </w:p>
    <w:p w14:paraId="216AC054" w14:textId="77777777" w:rsidR="002F2046" w:rsidRPr="00B778DB" w:rsidRDefault="002F2046" w:rsidP="002F2046">
      <w:pPr>
        <w:numPr>
          <w:ilvl w:val="0"/>
          <w:numId w:val="4"/>
        </w:numPr>
        <w:spacing w:line="216" w:lineRule="auto"/>
        <w:ind w:left="1080"/>
        <w:jc w:val="both"/>
        <w:rPr>
          <w:rFonts w:ascii="Times New Roman" w:hAnsi="Times New Roman"/>
          <w:sz w:val="22"/>
          <w:szCs w:val="22"/>
        </w:rPr>
      </w:pPr>
      <w:r w:rsidRPr="00B778DB">
        <w:rPr>
          <w:rFonts w:ascii="Times New Roman" w:hAnsi="Times New Roman"/>
          <w:sz w:val="22"/>
          <w:szCs w:val="22"/>
        </w:rPr>
        <w:t>Theo yêu cầu của cơ quan chức năng có thẩm quyền.</w:t>
      </w:r>
    </w:p>
    <w:p w14:paraId="17612BDD" w14:textId="77777777" w:rsidR="002F2046" w:rsidRPr="00B778DB" w:rsidRDefault="002F2046" w:rsidP="002F2046">
      <w:pPr>
        <w:numPr>
          <w:ilvl w:val="0"/>
          <w:numId w:val="4"/>
        </w:numPr>
        <w:spacing w:line="216" w:lineRule="auto"/>
        <w:ind w:left="1080"/>
        <w:jc w:val="both"/>
        <w:rPr>
          <w:rFonts w:ascii="Times New Roman" w:hAnsi="Times New Roman"/>
          <w:sz w:val="22"/>
          <w:szCs w:val="22"/>
        </w:rPr>
      </w:pPr>
      <w:r w:rsidRPr="00B778DB">
        <w:rPr>
          <w:rFonts w:ascii="Times New Roman" w:hAnsi="Times New Roman"/>
          <w:sz w:val="22"/>
          <w:szCs w:val="22"/>
        </w:rPr>
        <w:t>Khi có căn cứ tạm dừng chứng thư số, Bên B sẽ tiến hành tạm dừng, đồng thời ngay lập tức thông báo cho Bên A và công bố trên cơ sở dữ liệu về chứng thư số và thời hạn của việc tạm dừng.</w:t>
      </w:r>
    </w:p>
    <w:p w14:paraId="05DC6C7E" w14:textId="77777777" w:rsidR="002F2046" w:rsidRPr="00B778DB" w:rsidRDefault="002F2046" w:rsidP="002F2046">
      <w:pPr>
        <w:numPr>
          <w:ilvl w:val="0"/>
          <w:numId w:val="4"/>
        </w:numPr>
        <w:spacing w:line="216" w:lineRule="auto"/>
        <w:ind w:left="1080"/>
        <w:jc w:val="both"/>
        <w:rPr>
          <w:rFonts w:ascii="Times New Roman" w:hAnsi="Times New Roman"/>
          <w:sz w:val="22"/>
          <w:szCs w:val="22"/>
        </w:rPr>
      </w:pPr>
      <w:r w:rsidRPr="00B778DB">
        <w:rPr>
          <w:rFonts w:ascii="Times New Roman" w:hAnsi="Times New Roman"/>
          <w:sz w:val="22"/>
          <w:szCs w:val="22"/>
        </w:rPr>
        <w:t>Chứng thư số của Bên A sẽ được khôi phục lại khi các căn cứ để tạm dừng chứng thư số kết thúc, hoặc thời hạn tạm dừng theo yêu cầu của Bên A đã hết.</w:t>
      </w:r>
    </w:p>
    <w:p w14:paraId="743AE1E1" w14:textId="77777777" w:rsidR="002F2046" w:rsidRPr="00B778DB" w:rsidRDefault="002F2046" w:rsidP="002F2046">
      <w:pPr>
        <w:pStyle w:val="Heading2"/>
        <w:spacing w:line="216" w:lineRule="auto"/>
        <w:ind w:left="720" w:hanging="576"/>
        <w:rPr>
          <w:rFonts w:ascii="Times New Roman" w:hAnsi="Times New Roman"/>
          <w:sz w:val="22"/>
          <w:szCs w:val="22"/>
        </w:rPr>
      </w:pPr>
      <w:r w:rsidRPr="00B778DB">
        <w:rPr>
          <w:rFonts w:ascii="Times New Roman" w:hAnsi="Times New Roman"/>
          <w:sz w:val="22"/>
          <w:szCs w:val="22"/>
        </w:rPr>
        <w:t>Bên B không thực hiện việc bảo hành thiết bị FPT-CA Token trong các trường hợp sau:</w:t>
      </w:r>
    </w:p>
    <w:p w14:paraId="11F87937" w14:textId="77777777" w:rsidR="002F2046" w:rsidRPr="00B778DB" w:rsidRDefault="002F2046" w:rsidP="002F2046">
      <w:pPr>
        <w:numPr>
          <w:ilvl w:val="0"/>
          <w:numId w:val="4"/>
        </w:numPr>
        <w:spacing w:line="216" w:lineRule="auto"/>
        <w:ind w:left="1080"/>
        <w:jc w:val="both"/>
        <w:rPr>
          <w:rFonts w:ascii="Times New Roman" w:hAnsi="Times New Roman"/>
          <w:sz w:val="22"/>
          <w:szCs w:val="22"/>
        </w:rPr>
      </w:pPr>
      <w:r w:rsidRPr="00B778DB">
        <w:rPr>
          <w:rFonts w:ascii="Times New Roman" w:hAnsi="Times New Roman"/>
          <w:sz w:val="22"/>
          <w:szCs w:val="22"/>
        </w:rPr>
        <w:t>Thiết bị FPT-CA Token bị vỡ, hỏng và hư hại không còn giữ nguyên trạng ban đầu.</w:t>
      </w:r>
    </w:p>
    <w:p w14:paraId="044EEBDB" w14:textId="77777777" w:rsidR="002F2046" w:rsidRPr="00B778DB" w:rsidRDefault="002F2046" w:rsidP="002F2046">
      <w:pPr>
        <w:numPr>
          <w:ilvl w:val="0"/>
          <w:numId w:val="4"/>
        </w:numPr>
        <w:spacing w:line="216" w:lineRule="auto"/>
        <w:ind w:left="1080"/>
        <w:jc w:val="both"/>
        <w:rPr>
          <w:rFonts w:ascii="Times New Roman" w:hAnsi="Times New Roman"/>
          <w:sz w:val="22"/>
          <w:szCs w:val="22"/>
        </w:rPr>
      </w:pPr>
      <w:r w:rsidRPr="00B778DB">
        <w:rPr>
          <w:rFonts w:ascii="Times New Roman" w:hAnsi="Times New Roman"/>
          <w:sz w:val="22"/>
          <w:szCs w:val="22"/>
        </w:rPr>
        <w:t>Thiết bị FPT-CA Token không còn tiếp tục sử dụng do các lỗi sau: bị dính nước, cháy nổ, biến dạng, hư hỏng do các loại hoá chất, chất lỏng.</w:t>
      </w:r>
    </w:p>
    <w:p w14:paraId="62BADEDD" w14:textId="77777777" w:rsidR="00C80D46" w:rsidRDefault="00C80D46" w:rsidP="00C80D46">
      <w:pPr>
        <w:jc w:val="both"/>
        <w:rPr>
          <w:rFonts w:ascii="Times New Roman" w:hAnsi="Times New Roman"/>
          <w:sz w:val="22"/>
          <w:szCs w:val="22"/>
          <w:lang w:eastAsia="x-none"/>
        </w:rPr>
      </w:pPr>
    </w:p>
    <w:p w14:paraId="3604A7DE" w14:textId="77777777" w:rsidR="00642B88" w:rsidRPr="00B778DB" w:rsidRDefault="00C80D46" w:rsidP="00C80D46">
      <w:pPr>
        <w:jc w:val="both"/>
        <w:rPr>
          <w:rFonts w:ascii="Times New Roman" w:hAnsi="Times New Roman"/>
          <w:sz w:val="22"/>
          <w:szCs w:val="22"/>
        </w:rPr>
      </w:pPr>
      <w:r w:rsidRPr="00BB723A">
        <w:rPr>
          <w:rFonts w:ascii="Times New Roman" w:hAnsi="Times New Roman"/>
          <w:sz w:val="22"/>
          <w:szCs w:val="22"/>
          <w:lang w:eastAsia="x-none"/>
        </w:rPr>
        <w:t>Điều khoản chung này được đính kèm và là một phần không tách rời của hợp đồng sử dụng dịch vụ đã ký giữa các bên.</w:t>
      </w:r>
      <w:r w:rsidR="0038196E" w:rsidRPr="00B778DB">
        <w:rPr>
          <w:rFonts w:ascii="Times New Roman" w:hAnsi="Times New Roman"/>
          <w:sz w:val="22"/>
          <w:szCs w:val="22"/>
        </w:rPr>
        <w:t xml:space="preserve"> </w:t>
      </w:r>
    </w:p>
    <w:sectPr w:rsidR="00642B88" w:rsidRPr="00B778DB" w:rsidSect="00F37EA9">
      <w:footerReference w:type="default" r:id="rId9"/>
      <w:pgSz w:w="12240" w:h="15840"/>
      <w:pgMar w:top="284" w:right="1440" w:bottom="270" w:left="1440" w:header="720" w:footer="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244B4" w14:textId="77777777" w:rsidR="00A374FF" w:rsidRDefault="00A374FF" w:rsidP="004A0229">
      <w:pPr>
        <w:spacing w:line="240" w:lineRule="auto"/>
      </w:pPr>
      <w:r>
        <w:separator/>
      </w:r>
    </w:p>
  </w:endnote>
  <w:endnote w:type="continuationSeparator" w:id="0">
    <w:p w14:paraId="02406973" w14:textId="77777777" w:rsidR="00A374FF" w:rsidRDefault="00A374FF" w:rsidP="004A02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BBC8" w14:textId="77777777" w:rsidR="0038196E" w:rsidRDefault="0038196E">
    <w:pPr>
      <w:pStyle w:val="Footer"/>
      <w:jc w:val="right"/>
    </w:pPr>
    <w:r>
      <w:fldChar w:fldCharType="begin"/>
    </w:r>
    <w:r>
      <w:instrText xml:space="preserve"> PAGE   \* MERGEFORMAT </w:instrText>
    </w:r>
    <w:r>
      <w:fldChar w:fldCharType="separate"/>
    </w:r>
    <w:r w:rsidR="006D27DD">
      <w:rPr>
        <w:noProof/>
      </w:rPr>
      <w:t>2</w:t>
    </w:r>
    <w:r>
      <w:fldChar w:fldCharType="end"/>
    </w:r>
  </w:p>
  <w:p w14:paraId="45B6A8FE" w14:textId="77777777" w:rsidR="00B778DB" w:rsidRDefault="00B778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81677A" w14:textId="77777777" w:rsidR="00A374FF" w:rsidRDefault="00A374FF" w:rsidP="004A0229">
      <w:pPr>
        <w:spacing w:line="240" w:lineRule="auto"/>
      </w:pPr>
      <w:r>
        <w:separator/>
      </w:r>
    </w:p>
  </w:footnote>
  <w:footnote w:type="continuationSeparator" w:id="0">
    <w:p w14:paraId="79CDDBA6" w14:textId="77777777" w:rsidR="00A374FF" w:rsidRDefault="00A374FF" w:rsidP="004A02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9471C"/>
    <w:multiLevelType w:val="multilevel"/>
    <w:tmpl w:val="EF9AAD2C"/>
    <w:lvl w:ilvl="0">
      <w:start w:val="1"/>
      <w:numFmt w:val="decimal"/>
      <w:pStyle w:val="Heading1"/>
      <w:lvlText w:val="ĐIỀU %1."/>
      <w:lvlJc w:val="left"/>
      <w:pPr>
        <w:ind w:left="360" w:hanging="360"/>
      </w:pPr>
      <w:rPr>
        <w:rFonts w:ascii="Times New Roman" w:hAnsi="Times New Roman" w:cs="Times New Roman" w:hint="default"/>
        <w:b/>
        <w:i w:val="0"/>
        <w:color w:val="000066"/>
        <w:sz w:val="24"/>
      </w:rPr>
    </w:lvl>
    <w:lvl w:ilvl="1">
      <w:start w:val="1"/>
      <w:numFmt w:val="decimalZero"/>
      <w:pStyle w:val="Heading2"/>
      <w:isLgl/>
      <w:lvlText w:val="%1.%2."/>
      <w:lvlJc w:val="left"/>
      <w:pPr>
        <w:ind w:left="0" w:firstLine="144"/>
      </w:pPr>
      <w:rPr>
        <w:rFonts w:ascii="Times New Roman" w:hAnsi="Times New Roman" w:cs="Times New Roman" w:hint="default"/>
        <w:b w:val="0"/>
        <w:i w:val="0"/>
        <w:color w:val="000066"/>
        <w:sz w:val="24"/>
      </w:rPr>
    </w:lvl>
    <w:lvl w:ilvl="2">
      <w:start w:val="1"/>
      <w:numFmt w:val="lowerLetter"/>
      <w:pStyle w:val="Heading3"/>
      <w:lvlText w:val="(%3)"/>
      <w:lvlJc w:val="left"/>
      <w:pPr>
        <w:ind w:left="720" w:hanging="432"/>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abstractNum w:abstractNumId="1" w15:restartNumberingAfterBreak="0">
    <w:nsid w:val="380E3225"/>
    <w:multiLevelType w:val="hybridMultilevel"/>
    <w:tmpl w:val="7CE4A182"/>
    <w:lvl w:ilvl="0" w:tplc="4CE8CF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D02B80"/>
    <w:multiLevelType w:val="hybridMultilevel"/>
    <w:tmpl w:val="6ED8F2A0"/>
    <w:lvl w:ilvl="0" w:tplc="BFF49A42">
      <w:numFmt w:val="bullet"/>
      <w:lvlText w:val="-"/>
      <w:lvlJc w:val="left"/>
      <w:pPr>
        <w:ind w:left="792" w:hanging="360"/>
      </w:pPr>
      <w:rPr>
        <w:rFonts w:ascii="Arial" w:eastAsia="Calibri" w:hAnsi="Arial" w:cs="Aria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6989043C"/>
    <w:multiLevelType w:val="hybridMultilevel"/>
    <w:tmpl w:val="30D012D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046"/>
    <w:rsid w:val="000007C7"/>
    <w:rsid w:val="00007B92"/>
    <w:rsid w:val="00013A4C"/>
    <w:rsid w:val="00013E61"/>
    <w:rsid w:val="000171C6"/>
    <w:rsid w:val="00024883"/>
    <w:rsid w:val="000362FC"/>
    <w:rsid w:val="00036F44"/>
    <w:rsid w:val="000378E4"/>
    <w:rsid w:val="00042A59"/>
    <w:rsid w:val="000531AE"/>
    <w:rsid w:val="0005716D"/>
    <w:rsid w:val="0006140C"/>
    <w:rsid w:val="00061C48"/>
    <w:rsid w:val="00067E9E"/>
    <w:rsid w:val="00071BAA"/>
    <w:rsid w:val="00074BA9"/>
    <w:rsid w:val="0007562D"/>
    <w:rsid w:val="00075F8C"/>
    <w:rsid w:val="00084390"/>
    <w:rsid w:val="00090C7B"/>
    <w:rsid w:val="000A25D6"/>
    <w:rsid w:val="000B040A"/>
    <w:rsid w:val="000B15DB"/>
    <w:rsid w:val="000B1ADE"/>
    <w:rsid w:val="000B1ED4"/>
    <w:rsid w:val="000B3328"/>
    <w:rsid w:val="000B6186"/>
    <w:rsid w:val="000C751D"/>
    <w:rsid w:val="000C7BA7"/>
    <w:rsid w:val="000D2436"/>
    <w:rsid w:val="000D65E9"/>
    <w:rsid w:val="000E3E38"/>
    <w:rsid w:val="000E6D27"/>
    <w:rsid w:val="000E7202"/>
    <w:rsid w:val="000F0073"/>
    <w:rsid w:val="000F511D"/>
    <w:rsid w:val="000F531E"/>
    <w:rsid w:val="0010311F"/>
    <w:rsid w:val="001140F3"/>
    <w:rsid w:val="00114242"/>
    <w:rsid w:val="001142E8"/>
    <w:rsid w:val="00114784"/>
    <w:rsid w:val="0011595F"/>
    <w:rsid w:val="00117A81"/>
    <w:rsid w:val="00117C15"/>
    <w:rsid w:val="00122697"/>
    <w:rsid w:val="00125904"/>
    <w:rsid w:val="00151A4C"/>
    <w:rsid w:val="00165C63"/>
    <w:rsid w:val="001820B7"/>
    <w:rsid w:val="0018660D"/>
    <w:rsid w:val="001873CA"/>
    <w:rsid w:val="0019626A"/>
    <w:rsid w:val="001A028A"/>
    <w:rsid w:val="001A3E0F"/>
    <w:rsid w:val="001A5486"/>
    <w:rsid w:val="001A6928"/>
    <w:rsid w:val="001A78A3"/>
    <w:rsid w:val="001B04EF"/>
    <w:rsid w:val="001B2320"/>
    <w:rsid w:val="001B687B"/>
    <w:rsid w:val="001C3CD6"/>
    <w:rsid w:val="001D6368"/>
    <w:rsid w:val="001E3221"/>
    <w:rsid w:val="001F4761"/>
    <w:rsid w:val="001F6629"/>
    <w:rsid w:val="00201262"/>
    <w:rsid w:val="00203611"/>
    <w:rsid w:val="002147FF"/>
    <w:rsid w:val="00222CF4"/>
    <w:rsid w:val="00223DAF"/>
    <w:rsid w:val="00232BBD"/>
    <w:rsid w:val="00235CA6"/>
    <w:rsid w:val="00236045"/>
    <w:rsid w:val="002376CE"/>
    <w:rsid w:val="00252AA6"/>
    <w:rsid w:val="002531F6"/>
    <w:rsid w:val="00253807"/>
    <w:rsid w:val="0025380C"/>
    <w:rsid w:val="00262FE3"/>
    <w:rsid w:val="00274F2F"/>
    <w:rsid w:val="00275AF0"/>
    <w:rsid w:val="00275BAF"/>
    <w:rsid w:val="00284F8E"/>
    <w:rsid w:val="00291C88"/>
    <w:rsid w:val="00293227"/>
    <w:rsid w:val="00295E22"/>
    <w:rsid w:val="002A4860"/>
    <w:rsid w:val="002A776D"/>
    <w:rsid w:val="002B176C"/>
    <w:rsid w:val="002B27CA"/>
    <w:rsid w:val="002B2E48"/>
    <w:rsid w:val="002B30D5"/>
    <w:rsid w:val="002B64EE"/>
    <w:rsid w:val="002C3F96"/>
    <w:rsid w:val="002C7933"/>
    <w:rsid w:val="002D0B5A"/>
    <w:rsid w:val="002D70F7"/>
    <w:rsid w:val="002E3340"/>
    <w:rsid w:val="002E5294"/>
    <w:rsid w:val="002F0D95"/>
    <w:rsid w:val="002F0E4D"/>
    <w:rsid w:val="002F2046"/>
    <w:rsid w:val="002F64B2"/>
    <w:rsid w:val="00314178"/>
    <w:rsid w:val="00316B66"/>
    <w:rsid w:val="00317982"/>
    <w:rsid w:val="003206ED"/>
    <w:rsid w:val="00322CF9"/>
    <w:rsid w:val="00343AF0"/>
    <w:rsid w:val="0034723B"/>
    <w:rsid w:val="00352CD1"/>
    <w:rsid w:val="00362954"/>
    <w:rsid w:val="00366519"/>
    <w:rsid w:val="003741C3"/>
    <w:rsid w:val="00375083"/>
    <w:rsid w:val="00380863"/>
    <w:rsid w:val="0038196E"/>
    <w:rsid w:val="003910D3"/>
    <w:rsid w:val="003935DF"/>
    <w:rsid w:val="0039572C"/>
    <w:rsid w:val="003A1D81"/>
    <w:rsid w:val="003B02E6"/>
    <w:rsid w:val="003B0861"/>
    <w:rsid w:val="003B2224"/>
    <w:rsid w:val="003B3742"/>
    <w:rsid w:val="003C3ADB"/>
    <w:rsid w:val="003C62FB"/>
    <w:rsid w:val="003C6942"/>
    <w:rsid w:val="003C72FF"/>
    <w:rsid w:val="003D4B06"/>
    <w:rsid w:val="003E0EAC"/>
    <w:rsid w:val="003E415B"/>
    <w:rsid w:val="003F2BB2"/>
    <w:rsid w:val="003F3733"/>
    <w:rsid w:val="003F473B"/>
    <w:rsid w:val="003F52AB"/>
    <w:rsid w:val="00400211"/>
    <w:rsid w:val="00400DFA"/>
    <w:rsid w:val="00402E98"/>
    <w:rsid w:val="00414E95"/>
    <w:rsid w:val="00431EBA"/>
    <w:rsid w:val="00435514"/>
    <w:rsid w:val="00445DFF"/>
    <w:rsid w:val="004537E5"/>
    <w:rsid w:val="00453ECC"/>
    <w:rsid w:val="004621C9"/>
    <w:rsid w:val="0046248B"/>
    <w:rsid w:val="00463ADE"/>
    <w:rsid w:val="00466BBA"/>
    <w:rsid w:val="00472616"/>
    <w:rsid w:val="0048320F"/>
    <w:rsid w:val="00484CBE"/>
    <w:rsid w:val="004A0229"/>
    <w:rsid w:val="004A1542"/>
    <w:rsid w:val="004A6831"/>
    <w:rsid w:val="004B202B"/>
    <w:rsid w:val="004B6B34"/>
    <w:rsid w:val="004C17B5"/>
    <w:rsid w:val="004D1443"/>
    <w:rsid w:val="004D21E8"/>
    <w:rsid w:val="004D265B"/>
    <w:rsid w:val="004D4536"/>
    <w:rsid w:val="004F0041"/>
    <w:rsid w:val="004F291A"/>
    <w:rsid w:val="004F34E3"/>
    <w:rsid w:val="004F4BAB"/>
    <w:rsid w:val="004F5150"/>
    <w:rsid w:val="004F673F"/>
    <w:rsid w:val="004F6A95"/>
    <w:rsid w:val="00500D41"/>
    <w:rsid w:val="005011FB"/>
    <w:rsid w:val="0050441F"/>
    <w:rsid w:val="005047EF"/>
    <w:rsid w:val="00507B1E"/>
    <w:rsid w:val="00512787"/>
    <w:rsid w:val="00523D56"/>
    <w:rsid w:val="00535896"/>
    <w:rsid w:val="0053691D"/>
    <w:rsid w:val="00545990"/>
    <w:rsid w:val="005463D2"/>
    <w:rsid w:val="00546F65"/>
    <w:rsid w:val="00557599"/>
    <w:rsid w:val="0056198B"/>
    <w:rsid w:val="005629F6"/>
    <w:rsid w:val="005637D3"/>
    <w:rsid w:val="005670BB"/>
    <w:rsid w:val="00574FD7"/>
    <w:rsid w:val="005803D3"/>
    <w:rsid w:val="00584F7A"/>
    <w:rsid w:val="005860D9"/>
    <w:rsid w:val="0059052E"/>
    <w:rsid w:val="00593EC5"/>
    <w:rsid w:val="005A1F6E"/>
    <w:rsid w:val="005B0112"/>
    <w:rsid w:val="005B05A1"/>
    <w:rsid w:val="005B47F4"/>
    <w:rsid w:val="005B563B"/>
    <w:rsid w:val="005B5981"/>
    <w:rsid w:val="005C4818"/>
    <w:rsid w:val="005D228B"/>
    <w:rsid w:val="005D4915"/>
    <w:rsid w:val="005D5303"/>
    <w:rsid w:val="005E0577"/>
    <w:rsid w:val="005E0C18"/>
    <w:rsid w:val="005E3A6C"/>
    <w:rsid w:val="005E7955"/>
    <w:rsid w:val="00603AD9"/>
    <w:rsid w:val="00603D96"/>
    <w:rsid w:val="006062F2"/>
    <w:rsid w:val="006112E5"/>
    <w:rsid w:val="00611325"/>
    <w:rsid w:val="00621A03"/>
    <w:rsid w:val="00621E87"/>
    <w:rsid w:val="0062291C"/>
    <w:rsid w:val="00625D8C"/>
    <w:rsid w:val="0062713A"/>
    <w:rsid w:val="00632866"/>
    <w:rsid w:val="00636DBA"/>
    <w:rsid w:val="00641100"/>
    <w:rsid w:val="00642B88"/>
    <w:rsid w:val="00647546"/>
    <w:rsid w:val="00653428"/>
    <w:rsid w:val="00653F2A"/>
    <w:rsid w:val="006574C7"/>
    <w:rsid w:val="00661199"/>
    <w:rsid w:val="006618CA"/>
    <w:rsid w:val="00665CD7"/>
    <w:rsid w:val="00667AC6"/>
    <w:rsid w:val="00670A46"/>
    <w:rsid w:val="00676043"/>
    <w:rsid w:val="0069403F"/>
    <w:rsid w:val="006941B2"/>
    <w:rsid w:val="006959FC"/>
    <w:rsid w:val="00697622"/>
    <w:rsid w:val="006A1B5B"/>
    <w:rsid w:val="006A5090"/>
    <w:rsid w:val="006C18F5"/>
    <w:rsid w:val="006C3DC9"/>
    <w:rsid w:val="006D1C5B"/>
    <w:rsid w:val="006D27DD"/>
    <w:rsid w:val="006D6B0C"/>
    <w:rsid w:val="006E48C3"/>
    <w:rsid w:val="006E4B5A"/>
    <w:rsid w:val="006E5591"/>
    <w:rsid w:val="00702801"/>
    <w:rsid w:val="00705AF3"/>
    <w:rsid w:val="00706770"/>
    <w:rsid w:val="00707743"/>
    <w:rsid w:val="007157EE"/>
    <w:rsid w:val="00727C68"/>
    <w:rsid w:val="00732DCF"/>
    <w:rsid w:val="00750275"/>
    <w:rsid w:val="0075146D"/>
    <w:rsid w:val="007535BA"/>
    <w:rsid w:val="00754446"/>
    <w:rsid w:val="00760D80"/>
    <w:rsid w:val="00765F9F"/>
    <w:rsid w:val="00775904"/>
    <w:rsid w:val="00782B3F"/>
    <w:rsid w:val="00782BEC"/>
    <w:rsid w:val="00797927"/>
    <w:rsid w:val="007A6E64"/>
    <w:rsid w:val="007A7BAA"/>
    <w:rsid w:val="007B371F"/>
    <w:rsid w:val="007C2B28"/>
    <w:rsid w:val="007C3D46"/>
    <w:rsid w:val="007C4984"/>
    <w:rsid w:val="007C6748"/>
    <w:rsid w:val="007D0E25"/>
    <w:rsid w:val="007E19A1"/>
    <w:rsid w:val="007E363F"/>
    <w:rsid w:val="007E3F6F"/>
    <w:rsid w:val="007E5C84"/>
    <w:rsid w:val="007E7CE6"/>
    <w:rsid w:val="007F25AE"/>
    <w:rsid w:val="007F38D5"/>
    <w:rsid w:val="007F4117"/>
    <w:rsid w:val="008124F5"/>
    <w:rsid w:val="008149A8"/>
    <w:rsid w:val="00821F14"/>
    <w:rsid w:val="00825274"/>
    <w:rsid w:val="008303C5"/>
    <w:rsid w:val="0083090B"/>
    <w:rsid w:val="00835A2E"/>
    <w:rsid w:val="00855141"/>
    <w:rsid w:val="00863B1A"/>
    <w:rsid w:val="0086484B"/>
    <w:rsid w:val="00866BB3"/>
    <w:rsid w:val="00875E9A"/>
    <w:rsid w:val="008834D6"/>
    <w:rsid w:val="008842FB"/>
    <w:rsid w:val="008868BC"/>
    <w:rsid w:val="00890484"/>
    <w:rsid w:val="00891AF0"/>
    <w:rsid w:val="0089677E"/>
    <w:rsid w:val="008A52F3"/>
    <w:rsid w:val="008B0A8F"/>
    <w:rsid w:val="008B401D"/>
    <w:rsid w:val="008C447C"/>
    <w:rsid w:val="008D1B95"/>
    <w:rsid w:val="008E242A"/>
    <w:rsid w:val="008E3F6E"/>
    <w:rsid w:val="008E4AC6"/>
    <w:rsid w:val="008E6594"/>
    <w:rsid w:val="008E6B97"/>
    <w:rsid w:val="008F0170"/>
    <w:rsid w:val="008F445E"/>
    <w:rsid w:val="008F69E3"/>
    <w:rsid w:val="00900028"/>
    <w:rsid w:val="00901956"/>
    <w:rsid w:val="00903E51"/>
    <w:rsid w:val="00907347"/>
    <w:rsid w:val="00910126"/>
    <w:rsid w:val="009117F9"/>
    <w:rsid w:val="009125C9"/>
    <w:rsid w:val="00920970"/>
    <w:rsid w:val="009231F4"/>
    <w:rsid w:val="00933DB5"/>
    <w:rsid w:val="009352C8"/>
    <w:rsid w:val="00935D75"/>
    <w:rsid w:val="00956366"/>
    <w:rsid w:val="009578B8"/>
    <w:rsid w:val="00970C00"/>
    <w:rsid w:val="00973E87"/>
    <w:rsid w:val="009757CE"/>
    <w:rsid w:val="009762FB"/>
    <w:rsid w:val="009845BB"/>
    <w:rsid w:val="009860D5"/>
    <w:rsid w:val="00993E05"/>
    <w:rsid w:val="0099576A"/>
    <w:rsid w:val="00995E91"/>
    <w:rsid w:val="009960AC"/>
    <w:rsid w:val="009A4E1E"/>
    <w:rsid w:val="009B013F"/>
    <w:rsid w:val="009B0C84"/>
    <w:rsid w:val="009B177A"/>
    <w:rsid w:val="009B77E6"/>
    <w:rsid w:val="009C1D66"/>
    <w:rsid w:val="009C1D9C"/>
    <w:rsid w:val="009C44FC"/>
    <w:rsid w:val="009C6791"/>
    <w:rsid w:val="009D16C1"/>
    <w:rsid w:val="009D1F28"/>
    <w:rsid w:val="009D7139"/>
    <w:rsid w:val="009E155E"/>
    <w:rsid w:val="009E1DA2"/>
    <w:rsid w:val="009F0AAE"/>
    <w:rsid w:val="00A0037E"/>
    <w:rsid w:val="00A20348"/>
    <w:rsid w:val="00A20505"/>
    <w:rsid w:val="00A221CD"/>
    <w:rsid w:val="00A2680D"/>
    <w:rsid w:val="00A27CF2"/>
    <w:rsid w:val="00A30CEF"/>
    <w:rsid w:val="00A374FF"/>
    <w:rsid w:val="00A477B9"/>
    <w:rsid w:val="00A56B39"/>
    <w:rsid w:val="00A57A5E"/>
    <w:rsid w:val="00A646C1"/>
    <w:rsid w:val="00A72862"/>
    <w:rsid w:val="00A73333"/>
    <w:rsid w:val="00A7368F"/>
    <w:rsid w:val="00A73FC4"/>
    <w:rsid w:val="00A854B4"/>
    <w:rsid w:val="00A867E7"/>
    <w:rsid w:val="00A90709"/>
    <w:rsid w:val="00A94070"/>
    <w:rsid w:val="00A94AEB"/>
    <w:rsid w:val="00A95506"/>
    <w:rsid w:val="00AA09B5"/>
    <w:rsid w:val="00AA6C12"/>
    <w:rsid w:val="00AB42FB"/>
    <w:rsid w:val="00AC12E4"/>
    <w:rsid w:val="00AC3214"/>
    <w:rsid w:val="00AC544C"/>
    <w:rsid w:val="00AC76CD"/>
    <w:rsid w:val="00AD7190"/>
    <w:rsid w:val="00AE52AA"/>
    <w:rsid w:val="00AE6E91"/>
    <w:rsid w:val="00AF38D1"/>
    <w:rsid w:val="00B03ABB"/>
    <w:rsid w:val="00B04715"/>
    <w:rsid w:val="00B06618"/>
    <w:rsid w:val="00B073BF"/>
    <w:rsid w:val="00B103B6"/>
    <w:rsid w:val="00B24FBA"/>
    <w:rsid w:val="00B25BBB"/>
    <w:rsid w:val="00B333A0"/>
    <w:rsid w:val="00B35BB6"/>
    <w:rsid w:val="00B35EEB"/>
    <w:rsid w:val="00B36D7F"/>
    <w:rsid w:val="00B4259D"/>
    <w:rsid w:val="00B529F9"/>
    <w:rsid w:val="00B53C1C"/>
    <w:rsid w:val="00B6631D"/>
    <w:rsid w:val="00B7246E"/>
    <w:rsid w:val="00B757D0"/>
    <w:rsid w:val="00B778DB"/>
    <w:rsid w:val="00B81788"/>
    <w:rsid w:val="00B819A7"/>
    <w:rsid w:val="00B92BE2"/>
    <w:rsid w:val="00B94E19"/>
    <w:rsid w:val="00B96710"/>
    <w:rsid w:val="00B97F78"/>
    <w:rsid w:val="00BA0B33"/>
    <w:rsid w:val="00BA24BB"/>
    <w:rsid w:val="00BB72C4"/>
    <w:rsid w:val="00BC0F20"/>
    <w:rsid w:val="00BC1FC6"/>
    <w:rsid w:val="00BC3727"/>
    <w:rsid w:val="00BC3B49"/>
    <w:rsid w:val="00BC5001"/>
    <w:rsid w:val="00BE3E20"/>
    <w:rsid w:val="00BF0153"/>
    <w:rsid w:val="00BF1378"/>
    <w:rsid w:val="00BF38BB"/>
    <w:rsid w:val="00C046B1"/>
    <w:rsid w:val="00C04EAA"/>
    <w:rsid w:val="00C05508"/>
    <w:rsid w:val="00C115C2"/>
    <w:rsid w:val="00C12D7A"/>
    <w:rsid w:val="00C13D10"/>
    <w:rsid w:val="00C21B3D"/>
    <w:rsid w:val="00C247AB"/>
    <w:rsid w:val="00C30348"/>
    <w:rsid w:val="00C36679"/>
    <w:rsid w:val="00C40E3F"/>
    <w:rsid w:val="00C4174C"/>
    <w:rsid w:val="00C56ECE"/>
    <w:rsid w:val="00C6389D"/>
    <w:rsid w:val="00C70B87"/>
    <w:rsid w:val="00C71488"/>
    <w:rsid w:val="00C80D46"/>
    <w:rsid w:val="00C87077"/>
    <w:rsid w:val="00CA4D00"/>
    <w:rsid w:val="00CA78C7"/>
    <w:rsid w:val="00CB3438"/>
    <w:rsid w:val="00CB7A17"/>
    <w:rsid w:val="00CB7C2F"/>
    <w:rsid w:val="00CC673F"/>
    <w:rsid w:val="00CD52BB"/>
    <w:rsid w:val="00CD6830"/>
    <w:rsid w:val="00CE141A"/>
    <w:rsid w:val="00CE255C"/>
    <w:rsid w:val="00CE5C80"/>
    <w:rsid w:val="00CE66D5"/>
    <w:rsid w:val="00CE6CDD"/>
    <w:rsid w:val="00CF0F89"/>
    <w:rsid w:val="00CF2E49"/>
    <w:rsid w:val="00CF6BF9"/>
    <w:rsid w:val="00D212BD"/>
    <w:rsid w:val="00D22612"/>
    <w:rsid w:val="00D227EE"/>
    <w:rsid w:val="00D23B7A"/>
    <w:rsid w:val="00D259B4"/>
    <w:rsid w:val="00D2703C"/>
    <w:rsid w:val="00D3238B"/>
    <w:rsid w:val="00D35A45"/>
    <w:rsid w:val="00D35C88"/>
    <w:rsid w:val="00D419DA"/>
    <w:rsid w:val="00D62B81"/>
    <w:rsid w:val="00D63B76"/>
    <w:rsid w:val="00D6600C"/>
    <w:rsid w:val="00D6782E"/>
    <w:rsid w:val="00D701EC"/>
    <w:rsid w:val="00D806D2"/>
    <w:rsid w:val="00D82536"/>
    <w:rsid w:val="00D97314"/>
    <w:rsid w:val="00D97818"/>
    <w:rsid w:val="00D97D51"/>
    <w:rsid w:val="00DA00EA"/>
    <w:rsid w:val="00DA25EA"/>
    <w:rsid w:val="00DA3E90"/>
    <w:rsid w:val="00DA4F6D"/>
    <w:rsid w:val="00DA6057"/>
    <w:rsid w:val="00DB31B2"/>
    <w:rsid w:val="00DC5AFD"/>
    <w:rsid w:val="00DD4A4F"/>
    <w:rsid w:val="00DD714F"/>
    <w:rsid w:val="00DD7722"/>
    <w:rsid w:val="00E02DDD"/>
    <w:rsid w:val="00E03750"/>
    <w:rsid w:val="00E12F46"/>
    <w:rsid w:val="00E16996"/>
    <w:rsid w:val="00E31ED4"/>
    <w:rsid w:val="00E34D98"/>
    <w:rsid w:val="00E3677F"/>
    <w:rsid w:val="00E4485D"/>
    <w:rsid w:val="00E4764E"/>
    <w:rsid w:val="00E5355E"/>
    <w:rsid w:val="00E55F2A"/>
    <w:rsid w:val="00E579DC"/>
    <w:rsid w:val="00E639A1"/>
    <w:rsid w:val="00E63B8E"/>
    <w:rsid w:val="00E67FD5"/>
    <w:rsid w:val="00E71CC8"/>
    <w:rsid w:val="00E72B82"/>
    <w:rsid w:val="00E75E05"/>
    <w:rsid w:val="00E86270"/>
    <w:rsid w:val="00E94AFA"/>
    <w:rsid w:val="00E97C37"/>
    <w:rsid w:val="00EA5935"/>
    <w:rsid w:val="00EB0908"/>
    <w:rsid w:val="00EB51C2"/>
    <w:rsid w:val="00EC3F2B"/>
    <w:rsid w:val="00EC5732"/>
    <w:rsid w:val="00ED2825"/>
    <w:rsid w:val="00EE01D4"/>
    <w:rsid w:val="00EF3170"/>
    <w:rsid w:val="00EF424D"/>
    <w:rsid w:val="00EF426C"/>
    <w:rsid w:val="00F00E4E"/>
    <w:rsid w:val="00F11F73"/>
    <w:rsid w:val="00F26944"/>
    <w:rsid w:val="00F274A2"/>
    <w:rsid w:val="00F37652"/>
    <w:rsid w:val="00F37EA9"/>
    <w:rsid w:val="00F445BE"/>
    <w:rsid w:val="00F53BD8"/>
    <w:rsid w:val="00F56B28"/>
    <w:rsid w:val="00F57686"/>
    <w:rsid w:val="00F60FB2"/>
    <w:rsid w:val="00F7408C"/>
    <w:rsid w:val="00F75166"/>
    <w:rsid w:val="00F76DD4"/>
    <w:rsid w:val="00F837EB"/>
    <w:rsid w:val="00F83EDF"/>
    <w:rsid w:val="00F871DA"/>
    <w:rsid w:val="00F8786C"/>
    <w:rsid w:val="00F93501"/>
    <w:rsid w:val="00FA3F02"/>
    <w:rsid w:val="00FA4215"/>
    <w:rsid w:val="00FA4D5C"/>
    <w:rsid w:val="00FB64D8"/>
    <w:rsid w:val="00FB7450"/>
    <w:rsid w:val="00FC1973"/>
    <w:rsid w:val="00FC36A6"/>
    <w:rsid w:val="00FC4328"/>
    <w:rsid w:val="00FE2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724F46CB"/>
  <w15:chartTrackingRefBased/>
  <w15:docId w15:val="{D8A65409-00E6-42A0-B110-9EA5DED42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046"/>
    <w:pPr>
      <w:spacing w:line="288" w:lineRule="auto"/>
      <w:ind w:left="432"/>
    </w:pPr>
    <w:rPr>
      <w:rFonts w:ascii="Arial" w:hAnsi="Arial"/>
      <w:bCs/>
      <w:kern w:val="32"/>
      <w:sz w:val="17"/>
    </w:rPr>
  </w:style>
  <w:style w:type="paragraph" w:styleId="Heading1">
    <w:name w:val="heading 1"/>
    <w:basedOn w:val="Normal"/>
    <w:next w:val="Normal"/>
    <w:link w:val="Heading1Char"/>
    <w:uiPriority w:val="9"/>
    <w:qFormat/>
    <w:rsid w:val="002F2046"/>
    <w:pPr>
      <w:keepNext/>
      <w:numPr>
        <w:numId w:val="3"/>
      </w:numPr>
      <w:spacing w:before="120" w:after="60" w:line="312" w:lineRule="auto"/>
      <w:ind w:left="0" w:firstLine="0"/>
      <w:outlineLvl w:val="0"/>
    </w:pPr>
    <w:rPr>
      <w:rFonts w:eastAsia="Times New Roman"/>
      <w:b/>
      <w:bCs w:val="0"/>
      <w:caps/>
      <w:color w:val="000066"/>
      <w:sz w:val="20"/>
      <w:szCs w:val="32"/>
      <w:lang w:val="x-none" w:eastAsia="x-none"/>
    </w:rPr>
  </w:style>
  <w:style w:type="paragraph" w:styleId="Heading2">
    <w:name w:val="heading 2"/>
    <w:basedOn w:val="Normal"/>
    <w:next w:val="Normal"/>
    <w:link w:val="Heading2Char"/>
    <w:uiPriority w:val="9"/>
    <w:qFormat/>
    <w:rsid w:val="002F2046"/>
    <w:pPr>
      <w:keepNext/>
      <w:numPr>
        <w:ilvl w:val="1"/>
        <w:numId w:val="3"/>
      </w:numPr>
      <w:spacing w:line="192" w:lineRule="auto"/>
      <w:jc w:val="both"/>
      <w:outlineLvl w:val="1"/>
    </w:pPr>
    <w:rPr>
      <w:rFonts w:ascii="Myriad Pro" w:eastAsia="Times New Roman" w:hAnsi="Myriad Pro"/>
      <w:bCs w:val="0"/>
      <w:iCs/>
      <w:sz w:val="24"/>
      <w:szCs w:val="28"/>
      <w:lang w:val="x-none" w:eastAsia="x-none"/>
    </w:rPr>
  </w:style>
  <w:style w:type="paragraph" w:styleId="Heading3">
    <w:name w:val="heading 3"/>
    <w:basedOn w:val="Normal"/>
    <w:next w:val="Normal"/>
    <w:link w:val="Heading3Char"/>
    <w:uiPriority w:val="9"/>
    <w:qFormat/>
    <w:rsid w:val="002F2046"/>
    <w:pPr>
      <w:keepNext/>
      <w:numPr>
        <w:ilvl w:val="2"/>
        <w:numId w:val="3"/>
      </w:numPr>
      <w:spacing w:before="240" w:after="60"/>
      <w:outlineLvl w:val="2"/>
    </w:pPr>
    <w:rPr>
      <w:rFonts w:ascii="Cambria" w:eastAsia="Times New Roman" w:hAnsi="Cambria"/>
      <w:b/>
      <w:sz w:val="26"/>
      <w:szCs w:val="26"/>
      <w:lang w:val="x-none" w:eastAsia="x-none"/>
    </w:rPr>
  </w:style>
  <w:style w:type="paragraph" w:styleId="Heading4">
    <w:name w:val="heading 4"/>
    <w:basedOn w:val="Normal"/>
    <w:next w:val="Normal"/>
    <w:link w:val="Heading4Char"/>
    <w:uiPriority w:val="9"/>
    <w:qFormat/>
    <w:rsid w:val="002F2046"/>
    <w:pPr>
      <w:keepNext/>
      <w:numPr>
        <w:ilvl w:val="3"/>
        <w:numId w:val="3"/>
      </w:numPr>
      <w:spacing w:before="240" w:after="60"/>
      <w:outlineLvl w:val="3"/>
    </w:pPr>
    <w:rPr>
      <w:rFonts w:ascii="Calibri" w:eastAsia="Times New Roman" w:hAnsi="Calibri"/>
      <w:b/>
      <w:sz w:val="28"/>
      <w:szCs w:val="28"/>
      <w:lang w:val="x-none" w:eastAsia="x-none"/>
    </w:rPr>
  </w:style>
  <w:style w:type="paragraph" w:styleId="Heading5">
    <w:name w:val="heading 5"/>
    <w:basedOn w:val="Normal"/>
    <w:next w:val="Normal"/>
    <w:link w:val="Heading5Char"/>
    <w:uiPriority w:val="9"/>
    <w:qFormat/>
    <w:rsid w:val="002F2046"/>
    <w:pPr>
      <w:numPr>
        <w:ilvl w:val="4"/>
        <w:numId w:val="3"/>
      </w:numPr>
      <w:spacing w:before="240" w:after="60"/>
      <w:outlineLvl w:val="4"/>
    </w:pPr>
    <w:rPr>
      <w:rFonts w:ascii="Calibri" w:eastAsia="Times New Roman" w:hAnsi="Calibri"/>
      <w:b/>
      <w:i/>
      <w:iCs/>
      <w:sz w:val="26"/>
      <w:szCs w:val="26"/>
      <w:lang w:val="x-none" w:eastAsia="x-none"/>
    </w:rPr>
  </w:style>
  <w:style w:type="paragraph" w:styleId="Heading6">
    <w:name w:val="heading 6"/>
    <w:basedOn w:val="Normal"/>
    <w:next w:val="Normal"/>
    <w:link w:val="Heading6Char"/>
    <w:uiPriority w:val="9"/>
    <w:qFormat/>
    <w:rsid w:val="002F2046"/>
    <w:pPr>
      <w:numPr>
        <w:ilvl w:val="5"/>
        <w:numId w:val="3"/>
      </w:numPr>
      <w:spacing w:before="240" w:after="60"/>
      <w:outlineLvl w:val="5"/>
    </w:pPr>
    <w:rPr>
      <w:rFonts w:ascii="Calibri" w:eastAsia="Times New Roman" w:hAnsi="Calibri"/>
      <w:b/>
      <w:bCs w:val="0"/>
      <w:sz w:val="20"/>
      <w:lang w:val="x-none" w:eastAsia="x-none"/>
    </w:rPr>
  </w:style>
  <w:style w:type="paragraph" w:styleId="Heading7">
    <w:name w:val="heading 7"/>
    <w:basedOn w:val="Normal"/>
    <w:next w:val="Normal"/>
    <w:link w:val="Heading7Char"/>
    <w:uiPriority w:val="9"/>
    <w:qFormat/>
    <w:rsid w:val="002F2046"/>
    <w:pPr>
      <w:numPr>
        <w:ilvl w:val="6"/>
        <w:numId w:val="3"/>
      </w:numPr>
      <w:spacing w:before="240" w:after="60"/>
      <w:outlineLvl w:val="6"/>
    </w:pPr>
    <w:rPr>
      <w:rFonts w:ascii="Calibri" w:eastAsia="Times New Roman" w:hAnsi="Calibri"/>
      <w:sz w:val="24"/>
      <w:szCs w:val="24"/>
      <w:lang w:val="x-none" w:eastAsia="x-none"/>
    </w:rPr>
  </w:style>
  <w:style w:type="paragraph" w:styleId="Heading8">
    <w:name w:val="heading 8"/>
    <w:basedOn w:val="Normal"/>
    <w:next w:val="Normal"/>
    <w:link w:val="Heading8Char"/>
    <w:uiPriority w:val="9"/>
    <w:qFormat/>
    <w:rsid w:val="002F2046"/>
    <w:pPr>
      <w:numPr>
        <w:ilvl w:val="7"/>
        <w:numId w:val="3"/>
      </w:numPr>
      <w:spacing w:before="240" w:after="60"/>
      <w:outlineLvl w:val="7"/>
    </w:pPr>
    <w:rPr>
      <w:rFonts w:ascii="Calibri" w:eastAsia="Times New Roman" w:hAnsi="Calibri"/>
      <w:i/>
      <w:iCs/>
      <w:sz w:val="24"/>
      <w:szCs w:val="24"/>
      <w:lang w:val="x-none" w:eastAsia="x-none"/>
    </w:rPr>
  </w:style>
  <w:style w:type="paragraph" w:styleId="Heading9">
    <w:name w:val="heading 9"/>
    <w:basedOn w:val="Normal"/>
    <w:next w:val="Normal"/>
    <w:link w:val="Heading9Char"/>
    <w:uiPriority w:val="9"/>
    <w:qFormat/>
    <w:rsid w:val="002F2046"/>
    <w:pPr>
      <w:numPr>
        <w:ilvl w:val="8"/>
        <w:numId w:val="3"/>
      </w:numPr>
      <w:spacing w:before="240" w:after="60"/>
      <w:outlineLvl w:val="8"/>
    </w:pPr>
    <w:rPr>
      <w:rFonts w:ascii="Cambria" w:eastAsia="Times New Roman" w:hAnsi="Cambria"/>
      <w:sz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2046"/>
    <w:pPr>
      <w:spacing w:line="240" w:lineRule="auto"/>
    </w:pPr>
    <w:rPr>
      <w:rFonts w:ascii="Tahoma" w:hAnsi="Tahoma"/>
      <w:bCs w:val="0"/>
      <w:kern w:val="0"/>
      <w:sz w:val="16"/>
      <w:szCs w:val="16"/>
      <w:lang w:val="x-none" w:eastAsia="x-none"/>
    </w:rPr>
  </w:style>
  <w:style w:type="character" w:customStyle="1" w:styleId="BalloonTextChar">
    <w:name w:val="Balloon Text Char"/>
    <w:link w:val="BalloonText"/>
    <w:uiPriority w:val="99"/>
    <w:semiHidden/>
    <w:rsid w:val="002F2046"/>
    <w:rPr>
      <w:rFonts w:ascii="Tahoma" w:hAnsi="Tahoma" w:cs="Tahoma"/>
      <w:sz w:val="16"/>
      <w:szCs w:val="16"/>
    </w:rPr>
  </w:style>
  <w:style w:type="character" w:customStyle="1" w:styleId="Heading1Char">
    <w:name w:val="Heading 1 Char"/>
    <w:link w:val="Heading1"/>
    <w:uiPriority w:val="9"/>
    <w:rsid w:val="002F2046"/>
    <w:rPr>
      <w:rFonts w:ascii="Arial" w:eastAsia="Times New Roman" w:hAnsi="Arial" w:cs="Times New Roman"/>
      <w:b/>
      <w:caps/>
      <w:color w:val="000066"/>
      <w:kern w:val="32"/>
      <w:sz w:val="20"/>
      <w:szCs w:val="32"/>
    </w:rPr>
  </w:style>
  <w:style w:type="character" w:customStyle="1" w:styleId="Heading2Char">
    <w:name w:val="Heading 2 Char"/>
    <w:link w:val="Heading2"/>
    <w:uiPriority w:val="9"/>
    <w:rsid w:val="002F2046"/>
    <w:rPr>
      <w:rFonts w:ascii="Myriad Pro" w:eastAsia="Times New Roman" w:hAnsi="Myriad Pro" w:cs="Times New Roman"/>
      <w:iCs/>
      <w:kern w:val="32"/>
      <w:sz w:val="24"/>
      <w:szCs w:val="28"/>
    </w:rPr>
  </w:style>
  <w:style w:type="character" w:customStyle="1" w:styleId="Heading3Char">
    <w:name w:val="Heading 3 Char"/>
    <w:link w:val="Heading3"/>
    <w:uiPriority w:val="9"/>
    <w:rsid w:val="002F2046"/>
    <w:rPr>
      <w:rFonts w:ascii="Cambria" w:eastAsia="Times New Roman" w:hAnsi="Cambria" w:cs="Times New Roman"/>
      <w:b/>
      <w:bCs/>
      <w:kern w:val="32"/>
      <w:sz w:val="26"/>
      <w:szCs w:val="26"/>
    </w:rPr>
  </w:style>
  <w:style w:type="character" w:customStyle="1" w:styleId="Heading4Char">
    <w:name w:val="Heading 4 Char"/>
    <w:link w:val="Heading4"/>
    <w:uiPriority w:val="9"/>
    <w:rsid w:val="002F2046"/>
    <w:rPr>
      <w:rFonts w:ascii="Calibri" w:eastAsia="Times New Roman" w:hAnsi="Calibri" w:cs="Times New Roman"/>
      <w:b/>
      <w:bCs/>
      <w:kern w:val="32"/>
      <w:sz w:val="28"/>
      <w:szCs w:val="28"/>
    </w:rPr>
  </w:style>
  <w:style w:type="character" w:customStyle="1" w:styleId="Heading5Char">
    <w:name w:val="Heading 5 Char"/>
    <w:link w:val="Heading5"/>
    <w:uiPriority w:val="9"/>
    <w:rsid w:val="002F2046"/>
    <w:rPr>
      <w:rFonts w:ascii="Calibri" w:eastAsia="Times New Roman" w:hAnsi="Calibri" w:cs="Times New Roman"/>
      <w:b/>
      <w:bCs/>
      <w:i/>
      <w:iCs/>
      <w:kern w:val="32"/>
      <w:sz w:val="26"/>
      <w:szCs w:val="26"/>
    </w:rPr>
  </w:style>
  <w:style w:type="character" w:customStyle="1" w:styleId="Heading6Char">
    <w:name w:val="Heading 6 Char"/>
    <w:link w:val="Heading6"/>
    <w:uiPriority w:val="9"/>
    <w:rsid w:val="002F2046"/>
    <w:rPr>
      <w:rFonts w:ascii="Calibri" w:eastAsia="Times New Roman" w:hAnsi="Calibri" w:cs="Times New Roman"/>
      <w:b/>
      <w:kern w:val="32"/>
    </w:rPr>
  </w:style>
  <w:style w:type="character" w:customStyle="1" w:styleId="Heading7Char">
    <w:name w:val="Heading 7 Char"/>
    <w:link w:val="Heading7"/>
    <w:uiPriority w:val="9"/>
    <w:rsid w:val="002F2046"/>
    <w:rPr>
      <w:rFonts w:ascii="Calibri" w:eastAsia="Times New Roman" w:hAnsi="Calibri" w:cs="Times New Roman"/>
      <w:bCs/>
      <w:kern w:val="32"/>
      <w:sz w:val="24"/>
      <w:szCs w:val="24"/>
    </w:rPr>
  </w:style>
  <w:style w:type="character" w:customStyle="1" w:styleId="Heading8Char">
    <w:name w:val="Heading 8 Char"/>
    <w:link w:val="Heading8"/>
    <w:uiPriority w:val="9"/>
    <w:rsid w:val="002F2046"/>
    <w:rPr>
      <w:rFonts w:ascii="Calibri" w:eastAsia="Times New Roman" w:hAnsi="Calibri" w:cs="Times New Roman"/>
      <w:bCs/>
      <w:i/>
      <w:iCs/>
      <w:kern w:val="32"/>
      <w:sz w:val="24"/>
      <w:szCs w:val="24"/>
    </w:rPr>
  </w:style>
  <w:style w:type="character" w:customStyle="1" w:styleId="Heading9Char">
    <w:name w:val="Heading 9 Char"/>
    <w:link w:val="Heading9"/>
    <w:uiPriority w:val="9"/>
    <w:rsid w:val="002F2046"/>
    <w:rPr>
      <w:rFonts w:ascii="Cambria" w:eastAsia="Times New Roman" w:hAnsi="Cambria" w:cs="Times New Roman"/>
      <w:bCs/>
      <w:kern w:val="32"/>
    </w:rPr>
  </w:style>
  <w:style w:type="paragraph" w:styleId="Title">
    <w:name w:val="Title"/>
    <w:basedOn w:val="Normal"/>
    <w:next w:val="Normal"/>
    <w:link w:val="TitleChar"/>
    <w:uiPriority w:val="10"/>
    <w:qFormat/>
    <w:rsid w:val="002F2046"/>
    <w:pPr>
      <w:spacing w:before="240" w:after="60"/>
      <w:jc w:val="center"/>
      <w:outlineLvl w:val="0"/>
    </w:pPr>
    <w:rPr>
      <w:rFonts w:eastAsia="Times New Roman"/>
      <w:b/>
      <w:kern w:val="28"/>
      <w:sz w:val="28"/>
      <w:szCs w:val="32"/>
      <w:lang w:val="x-none" w:eastAsia="x-none"/>
    </w:rPr>
  </w:style>
  <w:style w:type="character" w:customStyle="1" w:styleId="TitleChar">
    <w:name w:val="Title Char"/>
    <w:link w:val="Title"/>
    <w:uiPriority w:val="10"/>
    <w:rsid w:val="002F2046"/>
    <w:rPr>
      <w:rFonts w:ascii="Arial" w:eastAsia="Times New Roman" w:hAnsi="Arial" w:cs="Times New Roman"/>
      <w:b/>
      <w:bCs/>
      <w:kern w:val="28"/>
      <w:sz w:val="28"/>
      <w:szCs w:val="32"/>
    </w:rPr>
  </w:style>
  <w:style w:type="paragraph" w:styleId="Header">
    <w:name w:val="header"/>
    <w:basedOn w:val="Normal"/>
    <w:link w:val="HeaderChar"/>
    <w:uiPriority w:val="99"/>
    <w:unhideWhenUsed/>
    <w:rsid w:val="004A0229"/>
    <w:pPr>
      <w:tabs>
        <w:tab w:val="center" w:pos="4680"/>
        <w:tab w:val="right" w:pos="9360"/>
      </w:tabs>
      <w:spacing w:line="240" w:lineRule="auto"/>
    </w:pPr>
    <w:rPr>
      <w:lang w:val="x-none" w:eastAsia="x-none"/>
    </w:rPr>
  </w:style>
  <w:style w:type="character" w:customStyle="1" w:styleId="HeaderChar">
    <w:name w:val="Header Char"/>
    <w:link w:val="Header"/>
    <w:uiPriority w:val="99"/>
    <w:rsid w:val="004A0229"/>
    <w:rPr>
      <w:rFonts w:ascii="Arial" w:eastAsia="Calibri" w:hAnsi="Arial" w:cs="Times New Roman"/>
      <w:bCs/>
      <w:kern w:val="32"/>
      <w:sz w:val="17"/>
      <w:szCs w:val="20"/>
    </w:rPr>
  </w:style>
  <w:style w:type="paragraph" w:styleId="Footer">
    <w:name w:val="footer"/>
    <w:basedOn w:val="Normal"/>
    <w:link w:val="FooterChar"/>
    <w:uiPriority w:val="99"/>
    <w:unhideWhenUsed/>
    <w:rsid w:val="004A0229"/>
    <w:pPr>
      <w:tabs>
        <w:tab w:val="center" w:pos="4680"/>
        <w:tab w:val="right" w:pos="9360"/>
      </w:tabs>
      <w:spacing w:line="240" w:lineRule="auto"/>
    </w:pPr>
    <w:rPr>
      <w:lang w:val="x-none" w:eastAsia="x-none"/>
    </w:rPr>
  </w:style>
  <w:style w:type="character" w:customStyle="1" w:styleId="FooterChar">
    <w:name w:val="Footer Char"/>
    <w:link w:val="Footer"/>
    <w:uiPriority w:val="99"/>
    <w:rsid w:val="004A0229"/>
    <w:rPr>
      <w:rFonts w:ascii="Arial" w:eastAsia="Calibri" w:hAnsi="Arial" w:cs="Times New Roman"/>
      <w:bCs/>
      <w:kern w:val="32"/>
      <w:sz w:val="17"/>
      <w:szCs w:val="20"/>
    </w:rPr>
  </w:style>
  <w:style w:type="paragraph" w:customStyle="1" w:styleId="wwrowfilter">
    <w:name w:val="wwrowfilter"/>
    <w:basedOn w:val="Normal"/>
    <w:rsid w:val="00CE6CDD"/>
    <w:pPr>
      <w:spacing w:before="100" w:beforeAutospacing="1" w:after="100" w:afterAutospacing="1" w:line="240" w:lineRule="auto"/>
      <w:ind w:left="0"/>
    </w:pPr>
    <w:rPr>
      <w:rFonts w:ascii="Times New Roman" w:eastAsia="Times New Roman" w:hAnsi="Times New Roman"/>
      <w:bCs w:val="0"/>
      <w:kern w:val="0"/>
      <w:sz w:val="24"/>
      <w:szCs w:val="24"/>
    </w:rPr>
  </w:style>
  <w:style w:type="character" w:customStyle="1" w:styleId="viewinput">
    <w:name w:val="viewinput"/>
    <w:rsid w:val="00CE6CDD"/>
  </w:style>
  <w:style w:type="character" w:customStyle="1" w:styleId="lbledit">
    <w:name w:val="lbledit"/>
    <w:rsid w:val="00CE6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91268">
      <w:bodyDiv w:val="1"/>
      <w:marLeft w:val="0"/>
      <w:marRight w:val="0"/>
      <w:marTop w:val="0"/>
      <w:marBottom w:val="0"/>
      <w:divBdr>
        <w:top w:val="none" w:sz="0" w:space="0" w:color="auto"/>
        <w:left w:val="none" w:sz="0" w:space="0" w:color="auto"/>
        <w:bottom w:val="none" w:sz="0" w:space="0" w:color="auto"/>
        <w:right w:val="none" w:sz="0" w:space="0" w:color="auto"/>
      </w:divBdr>
    </w:div>
    <w:div w:id="65225885">
      <w:bodyDiv w:val="1"/>
      <w:marLeft w:val="0"/>
      <w:marRight w:val="0"/>
      <w:marTop w:val="0"/>
      <w:marBottom w:val="0"/>
      <w:divBdr>
        <w:top w:val="none" w:sz="0" w:space="0" w:color="auto"/>
        <w:left w:val="none" w:sz="0" w:space="0" w:color="auto"/>
        <w:bottom w:val="none" w:sz="0" w:space="0" w:color="auto"/>
        <w:right w:val="none" w:sz="0" w:space="0" w:color="auto"/>
      </w:divBdr>
    </w:div>
    <w:div w:id="202865016">
      <w:bodyDiv w:val="1"/>
      <w:marLeft w:val="0"/>
      <w:marRight w:val="0"/>
      <w:marTop w:val="0"/>
      <w:marBottom w:val="0"/>
      <w:divBdr>
        <w:top w:val="none" w:sz="0" w:space="0" w:color="auto"/>
        <w:left w:val="none" w:sz="0" w:space="0" w:color="auto"/>
        <w:bottom w:val="none" w:sz="0" w:space="0" w:color="auto"/>
        <w:right w:val="none" w:sz="0" w:space="0" w:color="auto"/>
      </w:divBdr>
    </w:div>
    <w:div w:id="284193551">
      <w:bodyDiv w:val="1"/>
      <w:marLeft w:val="0"/>
      <w:marRight w:val="0"/>
      <w:marTop w:val="0"/>
      <w:marBottom w:val="0"/>
      <w:divBdr>
        <w:top w:val="none" w:sz="0" w:space="0" w:color="auto"/>
        <w:left w:val="none" w:sz="0" w:space="0" w:color="auto"/>
        <w:bottom w:val="none" w:sz="0" w:space="0" w:color="auto"/>
        <w:right w:val="none" w:sz="0" w:space="0" w:color="auto"/>
      </w:divBdr>
    </w:div>
    <w:div w:id="356470737">
      <w:bodyDiv w:val="1"/>
      <w:marLeft w:val="0"/>
      <w:marRight w:val="0"/>
      <w:marTop w:val="0"/>
      <w:marBottom w:val="0"/>
      <w:divBdr>
        <w:top w:val="none" w:sz="0" w:space="0" w:color="auto"/>
        <w:left w:val="none" w:sz="0" w:space="0" w:color="auto"/>
        <w:bottom w:val="none" w:sz="0" w:space="0" w:color="auto"/>
        <w:right w:val="none" w:sz="0" w:space="0" w:color="auto"/>
      </w:divBdr>
    </w:div>
    <w:div w:id="469976045">
      <w:bodyDiv w:val="1"/>
      <w:marLeft w:val="0"/>
      <w:marRight w:val="0"/>
      <w:marTop w:val="0"/>
      <w:marBottom w:val="0"/>
      <w:divBdr>
        <w:top w:val="none" w:sz="0" w:space="0" w:color="auto"/>
        <w:left w:val="none" w:sz="0" w:space="0" w:color="auto"/>
        <w:bottom w:val="none" w:sz="0" w:space="0" w:color="auto"/>
        <w:right w:val="none" w:sz="0" w:space="0" w:color="auto"/>
      </w:divBdr>
    </w:div>
    <w:div w:id="505830756">
      <w:bodyDiv w:val="1"/>
      <w:marLeft w:val="0"/>
      <w:marRight w:val="0"/>
      <w:marTop w:val="0"/>
      <w:marBottom w:val="0"/>
      <w:divBdr>
        <w:top w:val="none" w:sz="0" w:space="0" w:color="auto"/>
        <w:left w:val="none" w:sz="0" w:space="0" w:color="auto"/>
        <w:bottom w:val="none" w:sz="0" w:space="0" w:color="auto"/>
        <w:right w:val="none" w:sz="0" w:space="0" w:color="auto"/>
      </w:divBdr>
    </w:div>
    <w:div w:id="518590942">
      <w:bodyDiv w:val="1"/>
      <w:marLeft w:val="0"/>
      <w:marRight w:val="0"/>
      <w:marTop w:val="0"/>
      <w:marBottom w:val="0"/>
      <w:divBdr>
        <w:top w:val="none" w:sz="0" w:space="0" w:color="auto"/>
        <w:left w:val="none" w:sz="0" w:space="0" w:color="auto"/>
        <w:bottom w:val="none" w:sz="0" w:space="0" w:color="auto"/>
        <w:right w:val="none" w:sz="0" w:space="0" w:color="auto"/>
      </w:divBdr>
    </w:div>
    <w:div w:id="664554574">
      <w:bodyDiv w:val="1"/>
      <w:marLeft w:val="0"/>
      <w:marRight w:val="0"/>
      <w:marTop w:val="0"/>
      <w:marBottom w:val="0"/>
      <w:divBdr>
        <w:top w:val="none" w:sz="0" w:space="0" w:color="auto"/>
        <w:left w:val="none" w:sz="0" w:space="0" w:color="auto"/>
        <w:bottom w:val="none" w:sz="0" w:space="0" w:color="auto"/>
        <w:right w:val="none" w:sz="0" w:space="0" w:color="auto"/>
      </w:divBdr>
    </w:div>
    <w:div w:id="734282899">
      <w:bodyDiv w:val="1"/>
      <w:marLeft w:val="0"/>
      <w:marRight w:val="0"/>
      <w:marTop w:val="0"/>
      <w:marBottom w:val="0"/>
      <w:divBdr>
        <w:top w:val="none" w:sz="0" w:space="0" w:color="auto"/>
        <w:left w:val="none" w:sz="0" w:space="0" w:color="auto"/>
        <w:bottom w:val="none" w:sz="0" w:space="0" w:color="auto"/>
        <w:right w:val="none" w:sz="0" w:space="0" w:color="auto"/>
      </w:divBdr>
    </w:div>
    <w:div w:id="768042078">
      <w:bodyDiv w:val="1"/>
      <w:marLeft w:val="0"/>
      <w:marRight w:val="0"/>
      <w:marTop w:val="0"/>
      <w:marBottom w:val="0"/>
      <w:divBdr>
        <w:top w:val="none" w:sz="0" w:space="0" w:color="auto"/>
        <w:left w:val="none" w:sz="0" w:space="0" w:color="auto"/>
        <w:bottom w:val="none" w:sz="0" w:space="0" w:color="auto"/>
        <w:right w:val="none" w:sz="0" w:space="0" w:color="auto"/>
      </w:divBdr>
    </w:div>
    <w:div w:id="893352654">
      <w:bodyDiv w:val="1"/>
      <w:marLeft w:val="0"/>
      <w:marRight w:val="0"/>
      <w:marTop w:val="0"/>
      <w:marBottom w:val="0"/>
      <w:divBdr>
        <w:top w:val="none" w:sz="0" w:space="0" w:color="auto"/>
        <w:left w:val="none" w:sz="0" w:space="0" w:color="auto"/>
        <w:bottom w:val="none" w:sz="0" w:space="0" w:color="auto"/>
        <w:right w:val="none" w:sz="0" w:space="0" w:color="auto"/>
      </w:divBdr>
    </w:div>
    <w:div w:id="910579013">
      <w:bodyDiv w:val="1"/>
      <w:marLeft w:val="0"/>
      <w:marRight w:val="0"/>
      <w:marTop w:val="0"/>
      <w:marBottom w:val="0"/>
      <w:divBdr>
        <w:top w:val="none" w:sz="0" w:space="0" w:color="auto"/>
        <w:left w:val="none" w:sz="0" w:space="0" w:color="auto"/>
        <w:bottom w:val="none" w:sz="0" w:space="0" w:color="auto"/>
        <w:right w:val="none" w:sz="0" w:space="0" w:color="auto"/>
      </w:divBdr>
    </w:div>
    <w:div w:id="918950410">
      <w:bodyDiv w:val="1"/>
      <w:marLeft w:val="0"/>
      <w:marRight w:val="0"/>
      <w:marTop w:val="0"/>
      <w:marBottom w:val="0"/>
      <w:divBdr>
        <w:top w:val="none" w:sz="0" w:space="0" w:color="auto"/>
        <w:left w:val="none" w:sz="0" w:space="0" w:color="auto"/>
        <w:bottom w:val="none" w:sz="0" w:space="0" w:color="auto"/>
        <w:right w:val="none" w:sz="0" w:space="0" w:color="auto"/>
      </w:divBdr>
    </w:div>
    <w:div w:id="960114525">
      <w:bodyDiv w:val="1"/>
      <w:marLeft w:val="0"/>
      <w:marRight w:val="0"/>
      <w:marTop w:val="0"/>
      <w:marBottom w:val="0"/>
      <w:divBdr>
        <w:top w:val="none" w:sz="0" w:space="0" w:color="auto"/>
        <w:left w:val="none" w:sz="0" w:space="0" w:color="auto"/>
        <w:bottom w:val="none" w:sz="0" w:space="0" w:color="auto"/>
        <w:right w:val="none" w:sz="0" w:space="0" w:color="auto"/>
      </w:divBdr>
    </w:div>
    <w:div w:id="996884190">
      <w:bodyDiv w:val="1"/>
      <w:marLeft w:val="0"/>
      <w:marRight w:val="0"/>
      <w:marTop w:val="0"/>
      <w:marBottom w:val="0"/>
      <w:divBdr>
        <w:top w:val="none" w:sz="0" w:space="0" w:color="auto"/>
        <w:left w:val="none" w:sz="0" w:space="0" w:color="auto"/>
        <w:bottom w:val="none" w:sz="0" w:space="0" w:color="auto"/>
        <w:right w:val="none" w:sz="0" w:space="0" w:color="auto"/>
      </w:divBdr>
    </w:div>
    <w:div w:id="1050616350">
      <w:bodyDiv w:val="1"/>
      <w:marLeft w:val="0"/>
      <w:marRight w:val="0"/>
      <w:marTop w:val="0"/>
      <w:marBottom w:val="0"/>
      <w:divBdr>
        <w:top w:val="none" w:sz="0" w:space="0" w:color="auto"/>
        <w:left w:val="none" w:sz="0" w:space="0" w:color="auto"/>
        <w:bottom w:val="none" w:sz="0" w:space="0" w:color="auto"/>
        <w:right w:val="none" w:sz="0" w:space="0" w:color="auto"/>
      </w:divBdr>
    </w:div>
    <w:div w:id="1115518391">
      <w:bodyDiv w:val="1"/>
      <w:marLeft w:val="0"/>
      <w:marRight w:val="0"/>
      <w:marTop w:val="0"/>
      <w:marBottom w:val="0"/>
      <w:divBdr>
        <w:top w:val="none" w:sz="0" w:space="0" w:color="auto"/>
        <w:left w:val="none" w:sz="0" w:space="0" w:color="auto"/>
        <w:bottom w:val="none" w:sz="0" w:space="0" w:color="auto"/>
        <w:right w:val="none" w:sz="0" w:space="0" w:color="auto"/>
      </w:divBdr>
    </w:div>
    <w:div w:id="1247690355">
      <w:bodyDiv w:val="1"/>
      <w:marLeft w:val="0"/>
      <w:marRight w:val="0"/>
      <w:marTop w:val="0"/>
      <w:marBottom w:val="0"/>
      <w:divBdr>
        <w:top w:val="none" w:sz="0" w:space="0" w:color="auto"/>
        <w:left w:val="none" w:sz="0" w:space="0" w:color="auto"/>
        <w:bottom w:val="none" w:sz="0" w:space="0" w:color="auto"/>
        <w:right w:val="none" w:sz="0" w:space="0" w:color="auto"/>
      </w:divBdr>
    </w:div>
    <w:div w:id="1293905699">
      <w:bodyDiv w:val="1"/>
      <w:marLeft w:val="0"/>
      <w:marRight w:val="0"/>
      <w:marTop w:val="0"/>
      <w:marBottom w:val="0"/>
      <w:divBdr>
        <w:top w:val="none" w:sz="0" w:space="0" w:color="auto"/>
        <w:left w:val="none" w:sz="0" w:space="0" w:color="auto"/>
        <w:bottom w:val="none" w:sz="0" w:space="0" w:color="auto"/>
        <w:right w:val="none" w:sz="0" w:space="0" w:color="auto"/>
      </w:divBdr>
    </w:div>
    <w:div w:id="1426920840">
      <w:bodyDiv w:val="1"/>
      <w:marLeft w:val="0"/>
      <w:marRight w:val="0"/>
      <w:marTop w:val="0"/>
      <w:marBottom w:val="0"/>
      <w:divBdr>
        <w:top w:val="none" w:sz="0" w:space="0" w:color="auto"/>
        <w:left w:val="none" w:sz="0" w:space="0" w:color="auto"/>
        <w:bottom w:val="none" w:sz="0" w:space="0" w:color="auto"/>
        <w:right w:val="none" w:sz="0" w:space="0" w:color="auto"/>
      </w:divBdr>
    </w:div>
    <w:div w:id="1529218393">
      <w:bodyDiv w:val="1"/>
      <w:marLeft w:val="0"/>
      <w:marRight w:val="0"/>
      <w:marTop w:val="0"/>
      <w:marBottom w:val="0"/>
      <w:divBdr>
        <w:top w:val="none" w:sz="0" w:space="0" w:color="auto"/>
        <w:left w:val="none" w:sz="0" w:space="0" w:color="auto"/>
        <w:bottom w:val="none" w:sz="0" w:space="0" w:color="auto"/>
        <w:right w:val="none" w:sz="0" w:space="0" w:color="auto"/>
      </w:divBdr>
    </w:div>
    <w:div w:id="1662853696">
      <w:bodyDiv w:val="1"/>
      <w:marLeft w:val="0"/>
      <w:marRight w:val="0"/>
      <w:marTop w:val="0"/>
      <w:marBottom w:val="0"/>
      <w:divBdr>
        <w:top w:val="none" w:sz="0" w:space="0" w:color="auto"/>
        <w:left w:val="none" w:sz="0" w:space="0" w:color="auto"/>
        <w:bottom w:val="none" w:sz="0" w:space="0" w:color="auto"/>
        <w:right w:val="none" w:sz="0" w:space="0" w:color="auto"/>
      </w:divBdr>
    </w:div>
    <w:div w:id="1719816999">
      <w:bodyDiv w:val="1"/>
      <w:marLeft w:val="0"/>
      <w:marRight w:val="0"/>
      <w:marTop w:val="0"/>
      <w:marBottom w:val="0"/>
      <w:divBdr>
        <w:top w:val="none" w:sz="0" w:space="0" w:color="auto"/>
        <w:left w:val="none" w:sz="0" w:space="0" w:color="auto"/>
        <w:bottom w:val="none" w:sz="0" w:space="0" w:color="auto"/>
        <w:right w:val="none" w:sz="0" w:space="0" w:color="auto"/>
      </w:divBdr>
    </w:div>
    <w:div w:id="1889027104">
      <w:bodyDiv w:val="1"/>
      <w:marLeft w:val="0"/>
      <w:marRight w:val="0"/>
      <w:marTop w:val="0"/>
      <w:marBottom w:val="0"/>
      <w:divBdr>
        <w:top w:val="none" w:sz="0" w:space="0" w:color="auto"/>
        <w:left w:val="none" w:sz="0" w:space="0" w:color="auto"/>
        <w:bottom w:val="none" w:sz="0" w:space="0" w:color="auto"/>
        <w:right w:val="none" w:sz="0" w:space="0" w:color="auto"/>
      </w:divBdr>
    </w:div>
    <w:div w:id="2046831364">
      <w:bodyDiv w:val="1"/>
      <w:marLeft w:val="0"/>
      <w:marRight w:val="0"/>
      <w:marTop w:val="0"/>
      <w:marBottom w:val="0"/>
      <w:divBdr>
        <w:top w:val="none" w:sz="0" w:space="0" w:color="auto"/>
        <w:left w:val="none" w:sz="0" w:space="0" w:color="auto"/>
        <w:bottom w:val="none" w:sz="0" w:space="0" w:color="auto"/>
        <w:right w:val="none" w:sz="0" w:space="0" w:color="auto"/>
      </w:divBdr>
    </w:div>
    <w:div w:id="209284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26E7E-6AD1-4B9A-BF9B-CAE132B1C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SignTech Company</dc:creator>
  <cp:keywords/>
  <cp:lastPrinted>2018-10-30T05:59:00Z</cp:lastPrinted>
  <dcterms:created xsi:type="dcterms:W3CDTF">2020-11-30T07:32:00Z</dcterms:created>
  <dcterms:modified xsi:type="dcterms:W3CDTF">2020-12-23T03:39:00Z</dcterms:modified>
</cp:coreProperties>
</file>