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F558" w14:textId="77777777" w:rsidR="00B6774E" w:rsidRDefault="00B6774E" w:rsidP="00B6774E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0" w:name="_Hlk89279041"/>
      <w:bookmarkStart w:id="1" w:name="_Toc85927740"/>
      <w:bookmarkStart w:id="2" w:name="_Toc85927825"/>
      <w:bookmarkEnd w:id="0"/>
    </w:p>
    <w:bookmarkEnd w:id="1"/>
    <w:bookmarkEnd w:id="2"/>
    <w:p w14:paraId="1CA61287" w14:textId="77777777" w:rsidR="00B6774E" w:rsidRDefault="00B6774E" w:rsidP="00B6774E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微</w:t>
      </w:r>
    </w:p>
    <w:p w14:paraId="2A218B8D" w14:textId="77777777" w:rsidR="00B6774E" w:rsidRDefault="00B6774E" w:rsidP="00B6774E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机</w:t>
      </w:r>
    </w:p>
    <w:p w14:paraId="63F37723" w14:textId="77777777" w:rsidR="00B6774E" w:rsidRDefault="00B6774E" w:rsidP="00B6774E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原</w:t>
      </w:r>
    </w:p>
    <w:p w14:paraId="0E2E6E88" w14:textId="77777777" w:rsidR="00B6774E" w:rsidRDefault="00B6774E" w:rsidP="00B6774E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理</w:t>
      </w:r>
    </w:p>
    <w:p w14:paraId="265311B4" w14:textId="77777777" w:rsidR="00B6774E" w:rsidRDefault="00B6774E" w:rsidP="00B6774E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3" w:name="_Toc85927744"/>
      <w:bookmarkStart w:id="4" w:name="_Toc85927829"/>
      <w:bookmarkStart w:id="5" w:name="_Toc86268763"/>
      <w:bookmarkStart w:id="6" w:name="_Toc87953778"/>
      <w:bookmarkStart w:id="7" w:name="_Toc89279676"/>
      <w:bookmarkStart w:id="8" w:name="_Toc89720750"/>
      <w:bookmarkStart w:id="9" w:name="_Toc89723505"/>
      <w:bookmarkStart w:id="10" w:name="_Toc90322224"/>
      <w:bookmarkStart w:id="11" w:name="_Toc97061267"/>
      <w:bookmarkStart w:id="12" w:name="_Toc97230819"/>
      <w:bookmarkStart w:id="13" w:name="_Toc99551382"/>
      <w:bookmarkStart w:id="14" w:name="_Toc100238500"/>
      <w:bookmarkStart w:id="15" w:name="_Toc100238696"/>
      <w:bookmarkStart w:id="16" w:name="_Toc100604245"/>
      <w:r>
        <w:rPr>
          <w:rFonts w:hint="eastAsia"/>
          <w:sz w:val="72"/>
          <w:szCs w:val="72"/>
        </w:rPr>
        <w:t>实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BDAE601" w14:textId="77777777" w:rsidR="00B6774E" w:rsidRDefault="00B6774E" w:rsidP="00B6774E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17" w:name="_Toc85927745"/>
      <w:bookmarkStart w:id="18" w:name="_Toc85927830"/>
      <w:bookmarkStart w:id="19" w:name="_Toc86268764"/>
      <w:bookmarkStart w:id="20" w:name="_Toc87953779"/>
      <w:bookmarkStart w:id="21" w:name="_Toc89279677"/>
      <w:bookmarkStart w:id="22" w:name="_Toc89720751"/>
      <w:bookmarkStart w:id="23" w:name="_Toc89723506"/>
      <w:bookmarkStart w:id="24" w:name="_Toc90322225"/>
      <w:bookmarkStart w:id="25" w:name="_Toc97061268"/>
      <w:bookmarkStart w:id="26" w:name="_Toc97230820"/>
      <w:bookmarkStart w:id="27" w:name="_Toc99551383"/>
      <w:bookmarkStart w:id="28" w:name="_Toc100238501"/>
      <w:bookmarkStart w:id="29" w:name="_Toc100238697"/>
      <w:bookmarkStart w:id="30" w:name="_Toc100604246"/>
      <w:proofErr w:type="gramStart"/>
      <w:r>
        <w:rPr>
          <w:rFonts w:hint="eastAsia"/>
          <w:sz w:val="72"/>
          <w:szCs w:val="72"/>
        </w:rPr>
        <w:t>验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proofErr w:type="gramEnd"/>
    </w:p>
    <w:p w14:paraId="77B6965E" w14:textId="77777777" w:rsidR="00B6774E" w:rsidRDefault="00B6774E" w:rsidP="00B6774E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31" w:name="_Toc85927746"/>
      <w:bookmarkStart w:id="32" w:name="_Toc85927831"/>
      <w:bookmarkStart w:id="33" w:name="_Toc86268765"/>
      <w:bookmarkStart w:id="34" w:name="_Toc87953780"/>
      <w:bookmarkStart w:id="35" w:name="_Toc89279678"/>
      <w:bookmarkStart w:id="36" w:name="_Toc89720752"/>
      <w:bookmarkStart w:id="37" w:name="_Toc89723507"/>
      <w:bookmarkStart w:id="38" w:name="_Toc90322226"/>
      <w:bookmarkStart w:id="39" w:name="_Toc97061269"/>
      <w:bookmarkStart w:id="40" w:name="_Toc97230821"/>
      <w:bookmarkStart w:id="41" w:name="_Toc99551384"/>
      <w:bookmarkStart w:id="42" w:name="_Toc100238502"/>
      <w:bookmarkStart w:id="43" w:name="_Toc100238698"/>
      <w:bookmarkStart w:id="44" w:name="_Toc100604247"/>
      <w:r>
        <w:rPr>
          <w:rFonts w:hint="eastAsia"/>
          <w:sz w:val="72"/>
          <w:szCs w:val="72"/>
        </w:rPr>
        <w:t>报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32B38478" w14:textId="77777777" w:rsidR="00B6774E" w:rsidRDefault="00B6774E" w:rsidP="00B6774E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45" w:name="_Toc85927747"/>
      <w:bookmarkStart w:id="46" w:name="_Toc85927832"/>
      <w:bookmarkStart w:id="47" w:name="_Toc86268766"/>
      <w:bookmarkStart w:id="48" w:name="_Toc87953781"/>
      <w:bookmarkStart w:id="49" w:name="_Toc89279679"/>
      <w:bookmarkStart w:id="50" w:name="_Toc89720753"/>
      <w:bookmarkStart w:id="51" w:name="_Toc89723508"/>
      <w:bookmarkStart w:id="52" w:name="_Toc90322227"/>
      <w:bookmarkStart w:id="53" w:name="_Toc97061270"/>
      <w:bookmarkStart w:id="54" w:name="_Toc97230822"/>
      <w:bookmarkStart w:id="55" w:name="_Toc99551385"/>
      <w:bookmarkStart w:id="56" w:name="_Toc100238503"/>
      <w:bookmarkStart w:id="57" w:name="_Toc100238699"/>
      <w:bookmarkStart w:id="58" w:name="_Toc100604248"/>
      <w:r>
        <w:rPr>
          <w:rFonts w:hint="eastAsia"/>
          <w:sz w:val="72"/>
          <w:szCs w:val="72"/>
        </w:rPr>
        <w:t>告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2BEDADDC" w14:textId="77777777" w:rsidR="00B6774E" w:rsidRDefault="00B6774E" w:rsidP="00B6774E">
      <w:pPr>
        <w:ind w:firstLine="480"/>
      </w:pPr>
    </w:p>
    <w:p w14:paraId="5833A896" w14:textId="77777777" w:rsidR="00B6774E" w:rsidRDefault="00B6774E" w:rsidP="00B6774E">
      <w:pPr>
        <w:pStyle w:val="1"/>
        <w:numPr>
          <w:ilvl w:val="0"/>
          <w:numId w:val="0"/>
        </w:numPr>
        <w:ind w:firstLineChars="300" w:firstLine="1084"/>
        <w:rPr>
          <w:u w:val="single"/>
        </w:rPr>
      </w:pPr>
      <w:bookmarkStart w:id="59" w:name="_Toc85927748"/>
      <w:bookmarkStart w:id="60" w:name="_Toc85927833"/>
      <w:bookmarkStart w:id="61" w:name="_Toc86268767"/>
      <w:bookmarkStart w:id="62" w:name="_Toc87953782"/>
      <w:bookmarkStart w:id="63" w:name="_Toc89279680"/>
      <w:bookmarkStart w:id="64" w:name="_Toc89720754"/>
      <w:bookmarkStart w:id="65" w:name="_Toc89723509"/>
      <w:bookmarkStart w:id="66" w:name="_Toc90322228"/>
      <w:bookmarkStart w:id="67" w:name="_Toc97061271"/>
      <w:bookmarkStart w:id="68" w:name="_Toc97230823"/>
      <w:bookmarkStart w:id="69" w:name="_Toc99551386"/>
      <w:bookmarkStart w:id="70" w:name="_Toc100238504"/>
      <w:bookmarkStart w:id="71" w:name="_Toc100238700"/>
      <w:bookmarkStart w:id="72" w:name="_Toc100604249"/>
      <w:r>
        <w:rPr>
          <w:rFonts w:hint="eastAsia"/>
        </w:rPr>
        <w:t>学院：</w:t>
      </w:r>
      <w:r>
        <w:rPr>
          <w:rFonts w:hint="eastAsia"/>
          <w:u w:val="single"/>
        </w:rPr>
        <w:t>电子信息与通信学院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</w:p>
    <w:p w14:paraId="50D77043" w14:textId="2CCA160C" w:rsidR="00B6774E" w:rsidRDefault="00B6774E" w:rsidP="00B6774E">
      <w:pPr>
        <w:pStyle w:val="1"/>
        <w:numPr>
          <w:ilvl w:val="0"/>
          <w:numId w:val="0"/>
        </w:numPr>
        <w:ind w:firstLineChars="300" w:firstLine="1084"/>
        <w:rPr>
          <w:u w:val="single"/>
        </w:rPr>
      </w:pPr>
      <w:bookmarkStart w:id="73" w:name="_Toc85927749"/>
      <w:bookmarkStart w:id="74" w:name="_Toc85927834"/>
      <w:bookmarkStart w:id="75" w:name="_Toc86268768"/>
      <w:bookmarkStart w:id="76" w:name="_Toc87953783"/>
      <w:bookmarkStart w:id="77" w:name="_Toc89279681"/>
      <w:bookmarkStart w:id="78" w:name="_Toc89720755"/>
      <w:bookmarkStart w:id="79" w:name="_Toc89723510"/>
      <w:bookmarkStart w:id="80" w:name="_Toc90322229"/>
      <w:bookmarkStart w:id="81" w:name="_Toc97061272"/>
      <w:bookmarkStart w:id="82" w:name="_Toc97230824"/>
      <w:bookmarkStart w:id="83" w:name="_Toc99551387"/>
      <w:bookmarkStart w:id="84" w:name="_Toc100238505"/>
      <w:bookmarkStart w:id="85" w:name="_Toc100238701"/>
      <w:bookmarkStart w:id="86" w:name="_Toc100604250"/>
      <w:r>
        <w:rPr>
          <w:rFonts w:hint="eastAsia"/>
        </w:rPr>
        <w:t>班级：</w:t>
      </w:r>
      <w:r w:rsidR="00AC13BC">
        <w:rPr>
          <w:rFonts w:hint="eastAsia"/>
          <w:u w:val="single"/>
        </w:rPr>
        <w:t>提高2</w:t>
      </w:r>
      <w:r w:rsidR="00AC13BC">
        <w:rPr>
          <w:u w:val="single"/>
        </w:rPr>
        <w:t>101</w:t>
      </w:r>
      <w:r>
        <w:rPr>
          <w:rFonts w:hint="eastAsia"/>
          <w:u w:val="single"/>
        </w:rPr>
        <w:t>班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</w:t>
      </w:r>
    </w:p>
    <w:p w14:paraId="73FA9826" w14:textId="58C9D761" w:rsidR="00B6774E" w:rsidRDefault="00B6774E" w:rsidP="00B6774E">
      <w:pPr>
        <w:pStyle w:val="1"/>
        <w:numPr>
          <w:ilvl w:val="0"/>
          <w:numId w:val="0"/>
        </w:numPr>
        <w:ind w:firstLineChars="300" w:firstLine="1084"/>
        <w:rPr>
          <w:u w:val="single"/>
        </w:rPr>
      </w:pPr>
      <w:bookmarkStart w:id="87" w:name="_Toc85927750"/>
      <w:bookmarkStart w:id="88" w:name="_Toc85927835"/>
      <w:bookmarkStart w:id="89" w:name="_Toc86268769"/>
      <w:bookmarkStart w:id="90" w:name="_Toc87953784"/>
      <w:bookmarkStart w:id="91" w:name="_Toc89279682"/>
      <w:bookmarkStart w:id="92" w:name="_Toc89720756"/>
      <w:bookmarkStart w:id="93" w:name="_Toc89723511"/>
      <w:bookmarkStart w:id="94" w:name="_Toc90322230"/>
      <w:bookmarkStart w:id="95" w:name="_Toc97061273"/>
      <w:bookmarkStart w:id="96" w:name="_Toc97230825"/>
      <w:bookmarkStart w:id="97" w:name="_Toc99551388"/>
      <w:bookmarkStart w:id="98" w:name="_Toc100238506"/>
      <w:bookmarkStart w:id="99" w:name="_Toc100238702"/>
      <w:bookmarkStart w:id="100" w:name="_Toc100604251"/>
      <w:r>
        <w:rPr>
          <w:rFonts w:hint="eastAsia"/>
        </w:rPr>
        <w:t>姓名：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r w:rsidR="00AC13BC">
        <w:rPr>
          <w:rFonts w:hint="eastAsia"/>
          <w:u w:val="single"/>
        </w:rPr>
        <w:t>杨筠松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</w:t>
      </w:r>
    </w:p>
    <w:p w14:paraId="6FABD387" w14:textId="7F3002D6" w:rsidR="00B6774E" w:rsidRDefault="00B6774E" w:rsidP="00B6774E">
      <w:pPr>
        <w:pStyle w:val="1"/>
        <w:numPr>
          <w:ilvl w:val="0"/>
          <w:numId w:val="0"/>
        </w:numPr>
        <w:ind w:firstLineChars="300" w:firstLine="1084"/>
      </w:pPr>
      <w:bookmarkStart w:id="101" w:name="_Toc85927751"/>
      <w:bookmarkStart w:id="102" w:name="_Toc85927836"/>
      <w:bookmarkStart w:id="103" w:name="_Toc86268770"/>
      <w:bookmarkStart w:id="104" w:name="_Toc87953785"/>
      <w:bookmarkStart w:id="105" w:name="_Toc89279683"/>
      <w:bookmarkStart w:id="106" w:name="_Toc89720757"/>
      <w:bookmarkStart w:id="107" w:name="_Toc89723512"/>
      <w:bookmarkStart w:id="108" w:name="_Toc90322231"/>
      <w:bookmarkStart w:id="109" w:name="_Toc97061274"/>
      <w:bookmarkStart w:id="110" w:name="_Toc97230826"/>
      <w:bookmarkStart w:id="111" w:name="_Toc99551389"/>
      <w:bookmarkStart w:id="112" w:name="_Toc100238507"/>
      <w:bookmarkStart w:id="113" w:name="_Toc100238703"/>
      <w:bookmarkStart w:id="114" w:name="_Toc100604252"/>
      <w:r>
        <w:rPr>
          <w:rFonts w:hint="eastAsia"/>
        </w:rPr>
        <w:t>学号：</w:t>
      </w:r>
      <w:r>
        <w:rPr>
          <w:rFonts w:hint="eastAsia"/>
          <w:u w:val="single"/>
        </w:rPr>
        <w:t>U</w:t>
      </w:r>
      <w:r>
        <w:rPr>
          <w:u w:val="single"/>
        </w:rPr>
        <w:t>202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r w:rsidR="00AC13BC">
        <w:rPr>
          <w:u w:val="single"/>
        </w:rPr>
        <w:t>115980</w:t>
      </w:r>
      <w:r>
        <w:rPr>
          <w:u w:val="single"/>
        </w:rPr>
        <w:t xml:space="preserve">                </w:t>
      </w:r>
    </w:p>
    <w:p w14:paraId="2DDEC746" w14:textId="4178249D" w:rsidR="00B6774E" w:rsidRDefault="00B6774E" w:rsidP="00B6774E">
      <w:pPr>
        <w:pStyle w:val="1"/>
        <w:numPr>
          <w:ilvl w:val="0"/>
          <w:numId w:val="0"/>
        </w:numPr>
        <w:ind w:firstLineChars="300" w:firstLine="1084"/>
        <w:rPr>
          <w:u w:val="single"/>
        </w:rPr>
        <w:sectPr w:rsidR="00B677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15" w:name="_Toc85927752"/>
      <w:bookmarkStart w:id="116" w:name="_Toc85927837"/>
      <w:bookmarkStart w:id="117" w:name="_Toc86268771"/>
      <w:bookmarkStart w:id="118" w:name="_Toc87953786"/>
      <w:bookmarkStart w:id="119" w:name="_Toc89279684"/>
      <w:bookmarkStart w:id="120" w:name="_Toc89720758"/>
      <w:bookmarkStart w:id="121" w:name="_Toc89723513"/>
      <w:bookmarkStart w:id="122" w:name="_Toc90322232"/>
      <w:bookmarkStart w:id="123" w:name="_Toc97061275"/>
      <w:bookmarkStart w:id="124" w:name="_Toc97230827"/>
      <w:bookmarkStart w:id="125" w:name="_Toc99551390"/>
      <w:bookmarkStart w:id="126" w:name="_Toc100238508"/>
      <w:bookmarkStart w:id="127" w:name="_Toc100238704"/>
      <w:bookmarkStart w:id="128" w:name="_Toc100604253"/>
      <w:r>
        <w:rPr>
          <w:rFonts w:hint="eastAsia"/>
        </w:rPr>
        <w:t>实验时间：</w:t>
      </w:r>
      <w:r>
        <w:rPr>
          <w:rFonts w:hint="eastAsia"/>
          <w:u w:val="single"/>
        </w:rPr>
        <w:t>2</w:t>
      </w:r>
      <w:r>
        <w:rPr>
          <w:u w:val="single"/>
        </w:rPr>
        <w:t>022</w:t>
      </w:r>
      <w:r>
        <w:rPr>
          <w:rFonts w:hint="eastAsia"/>
          <w:u w:val="single"/>
        </w:rPr>
        <w:t>年</w:t>
      </w:r>
      <w:r w:rsidR="00AC13BC">
        <w:rPr>
          <w:u w:val="single"/>
        </w:rPr>
        <w:t>4</w:t>
      </w:r>
      <w:r>
        <w:rPr>
          <w:rFonts w:hint="eastAsia"/>
          <w:u w:val="single"/>
        </w:rPr>
        <w:t>月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 w:rsidR="00AC13BC">
        <w:rPr>
          <w:u w:val="single"/>
        </w:rPr>
        <w:t>26</w:t>
      </w:r>
      <w:r>
        <w:rPr>
          <w:rFonts w:hint="eastAsia"/>
          <w:u w:val="single"/>
        </w:rPr>
        <w:t>日</w:t>
      </w:r>
    </w:p>
    <w:p w14:paraId="568F8B31" w14:textId="77777777" w:rsidR="00B6774E" w:rsidRPr="00F216BD" w:rsidRDefault="00B6774E" w:rsidP="00B6774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串行</w:t>
      </w:r>
      <w:r w:rsidRPr="00F216BD">
        <w:rPr>
          <w:rFonts w:hint="eastAsia"/>
          <w:sz w:val="32"/>
          <w:szCs w:val="32"/>
        </w:rPr>
        <w:t>IO接口实验</w:t>
      </w:r>
    </w:p>
    <w:p w14:paraId="5BDBAA92" w14:textId="77777777" w:rsidR="00B6774E" w:rsidRPr="008478F0" w:rsidRDefault="00B6774E" w:rsidP="00B6774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</w:t>
      </w:r>
      <w:r w:rsidRPr="008478F0">
        <w:rPr>
          <w:rFonts w:hint="eastAsia"/>
          <w:b/>
          <w:sz w:val="30"/>
          <w:szCs w:val="30"/>
        </w:rPr>
        <w:t>实验任务</w:t>
      </w:r>
    </w:p>
    <w:p w14:paraId="152B7FBA" w14:textId="77777777" w:rsidR="00B6774E" w:rsidRDefault="00B6774E" w:rsidP="00B6774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E4CB3">
        <w:rPr>
          <w:rFonts w:asciiTheme="minorEastAsia" w:hAnsiTheme="minorEastAsia" w:hint="eastAsia"/>
          <w:sz w:val="24"/>
          <w:szCs w:val="24"/>
        </w:rPr>
        <w:t>利用SPI IP核，timer IP核以及DA模块，控制DA模块输出周期可变锯齿波，且锯齿波周期由switch控制。锯齿波周期最长约为1s，最短约为60ms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40CFD07F" w14:textId="77777777" w:rsidR="00B6774E" w:rsidRPr="00BE4CB3" w:rsidRDefault="00B6774E" w:rsidP="00B6774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478F0">
        <w:rPr>
          <w:rFonts w:asciiTheme="minorEastAsia" w:hAnsi="Arial" w:cs="Arial"/>
          <w:sz w:val="24"/>
          <w:szCs w:val="24"/>
        </w:rPr>
        <w:t>►</w:t>
      </w:r>
      <w:r w:rsidRPr="00BE4CB3">
        <w:rPr>
          <w:rFonts w:asciiTheme="minorEastAsia" w:hAnsiTheme="minorEastAsia" w:hint="eastAsia"/>
          <w:sz w:val="24"/>
          <w:szCs w:val="24"/>
        </w:rPr>
        <w:t>提示：switch 输入的数据，控制定时计数器的定时时间，定时计数器定时时间到，输出一个新数据到DA转换器。</w:t>
      </w:r>
    </w:p>
    <w:p w14:paraId="7F7E6E60" w14:textId="77777777" w:rsidR="00B6774E" w:rsidRPr="00540363" w:rsidRDefault="00B6774E" w:rsidP="00B6774E">
      <w:pPr>
        <w:rPr>
          <w:b/>
          <w:sz w:val="30"/>
          <w:szCs w:val="30"/>
        </w:rPr>
      </w:pPr>
      <w:r w:rsidRPr="00540363">
        <w:rPr>
          <w:rFonts w:hint="eastAsia"/>
          <w:b/>
          <w:sz w:val="30"/>
          <w:szCs w:val="30"/>
        </w:rPr>
        <w:t>2.实验目的</w:t>
      </w:r>
    </w:p>
    <w:p w14:paraId="305D5BB3" w14:textId="77777777" w:rsidR="00B6774E" w:rsidRPr="00BE4CB3" w:rsidRDefault="00B6774E" w:rsidP="00B6774E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E4CB3">
        <w:rPr>
          <w:rFonts w:asciiTheme="minorEastAsia" w:hAnsiTheme="minorEastAsia" w:hint="eastAsia"/>
          <w:sz w:val="24"/>
          <w:szCs w:val="24"/>
        </w:rPr>
        <w:t>理解UART串行通信协议以及接口设计</w:t>
      </w:r>
    </w:p>
    <w:p w14:paraId="0893C191" w14:textId="77777777" w:rsidR="00B6774E" w:rsidRPr="00BE4CB3" w:rsidRDefault="00B6774E" w:rsidP="00B6774E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E4CB3">
        <w:rPr>
          <w:rFonts w:asciiTheme="minorEastAsia" w:hAnsiTheme="minorEastAsia" w:hint="eastAsia"/>
          <w:sz w:val="24"/>
          <w:szCs w:val="24"/>
        </w:rPr>
        <w:t>理解</w:t>
      </w:r>
      <w:r w:rsidRPr="00BE4CB3">
        <w:rPr>
          <w:rFonts w:asciiTheme="minorEastAsia" w:hAnsiTheme="minorEastAsia"/>
          <w:sz w:val="24"/>
          <w:szCs w:val="24"/>
        </w:rPr>
        <w:t>SPI</w:t>
      </w:r>
      <w:r w:rsidRPr="00BE4CB3">
        <w:rPr>
          <w:rFonts w:asciiTheme="minorEastAsia" w:hAnsiTheme="minorEastAsia" w:hint="eastAsia"/>
          <w:sz w:val="24"/>
          <w:szCs w:val="24"/>
        </w:rPr>
        <w:t>串行通信协议</w:t>
      </w:r>
    </w:p>
    <w:p w14:paraId="27757B7E" w14:textId="77777777" w:rsidR="00B6774E" w:rsidRPr="00BE4CB3" w:rsidRDefault="00B6774E" w:rsidP="00B6774E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E4CB3">
        <w:rPr>
          <w:rFonts w:asciiTheme="minorEastAsia" w:hAnsiTheme="minorEastAsia" w:hint="eastAsia"/>
          <w:sz w:val="24"/>
          <w:szCs w:val="24"/>
        </w:rPr>
        <w:t>掌握</w:t>
      </w:r>
      <w:r w:rsidRPr="00BE4CB3">
        <w:rPr>
          <w:rFonts w:asciiTheme="minorEastAsia" w:hAnsiTheme="minorEastAsia"/>
          <w:sz w:val="24"/>
          <w:szCs w:val="24"/>
        </w:rPr>
        <w:t>UART</w:t>
      </w:r>
      <w:r w:rsidRPr="00BE4CB3">
        <w:rPr>
          <w:rFonts w:asciiTheme="minorEastAsia" w:hAnsiTheme="minorEastAsia" w:hint="eastAsia"/>
          <w:sz w:val="24"/>
          <w:szCs w:val="24"/>
        </w:rPr>
        <w:t>串行接口设计</w:t>
      </w:r>
    </w:p>
    <w:p w14:paraId="610F63DE" w14:textId="77777777" w:rsidR="00B6774E" w:rsidRPr="00BE4CB3" w:rsidRDefault="00B6774E" w:rsidP="00B6774E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E4CB3">
        <w:rPr>
          <w:rFonts w:asciiTheme="minorEastAsia" w:hAnsiTheme="minorEastAsia" w:hint="eastAsia"/>
          <w:sz w:val="24"/>
          <w:szCs w:val="24"/>
        </w:rPr>
        <w:t>掌握</w:t>
      </w:r>
      <w:r w:rsidRPr="00BE4CB3">
        <w:rPr>
          <w:rFonts w:asciiTheme="minorEastAsia" w:hAnsiTheme="minorEastAsia"/>
          <w:sz w:val="24"/>
          <w:szCs w:val="24"/>
        </w:rPr>
        <w:t>SPI</w:t>
      </w:r>
      <w:r w:rsidRPr="00BE4CB3">
        <w:rPr>
          <w:rFonts w:asciiTheme="minorEastAsia" w:hAnsiTheme="minorEastAsia" w:hint="eastAsia"/>
          <w:sz w:val="24"/>
          <w:szCs w:val="24"/>
        </w:rPr>
        <w:t>串行接口设计</w:t>
      </w:r>
    </w:p>
    <w:p w14:paraId="26772659" w14:textId="77777777" w:rsidR="00B6774E" w:rsidRPr="00BE4CB3" w:rsidRDefault="00B6774E" w:rsidP="00B6774E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E4CB3">
        <w:rPr>
          <w:rFonts w:asciiTheme="minorEastAsia" w:hAnsiTheme="minorEastAsia" w:hint="eastAsia"/>
          <w:sz w:val="24"/>
          <w:szCs w:val="24"/>
        </w:rPr>
        <w:t>掌握串行DA接口设计</w:t>
      </w:r>
    </w:p>
    <w:p w14:paraId="4406F0FC" w14:textId="77777777" w:rsidR="00B6774E" w:rsidRPr="00804D87" w:rsidRDefault="00B6774E" w:rsidP="00B6774E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E4CB3">
        <w:rPr>
          <w:rFonts w:asciiTheme="minorEastAsia" w:hAnsiTheme="minorEastAsia" w:hint="eastAsia"/>
          <w:sz w:val="24"/>
          <w:szCs w:val="24"/>
        </w:rPr>
        <w:t>掌握串行AD接口设计</w:t>
      </w:r>
    </w:p>
    <w:p w14:paraId="5957C66B" w14:textId="77777777" w:rsidR="00B6774E" w:rsidRPr="00892226" w:rsidRDefault="00B6774E" w:rsidP="00B6774E">
      <w:pPr>
        <w:rPr>
          <w:b/>
          <w:sz w:val="30"/>
          <w:szCs w:val="30"/>
        </w:rPr>
      </w:pPr>
      <w:r w:rsidRPr="00892226">
        <w:rPr>
          <w:rFonts w:hint="eastAsia"/>
          <w:b/>
          <w:sz w:val="30"/>
          <w:szCs w:val="30"/>
        </w:rPr>
        <w:t>3.实验环境</w:t>
      </w:r>
    </w:p>
    <w:p w14:paraId="1763CCAB" w14:textId="7F7BFE75" w:rsidR="00B6774E" w:rsidRPr="00804D87" w:rsidRDefault="00B6774E" w:rsidP="00B6774E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804D87">
        <w:rPr>
          <w:rFonts w:asciiTheme="minorEastAsia" w:hAnsiTheme="minorEastAsia" w:hint="eastAsia"/>
          <w:sz w:val="24"/>
          <w:szCs w:val="24"/>
        </w:rPr>
        <w:t xml:space="preserve">Windows </w:t>
      </w:r>
      <w:r w:rsidR="00BA7D44">
        <w:rPr>
          <w:rFonts w:asciiTheme="minorEastAsia" w:hAnsiTheme="minorEastAsia"/>
          <w:sz w:val="24"/>
          <w:szCs w:val="24"/>
        </w:rPr>
        <w:t>11</w:t>
      </w:r>
      <w:r w:rsidRPr="00804D87">
        <w:rPr>
          <w:rFonts w:asciiTheme="minorEastAsia" w:hAnsiTheme="minorEastAsia"/>
          <w:sz w:val="24"/>
          <w:szCs w:val="24"/>
        </w:rPr>
        <w:t>操作系统</w:t>
      </w:r>
      <w:r w:rsidRPr="00804D87">
        <w:rPr>
          <w:rFonts w:asciiTheme="minorEastAsia" w:hAnsiTheme="minorEastAsia" w:hint="eastAsia"/>
          <w:sz w:val="24"/>
          <w:szCs w:val="24"/>
        </w:rPr>
        <w:t>；</w:t>
      </w:r>
    </w:p>
    <w:p w14:paraId="6AAF6EC5" w14:textId="77777777" w:rsidR="00B6774E" w:rsidRPr="00804D87" w:rsidRDefault="00B6774E" w:rsidP="00B6774E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804D87">
        <w:rPr>
          <w:rFonts w:asciiTheme="minorEastAsia" w:hAnsiTheme="minorEastAsia" w:hint="eastAsia"/>
          <w:sz w:val="24"/>
          <w:szCs w:val="24"/>
        </w:rPr>
        <w:t>编辑工具：</w:t>
      </w:r>
      <w:proofErr w:type="spellStart"/>
      <w:r w:rsidRPr="00804D87">
        <w:rPr>
          <w:rFonts w:asciiTheme="minorEastAsia" w:hAnsiTheme="minorEastAsia" w:hint="eastAsia"/>
          <w:sz w:val="24"/>
          <w:szCs w:val="24"/>
        </w:rPr>
        <w:t>Vivado</w:t>
      </w:r>
      <w:proofErr w:type="spellEnd"/>
      <w:r w:rsidRPr="00804D87">
        <w:rPr>
          <w:rFonts w:asciiTheme="minorEastAsia" w:hAnsiTheme="minorEastAsia" w:hint="eastAsia"/>
          <w:sz w:val="24"/>
          <w:szCs w:val="24"/>
        </w:rPr>
        <w:t>，SDK；</w:t>
      </w:r>
    </w:p>
    <w:p w14:paraId="673973AD" w14:textId="77777777" w:rsidR="00B6774E" w:rsidRDefault="00B6774E" w:rsidP="00B6774E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804D87">
        <w:rPr>
          <w:rFonts w:asciiTheme="minorEastAsia" w:hAnsiTheme="minorEastAsia" w:hint="eastAsia"/>
          <w:sz w:val="24"/>
          <w:szCs w:val="24"/>
        </w:rPr>
        <w:t>实验开发板：</w:t>
      </w:r>
      <w:proofErr w:type="spellStart"/>
      <w:r w:rsidRPr="00804D87">
        <w:rPr>
          <w:rFonts w:asciiTheme="minorEastAsia" w:hAnsiTheme="minorEastAsia" w:hint="eastAsia"/>
          <w:sz w:val="24"/>
          <w:szCs w:val="24"/>
        </w:rPr>
        <w:t>Nexys</w:t>
      </w:r>
      <w:proofErr w:type="spellEnd"/>
      <w:r w:rsidRPr="00804D87">
        <w:rPr>
          <w:rFonts w:asciiTheme="minorEastAsia" w:hAnsiTheme="minorEastAsia" w:hint="eastAsia"/>
          <w:sz w:val="24"/>
          <w:szCs w:val="24"/>
        </w:rPr>
        <w:t xml:space="preserve"> 4 DDR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22179435" w14:textId="77777777" w:rsidR="00B6774E" w:rsidRPr="00804D87" w:rsidRDefault="00B6774E" w:rsidP="00B6774E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示波器。</w:t>
      </w:r>
    </w:p>
    <w:p w14:paraId="7D9D7F5B" w14:textId="77777777" w:rsidR="00B6774E" w:rsidRPr="0054455C" w:rsidRDefault="00B6774E" w:rsidP="00B6774E"/>
    <w:p w14:paraId="1E2BB88D" w14:textId="77777777" w:rsidR="00B6774E" w:rsidRPr="00892226" w:rsidRDefault="00B6774E" w:rsidP="00B6774E">
      <w:pPr>
        <w:rPr>
          <w:b/>
          <w:sz w:val="30"/>
          <w:szCs w:val="30"/>
        </w:rPr>
      </w:pPr>
      <w:r w:rsidRPr="00892226">
        <w:rPr>
          <w:rFonts w:hint="eastAsia"/>
          <w:b/>
          <w:sz w:val="30"/>
          <w:szCs w:val="30"/>
        </w:rPr>
        <w:t>4.设计方案</w:t>
      </w:r>
    </w:p>
    <w:p w14:paraId="0E53C1AF" w14:textId="05AE168F" w:rsidR="00B6774E" w:rsidRPr="00BE4CB3" w:rsidRDefault="00B6774E" w:rsidP="00B6774E">
      <w:pPr>
        <w:ind w:firstLineChars="50" w:firstLine="120"/>
        <w:rPr>
          <w:sz w:val="24"/>
          <w:szCs w:val="24"/>
        </w:rPr>
      </w:pPr>
      <w:r w:rsidRPr="00E83000">
        <w:rPr>
          <w:rFonts w:hint="eastAsia"/>
          <w:sz w:val="24"/>
          <w:szCs w:val="24"/>
        </w:rPr>
        <w:lastRenderedPageBreak/>
        <w:t>硬件框图</w:t>
      </w:r>
      <w:r>
        <w:rPr>
          <w:rFonts w:hint="eastAsia"/>
          <w:sz w:val="24"/>
          <w:szCs w:val="24"/>
        </w:rPr>
        <w:t>：</w:t>
      </w:r>
      <w:r w:rsidRPr="00BE4CB3">
        <w:rPr>
          <w:noProof/>
        </w:rPr>
        <w:drawing>
          <wp:anchor distT="0" distB="0" distL="114300" distR="114300" simplePos="0" relativeHeight="251659264" behindDoc="0" locked="0" layoutInCell="1" allowOverlap="1" wp14:anchorId="572EE399" wp14:editId="3CDE380D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274310" cy="2569210"/>
            <wp:effectExtent l="0" t="0" r="254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9FC7D" w14:textId="77777777" w:rsidR="00B6774E" w:rsidRDefault="00B6774E" w:rsidP="00B6774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Nexys</w:t>
      </w:r>
      <w:proofErr w:type="spellEnd"/>
      <w:r>
        <w:rPr>
          <w:rFonts w:hint="eastAsia"/>
          <w:sz w:val="24"/>
          <w:szCs w:val="24"/>
        </w:rPr>
        <w:t xml:space="preserve"> 4 DDR开发板的16个独立开关SW接GPIO_0的第一个端口，设定SPI、TIMER、GPIO中断。</w:t>
      </w:r>
    </w:p>
    <w:p w14:paraId="51981DCD" w14:textId="342AC234" w:rsidR="00B6774E" w:rsidRPr="00C531C0" w:rsidRDefault="00B6774E" w:rsidP="00B6774E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>首先要</w:t>
      </w:r>
      <w:r>
        <w:rPr>
          <w:rFonts w:hint="eastAsia"/>
          <w:sz w:val="24"/>
          <w:szCs w:val="24"/>
        </w:rPr>
        <w:t>通过中断</w:t>
      </w:r>
      <w:r>
        <w:rPr>
          <w:sz w:val="24"/>
          <w:szCs w:val="24"/>
        </w:rPr>
        <w:t>读取按键健值</w:t>
      </w:r>
      <w:r>
        <w:rPr>
          <w:rFonts w:hint="eastAsia"/>
          <w:sz w:val="24"/>
          <w:szCs w:val="24"/>
        </w:rPr>
        <w:t>，读入数据用Xilinx C语言提供的基本IO读函数。设置变量RESET_VALUE0表示保存的16位独立开关状态二进制数据，再通过计时器中断，装载计时器的初始值为RESET_VALUE0，</w:t>
      </w:r>
      <w:r>
        <w:rPr>
          <w:rFonts w:asciiTheme="minorEastAsia" w:hAnsiTheme="minorEastAsia" w:hint="eastAsia"/>
          <w:sz w:val="24"/>
          <w:szCs w:val="24"/>
        </w:rPr>
        <w:t>实现不同频率锯齿波的输出。</w:t>
      </w:r>
    </w:p>
    <w:p w14:paraId="78AAE213" w14:textId="7D0A3CBD" w:rsidR="00FC6657" w:rsidRPr="004E58EB" w:rsidRDefault="00B6774E" w:rsidP="00B6774E">
      <w:pPr>
        <w:rPr>
          <w:rFonts w:hint="eastAsia"/>
          <w:b/>
          <w:sz w:val="30"/>
          <w:szCs w:val="30"/>
        </w:rPr>
      </w:pPr>
      <w:r w:rsidRPr="004E58EB">
        <w:rPr>
          <w:rFonts w:hint="eastAsia"/>
          <w:b/>
          <w:sz w:val="30"/>
          <w:szCs w:val="30"/>
        </w:rPr>
        <w:t>5.实现过程</w:t>
      </w:r>
    </w:p>
    <w:p w14:paraId="74EBE127" w14:textId="02A42F9D" w:rsidR="00B6774E" w:rsidRDefault="000E1555" w:rsidP="00B6774E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C531C0">
        <w:rPr>
          <w:noProof/>
        </w:rPr>
        <w:drawing>
          <wp:anchor distT="0" distB="0" distL="114300" distR="114300" simplePos="0" relativeHeight="251664384" behindDoc="0" locked="0" layoutInCell="1" allowOverlap="1" wp14:anchorId="729EF17C" wp14:editId="6FC34E55">
            <wp:simplePos x="0" y="0"/>
            <wp:positionH relativeFrom="margin">
              <wp:align>left</wp:align>
            </wp:positionH>
            <wp:positionV relativeFrom="paragraph">
              <wp:posOffset>525600</wp:posOffset>
            </wp:positionV>
            <wp:extent cx="4420870" cy="23806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74E" w:rsidRPr="00DE26D3">
        <w:rPr>
          <w:rFonts w:hint="eastAsia"/>
          <w:sz w:val="24"/>
          <w:szCs w:val="24"/>
        </w:rPr>
        <w:t>硬件平台：</w:t>
      </w:r>
    </w:p>
    <w:p w14:paraId="7FFD4FF7" w14:textId="392D9865" w:rsidR="000E1555" w:rsidRPr="000E1555" w:rsidRDefault="000E1555" w:rsidP="000E1555">
      <w:pPr>
        <w:rPr>
          <w:rFonts w:hint="eastAsia"/>
          <w:sz w:val="24"/>
          <w:szCs w:val="24"/>
        </w:rPr>
      </w:pPr>
    </w:p>
    <w:p w14:paraId="4184D012" w14:textId="12AFA096" w:rsidR="00FE76F1" w:rsidRPr="000E1555" w:rsidRDefault="00B6774E" w:rsidP="00FE76F1">
      <w:pPr>
        <w:pStyle w:val="a7"/>
        <w:numPr>
          <w:ilvl w:val="0"/>
          <w:numId w:val="4"/>
        </w:numPr>
        <w:ind w:firstLineChars="0"/>
        <w:rPr>
          <w:rStyle w:val="a8"/>
          <w:rFonts w:hint="eastAsia"/>
          <w:b w:val="0"/>
          <w:bCs w:val="0"/>
          <w:sz w:val="24"/>
          <w:szCs w:val="24"/>
        </w:rPr>
      </w:pPr>
      <w:r w:rsidRPr="00DE26D3">
        <w:rPr>
          <w:rFonts w:hint="eastAsia"/>
          <w:sz w:val="24"/>
          <w:szCs w:val="24"/>
        </w:rPr>
        <w:t>源代码及注释：</w:t>
      </w:r>
    </w:p>
    <w:p w14:paraId="070AF70C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#include "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stdio.h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"</w:t>
      </w:r>
    </w:p>
    <w:p w14:paraId="4AB43C69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#include "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xparameters.h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"</w:t>
      </w:r>
    </w:p>
    <w:p w14:paraId="7F7E52B2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#include "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xil_exception.h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"</w:t>
      </w:r>
    </w:p>
    <w:p w14:paraId="2C376C9A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#include "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xil_io.h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"</w:t>
      </w:r>
    </w:p>
    <w:p w14:paraId="654E2630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#include "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xio.h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"</w:t>
      </w:r>
    </w:p>
    <w:p w14:paraId="021BDBE7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#include "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xgpio_l.h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"</w:t>
      </w:r>
    </w:p>
    <w:p w14:paraId="01CFE5F1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#include "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xtmrctr_l.h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"</w:t>
      </w:r>
    </w:p>
    <w:p w14:paraId="1FB50ACC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#include "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xintc_l.h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"</w:t>
      </w:r>
    </w:p>
    <w:p w14:paraId="7F6C0014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#include "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xspi_l.h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"</w:t>
      </w:r>
    </w:p>
    <w:p w14:paraId="6D4BFEDE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#define T0_RESET_VALUE_MIN 1000-2 // 60ms</w:t>
      </w:r>
    </w:p>
    <w:p w14:paraId="177D7161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#define T0_RESET_VALUE_MAX 20000-2 // 1.2S</w:t>
      </w:r>
    </w:p>
    <w:p w14:paraId="42734AEA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 xml:space="preserve">void 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switch_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handler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(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) __attribute__ ((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fast_interrupt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 xml:space="preserve">)); // 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intr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(0)</w:t>
      </w:r>
    </w:p>
    <w:p w14:paraId="5C0DC115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 xml:space="preserve">void 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timer_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handler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(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) __attribute__ ((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fast_interrupt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 xml:space="preserve">));// 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intr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(2)</w:t>
      </w:r>
    </w:p>
    <w:p w14:paraId="16B526D0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 xml:space="preserve">//void 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DA_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handler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(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) __attribute__ ((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fast_interrupt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));//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intr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(3)</w:t>
      </w:r>
    </w:p>
    <w:p w14:paraId="3E9EA76B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 xml:space="preserve">u16 volt, 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lastvolt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;</w:t>
      </w:r>
    </w:p>
    <w:p w14:paraId="67899401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 xml:space="preserve">int 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main(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)</w:t>
      </w:r>
    </w:p>
    <w:p w14:paraId="23FFC5ED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{</w:t>
      </w:r>
    </w:p>
    <w:p w14:paraId="2658ED97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</w:p>
    <w:p w14:paraId="3C9F8130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//GPIO0 switch and led</w:t>
      </w:r>
    </w:p>
    <w:p w14:paraId="4E2BE547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Xil_Out32(XPAR_AXI_GPIO_0_BASEADDR + XGPIO_TRI_OFFSET, 0x0000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ffff);/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/ set switches input and led output</w:t>
      </w:r>
    </w:p>
    <w:p w14:paraId="0507C2A4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Xil_Out16(XPAR_AXI_GPIO_0_BASEADDR + XGPIO_TRI2_OFFSET, 0x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0);/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/ set segment display</w:t>
      </w:r>
    </w:p>
    <w:p w14:paraId="15C2CBFF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</w:p>
    <w:p w14:paraId="6D18B4E0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Xil_Out32(XPAR_AXI_GPIO_0_BASEADDR + XGPIO_ISR_OFFSET, XGPIO_IR_CH1_MASK|XGPIO_IR_CH2_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MASK);/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/ CLEAR INTERRUPT</w:t>
      </w:r>
    </w:p>
    <w:p w14:paraId="67DFDAE7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Xil_Out32(XPAR_AXI_GPIO_0_BASEADDR + XGPIO_IER_OFFSET, XGPIO_IR_CH1_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MASK);/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/ ENABLE INTERRUPT OF CH1</w:t>
      </w:r>
    </w:p>
    <w:p w14:paraId="11DDAE8E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Xil_Out32(XPAR_AXI_GPIO_0_BASEADDR + XGPIO_GIE_OFFSET, XGPIO_GIE_GINTR_ENABLE_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MASK);/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/ENABLE GLOBAL INTERRUPT</w:t>
      </w:r>
    </w:p>
    <w:p w14:paraId="007E40E0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</w:p>
    <w:p w14:paraId="068B8933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//SPI</w:t>
      </w:r>
    </w:p>
    <w:p w14:paraId="321B295E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//RESET</w:t>
      </w:r>
    </w:p>
    <w:p w14:paraId="570ED731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Xil_Out32(XPAR_AXI_QUAD_SPI_0_BASEADDR + XSP_SRR_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OFFSET,XSP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_SRR_RESET_MASK );</w:t>
      </w:r>
    </w:p>
    <w:p w14:paraId="6F625DC2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 xml:space="preserve">   //SPI MASTER MODE   CPOL = 1 CPHA = 0</w:t>
      </w:r>
    </w:p>
    <w:p w14:paraId="2BB3D3AA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Xil_Out32(XPAR_AXI_QUAD_SPI_0_BASEADDR + XSP_CR_OFFSET, XSP_CR_ENABLE_MASK|\</w:t>
      </w:r>
    </w:p>
    <w:p w14:paraId="2CCBE1B9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XSP_CR_MASTER_MODE_MASK|XSP_CR_CLK_POLARITY_MASK);</w:t>
      </w:r>
    </w:p>
    <w:p w14:paraId="249F3C31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 xml:space="preserve">   //SET SSR to select slave0</w:t>
      </w:r>
    </w:p>
    <w:p w14:paraId="0BD4F04E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lastRenderedPageBreak/>
        <w:tab/>
        <w:t>Xil_Out32(XPAR_AXI_QUAD_SPI_0_BASEADDR + XSP_SSR_OFFSET, 0xfffffffe);</w:t>
      </w:r>
    </w:p>
    <w:p w14:paraId="0313A546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 xml:space="preserve">   //ENABLE SPI INTERRUPT</w:t>
      </w:r>
    </w:p>
    <w:p w14:paraId="23B8261A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Xil_Out32(XPAR_AXI_QUAD_SPI_0_BASEADDR + XSP_IIER_OFFSET, XSP_INTR_TX_EMPTY_MASK);</w:t>
      </w:r>
    </w:p>
    <w:p w14:paraId="6A9A8BB6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Xil_Out32(XPAR_AXI_QUAD_SPI_0_BASEADDR + XSP_DGIER_OFFSET, XSP_GINTR_ENABLE_MASK);</w:t>
      </w:r>
    </w:p>
    <w:p w14:paraId="45EEB4E9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</w:p>
    <w:p w14:paraId="719F28C8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//TIMER</w:t>
      </w:r>
    </w:p>
    <w:p w14:paraId="01EC6E35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int tcsr0;</w:t>
      </w:r>
    </w:p>
    <w:p w14:paraId="664C89F2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tcsr0 = Xil_In32(XPAR_AXI_TIMER_0_BASEADDR + XTC_TCSR_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OFFSET);/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/ TO GET THE VALUE 0F TCSR</w:t>
      </w:r>
    </w:p>
    <w:p w14:paraId="2154E694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Xil_Out32(XPAR_AXI_TIMER_0_BASEADDR + XTC_TCSR_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OFFSET,tcsr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0&amp;~XTC_CSR_ENABLE_TMR_MASK);// STOP THE COUNTER</w:t>
      </w:r>
    </w:p>
    <w:p w14:paraId="511E8831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Xil_Out32(XPAR_AXI_TIMER_0_BASEADDR + XTC_TLR_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OFFSET,T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0_RESET_VALUE_MIN);//preset value</w:t>
      </w:r>
    </w:p>
    <w:p w14:paraId="1B5BA422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Xil_Out32(XPAR_AXI_TIMER_0_BASEADDR + XTC_TCSR_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OFFSET,tcsr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0|XTC_CSR_LOAD_MASK);// LOAD THE PRESET VALUE</w:t>
      </w:r>
    </w:p>
    <w:p w14:paraId="25B46825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Xil_Out32(XPAR_AXI_TIMER_0_BASEADDR + XTC_TCSR_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OFFSET,(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tcsr0&amp;~XTC_CSR_LOAD_MASK)|XTC_CSR_ENABLE_TMR_MASK|XTC_CSR_AUTO_RELOAD_MASK|\</w:t>
      </w:r>
    </w:p>
    <w:p w14:paraId="150C2B56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XTC_CSR_ENABLE_INT_MASK|XTC_CSR_DOWN_COUNT_MASK|XTC_CSR_INT_OCCURED_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MASK);/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/ NO LOAD;ENABLE COUNT;AUTO RELOAD;ENABLE INT; CLEAR INT</w:t>
      </w:r>
    </w:p>
    <w:p w14:paraId="0EE73832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</w:p>
    <w:p w14:paraId="5763813F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//INTC</w:t>
      </w:r>
    </w:p>
    <w:p w14:paraId="1F6238BD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Xil_Out32(XPAR_INTC_0_BASEADDR + XIN_IAR_OFFSET, \</w:t>
      </w:r>
    </w:p>
    <w:p w14:paraId="16275EE3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XPAR_AXI_QUAD_SPI_0_IP2INTC_IRPT_MASK|XPAR_AXI_GPIO_0_IP2INTC_IRPT_MASK|XPAR_AXI_TIMER_0_INTERRUPT_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MASK )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;//clear interrupt</w:t>
      </w:r>
    </w:p>
    <w:p w14:paraId="7F6FF517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 xml:space="preserve">    Xil_Out32(XPAR_INTC_0_BASEADDR + XIN_IMR_OFFSET, \</w:t>
      </w:r>
    </w:p>
    <w:p w14:paraId="051A7044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 xml:space="preserve">    </w:t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XPAR_AXI_QUAD_SPI_0_IP2INTC_IRPT_MASK|XPAR_AXI_GPIO_0_IP2INTC_IRPT_MASK|XPAR_AXI_TIMER_0_INTERRUPT_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MASK);/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/fast interrupt</w:t>
      </w:r>
    </w:p>
    <w:p w14:paraId="62518C62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Xil_Out32(XPAR_INTC_0_BASEADDR + XIN_IER_OFFSET, \</w:t>
      </w:r>
    </w:p>
    <w:p w14:paraId="6D8387D5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XPAR_AXI_QUAD_SPI_0_IP2INTC_IRPT_MASK|XPAR_AXI_GPIO_0_IP2INTC_IRPT_MASK|XPAR_AXI_TIMER_0_INTERRUPT_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MASK);/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/ interrupt enable</w:t>
      </w:r>
    </w:p>
    <w:p w14:paraId="69FED65C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Xil_Out32(XPAR_INTC_0_BASEADDR + XIN_MER_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OFFSET,XIN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_INT_MASTER_ENABLE_MASK|XIN_INT_HARDWARE_ENABLE_MASK);// master enable</w:t>
      </w:r>
    </w:p>
    <w:p w14:paraId="70727B7C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</w:p>
    <w:p w14:paraId="72F82BBF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Xil_Out32(XPAR_INTC_0_BASEADDR + XIN_IVAR_OFFSET, (int)XPAR_INTC_0_SPI_0_VEC_ID);</w:t>
      </w:r>
    </w:p>
    <w:p w14:paraId="35B32736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 xml:space="preserve">Xil_Out32(XPAR_INTC_0_BASEADDR + XIN_IVAR_OFFSET + </w:t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lastRenderedPageBreak/>
        <w:t>4*XPAR_INTC_0_GPIO_0_VEC_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ID,(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int)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switch_handler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);//</w:t>
      </w:r>
    </w:p>
    <w:p w14:paraId="34F420F4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Xil_Out32(XPAR_INTC_0_BASEADDR + XIN_IVAR_OFFSET + 4*XPAR_INTC_0_TMRCTR_0_VEC_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ID,(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int)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timer_handler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);//</w:t>
      </w:r>
    </w:p>
    <w:p w14:paraId="14A0FE6B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microblaze_enable_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interrupts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(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);</w:t>
      </w:r>
    </w:p>
    <w:p w14:paraId="7F4D172C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</w:p>
    <w:p w14:paraId="4B7EFE0D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</w:p>
    <w:p w14:paraId="61E5175B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Xil_Out16(XPAR_AXI_QUAD_SPI_0_BASEADDR + XSP_DTR_OFFSET, 0);</w:t>
      </w:r>
    </w:p>
    <w:p w14:paraId="2CBDE7B6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return 0;</w:t>
      </w:r>
    </w:p>
    <w:p w14:paraId="0C6EE8F1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}</w:t>
      </w:r>
    </w:p>
    <w:p w14:paraId="15EB2565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 xml:space="preserve">//void 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DA_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handler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(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)</w:t>
      </w:r>
    </w:p>
    <w:p w14:paraId="79063DDF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//{</w:t>
      </w:r>
    </w:p>
    <w:p w14:paraId="7F809E53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//</w:t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// Clear SPI interrupt</w:t>
      </w:r>
    </w:p>
    <w:p w14:paraId="0446E259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//</w:t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Xil_Out32(XPAR_AXI_QUAD_SPI_0_BASEADDR + XSP_IISR_OFFSET, Xil_In32(XPAR_AXI_QUAD_SPI_0_BASEADDR + XSP_IISR_OFFSET));</w:t>
      </w:r>
    </w:p>
    <w:p w14:paraId="2E661E1D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//</w:t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volt++;</w:t>
      </w:r>
    </w:p>
    <w:p w14:paraId="1E9E17B4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//</w:t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Xil_Out32(XPAR_AXI_QUAD_SPI_0_BASEADDR + XSP_DTR_OFFSET, volt&amp;0xfff);</w:t>
      </w:r>
    </w:p>
    <w:p w14:paraId="32000DB6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//}</w:t>
      </w:r>
    </w:p>
    <w:p w14:paraId="471AD73C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 xml:space="preserve">void 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timer_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handler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(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)</w:t>
      </w:r>
    </w:p>
    <w:p w14:paraId="6BBFE3A6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{</w:t>
      </w:r>
    </w:p>
    <w:p w14:paraId="3B8D42C1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int status;</w:t>
      </w:r>
    </w:p>
    <w:p w14:paraId="3546ABDF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status =Xil_In32(XPAR_AXI_TIMER_0_BASEADDR + XTC_TCSR_OFFSET);</w:t>
      </w:r>
    </w:p>
    <w:p w14:paraId="733C67F8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if ((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status&amp;XTC_CSR_INT_OCCURED_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MASK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 xml:space="preserve"> )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== XTC_CSR_INT_OCCURED_MASK)</w:t>
      </w:r>
    </w:p>
    <w:p w14:paraId="6F6D8CC0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{</w:t>
      </w:r>
    </w:p>
    <w:p w14:paraId="58BDA519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volt++;</w:t>
      </w:r>
    </w:p>
    <w:p w14:paraId="7E7399F4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Xil_Out32(XPAR_AXI_QUAD_SPI_0_BASEADDR + XSP_DTR_OFFSET, volt&amp;0xfff);</w:t>
      </w:r>
    </w:p>
    <w:p w14:paraId="33E618BB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 xml:space="preserve">Xil_Out32(XPAR_AXI_TIMER_0_BASEADDR + 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XTC_TCSR_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OFFSET,status</w:t>
      </w:r>
      <w:proofErr w:type="spellEnd"/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);</w:t>
      </w:r>
    </w:p>
    <w:p w14:paraId="1D4F97C6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}</w:t>
      </w:r>
    </w:p>
    <w:p w14:paraId="117E589B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</w:p>
    <w:p w14:paraId="3719E556" w14:textId="7FA9DC5B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}</w:t>
      </w:r>
    </w:p>
    <w:p w14:paraId="777FE277" w14:textId="60412ECD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 xml:space="preserve">void 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switch_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handler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(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)</w:t>
      </w:r>
    </w:p>
    <w:p w14:paraId="001FE15A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{</w:t>
      </w:r>
    </w:p>
    <w:p w14:paraId="6214DF62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 xml:space="preserve"> unsigned short hex = Xil_In16(XPAR_AXI_GPIO_0_BASEADDR + XGPIO_DATA_OFFSET);</w:t>
      </w:r>
    </w:p>
    <w:p w14:paraId="55CA9A74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 xml:space="preserve">int 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reset_value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 xml:space="preserve"> =(int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)(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(T0_RESET_VALUE_MAX - T0_RESET_VALUE_MIN)/65000.0 * hex)+ T0_RESET_VALUE_MIN;</w:t>
      </w:r>
    </w:p>
    <w:p w14:paraId="589432EC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int tcsr0 = Xil_In32(XPAR_AXI_TIMER_0_BASEADDR + XTC_TCSR_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OFFSET);/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/ TO GET THE VALUE 0F TCSR</w:t>
      </w:r>
    </w:p>
    <w:p w14:paraId="48727F52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Xil_Out32(XPAR_AXI_TIMER_0_BASEADDR + XTC_TCSR_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OFFSET,tcsr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0&amp;~XTC_CSR_ENABLE_TMR_MASK);// STOP THE COUNTER</w:t>
      </w:r>
    </w:p>
    <w:p w14:paraId="6B8B42BB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 xml:space="preserve">Xil_Out32(XPAR_AXI_TIMER_0_BASEADDR + </w:t>
      </w:r>
      <w:proofErr w:type="spell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XTC_TLR_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OFFSET,reset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_value</w:t>
      </w:r>
      <w:proofErr w:type="spell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);//preset value</w:t>
      </w:r>
    </w:p>
    <w:p w14:paraId="588BE6E2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Xil_Out32(XPAR_AXI_TIMER_0_BASEADDR + XTC_TCSR_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OFFSET,tcsr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0|XTC_CSR_LOAD_MASK);// LOAD THE PRESET VALUE</w:t>
      </w:r>
    </w:p>
    <w:p w14:paraId="0A255C1F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Xil_Out32(XPAR_AXI_TIMER_0_BASEADDR + XTC_TCSR_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OFFSET,(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tcsr0&amp;~XTC_CSR_LOAD_MASK)|XTC_CSR_ENABLE_TMR_MASK|XTC_CSR_AUTO</w:t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lastRenderedPageBreak/>
        <w:t>_RELOAD_MASK|\</w:t>
      </w:r>
    </w:p>
    <w:p w14:paraId="564BD9F1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</w: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XTC_CSR_ENABLE_INT_MASK|XTC_CSR_DOWN_COUNT_MASK|XTC_CSR_INT_OCCURED_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MASK);/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/ NO LOAD;ENABLE COUNT;AUTO RELOAD;ENABLE INT; CLEAR INT</w:t>
      </w:r>
    </w:p>
    <w:p w14:paraId="36F4D3BC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</w:p>
    <w:p w14:paraId="696B9D53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ab/>
        <w:t>Xil_Out32(XPAR_AXI_GPIO_0_BASEADDR + XGPIO_ISR_</w:t>
      </w:r>
      <w:proofErr w:type="gramStart"/>
      <w:r w:rsidRPr="005304B8">
        <w:rPr>
          <w:rStyle w:val="a8"/>
          <w:rFonts w:ascii="楷体" w:eastAsia="楷体" w:hAnsi="楷体"/>
          <w:b w:val="0"/>
          <w:bCs w:val="0"/>
          <w:szCs w:val="21"/>
        </w:rPr>
        <w:t>OFFSET,XGPIO</w:t>
      </w:r>
      <w:proofErr w:type="gramEnd"/>
      <w:r w:rsidRPr="005304B8">
        <w:rPr>
          <w:rStyle w:val="a8"/>
          <w:rFonts w:ascii="楷体" w:eastAsia="楷体" w:hAnsi="楷体"/>
          <w:b w:val="0"/>
          <w:bCs w:val="0"/>
          <w:szCs w:val="21"/>
        </w:rPr>
        <w:t>_IR_CH1_MASK);</w:t>
      </w:r>
    </w:p>
    <w:p w14:paraId="607F64AC" w14:textId="77777777" w:rsidR="005304B8" w:rsidRPr="005304B8" w:rsidRDefault="005304B8" w:rsidP="005304B8">
      <w:pPr>
        <w:rPr>
          <w:rStyle w:val="a8"/>
          <w:rFonts w:ascii="楷体" w:eastAsia="楷体" w:hAnsi="楷体"/>
          <w:b w:val="0"/>
          <w:bCs w:val="0"/>
          <w:szCs w:val="21"/>
        </w:rPr>
      </w:pPr>
      <w:r w:rsidRPr="005304B8">
        <w:rPr>
          <w:rStyle w:val="a8"/>
          <w:rFonts w:ascii="楷体" w:eastAsia="楷体" w:hAnsi="楷体"/>
          <w:b w:val="0"/>
          <w:bCs w:val="0"/>
          <w:szCs w:val="21"/>
        </w:rPr>
        <w:t>}</w:t>
      </w:r>
    </w:p>
    <w:p w14:paraId="42FCB2EE" w14:textId="77777777" w:rsidR="00FE76F1" w:rsidRPr="00FE76F1" w:rsidRDefault="00FE76F1" w:rsidP="00FE76F1">
      <w:pPr>
        <w:rPr>
          <w:rStyle w:val="a8"/>
          <w:rFonts w:hint="eastAsia"/>
          <w:b w:val="0"/>
          <w:bCs w:val="0"/>
          <w:sz w:val="24"/>
          <w:szCs w:val="24"/>
        </w:rPr>
      </w:pPr>
    </w:p>
    <w:p w14:paraId="2FD7EBE2" w14:textId="72E835F0" w:rsidR="00B6774E" w:rsidRPr="005304B8" w:rsidRDefault="00B6774E" w:rsidP="00B6774E">
      <w:pPr>
        <w:rPr>
          <w:rFonts w:hint="eastAsia"/>
          <w:b/>
          <w:sz w:val="30"/>
          <w:szCs w:val="30"/>
        </w:rPr>
      </w:pPr>
      <w:r w:rsidRPr="00BF1798">
        <w:rPr>
          <w:rFonts w:hint="eastAsia"/>
          <w:b/>
          <w:sz w:val="30"/>
          <w:szCs w:val="30"/>
        </w:rPr>
        <w:t>6.实验结果</w:t>
      </w:r>
      <w:r w:rsidR="005304B8" w:rsidRPr="008E58FE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6ECA906" wp14:editId="701D3C18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4601210" cy="2915285"/>
            <wp:effectExtent l="0" t="0" r="889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3" t="10467" r="4743" b="15826"/>
                    <a:stretch/>
                  </pic:blipFill>
                  <pic:spPr bwMode="auto">
                    <a:xfrm>
                      <a:off x="0" y="0"/>
                      <a:ext cx="460121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0FE4B" w14:textId="77777777" w:rsidR="00B6774E" w:rsidRPr="00311A36" w:rsidRDefault="00B6774E" w:rsidP="00B6774E">
      <w:pPr>
        <w:rPr>
          <w:b/>
          <w:sz w:val="30"/>
          <w:szCs w:val="30"/>
        </w:rPr>
      </w:pPr>
      <w:r w:rsidRPr="002F1971">
        <w:rPr>
          <w:rFonts w:hint="eastAsia"/>
          <w:b/>
          <w:sz w:val="30"/>
          <w:szCs w:val="30"/>
        </w:rPr>
        <w:t>七、实验总结</w:t>
      </w:r>
    </w:p>
    <w:p w14:paraId="34706712" w14:textId="3D4CD001" w:rsidR="00B6774E" w:rsidRDefault="00B6774E" w:rsidP="00B6774E">
      <w:pPr>
        <w:ind w:left="120" w:hangingChars="50" w:hanging="120"/>
      </w:pPr>
      <w:r>
        <w:rPr>
          <w:rFonts w:hint="eastAsia"/>
          <w:sz w:val="24"/>
          <w:szCs w:val="24"/>
        </w:rPr>
        <w:t>通过这个实验，我还学会了基本串行IO的使用方法，与示波器结合了起来，更加熟练了</w:t>
      </w:r>
      <w:proofErr w:type="spellStart"/>
      <w:r>
        <w:rPr>
          <w:rFonts w:hint="eastAsia"/>
          <w:sz w:val="24"/>
          <w:szCs w:val="24"/>
        </w:rPr>
        <w:t>Vivado</w:t>
      </w:r>
      <w:proofErr w:type="spellEnd"/>
      <w:r>
        <w:rPr>
          <w:rFonts w:hint="eastAsia"/>
          <w:sz w:val="24"/>
          <w:szCs w:val="24"/>
        </w:rPr>
        <w:t>和SDK的使用方法以及加深了对NEXYS 4 DDR 开发</w:t>
      </w:r>
      <w:proofErr w:type="gramStart"/>
      <w:r>
        <w:rPr>
          <w:rFonts w:hint="eastAsia"/>
          <w:sz w:val="24"/>
          <w:szCs w:val="24"/>
        </w:rPr>
        <w:t>板认识</w:t>
      </w:r>
      <w:proofErr w:type="gramEnd"/>
      <w:r w:rsidRPr="00F216BD">
        <w:rPr>
          <w:rFonts w:ascii="Calibri" w:eastAsia="宋体" w:hAnsi="Calibri" w:cs="Times New Roman" w:hint="eastAsia"/>
          <w:sz w:val="24"/>
          <w:szCs w:val="24"/>
        </w:rPr>
        <w:t>也对接口的利用，认识上有了更多的了解</w:t>
      </w:r>
      <w:r>
        <w:rPr>
          <w:rFonts w:ascii="Calibri" w:eastAsia="宋体" w:hAnsi="Calibri" w:cs="Times New Roman" w:hint="eastAsia"/>
          <w:sz w:val="24"/>
          <w:szCs w:val="24"/>
        </w:rPr>
        <w:t>，加深了对中断模式的印象。</w:t>
      </w:r>
    </w:p>
    <w:p w14:paraId="18C6C4FF" w14:textId="77777777" w:rsidR="00CF4CB6" w:rsidRPr="00B6774E" w:rsidRDefault="00CF4CB6"/>
    <w:sectPr w:rsidR="00CF4CB6" w:rsidRPr="00B6774E" w:rsidSect="005E2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3784" w14:textId="77777777" w:rsidR="00E869A9" w:rsidRDefault="00E869A9" w:rsidP="00B6774E">
      <w:r>
        <w:separator/>
      </w:r>
    </w:p>
  </w:endnote>
  <w:endnote w:type="continuationSeparator" w:id="0">
    <w:p w14:paraId="6F16C91E" w14:textId="77777777" w:rsidR="00E869A9" w:rsidRDefault="00E869A9" w:rsidP="00B67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C0B00" w14:textId="77777777" w:rsidR="00B6774E" w:rsidRDefault="00B6774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E555E" w14:textId="77777777" w:rsidR="00B6774E" w:rsidRDefault="00B6774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CF88" w14:textId="77777777" w:rsidR="00B6774E" w:rsidRDefault="00B6774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F16D6" w14:textId="77777777" w:rsidR="00E869A9" w:rsidRDefault="00E869A9" w:rsidP="00B6774E">
      <w:r>
        <w:separator/>
      </w:r>
    </w:p>
  </w:footnote>
  <w:footnote w:type="continuationSeparator" w:id="0">
    <w:p w14:paraId="0A2D06DE" w14:textId="77777777" w:rsidR="00E869A9" w:rsidRDefault="00E869A9" w:rsidP="00B67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D7F1" w14:textId="77777777" w:rsidR="00B6774E" w:rsidRDefault="00B6774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35CE" w14:textId="77777777" w:rsidR="00B6774E" w:rsidRDefault="00B6774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69F72" w14:textId="77777777" w:rsidR="00B6774E" w:rsidRDefault="00B6774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8"/>
    <w:multiLevelType w:val="hybridMultilevel"/>
    <w:tmpl w:val="8E9C6F6C"/>
    <w:lvl w:ilvl="0" w:tplc="50288D46">
      <w:start w:val="1"/>
      <w:numFmt w:val="chineseCountingThousand"/>
      <w:pStyle w:val="1"/>
      <w:lvlText w:val="%1、"/>
      <w:lvlJc w:val="left"/>
      <w:pPr>
        <w:ind w:left="987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337432D3"/>
    <w:multiLevelType w:val="hybridMultilevel"/>
    <w:tmpl w:val="1F7E9A1A"/>
    <w:lvl w:ilvl="0" w:tplc="B67C4AF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15FE6"/>
    <w:multiLevelType w:val="hybridMultilevel"/>
    <w:tmpl w:val="F7262790"/>
    <w:lvl w:ilvl="0" w:tplc="530A414C">
      <w:start w:val="1"/>
      <w:numFmt w:val="decimal"/>
      <w:lvlText w:val="（%1）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CA3303"/>
    <w:multiLevelType w:val="hybridMultilevel"/>
    <w:tmpl w:val="6816B2E0"/>
    <w:lvl w:ilvl="0" w:tplc="530A41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6743532">
    <w:abstractNumId w:val="0"/>
  </w:num>
  <w:num w:numId="2" w16cid:durableId="1589919107">
    <w:abstractNumId w:val="3"/>
  </w:num>
  <w:num w:numId="3" w16cid:durableId="296957182">
    <w:abstractNumId w:val="1"/>
  </w:num>
  <w:num w:numId="4" w16cid:durableId="1107038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9B"/>
    <w:rsid w:val="000E1555"/>
    <w:rsid w:val="005304B8"/>
    <w:rsid w:val="007F4899"/>
    <w:rsid w:val="007F7D9B"/>
    <w:rsid w:val="00AC13BC"/>
    <w:rsid w:val="00B6774E"/>
    <w:rsid w:val="00BA7D44"/>
    <w:rsid w:val="00CF4CB6"/>
    <w:rsid w:val="00E869A9"/>
    <w:rsid w:val="00FC6657"/>
    <w:rsid w:val="00FE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EA8C4"/>
  <w15:chartTrackingRefBased/>
  <w15:docId w15:val="{7847084E-EC45-4440-A3FD-A4D1FB51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74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74E"/>
    <w:pPr>
      <w:numPr>
        <w:numId w:val="1"/>
      </w:numPr>
      <w:adjustRightInd w:val="0"/>
      <w:spacing w:before="120" w:after="120"/>
      <w:ind w:left="0" w:firstLine="0"/>
      <w:outlineLvl w:val="0"/>
    </w:pPr>
    <w:rPr>
      <w:rFonts w:ascii="楷体" w:eastAsia="楷体" w:hAnsi="等线" w:cs="宋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7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7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774E"/>
    <w:rPr>
      <w:rFonts w:ascii="楷体" w:eastAsia="楷体" w:hAnsi="等线" w:cs="宋体"/>
      <w:b/>
      <w:bCs/>
      <w:kern w:val="44"/>
      <w:sz w:val="36"/>
      <w:szCs w:val="44"/>
    </w:rPr>
  </w:style>
  <w:style w:type="paragraph" w:styleId="a7">
    <w:name w:val="List Paragraph"/>
    <w:basedOn w:val="a"/>
    <w:uiPriority w:val="34"/>
    <w:qFormat/>
    <w:rsid w:val="00B6774E"/>
    <w:pPr>
      <w:ind w:firstLineChars="200" w:firstLine="420"/>
    </w:pPr>
  </w:style>
  <w:style w:type="character" w:styleId="a8">
    <w:name w:val="Strong"/>
    <w:basedOn w:val="a0"/>
    <w:uiPriority w:val="22"/>
    <w:qFormat/>
    <w:rsid w:val="00B677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筠松</dc:creator>
  <cp:keywords/>
  <dc:description/>
  <cp:lastModifiedBy>杨 筠松</cp:lastModifiedBy>
  <cp:revision>9</cp:revision>
  <dcterms:created xsi:type="dcterms:W3CDTF">2023-05-07T03:30:00Z</dcterms:created>
  <dcterms:modified xsi:type="dcterms:W3CDTF">2023-05-07T09:30:00Z</dcterms:modified>
</cp:coreProperties>
</file>