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064953734"/>
    <w:bookmarkEnd w:id="0"/>
    <w:p w14:paraId="6A0A4989" w14:textId="77777777" w:rsidR="008B6BA0" w:rsidRDefault="008B6BA0" w:rsidP="008B6BA0">
      <w:pPr>
        <w:jc w:val="center"/>
        <w:rPr>
          <w:rFonts w:hAnsi="宋体"/>
          <w:noProof/>
          <w:kern w:val="0"/>
        </w:rPr>
      </w:pPr>
      <w:r>
        <w:rPr>
          <w:rFonts w:hAnsi="宋体"/>
          <w:noProof/>
          <w:kern w:val="0"/>
        </w:rPr>
        <w:object w:dxaOrig="3165" w:dyaOrig="720" w14:anchorId="0884CF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64.5pt" o:ole="" filled="t">
            <v:imagedata r:id="rId7" o:title=""/>
          </v:shape>
          <o:OLEObject Type="Embed" ProgID="Word.Picture.8" ShapeID="_x0000_i1025" DrawAspect="Content" ObjectID="_1764165018" r:id="rId8"/>
        </w:object>
      </w:r>
    </w:p>
    <w:p w14:paraId="27B40598" w14:textId="77777777" w:rsidR="008B6BA0" w:rsidRDefault="008B6BA0" w:rsidP="008B6BA0">
      <w:pPr>
        <w:jc w:val="center"/>
        <w:rPr>
          <w:rFonts w:ascii="楷体_GB2312" w:eastAsia="楷体_GB2312"/>
          <w:b/>
          <w:spacing w:val="-40"/>
          <w:sz w:val="56"/>
          <w:szCs w:val="52"/>
        </w:rPr>
      </w:pPr>
      <w:r w:rsidRPr="00A5121A">
        <w:rPr>
          <w:rFonts w:ascii="楷体_GB2312" w:eastAsia="楷体_GB2312" w:hint="eastAsia"/>
          <w:b/>
          <w:spacing w:val="-40"/>
          <w:sz w:val="56"/>
          <w:szCs w:val="52"/>
        </w:rPr>
        <w:t>《通信电子线路》</w:t>
      </w:r>
    </w:p>
    <w:p w14:paraId="40475AE8" w14:textId="77777777" w:rsidR="008B6BA0" w:rsidRPr="00AD187A" w:rsidRDefault="008B6BA0" w:rsidP="008B6BA0">
      <w:pPr>
        <w:jc w:val="center"/>
        <w:rPr>
          <w:rFonts w:ascii="楷体_GB2312" w:eastAsia="楷体_GB2312"/>
          <w:b/>
          <w:spacing w:val="-40"/>
          <w:sz w:val="52"/>
          <w:szCs w:val="52"/>
        </w:rPr>
      </w:pPr>
      <w:r w:rsidRPr="00A5121A">
        <w:rPr>
          <w:rFonts w:ascii="楷体_GB2312" w:eastAsia="楷体_GB2312" w:hint="eastAsia"/>
          <w:b/>
          <w:spacing w:val="-40"/>
          <w:sz w:val="56"/>
          <w:szCs w:val="52"/>
        </w:rPr>
        <w:t>仿真实验报告</w:t>
      </w:r>
    </w:p>
    <w:p w14:paraId="0C774316" w14:textId="77777777" w:rsidR="008B6BA0" w:rsidRPr="00B60C09" w:rsidRDefault="008B6BA0" w:rsidP="008B6BA0">
      <w:pPr>
        <w:jc w:val="center"/>
        <w:rPr>
          <w:sz w:val="44"/>
          <w:szCs w:val="44"/>
        </w:rPr>
      </w:pPr>
    </w:p>
    <w:tbl>
      <w:tblPr>
        <w:tblStyle w:val="a7"/>
        <w:tblW w:w="5800" w:type="dxa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980"/>
        <w:gridCol w:w="3820"/>
      </w:tblGrid>
      <w:tr w:rsidR="008B6BA0" w:rsidRPr="00B03097" w14:paraId="0AC880EE" w14:textId="77777777" w:rsidTr="00FA2026">
        <w:tc>
          <w:tcPr>
            <w:tcW w:w="1980" w:type="dxa"/>
          </w:tcPr>
          <w:p w14:paraId="56555D6F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实验名称：</w:t>
            </w:r>
          </w:p>
        </w:tc>
        <w:tc>
          <w:tcPr>
            <w:tcW w:w="3820" w:type="dxa"/>
          </w:tcPr>
          <w:p w14:paraId="23EE5F3E" w14:textId="1AAF7F6B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8B6BA0">
              <w:rPr>
                <w:rFonts w:eastAsia="黑体"/>
                <w:sz w:val="28"/>
                <w:szCs w:val="28"/>
              </w:rPr>
              <w:t>调幅模块级仿真</w:t>
            </w:r>
          </w:p>
        </w:tc>
      </w:tr>
      <w:tr w:rsidR="008B6BA0" w:rsidRPr="00B03097" w14:paraId="00937067" w14:textId="77777777" w:rsidTr="00FA2026">
        <w:tc>
          <w:tcPr>
            <w:tcW w:w="1980" w:type="dxa"/>
          </w:tcPr>
          <w:p w14:paraId="4906CECD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院（系）：</w:t>
            </w:r>
          </w:p>
        </w:tc>
        <w:tc>
          <w:tcPr>
            <w:tcW w:w="3820" w:type="dxa"/>
          </w:tcPr>
          <w:p w14:paraId="25386BFC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电子信息与通信学院</w:t>
            </w:r>
          </w:p>
        </w:tc>
      </w:tr>
      <w:tr w:rsidR="008B6BA0" w:rsidRPr="00B03097" w14:paraId="2C22EC98" w14:textId="77777777" w:rsidTr="00FA2026">
        <w:tc>
          <w:tcPr>
            <w:tcW w:w="1980" w:type="dxa"/>
          </w:tcPr>
          <w:p w14:paraId="334BC854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专业班级：</w:t>
            </w:r>
          </w:p>
        </w:tc>
        <w:tc>
          <w:tcPr>
            <w:tcW w:w="3820" w:type="dxa"/>
          </w:tcPr>
          <w:p w14:paraId="7D511F19" w14:textId="1D882F25" w:rsidR="008B6BA0" w:rsidRPr="00B03097" w:rsidRDefault="00CD1B6B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电信提高</w:t>
            </w:r>
            <w:r>
              <w:rPr>
                <w:rFonts w:eastAsia="黑体" w:hint="eastAsia"/>
                <w:sz w:val="28"/>
                <w:szCs w:val="28"/>
              </w:rPr>
              <w:t>2</w:t>
            </w:r>
            <w:r>
              <w:rPr>
                <w:rFonts w:eastAsia="黑体"/>
                <w:sz w:val="28"/>
                <w:szCs w:val="28"/>
              </w:rPr>
              <w:t>101</w:t>
            </w:r>
            <w:r>
              <w:rPr>
                <w:rFonts w:eastAsia="黑体" w:hint="eastAsia"/>
                <w:sz w:val="28"/>
                <w:szCs w:val="28"/>
              </w:rPr>
              <w:t>班</w:t>
            </w:r>
          </w:p>
        </w:tc>
      </w:tr>
      <w:tr w:rsidR="008B6BA0" w:rsidRPr="00B03097" w14:paraId="1726D146" w14:textId="77777777" w:rsidTr="00FA2026">
        <w:tc>
          <w:tcPr>
            <w:tcW w:w="1980" w:type="dxa"/>
          </w:tcPr>
          <w:p w14:paraId="52DB51AB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姓名：</w:t>
            </w:r>
          </w:p>
        </w:tc>
        <w:tc>
          <w:tcPr>
            <w:tcW w:w="3820" w:type="dxa"/>
          </w:tcPr>
          <w:p w14:paraId="42D8EDC7" w14:textId="0F2FFCAF" w:rsidR="008B6BA0" w:rsidRPr="00B03097" w:rsidRDefault="00CD1B6B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杨筠松</w:t>
            </w:r>
          </w:p>
        </w:tc>
      </w:tr>
      <w:tr w:rsidR="008B6BA0" w:rsidRPr="00B03097" w14:paraId="3D42661D" w14:textId="77777777" w:rsidTr="00FA2026">
        <w:tc>
          <w:tcPr>
            <w:tcW w:w="1980" w:type="dxa"/>
          </w:tcPr>
          <w:p w14:paraId="47372613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学号：</w:t>
            </w:r>
          </w:p>
        </w:tc>
        <w:tc>
          <w:tcPr>
            <w:tcW w:w="3820" w:type="dxa"/>
          </w:tcPr>
          <w:p w14:paraId="29BC70DC" w14:textId="06CC9724" w:rsidR="008B6BA0" w:rsidRPr="00B03097" w:rsidRDefault="00CD1B6B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U</w:t>
            </w:r>
            <w:r>
              <w:rPr>
                <w:rFonts w:eastAsia="黑体"/>
                <w:sz w:val="28"/>
                <w:szCs w:val="28"/>
              </w:rPr>
              <w:t>202115980</w:t>
            </w:r>
          </w:p>
        </w:tc>
      </w:tr>
      <w:tr w:rsidR="008B6BA0" w:rsidRPr="00B03097" w14:paraId="54938196" w14:textId="77777777" w:rsidTr="00FA2026">
        <w:tc>
          <w:tcPr>
            <w:tcW w:w="1980" w:type="dxa"/>
          </w:tcPr>
          <w:p w14:paraId="3754373C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时间：</w:t>
            </w:r>
          </w:p>
        </w:tc>
        <w:tc>
          <w:tcPr>
            <w:tcW w:w="3820" w:type="dxa"/>
          </w:tcPr>
          <w:p w14:paraId="34D7C453" w14:textId="0F5D7FBF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2</w:t>
            </w:r>
            <w:r>
              <w:rPr>
                <w:rFonts w:eastAsia="黑体"/>
                <w:sz w:val="28"/>
                <w:szCs w:val="28"/>
              </w:rPr>
              <w:t>02</w:t>
            </w:r>
            <w:r w:rsidR="00CD1B6B">
              <w:rPr>
                <w:rFonts w:eastAsia="黑体"/>
                <w:sz w:val="28"/>
                <w:szCs w:val="28"/>
              </w:rPr>
              <w:t>3</w:t>
            </w:r>
            <w:r>
              <w:rPr>
                <w:rFonts w:eastAsia="黑体"/>
                <w:sz w:val="28"/>
                <w:szCs w:val="28"/>
              </w:rPr>
              <w:t>.11.</w:t>
            </w:r>
            <w:r w:rsidR="00CD1B6B">
              <w:rPr>
                <w:rFonts w:eastAsia="黑体"/>
                <w:sz w:val="28"/>
                <w:szCs w:val="28"/>
              </w:rPr>
              <w:t>8</w:t>
            </w:r>
          </w:p>
        </w:tc>
      </w:tr>
      <w:tr w:rsidR="008B6BA0" w:rsidRPr="00B03097" w14:paraId="16262B4C" w14:textId="77777777" w:rsidTr="00FA2026">
        <w:tc>
          <w:tcPr>
            <w:tcW w:w="1980" w:type="dxa"/>
          </w:tcPr>
          <w:p w14:paraId="39DF44BD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地点：</w:t>
            </w:r>
          </w:p>
        </w:tc>
        <w:tc>
          <w:tcPr>
            <w:tcW w:w="3820" w:type="dxa"/>
          </w:tcPr>
          <w:p w14:paraId="455CDA0E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南一楼</w:t>
            </w:r>
            <w:r>
              <w:rPr>
                <w:rFonts w:eastAsia="黑体" w:hint="eastAsia"/>
                <w:sz w:val="28"/>
                <w:szCs w:val="28"/>
              </w:rPr>
              <w:t>东</w:t>
            </w:r>
            <w:r>
              <w:rPr>
                <w:rFonts w:eastAsia="黑体" w:hint="eastAsia"/>
                <w:sz w:val="28"/>
                <w:szCs w:val="28"/>
              </w:rPr>
              <w:t>2</w:t>
            </w:r>
            <w:r>
              <w:rPr>
                <w:rFonts w:eastAsia="黑体"/>
                <w:sz w:val="28"/>
                <w:szCs w:val="28"/>
              </w:rPr>
              <w:t>05</w:t>
            </w:r>
          </w:p>
        </w:tc>
      </w:tr>
      <w:tr w:rsidR="008B6BA0" w:rsidRPr="00B03097" w14:paraId="3572BD77" w14:textId="77777777" w:rsidTr="00FA2026">
        <w:tc>
          <w:tcPr>
            <w:tcW w:w="1980" w:type="dxa"/>
          </w:tcPr>
          <w:p w14:paraId="5157BEC7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实验成绩：</w:t>
            </w:r>
          </w:p>
        </w:tc>
        <w:tc>
          <w:tcPr>
            <w:tcW w:w="3820" w:type="dxa"/>
          </w:tcPr>
          <w:p w14:paraId="2E3EACAA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8B6BA0" w:rsidRPr="00B03097" w14:paraId="3C920085" w14:textId="77777777" w:rsidTr="00FA2026">
        <w:tc>
          <w:tcPr>
            <w:tcW w:w="1980" w:type="dxa"/>
          </w:tcPr>
          <w:p w14:paraId="0DDB518E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指导教师：</w:t>
            </w:r>
          </w:p>
        </w:tc>
        <w:tc>
          <w:tcPr>
            <w:tcW w:w="3820" w:type="dxa"/>
          </w:tcPr>
          <w:p w14:paraId="31D46777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黄佳庆</w:t>
            </w:r>
          </w:p>
        </w:tc>
      </w:tr>
    </w:tbl>
    <w:p w14:paraId="482AC250" w14:textId="77777777" w:rsidR="008B6BA0" w:rsidRPr="00F91866" w:rsidRDefault="008B6BA0" w:rsidP="008B6BA0">
      <w:pPr>
        <w:spacing w:line="700" w:lineRule="exact"/>
        <w:ind w:firstLineChars="354" w:firstLine="991"/>
        <w:rPr>
          <w:rFonts w:eastAsia="黑体"/>
          <w:sz w:val="28"/>
          <w:szCs w:val="28"/>
          <w:u w:val="single"/>
        </w:rPr>
      </w:pPr>
    </w:p>
    <w:p w14:paraId="2B6D424B" w14:textId="77777777" w:rsidR="008B6BA0" w:rsidRPr="00F91866" w:rsidRDefault="008B6BA0" w:rsidP="008B6BA0">
      <w:pPr>
        <w:ind w:firstLineChars="354" w:firstLine="991"/>
        <w:rPr>
          <w:rFonts w:eastAsia="黑体"/>
          <w:sz w:val="28"/>
          <w:szCs w:val="28"/>
          <w:u w:val="single"/>
        </w:rPr>
      </w:pPr>
    </w:p>
    <w:p w14:paraId="1994F8D0" w14:textId="22F4BC96" w:rsidR="008B6BA0" w:rsidRDefault="008B6BA0" w:rsidP="008B6BA0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20</w:t>
      </w:r>
      <w:r>
        <w:rPr>
          <w:rFonts w:eastAsia="黑体"/>
          <w:sz w:val="28"/>
          <w:szCs w:val="28"/>
        </w:rPr>
        <w:t>2</w:t>
      </w:r>
      <w:r w:rsidR="00CD1B6B">
        <w:rPr>
          <w:rFonts w:eastAsia="黑体"/>
          <w:sz w:val="28"/>
          <w:szCs w:val="28"/>
        </w:rPr>
        <w:t>3</w:t>
      </w:r>
      <w:r>
        <w:rPr>
          <w:rFonts w:eastAsia="黑体" w:hint="eastAsia"/>
          <w:sz w:val="28"/>
          <w:szCs w:val="28"/>
        </w:rPr>
        <w:t xml:space="preserve"> </w:t>
      </w:r>
      <w:r w:rsidRPr="00F91866">
        <w:rPr>
          <w:rFonts w:eastAsia="黑体" w:hint="eastAsia"/>
          <w:sz w:val="28"/>
          <w:szCs w:val="28"/>
        </w:rPr>
        <w:t>年</w:t>
      </w:r>
      <w:r>
        <w:rPr>
          <w:rFonts w:eastAsia="黑体" w:hint="eastAsia"/>
          <w:sz w:val="28"/>
          <w:szCs w:val="28"/>
        </w:rPr>
        <w:t xml:space="preserve">  12 </w:t>
      </w:r>
      <w:r w:rsidRPr="00F91866">
        <w:rPr>
          <w:rFonts w:eastAsia="黑体" w:hint="eastAsia"/>
          <w:sz w:val="28"/>
          <w:szCs w:val="28"/>
        </w:rPr>
        <w:t>月</w:t>
      </w:r>
      <w:r>
        <w:rPr>
          <w:rFonts w:eastAsia="黑体" w:hint="eastAsia"/>
          <w:sz w:val="28"/>
          <w:szCs w:val="28"/>
        </w:rPr>
        <w:t xml:space="preserve"> </w:t>
      </w:r>
      <w:r w:rsidR="00CD1B6B">
        <w:rPr>
          <w:rFonts w:eastAsia="黑体"/>
          <w:sz w:val="28"/>
          <w:szCs w:val="28"/>
        </w:rPr>
        <w:t>7</w:t>
      </w:r>
      <w:r w:rsidRPr="00F91866">
        <w:rPr>
          <w:rFonts w:eastAsia="黑体" w:hint="eastAsia"/>
          <w:sz w:val="28"/>
          <w:szCs w:val="28"/>
        </w:rPr>
        <w:t>日</w:t>
      </w:r>
    </w:p>
    <w:p w14:paraId="171D6735" w14:textId="5C8635A4" w:rsidR="000C36D5" w:rsidRDefault="000C36D5"/>
    <w:p w14:paraId="23C4CC04" w14:textId="4FD37D75" w:rsidR="008B6BA0" w:rsidRDefault="008B6BA0"/>
    <w:p w14:paraId="7F80E0B2" w14:textId="0E38FBC9" w:rsidR="008B6BA0" w:rsidRDefault="008B6BA0"/>
    <w:p w14:paraId="3B200FE2" w14:textId="580E1DFA" w:rsidR="008B6BA0" w:rsidRDefault="008B6BA0"/>
    <w:p w14:paraId="1CC3BD3D" w14:textId="77777777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" w:eastAsia="楷体" w:hAnsi="楷体" w:cs="Times New Roman"/>
          <w:b/>
          <w:kern w:val="44"/>
          <w:sz w:val="32"/>
          <w:szCs w:val="32"/>
        </w:rPr>
      </w:pPr>
      <w:r w:rsidRPr="000F7F44">
        <w:rPr>
          <w:rFonts w:ascii="楷体" w:eastAsia="楷体" w:hAnsi="楷体" w:cs="Times New Roman" w:hint="eastAsia"/>
          <w:b/>
          <w:kern w:val="44"/>
          <w:sz w:val="32"/>
          <w:szCs w:val="32"/>
        </w:rPr>
        <w:lastRenderedPageBreak/>
        <w:t>实验目的</w:t>
      </w:r>
    </w:p>
    <w:p w14:paraId="1C3F8C2D" w14:textId="77777777" w:rsidR="00206402" w:rsidRPr="003554AC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进一步熟悉Multisim电路仿真软件;</w:t>
      </w:r>
    </w:p>
    <w:p w14:paraId="4CF16AF8" w14:textId="77777777" w:rsidR="00206402" w:rsidRPr="003554AC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掌握通信电子线路中发射机和接收机的基本原理;</w:t>
      </w:r>
    </w:p>
    <w:p w14:paraId="64A19704" w14:textId="77777777" w:rsidR="00206402" w:rsidRPr="003554AC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熟悉发射机电路中:本地振荡器，射极跟随器，调幅和高频放大各级电路的波形;</w:t>
      </w:r>
    </w:p>
    <w:p w14:paraId="262B5603" w14:textId="77777777" w:rsidR="00206402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熟悉接收机电路中:高频放大，混频，本地振荡器，检波器和低频放大器部分各级电路的波形;</w:t>
      </w:r>
    </w:p>
    <w:p w14:paraId="678F7798" w14:textId="77777777" w:rsidR="00206402" w:rsidRDefault="00206402" w:rsidP="00206402">
      <w:pPr>
        <w:spacing w:line="360" w:lineRule="auto"/>
      </w:pPr>
    </w:p>
    <w:p w14:paraId="05EBFF81" w14:textId="77777777" w:rsidR="00206402" w:rsidRPr="003554AC" w:rsidRDefault="00206402" w:rsidP="00206402">
      <w:pPr>
        <w:spacing w:line="360" w:lineRule="auto"/>
      </w:pPr>
    </w:p>
    <w:p w14:paraId="49B59FF3" w14:textId="77777777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实验内容</w:t>
      </w:r>
    </w:p>
    <w:p w14:paraId="57C60DEF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AF05BA">
        <w:rPr>
          <w:rFonts w:hint="eastAsia"/>
        </w:rPr>
        <w:t>设计电路，使用Multisim绘制仿真电路图；</w:t>
      </w:r>
    </w:p>
    <w:p w14:paraId="64116FCD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AF05BA">
        <w:rPr>
          <w:rFonts w:hint="eastAsia"/>
        </w:rPr>
        <w:t>Multisim 的仿真结果（仿真结果需给出截屏）和分析，包括：</w:t>
      </w:r>
    </w:p>
    <w:p w14:paraId="0BFAED7B" w14:textId="77777777" w:rsidR="00206402" w:rsidRPr="00AF05BA" w:rsidRDefault="00206402" w:rsidP="00206402">
      <w:pPr>
        <w:pStyle w:val="a8"/>
        <w:numPr>
          <w:ilvl w:val="0"/>
          <w:numId w:val="4"/>
        </w:numPr>
        <w:spacing w:line="360" w:lineRule="auto"/>
        <w:ind w:firstLineChars="0"/>
      </w:pPr>
      <w:r w:rsidRPr="00AF05BA">
        <w:rPr>
          <w:rFonts w:hint="eastAsia"/>
        </w:rPr>
        <w:t>时域特性：显示该电路主要关键点时域波形，包括但不限于：输入/输出信号的电压波形；</w:t>
      </w:r>
      <w:r w:rsidRPr="00AF05BA">
        <w:t xml:space="preserve"> </w:t>
      </w:r>
    </w:p>
    <w:p w14:paraId="347551A4" w14:textId="77777777" w:rsidR="00206402" w:rsidRPr="00AF05BA" w:rsidRDefault="00206402" w:rsidP="00206402">
      <w:pPr>
        <w:pStyle w:val="a8"/>
        <w:numPr>
          <w:ilvl w:val="0"/>
          <w:numId w:val="4"/>
        </w:numPr>
        <w:spacing w:line="360" w:lineRule="auto"/>
        <w:ind w:firstLineChars="0"/>
      </w:pPr>
      <w:r w:rsidRPr="00AF05BA">
        <w:rPr>
          <w:rFonts w:hint="eastAsia"/>
        </w:rPr>
        <w:t>频域特性：显示该电路主要关键点的频谱，包括但不限于：输入/输出信号的频谱；</w:t>
      </w:r>
      <w:r w:rsidRPr="00AF05BA">
        <w:t xml:space="preserve"> </w:t>
      </w:r>
    </w:p>
    <w:p w14:paraId="13C9BEC6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B24F10">
        <w:rPr>
          <w:rFonts w:hint="eastAsia"/>
        </w:rPr>
        <w:t>发送端仿真电路</w:t>
      </w:r>
      <w:r>
        <w:rPr>
          <w:rFonts w:hint="eastAsia"/>
        </w:rPr>
        <w:t>：</w:t>
      </w:r>
    </w:p>
    <w:p w14:paraId="3DA85C44" w14:textId="77777777" w:rsidR="00206402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t>普通调幅 AM（测试调幅指数如何影响输出）</w:t>
      </w:r>
      <w:r w:rsidRPr="00AF05BA">
        <w:rPr>
          <w:rFonts w:hint="eastAsia"/>
        </w:rPr>
        <w:t>：</w:t>
      </w:r>
    </w:p>
    <w:p w14:paraId="7EE8683A" w14:textId="77777777" w:rsidR="00206402" w:rsidRDefault="00206402" w:rsidP="00206402">
      <w:pPr>
        <w:pStyle w:val="a8"/>
        <w:spacing w:line="360" w:lineRule="auto"/>
        <w:ind w:left="561" w:firstLineChars="0" w:firstLine="0"/>
      </w:pPr>
      <w:bookmarkStart w:id="1" w:name="_Hlk59119779"/>
      <w:r w:rsidRPr="00B24F10">
        <w:t>输入调制信号电压波形、频谱</w:t>
      </w:r>
      <w:r>
        <w:rPr>
          <w:rFonts w:hint="eastAsia"/>
        </w:rPr>
        <w:t>；</w:t>
      </w:r>
    </w:p>
    <w:p w14:paraId="34F37CDF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载波信号电压波形、频谱</w:t>
      </w:r>
      <w:r>
        <w:rPr>
          <w:rFonts w:hint="eastAsia"/>
        </w:rPr>
        <w:t>；</w:t>
      </w:r>
    </w:p>
    <w:p w14:paraId="7C0A3DF7" w14:textId="77777777" w:rsidR="00206402" w:rsidRPr="00AF05BA" w:rsidRDefault="00206402" w:rsidP="00206402">
      <w:pPr>
        <w:pStyle w:val="a8"/>
        <w:spacing w:line="360" w:lineRule="auto"/>
        <w:ind w:left="561" w:firstLineChars="0" w:firstLine="0"/>
      </w:pPr>
      <w:r w:rsidRPr="00B24F10">
        <w:t>输出已调幅信号电压波形、频谱</w:t>
      </w:r>
      <w:r>
        <w:rPr>
          <w:rFonts w:hint="eastAsia"/>
        </w:rPr>
        <w:t>。</w:t>
      </w:r>
    </w:p>
    <w:bookmarkEnd w:id="1"/>
    <w:p w14:paraId="2FF82D75" w14:textId="77777777" w:rsidR="00206402" w:rsidRPr="00AF05BA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rPr>
          <w:rFonts w:hint="eastAsia"/>
        </w:rPr>
        <w:t>抑制载波双边带调幅 DSB-SC</w:t>
      </w:r>
      <w:r w:rsidRPr="00AF05BA">
        <w:rPr>
          <w:rFonts w:hint="eastAsia"/>
        </w:rPr>
        <w:t>：</w:t>
      </w:r>
    </w:p>
    <w:p w14:paraId="5EF4BDBD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lastRenderedPageBreak/>
        <w:t>输入调制信号电压波形、频谱</w:t>
      </w:r>
      <w:r>
        <w:rPr>
          <w:rFonts w:hint="eastAsia"/>
        </w:rPr>
        <w:t>；</w:t>
      </w:r>
    </w:p>
    <w:p w14:paraId="6E1FEC80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载波信号电压波形、频谱</w:t>
      </w:r>
      <w:r>
        <w:rPr>
          <w:rFonts w:hint="eastAsia"/>
        </w:rPr>
        <w:t>；</w:t>
      </w:r>
    </w:p>
    <w:p w14:paraId="59C0D978" w14:textId="77777777" w:rsidR="00206402" w:rsidRPr="00AF05BA" w:rsidRDefault="00206402" w:rsidP="00206402">
      <w:pPr>
        <w:pStyle w:val="a8"/>
        <w:spacing w:line="360" w:lineRule="auto"/>
        <w:ind w:left="561" w:firstLineChars="0" w:firstLine="0"/>
      </w:pPr>
      <w:r w:rsidRPr="00B24F10">
        <w:t>输出已调幅信号电压波形、频谱</w:t>
      </w:r>
      <w:r>
        <w:rPr>
          <w:rFonts w:hint="eastAsia"/>
        </w:rPr>
        <w:t>。</w:t>
      </w:r>
    </w:p>
    <w:p w14:paraId="5663AAE2" w14:textId="77777777" w:rsidR="00206402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B24F10">
        <w:t>接收端仿真电路</w:t>
      </w:r>
    </w:p>
    <w:p w14:paraId="489F7538" w14:textId="77777777" w:rsidR="00206402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t>峰值包络检波</w:t>
      </w:r>
    </w:p>
    <w:p w14:paraId="2860CC5F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输入已调幅信号电压波形、频谱</w:t>
      </w:r>
    </w:p>
    <w:p w14:paraId="248D28FD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输出解调信号电压波形、频谱</w:t>
      </w:r>
    </w:p>
    <w:p w14:paraId="566A2888" w14:textId="77777777" w:rsidR="00206402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rPr>
          <w:rFonts w:hint="eastAsia"/>
        </w:rPr>
        <w:t>同步检波</w:t>
      </w:r>
    </w:p>
    <w:p w14:paraId="41A1D335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输入已调幅信号电压波形、频谱</w:t>
      </w:r>
    </w:p>
    <w:p w14:paraId="78305E02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输出解调信号电压波形、频谱</w:t>
      </w:r>
    </w:p>
    <w:p w14:paraId="7293770C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同步载波信号电压波形、频谱</w:t>
      </w:r>
    </w:p>
    <w:p w14:paraId="1E4AFF2C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AF05BA">
        <w:rPr>
          <w:rFonts w:hint="eastAsia"/>
        </w:rPr>
        <w:t>输入信号频率至少为 10MHz。</w:t>
      </w:r>
    </w:p>
    <w:p w14:paraId="3E2BFF8B" w14:textId="77777777" w:rsidR="00206402" w:rsidRDefault="00206402" w:rsidP="00206402"/>
    <w:p w14:paraId="38F7590E" w14:textId="77777777" w:rsidR="00206402" w:rsidRDefault="00206402" w:rsidP="00206402"/>
    <w:p w14:paraId="04203499" w14:textId="77777777" w:rsidR="00206402" w:rsidRPr="003554AC" w:rsidRDefault="00206402" w:rsidP="00206402"/>
    <w:p w14:paraId="628E8222" w14:textId="77777777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实验原理</w:t>
      </w:r>
    </w:p>
    <w:p w14:paraId="1023472B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sz w:val="30"/>
          <w:szCs w:val="30"/>
        </w:rPr>
      </w:pPr>
      <w:bookmarkStart w:id="2" w:name="_Toc472031628"/>
      <w:r w:rsidRPr="00A25C7F">
        <w:rPr>
          <w:rFonts w:ascii="宋体" w:hAnsi="宋体" w:hint="eastAsia"/>
          <w:b/>
          <w:szCs w:val="28"/>
        </w:rPr>
        <w:t>线性调制的一般模型</w:t>
      </w:r>
      <w:bookmarkEnd w:id="2"/>
      <w:r w:rsidRPr="00A25C7F">
        <w:rPr>
          <w:rFonts w:ascii="宋体" w:hAnsi="宋体" w:hint="eastAsia"/>
          <w:b/>
          <w:szCs w:val="28"/>
        </w:rPr>
        <w:t xml:space="preserve"> </w:t>
      </w:r>
      <w:r w:rsidRPr="00F155A5">
        <w:rPr>
          <w:rFonts w:ascii="宋体" w:hAnsi="宋体" w:hint="eastAsia"/>
          <w:sz w:val="30"/>
          <w:szCs w:val="30"/>
        </w:rPr>
        <w:t xml:space="preserve"> </w:t>
      </w:r>
    </w:p>
    <w:p w14:paraId="346DF6EB" w14:textId="77777777" w:rsidR="00206402" w:rsidRDefault="00206402" w:rsidP="00206402">
      <w:pPr>
        <w:spacing w:line="360" w:lineRule="auto"/>
        <w:ind w:firstLine="480"/>
        <w:rPr>
          <w:rFonts w:ascii="宋体" w:hAnsi="宋体"/>
          <w:szCs w:val="24"/>
        </w:rPr>
      </w:pPr>
      <w:r w:rsidRPr="00232102">
        <w:rPr>
          <w:rFonts w:hint="eastAsia"/>
        </w:rPr>
        <w:t>所谓调制，就是把信号转换成适合在信道中传输的形式的一种过程，广义的调制分为基带调制和带宽调制（也成载波调制）。在无线通信中和其他大多数场合，调制一词均指载波调制。载波调制，就是用调制信号去控制载波的参数的过程，使载波的某一个或几个参数按照调制信号的规律而变化。调制信号是指来自信源的消息信号（基带信号），这些信号可以是模拟的，也可以是数字的。未受调制的周期性振荡信号称为载波，它可以是正弦波，也可以是非正弦波（如周期性脉冲序列）。载波调制后称为已调信号，它含有调制信号的全部特性。解调（也称检波）则是调制的逆过程，其作用是将已调信号中的调制信号恢复出来。线性</w:t>
      </w:r>
      <w:r w:rsidRPr="00232102">
        <w:rPr>
          <w:rFonts w:hint="eastAsia"/>
        </w:rPr>
        <w:lastRenderedPageBreak/>
        <w:t>调制是由调制信号去控制高频载波的幅度，使之随调制信号做线性变化的过程。</w:t>
      </w:r>
      <w:r w:rsidRPr="00232102">
        <w:rPr>
          <w:rFonts w:ascii="宋体" w:hAnsi="宋体" w:hint="eastAsia"/>
          <w:szCs w:val="24"/>
        </w:rPr>
        <w:t>线性调制器的一般模型如图所示：</w:t>
      </w:r>
    </w:p>
    <w:p w14:paraId="79A654FB" w14:textId="77777777" w:rsidR="00206402" w:rsidRDefault="00206402" w:rsidP="00206402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2418B2F6" wp14:editId="6296500C">
            <wp:extent cx="3702050" cy="1263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17298D" w14:textId="77777777" w:rsidR="00206402" w:rsidRPr="00232102" w:rsidRDefault="00206402" w:rsidP="00206402">
      <w:pPr>
        <w:jc w:val="center"/>
        <w:rPr>
          <w:b/>
          <w:bCs/>
        </w:rPr>
      </w:pPr>
      <w:r w:rsidRPr="00232102">
        <w:rPr>
          <w:rFonts w:hint="eastAsia"/>
          <w:b/>
          <w:bCs/>
        </w:rPr>
        <w:t>图</w:t>
      </w:r>
      <w:r w:rsidRPr="00232102">
        <w:rPr>
          <w:rFonts w:hint="eastAsia"/>
          <w:b/>
          <w:bCs/>
        </w:rPr>
        <w:t xml:space="preserve">2.1 </w:t>
      </w:r>
      <w:r w:rsidRPr="00232102">
        <w:rPr>
          <w:rFonts w:hint="eastAsia"/>
          <w:b/>
          <w:bCs/>
        </w:rPr>
        <w:t>线性调制一般模型</w:t>
      </w:r>
    </w:p>
    <w:p w14:paraId="7CA1F689" w14:textId="77777777" w:rsidR="00206402" w:rsidRDefault="00206402" w:rsidP="00206402">
      <w:pPr>
        <w:spacing w:line="360" w:lineRule="auto"/>
        <w:ind w:firstLine="480"/>
      </w:pPr>
    </w:p>
    <w:p w14:paraId="6C7BF0C2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设正弦波载波为</w:t>
      </w:r>
    </w:p>
    <w:p w14:paraId="69D04094" w14:textId="77777777" w:rsidR="00206402" w:rsidRPr="00232102" w:rsidRDefault="00206402" w:rsidP="00206402">
      <w:pPr>
        <w:spacing w:line="360" w:lineRule="auto"/>
        <w:jc w:val="center"/>
      </w:pP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=Acos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t+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232102">
        <w:rPr>
          <w:rFonts w:hint="eastAsia"/>
        </w:rPr>
        <w:t xml:space="preserve">                             </w:t>
      </w:r>
    </w:p>
    <w:p w14:paraId="754A6293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式中：</w:t>
      </w:r>
      <w:r w:rsidRPr="00232102">
        <w:rPr>
          <w:rFonts w:hint="eastAsia"/>
        </w:rPr>
        <w:t>A</w:t>
      </w:r>
      <w:r w:rsidRPr="00232102">
        <w:rPr>
          <w:rFonts w:hint="eastAsia"/>
        </w:rPr>
        <w:t>为载波幅度；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Pr="00232102">
        <w:t>为载波角频率；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2102">
        <w:t>为载波初始相位（本文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2102">
        <w:t>默认为</w:t>
      </w:r>
      <w:r w:rsidRPr="00232102">
        <w:t>0</w:t>
      </w:r>
      <w:r w:rsidRPr="00232102">
        <w:t>）。</w:t>
      </w:r>
    </w:p>
    <w:p w14:paraId="41B4A86C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该模型由一个相乘器和一个冲激响应为</w:t>
      </w:r>
      <m:oMath>
        <m:r>
          <m:rPr>
            <m:sty m:val="p"/>
          </m:rPr>
          <w:rPr>
            <w:rFonts w:ascii="Cambria Math" w:hAnsi="Cambria Math"/>
          </w:rPr>
          <m:t>h(t)</m:t>
        </m:r>
      </m:oMath>
      <w:r w:rsidRPr="00232102">
        <w:rPr>
          <w:rFonts w:hint="eastAsia"/>
        </w:rPr>
        <w:t>的滤波器组成。因此，线性调制信号（已调信号）的时域和频域表达式为</w:t>
      </w:r>
    </w:p>
    <w:p w14:paraId="4AAE1D5C" w14:textId="77777777" w:rsidR="00206402" w:rsidRPr="00232102" w:rsidRDefault="00000000" w:rsidP="00206402">
      <w:pPr>
        <w:spacing w:line="360" w:lineRule="auto"/>
        <w:ind w:firstLine="48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cos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*h(t)</m:t>
        </m:r>
      </m:oMath>
      <w:r w:rsidR="00206402" w:rsidRPr="00232102">
        <w:rPr>
          <w:rFonts w:hint="eastAsia"/>
        </w:rPr>
        <w:t xml:space="preserve"> </w:t>
      </w:r>
    </w:p>
    <w:p w14:paraId="14A9425E" w14:textId="77777777" w:rsidR="00206402" w:rsidRPr="00232102" w:rsidRDefault="00000000" w:rsidP="00206402">
      <w:pPr>
        <w:spacing w:line="360" w:lineRule="auto"/>
        <w:ind w:firstLine="48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H(ω)</m:t>
        </m:r>
      </m:oMath>
      <w:r w:rsidR="00206402" w:rsidRPr="00232102">
        <w:rPr>
          <w:rFonts w:hint="eastAsia"/>
        </w:rPr>
        <w:t xml:space="preserve"> </w:t>
      </w:r>
    </w:p>
    <w:p w14:paraId="3C63D1DC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式中：</w:t>
      </w:r>
      <m:oMath>
        <m:r>
          <m:rPr>
            <m:sty m:val="p"/>
          </m:rPr>
          <w:rPr>
            <w:rFonts w:ascii="Cambria Math" w:hAnsi="Cambria Math"/>
          </w:rPr>
          <m:t>m(t)</m:t>
        </m:r>
      </m:oMath>
      <w:r w:rsidRPr="00232102">
        <w:rPr>
          <w:rFonts w:hint="eastAsia"/>
        </w:rPr>
        <w:t>为基带调制信号，</w:t>
      </w:r>
      <m:oMath>
        <m:r>
          <m:rPr>
            <m:sty m:val="p"/>
          </m:rPr>
          <w:rPr>
            <w:rFonts w:ascii="Cambria Math" w:hAnsi="Cambria Math"/>
          </w:rPr>
          <m:t>H(ω)</m:t>
        </m:r>
        <m:r>
          <w:rPr>
            <w:rFonts w:ascii="Cambria Math" w:hAnsi="Cambria Math"/>
          </w:rPr>
          <m:t>⇔h(t)</m:t>
        </m:r>
      </m:oMath>
      <w:r w:rsidRPr="00232102">
        <w:rPr>
          <w:rFonts w:hint="eastAsia"/>
        </w:rPr>
        <w:t>。</w:t>
      </w:r>
    </w:p>
    <w:p w14:paraId="5C76CA39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由以上表示式可见，在波形上，已调信号的幅度随基带信号的规律而成正比地变化；在频谱结构上，它的频谱完全是基带信号频谱在频域内的简单搬移。由于这种搬移是线性的，因此这种调制通常被称为线性调制。但应注意，这里的“线性”并不意味着已调信号与调制信号之间符合线性变换关系。事实上，任何调制过程都是一种非线性的变换过程。</w:t>
      </w:r>
    </w:p>
    <w:p w14:paraId="5438DCB9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在该模型中，只要适当选择滤波器的特性</w:t>
      </w:r>
      <m:oMath>
        <m:r>
          <m:rPr>
            <m:sty m:val="p"/>
          </m:rPr>
          <w:rPr>
            <w:rFonts w:ascii="Cambria Math" w:hAnsi="Cambria Math"/>
          </w:rPr>
          <m:t>H(ω)</m:t>
        </m:r>
      </m:oMath>
      <w:r w:rsidRPr="00232102">
        <w:t>，便可以得到幅度调制信号。</w:t>
      </w:r>
    </w:p>
    <w:p w14:paraId="24789441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如果将</w:t>
      </w:r>
      <w:r>
        <w:rPr>
          <w:rFonts w:hint="eastAsia"/>
        </w:rPr>
        <w:t>c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</w:t>
      </w:r>
      <w:r w:rsidRPr="00232102">
        <w:rPr>
          <w:rFonts w:hint="eastAsia"/>
        </w:rPr>
        <w:t>展开，则可得到另一种形式的时域表达式。即</w:t>
      </w:r>
    </w:p>
    <w:p w14:paraId="40DC3C6F" w14:textId="77777777" w:rsidR="00206402" w:rsidRDefault="00000000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sin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232102">
        <w:rPr>
          <w:rFonts w:hint="eastAsia"/>
        </w:rPr>
        <w:t xml:space="preserve">                   </w:t>
      </w:r>
    </w:p>
    <w:p w14:paraId="5C07385A" w14:textId="77777777" w:rsidR="002064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其中</w:t>
      </w:r>
      <w:r w:rsidRPr="00232102">
        <w:rPr>
          <w:rFonts w:hint="eastAsia"/>
        </w:rPr>
        <w:t xml:space="preserve">                </w:t>
      </w:r>
    </w:p>
    <w:p w14:paraId="1C09C038" w14:textId="77777777" w:rsidR="00206402" w:rsidRPr="00232102" w:rsidRDefault="00000000" w:rsidP="00206402">
      <w:pPr>
        <w:spacing w:line="360" w:lineRule="auto"/>
        <w:ind w:left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*m(t)</m:t>
        </m:r>
      </m:oMath>
      <w:r w:rsidR="00206402" w:rsidRPr="00232102">
        <w:rPr>
          <w:rFonts w:hint="eastAsia"/>
        </w:rPr>
        <w:t xml:space="preserve"> </w:t>
      </w:r>
      <w:r w:rsidR="00206402">
        <w:tab/>
      </w:r>
      <w:r w:rsidR="00206402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232102">
        <w:rPr>
          <w:rFonts w:hint="eastAsia"/>
        </w:rPr>
        <w:t xml:space="preserve">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*m(t)</m:t>
        </m:r>
      </m:oMath>
      <w:r w:rsidR="00206402" w:rsidRPr="00232102"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sin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232102">
        <w:rPr>
          <w:rFonts w:hint="eastAsia"/>
        </w:rPr>
        <w:t xml:space="preserve">           </w:t>
      </w:r>
    </w:p>
    <w:p w14:paraId="3D1FF0EC" w14:textId="77777777" w:rsidR="00206402" w:rsidRPr="00232102" w:rsidRDefault="00206402" w:rsidP="00206402">
      <w:pPr>
        <w:spacing w:line="360" w:lineRule="auto"/>
        <w:ind w:firstLine="480"/>
      </w:pPr>
      <w:r>
        <w:rPr>
          <w:rFonts w:hint="eastAsia"/>
        </w:rPr>
        <w:t>上式</w:t>
      </w:r>
      <w:r w:rsidRPr="00232102">
        <w:rPr>
          <w:rFonts w:hint="eastAsia"/>
        </w:rPr>
        <w:t>表明，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(t)</m:t>
        </m:r>
      </m:oMath>
      <w:r w:rsidRPr="00232102">
        <w:rPr>
          <w:rFonts w:hint="eastAsia"/>
        </w:rPr>
        <w:t>可等效成为两个互为正交调制分分量的合成。因此可以得</w:t>
      </w:r>
      <w:r w:rsidRPr="00232102">
        <w:rPr>
          <w:rFonts w:hint="eastAsia"/>
        </w:rPr>
        <w:lastRenderedPageBreak/>
        <w:t>到图</w:t>
      </w:r>
      <w:r w:rsidRPr="00232102">
        <w:rPr>
          <w:rFonts w:hint="eastAsia"/>
        </w:rPr>
        <w:t>2</w:t>
      </w:r>
      <w:r w:rsidRPr="00232102">
        <w:rPr>
          <w:rFonts w:hint="eastAsia"/>
        </w:rPr>
        <w:t>所示的等效模型。该模型称为线性调制相移法的一般模型，它同样适用于所有线性调制。</w:t>
      </w:r>
    </w:p>
    <w:p w14:paraId="0D6A59A4" w14:textId="77777777" w:rsidR="00206402" w:rsidRPr="00232102" w:rsidRDefault="00206402" w:rsidP="00206402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3B89BD8B" wp14:editId="2E394787">
            <wp:extent cx="4940300" cy="176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D9C21" w14:textId="77777777" w:rsidR="00206402" w:rsidRPr="00750A54" w:rsidRDefault="00206402" w:rsidP="00206402">
      <w:pPr>
        <w:pStyle w:val="a9"/>
        <w:rPr>
          <w:sz w:val="21"/>
          <w:szCs w:val="21"/>
        </w:rPr>
      </w:pPr>
      <w:r w:rsidRPr="00750A54">
        <w:rPr>
          <w:sz w:val="21"/>
          <w:szCs w:val="21"/>
        </w:rPr>
        <w:t>图</w:t>
      </w:r>
      <w:r w:rsidRPr="00750A54">
        <w:rPr>
          <w:sz w:val="21"/>
          <w:szCs w:val="21"/>
        </w:rPr>
        <w:t>2</w:t>
      </w:r>
      <w:r w:rsidRPr="00750A54">
        <w:rPr>
          <w:rFonts w:hint="eastAsia"/>
          <w:sz w:val="21"/>
          <w:szCs w:val="21"/>
        </w:rPr>
        <w:t xml:space="preserve"> </w:t>
      </w:r>
      <w:r w:rsidRPr="00750A54">
        <w:rPr>
          <w:rFonts w:hint="eastAsia"/>
          <w:sz w:val="21"/>
          <w:szCs w:val="21"/>
        </w:rPr>
        <w:t>线性调制一般模型</w:t>
      </w:r>
    </w:p>
    <w:p w14:paraId="735B76A0" w14:textId="77777777" w:rsidR="00206402" w:rsidRDefault="00206402" w:rsidP="00206402">
      <w:pPr>
        <w:spacing w:line="360" w:lineRule="auto"/>
        <w:ind w:firstLine="480"/>
      </w:pPr>
    </w:p>
    <w:p w14:paraId="16E2D3C2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b/>
          <w:szCs w:val="28"/>
        </w:rPr>
      </w:pPr>
      <w:bookmarkStart w:id="3" w:name="_Toc472031629"/>
      <w:r>
        <w:rPr>
          <w:rFonts w:ascii="宋体" w:hAnsi="宋体" w:hint="eastAsia"/>
          <w:b/>
          <w:szCs w:val="28"/>
        </w:rPr>
        <w:t>普通调幅（AM）的基本</w:t>
      </w:r>
      <w:r w:rsidRPr="00F155A5">
        <w:rPr>
          <w:rFonts w:ascii="宋体" w:hAnsi="宋体" w:hint="eastAsia"/>
          <w:b/>
          <w:szCs w:val="28"/>
        </w:rPr>
        <w:t>原理</w:t>
      </w:r>
    </w:p>
    <w:p w14:paraId="16E2883B" w14:textId="77777777" w:rsidR="00206402" w:rsidRDefault="00206402" w:rsidP="00206402">
      <w:pPr>
        <w:pStyle w:val="text1"/>
        <w:spacing w:line="440" w:lineRule="exact"/>
        <w:ind w:firstLineChars="200" w:firstLine="480"/>
      </w:pPr>
      <w:r>
        <w:rPr>
          <w:rFonts w:hint="eastAsia"/>
        </w:rPr>
        <w:t>在图1中，若假设滤波器为全通网络（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＝1），调制信号叠加直流后再与载波相乘，则输出的信号就是常规双边带调幅（AM）信号。 AM调制器模型如下图所示。</w:t>
      </w:r>
    </w:p>
    <w:p w14:paraId="0B90EF3E" w14:textId="77777777" w:rsidR="00206402" w:rsidRDefault="00206402" w:rsidP="00206402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6679CB33" wp14:editId="69755677">
            <wp:extent cx="5549705" cy="107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11" cy="1076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6CCA7" w14:textId="77777777" w:rsidR="00206402" w:rsidRDefault="00206402" w:rsidP="00206402">
      <w:pPr>
        <w:spacing w:line="360" w:lineRule="auto"/>
        <w:jc w:val="center"/>
        <w:rPr>
          <w:b/>
        </w:rPr>
      </w:pPr>
      <w:r w:rsidRPr="00A41B3C">
        <w:rPr>
          <w:rFonts w:hint="eastAsia"/>
          <w:b/>
        </w:rPr>
        <w:t>图</w:t>
      </w:r>
      <w:r w:rsidRPr="00A41B3C">
        <w:rPr>
          <w:rFonts w:hint="eastAsia"/>
          <w:b/>
        </w:rPr>
        <w:t>3  AM</w:t>
      </w:r>
      <w:r w:rsidRPr="00A41B3C">
        <w:rPr>
          <w:rFonts w:hint="eastAsia"/>
          <w:b/>
        </w:rPr>
        <w:t>调制器模型</w:t>
      </w:r>
    </w:p>
    <w:p w14:paraId="1B56062D" w14:textId="77777777" w:rsidR="00206402" w:rsidRPr="00A41B3C" w:rsidRDefault="00206402" w:rsidP="00206402">
      <w:pPr>
        <w:spacing w:line="360" w:lineRule="auto"/>
        <w:jc w:val="center"/>
        <w:rPr>
          <w:b/>
        </w:rPr>
      </w:pPr>
    </w:p>
    <w:p w14:paraId="4E37A837" w14:textId="77777777" w:rsidR="00206402" w:rsidRPr="00A41B3C" w:rsidRDefault="00206402" w:rsidP="00206402">
      <w:pPr>
        <w:spacing w:line="360" w:lineRule="auto"/>
        <w:ind w:firstLine="480"/>
      </w:pPr>
      <w:r w:rsidRPr="00A41B3C">
        <w:t>AM</w:t>
      </w:r>
      <w:r w:rsidRPr="00A41B3C">
        <w:t>信号的时域和</w:t>
      </w:r>
      <w:r w:rsidRPr="00A41B3C">
        <w:rPr>
          <w:rFonts w:hint="eastAsia"/>
        </w:rPr>
        <w:t>频域表达式分别为</w:t>
      </w:r>
    </w:p>
    <w:p w14:paraId="483D24D7" w14:textId="77777777" w:rsidR="00206402" w:rsidRPr="00A41B3C" w:rsidRDefault="00000000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A41B3C">
        <w:rPr>
          <w:rFonts w:hint="eastAsia"/>
        </w:rPr>
        <w:t xml:space="preserve">              </w:t>
      </w:r>
    </w:p>
    <w:p w14:paraId="6CBB244B" w14:textId="77777777" w:rsidR="00206402" w:rsidRPr="00A41B3C" w:rsidRDefault="00000000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+δ(ω-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+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+M(ω-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</m:oMath>
      <w:r w:rsidR="00206402" w:rsidRPr="00A41B3C">
        <w:rPr>
          <w:rFonts w:hint="eastAsia"/>
        </w:rPr>
        <w:t xml:space="preserve">       </w:t>
      </w:r>
    </w:p>
    <w:p w14:paraId="626C496E" w14:textId="77777777" w:rsidR="00206402" w:rsidRPr="00A41B3C" w:rsidRDefault="00206402" w:rsidP="00206402">
      <w:pPr>
        <w:spacing w:line="360" w:lineRule="auto"/>
        <w:ind w:firstLine="480"/>
      </w:pPr>
      <w:r w:rsidRPr="00A41B3C">
        <w:t>式中，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A41B3C">
        <w:t>为外加的直流分量；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可以是确知信号也可以是随机信号，但通常认为其平均</w:t>
      </w:r>
      <w:r w:rsidRPr="00A41B3C">
        <w:rPr>
          <w:rFonts w:hint="eastAsia"/>
        </w:rPr>
        <w:t>值</w:t>
      </w:r>
      <w:r w:rsidRPr="00A41B3C">
        <w:t>为</w:t>
      </w:r>
      <w:r w:rsidRPr="00A41B3C">
        <w:t>0</w:t>
      </w:r>
      <w:r w:rsidRPr="00A41B3C">
        <w:t>，即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=0</m:t>
        </m:r>
      </m:oMath>
      <w:r w:rsidRPr="00A41B3C">
        <w:rPr>
          <w:rFonts w:hint="eastAsia"/>
        </w:rPr>
        <w:t>。</w:t>
      </w:r>
    </w:p>
    <w:p w14:paraId="6F49E849" w14:textId="77777777" w:rsidR="00206402" w:rsidRPr="00A41B3C" w:rsidRDefault="00206402" w:rsidP="00206402">
      <w:pPr>
        <w:spacing w:line="360" w:lineRule="auto"/>
        <w:ind w:firstLine="480"/>
      </w:pPr>
      <w:r w:rsidRPr="00A41B3C">
        <w:t>AM</w:t>
      </w:r>
      <w:r w:rsidRPr="00A41B3C">
        <w:t>信号的典型波形和频谱分别如</w:t>
      </w:r>
      <w:r w:rsidRPr="00A41B3C">
        <w:rPr>
          <w:rFonts w:hint="eastAsia"/>
        </w:rPr>
        <w:t>下图</w:t>
      </w:r>
      <w:r w:rsidRPr="00A41B3C">
        <w:t>（</w:t>
      </w:r>
      <w:r w:rsidRPr="00A41B3C">
        <w:t>a</w:t>
      </w:r>
      <w:r w:rsidRPr="00A41B3C">
        <w:t>）、（</w:t>
      </w:r>
      <w:r w:rsidRPr="00A41B3C">
        <w:t>b</w:t>
      </w:r>
      <w:r w:rsidRPr="00A41B3C">
        <w:t>）所示，图中假定调制信号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的上限频率为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。显然，调制信号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的带宽为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。</w:t>
      </w:r>
    </w:p>
    <w:p w14:paraId="016124DF" w14:textId="77777777" w:rsidR="00206402" w:rsidRDefault="00206402" w:rsidP="00206402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583057F" wp14:editId="1E76B30E">
            <wp:extent cx="4473526" cy="284207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00" cy="2848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0254E" w14:textId="77777777" w:rsidR="00206402" w:rsidRPr="00A44B3D" w:rsidRDefault="00206402" w:rsidP="00206402">
      <w:pPr>
        <w:spacing w:line="360" w:lineRule="auto"/>
        <w:ind w:firstLine="480"/>
        <w:jc w:val="center"/>
        <w:rPr>
          <w:b/>
        </w:rPr>
      </w:pPr>
      <w:r w:rsidRPr="00A44B3D">
        <w:rPr>
          <w:rFonts w:hint="eastAsia"/>
          <w:b/>
        </w:rPr>
        <w:t>图</w:t>
      </w:r>
      <w:r w:rsidRPr="00A44B3D">
        <w:rPr>
          <w:rFonts w:hint="eastAsia"/>
          <w:b/>
        </w:rPr>
        <w:t>4  AM</w:t>
      </w:r>
      <w:r w:rsidRPr="00A44B3D">
        <w:rPr>
          <w:rFonts w:hint="eastAsia"/>
          <w:b/>
        </w:rPr>
        <w:t>信号的典型波形和频谱图</w:t>
      </w:r>
    </w:p>
    <w:p w14:paraId="7A33CDD7" w14:textId="77777777" w:rsidR="00206402" w:rsidRPr="00A41B3C" w:rsidRDefault="00206402" w:rsidP="00206402">
      <w:pPr>
        <w:spacing w:line="360" w:lineRule="auto"/>
        <w:ind w:firstLine="480"/>
      </w:pPr>
      <w:r w:rsidRPr="00A41B3C">
        <w:t>由图（</w:t>
      </w:r>
      <w:r w:rsidRPr="00A41B3C">
        <w:t>a</w:t>
      </w:r>
      <w:r w:rsidRPr="00A41B3C">
        <w:t>）可见，</w:t>
      </w:r>
      <w:r w:rsidRPr="00A41B3C">
        <w:t>AM</w:t>
      </w:r>
      <w:r w:rsidRPr="00A41B3C">
        <w:t>信号波形的包络与输入基带信号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成正比，故用包络检波的方法很容易恢复原始调制信号。</w:t>
      </w:r>
      <w:r w:rsidRPr="00A41B3C">
        <w:t xml:space="preserve"> </w:t>
      </w:r>
      <w:r w:rsidRPr="00A41B3C">
        <w:t>但为了保证包络检波时不发生失真，必须满足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A41B3C">
        <w:t>，否则将出现过调幅现象而带来失真。</w:t>
      </w:r>
    </w:p>
    <w:p w14:paraId="306CB8C4" w14:textId="77777777" w:rsidR="00206402" w:rsidRPr="00A41B3C" w:rsidRDefault="00206402" w:rsidP="00206402">
      <w:pPr>
        <w:spacing w:line="360" w:lineRule="auto"/>
        <w:ind w:firstLine="480"/>
      </w:pPr>
      <w:r w:rsidRPr="00A41B3C">
        <w:rPr>
          <w:rFonts w:hint="eastAsia"/>
        </w:rPr>
        <w:t>由它的频谱图可知，</w:t>
      </w:r>
      <w:r w:rsidRPr="00A41B3C">
        <w:t>AM</w:t>
      </w:r>
      <w:r w:rsidRPr="00A41B3C">
        <w:t>信号的频谱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41B3C">
        <w:t>是由载频分量和上、下两个边带组成（通常称频谱中画斜线的部分为上边带，不画斜线的部分为下边带）。上边带的频谱与原调制信号的频谱结构相同，下边带是上边带的镜像。显然，无论是上边带还是下边带，都含有原调制信号的完整信息。故</w:t>
      </w:r>
      <w:r w:rsidRPr="00A41B3C">
        <w:t>AM</w:t>
      </w:r>
      <w:r w:rsidRPr="00A41B3C">
        <w:t>信号是带有载波的双边带信号，</w:t>
      </w:r>
      <w:r w:rsidRPr="00A41B3C">
        <w:rPr>
          <w:rFonts w:hint="eastAsia"/>
        </w:rPr>
        <w:t>它的带宽</w:t>
      </w:r>
      <w:r w:rsidRPr="00A41B3C">
        <w:t>为基带信号带宽的两倍，即</w:t>
      </w:r>
    </w:p>
    <w:p w14:paraId="55F8F89D" w14:textId="77777777" w:rsidR="00206402" w:rsidRPr="00A41B3C" w:rsidRDefault="00000000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206402" w:rsidRPr="00A41B3C">
        <w:rPr>
          <w:rFonts w:hint="eastAsia"/>
        </w:rPr>
        <w:t xml:space="preserve">                              </w:t>
      </w:r>
    </w:p>
    <w:p w14:paraId="4B668ED4" w14:textId="77777777" w:rsidR="00206402" w:rsidRPr="00A41B3C" w:rsidRDefault="00206402" w:rsidP="00206402">
      <w:pPr>
        <w:spacing w:line="360" w:lineRule="auto"/>
        <w:ind w:firstLine="480"/>
      </w:pPr>
      <w:r w:rsidRPr="00A41B3C">
        <w:t>式中，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为调制信号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41B3C">
        <w:t>的带宽，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为调制信号的最高频率。</w:t>
      </w:r>
    </w:p>
    <w:p w14:paraId="38823528" w14:textId="77777777" w:rsidR="00206402" w:rsidRPr="00A41B3C" w:rsidRDefault="00206402" w:rsidP="00206402">
      <w:pPr>
        <w:spacing w:line="360" w:lineRule="auto"/>
        <w:ind w:firstLine="480"/>
      </w:pPr>
    </w:p>
    <w:p w14:paraId="763E06B6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b/>
          <w:szCs w:val="28"/>
        </w:rPr>
      </w:pPr>
      <w:r w:rsidRPr="00A46108">
        <w:rPr>
          <w:rFonts w:ascii="宋体" w:hAnsi="宋体" w:hint="eastAsia"/>
          <w:b/>
          <w:szCs w:val="28"/>
        </w:rPr>
        <w:t>双边带调制</w:t>
      </w:r>
      <w:r>
        <w:rPr>
          <w:rFonts w:ascii="宋体" w:hAnsi="宋体" w:hint="eastAsia"/>
          <w:b/>
          <w:szCs w:val="28"/>
        </w:rPr>
        <w:t>（</w:t>
      </w:r>
      <w:r w:rsidRPr="00A46108">
        <w:rPr>
          <w:rFonts w:ascii="宋体" w:hAnsi="宋体" w:hint="eastAsia"/>
          <w:b/>
          <w:szCs w:val="28"/>
        </w:rPr>
        <w:t>DSB</w:t>
      </w:r>
      <w:r>
        <w:rPr>
          <w:rFonts w:ascii="宋体" w:hAnsi="宋体" w:hint="eastAsia"/>
          <w:b/>
          <w:szCs w:val="28"/>
        </w:rPr>
        <w:t>）</w:t>
      </w:r>
      <w:r w:rsidRPr="00A46108">
        <w:rPr>
          <w:rFonts w:ascii="宋体" w:hAnsi="宋体" w:hint="eastAsia"/>
          <w:b/>
          <w:szCs w:val="28"/>
        </w:rPr>
        <w:t>的基本原理</w:t>
      </w:r>
    </w:p>
    <w:p w14:paraId="44946363" w14:textId="77777777" w:rsidR="00206402" w:rsidRPr="00A44B3D" w:rsidRDefault="00206402" w:rsidP="00206402">
      <w:pPr>
        <w:spacing w:line="360" w:lineRule="auto"/>
        <w:ind w:firstLineChars="200" w:firstLine="480"/>
        <w:rPr>
          <w:rFonts w:ascii="宋体" w:hAnsi="宋体"/>
        </w:rPr>
      </w:pPr>
      <w:r w:rsidRPr="00A44B3D">
        <w:rPr>
          <w:rFonts w:ascii="宋体" w:hAnsi="宋体" w:hint="eastAsia"/>
        </w:rPr>
        <w:t>如果在AM调制模型中将直流A</w:t>
      </w:r>
      <w:r w:rsidRPr="00A44B3D">
        <w:rPr>
          <w:rFonts w:ascii="宋体" w:hAnsi="宋体" w:cs="宋体" w:hint="eastAsia"/>
        </w:rPr>
        <w:t>去掉，即可得到一种高调制效率的调制方式—抑制载波双边带信号</w:t>
      </w:r>
      <w:r w:rsidRPr="00A44B3D">
        <w:rPr>
          <w:rFonts w:ascii="宋体" w:hAnsi="宋体" w:hint="eastAsia"/>
        </w:rPr>
        <w:t xml:space="preserve">(DSB—SC)，简称双边带信号。  </w:t>
      </w:r>
    </w:p>
    <w:p w14:paraId="0BB59CC4" w14:textId="77777777" w:rsidR="00206402" w:rsidRDefault="00206402" w:rsidP="00206402">
      <w:pPr>
        <w:spacing w:line="360" w:lineRule="auto"/>
        <w:ind w:firstLineChars="200" w:firstLine="480"/>
        <w:rPr>
          <w:rFonts w:ascii="宋体" w:hAnsi="宋体"/>
        </w:rPr>
      </w:pPr>
      <w:r w:rsidRPr="00A44B3D">
        <w:rPr>
          <w:rFonts w:ascii="宋体" w:hAnsi="宋体" w:hint="eastAsia"/>
        </w:rPr>
        <w:t>其时域表达式为</w:t>
      </w:r>
    </w:p>
    <w:p w14:paraId="514BCFD6" w14:textId="77777777" w:rsidR="00206402" w:rsidRPr="00A44B3D" w:rsidRDefault="00000000" w:rsidP="00206402">
      <w:pPr>
        <w:spacing w:line="360" w:lineRule="auto"/>
        <w:ind w:left="2040" w:firstLineChars="200" w:firstLine="480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DB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A44B3D">
        <w:rPr>
          <w:rFonts w:ascii="宋体" w:hAnsi="宋体" w:hint="eastAsia"/>
        </w:rPr>
        <w:t xml:space="preserve">                        </w:t>
      </w:r>
      <w:r w:rsidR="00206402" w:rsidRPr="00A44B3D">
        <w:rPr>
          <w:rFonts w:hint="eastAsia"/>
        </w:rPr>
        <w:t xml:space="preserve"> </w:t>
      </w:r>
      <w:r w:rsidR="00206402" w:rsidRPr="00A44B3D">
        <w:rPr>
          <w:rFonts w:ascii="宋体" w:hAnsi="宋体" w:hint="eastAsia"/>
        </w:rPr>
        <w:t xml:space="preserve">                     </w:t>
      </w:r>
    </w:p>
    <w:p w14:paraId="64712D44" w14:textId="77777777" w:rsidR="00206402" w:rsidRPr="00A44B3D" w:rsidRDefault="00206402" w:rsidP="00206402">
      <w:pPr>
        <w:spacing w:line="360" w:lineRule="auto"/>
        <w:ind w:firstLineChars="200" w:firstLine="480"/>
        <w:rPr>
          <w:rFonts w:ascii="宋体" w:hAnsi="宋体" w:cs="宋体"/>
        </w:rPr>
      </w:pPr>
      <w:r w:rsidRPr="00A44B3D">
        <w:rPr>
          <w:rFonts w:ascii="宋体" w:hAnsi="宋体" w:hint="eastAsia"/>
        </w:rPr>
        <w:t>式中，假设的平均值为0。DSB的频谱与AM的谱相近，只是没有了在±</w:t>
      </w:r>
      <w:r w:rsidRPr="00A44B3D">
        <w:rPr>
          <w:rFonts w:ascii="宋体" w:hAnsi="宋体" w:cs="宋体" w:hint="eastAsia"/>
        </w:rPr>
        <w:t>ω处的函数δ，即</w:t>
      </w:r>
    </w:p>
    <w:p w14:paraId="64E27273" w14:textId="77777777" w:rsidR="00206402" w:rsidRPr="00A44B3D" w:rsidRDefault="00000000" w:rsidP="00206402">
      <w:pPr>
        <w:wordWrap w:val="0"/>
        <w:spacing w:line="360" w:lineRule="auto"/>
        <w:ind w:firstLineChars="200" w:firstLine="480"/>
        <w:jc w:val="right"/>
        <w:rPr>
          <w:rFonts w:ascii="宋体" w:hAnsi="宋体" w:cs="宋体"/>
        </w:rPr>
      </w:pPr>
      <m:oMath>
        <m:sSub>
          <m:sSubPr>
            <m:ctrlPr>
              <w:rPr>
                <w:rFonts w:ascii="Cambria Math" w:hAnsi="Cambria Math" w:cs="宋体"/>
              </w:rPr>
            </m:ctrlPr>
          </m:sSubPr>
          <m:e>
            <m:r>
              <w:rPr>
                <w:rFonts w:ascii="Cambria Math" w:hAnsi="Cambria Math" w:cs="宋体"/>
              </w:rPr>
              <m:t>s</m:t>
            </m:r>
          </m:e>
          <m:sub>
            <m:r>
              <w:rPr>
                <w:rFonts w:ascii="Cambria Math" w:hAnsi="Cambria Math" w:cs="宋体"/>
              </w:rPr>
              <m:t>m</m:t>
            </m:r>
          </m:sub>
        </m:sSub>
        <m:d>
          <m:dPr>
            <m:ctrlPr>
              <w:rPr>
                <w:rFonts w:ascii="Cambria Math" w:hAnsi="Cambria Math" w:cs="宋体"/>
                <w:i/>
              </w:rPr>
            </m:ctrlPr>
          </m:dPr>
          <m:e>
            <m:r>
              <w:rPr>
                <w:rFonts w:ascii="Cambria Math" w:hAnsi="Cambria Math" w:cs="宋体"/>
              </w:rPr>
              <m:t>t</m:t>
            </m:r>
          </m:e>
        </m:d>
        <m:r>
          <w:rPr>
            <w:rFonts w:ascii="Cambria Math" w:hAnsi="Cambria Math" w:cs="宋体"/>
          </w:rPr>
          <m:t>=</m:t>
        </m:r>
        <m:f>
          <m:fPr>
            <m:ctrlPr>
              <w:rPr>
                <w:rFonts w:ascii="Cambria Math" w:hAnsi="Cambria Math" w:cs="宋体"/>
                <w:i/>
              </w:rPr>
            </m:ctrlPr>
          </m:fPr>
          <m:num>
            <m:r>
              <w:rPr>
                <w:rFonts w:ascii="Cambria Math" w:hAnsi="Cambria Math" w:cs="宋体"/>
              </w:rPr>
              <m:t>1</m:t>
            </m:r>
          </m:num>
          <m:den>
            <m:r>
              <w:rPr>
                <w:rFonts w:ascii="Cambria Math" w:hAnsi="Cambria Math" w:cs="宋体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宋体"/>
                <w:i/>
              </w:rPr>
            </m:ctrlPr>
          </m:dPr>
          <m:e>
            <m:r>
              <w:rPr>
                <w:rFonts w:ascii="Cambria Math" w:hAnsi="Cambria Math" w:cs="宋体"/>
              </w:rPr>
              <m:t>M</m:t>
            </m:r>
            <m:d>
              <m:dPr>
                <m:ctrlPr>
                  <w:rPr>
                    <w:rFonts w:ascii="Cambria Math" w:hAnsi="Cambria Math" w:cs="宋体"/>
                    <w:i/>
                  </w:rPr>
                </m:ctrlPr>
              </m:dPr>
              <m:e>
                <m:r>
                  <w:rPr>
                    <w:rFonts w:ascii="Cambria Math" w:hAnsi="Cambria Math" w:cs="宋体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宋体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 w:cs="宋体"/>
              </w:rPr>
              <m:t>+M</m:t>
            </m:r>
            <m:d>
              <m:dPr>
                <m:ctrlPr>
                  <w:rPr>
                    <w:rFonts w:ascii="Cambria Math" w:hAnsi="Cambria Math" w:cs="宋体"/>
                    <w:i/>
                  </w:rPr>
                </m:ctrlPr>
              </m:dPr>
              <m:e>
                <m:r>
                  <w:rPr>
                    <w:rFonts w:ascii="Cambria Math" w:hAnsi="Cambria Math" w:cs="宋体"/>
                  </w:rPr>
                  <m:t>ω-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宋体"/>
                      </w:rPr>
                      <m:t>c</m:t>
                    </m:r>
                  </m:sub>
                </m:sSub>
              </m:e>
            </m:d>
          </m:e>
        </m:d>
      </m:oMath>
      <w:r w:rsidR="00206402" w:rsidRPr="00A44B3D">
        <w:rPr>
          <w:rFonts w:ascii="宋体" w:hAnsi="宋体" w:cs="宋体" w:hint="eastAsia"/>
        </w:rPr>
        <w:t xml:space="preserve">                 </w:t>
      </w:r>
    </w:p>
    <w:p w14:paraId="5E4DA36E" w14:textId="77777777" w:rsidR="00206402" w:rsidRDefault="00206402" w:rsidP="00206402">
      <w:pPr>
        <w:spacing w:line="360" w:lineRule="auto"/>
        <w:ind w:firstLine="480"/>
        <w:rPr>
          <w:szCs w:val="24"/>
        </w:rPr>
      </w:pPr>
      <w:r w:rsidRPr="00A44B3D">
        <w:rPr>
          <w:rFonts w:hint="eastAsia"/>
          <w:szCs w:val="24"/>
        </w:rPr>
        <w:t>与</w:t>
      </w:r>
      <w:r w:rsidRPr="00A44B3D">
        <w:rPr>
          <w:szCs w:val="24"/>
        </w:rPr>
        <w:t>AM</w:t>
      </w:r>
      <w:r w:rsidRPr="00A44B3D">
        <w:rPr>
          <w:rFonts w:hint="eastAsia"/>
          <w:szCs w:val="24"/>
        </w:rPr>
        <w:t>信号比较，因为不存在载波分量，</w:t>
      </w:r>
      <w:r w:rsidRPr="00A44B3D">
        <w:rPr>
          <w:szCs w:val="24"/>
        </w:rPr>
        <w:t>DSB</w:t>
      </w:r>
      <w:r w:rsidRPr="00A44B3D">
        <w:rPr>
          <w:rFonts w:hint="eastAsia"/>
          <w:szCs w:val="24"/>
        </w:rPr>
        <w:t>信号的调制效率是</w:t>
      </w:r>
      <w:r w:rsidRPr="00A44B3D">
        <w:rPr>
          <w:szCs w:val="24"/>
        </w:rPr>
        <w:t>100</w:t>
      </w:r>
      <m:oMath>
        <m:r>
          <m:rPr>
            <m:sty m:val="p"/>
          </m:rPr>
          <w:rPr>
            <w:rFonts w:ascii="Cambria Math" w:hAnsi="Cambria Math"/>
            <w:szCs w:val="24"/>
          </w:rPr>
          <m:t>%</m:t>
        </m:r>
      </m:oMath>
      <w:r w:rsidRPr="00A44B3D">
        <w:rPr>
          <w:rFonts w:hint="eastAsia"/>
          <w:szCs w:val="24"/>
        </w:rPr>
        <w:t>，即全部效率都用于信息传输。但由于</w:t>
      </w:r>
      <w:r w:rsidRPr="00A44B3D">
        <w:rPr>
          <w:rFonts w:hint="eastAsia"/>
          <w:szCs w:val="24"/>
        </w:rPr>
        <w:t>DSB</w:t>
      </w:r>
      <w:r w:rsidRPr="00A44B3D">
        <w:rPr>
          <w:rFonts w:hint="eastAsia"/>
          <w:szCs w:val="24"/>
        </w:rPr>
        <w:t>信号的包络不再与调制信号的变化规律一致，因而不能采用简单的包络检波来恢复调制信号。</w:t>
      </w:r>
      <w:r w:rsidRPr="00A44B3D">
        <w:rPr>
          <w:rFonts w:hint="eastAsia"/>
          <w:szCs w:val="24"/>
        </w:rPr>
        <w:t>DSB</w:t>
      </w:r>
      <w:r w:rsidRPr="00A44B3D">
        <w:rPr>
          <w:rFonts w:hint="eastAsia"/>
          <w:szCs w:val="24"/>
        </w:rPr>
        <w:t>信号借条是需采用相干解调，也称同步检波（比包络检波器复杂得多）。其典型波形和频谱如图</w:t>
      </w:r>
      <w:r>
        <w:rPr>
          <w:szCs w:val="24"/>
        </w:rPr>
        <w:t>5</w:t>
      </w:r>
      <w:r w:rsidRPr="00A44B3D">
        <w:rPr>
          <w:rFonts w:hint="eastAsia"/>
          <w:szCs w:val="24"/>
        </w:rPr>
        <w:t>所示：</w:t>
      </w:r>
    </w:p>
    <w:p w14:paraId="6383A440" w14:textId="77777777" w:rsidR="00206402" w:rsidRDefault="00206402" w:rsidP="00206402">
      <w:pPr>
        <w:spacing w:line="360" w:lineRule="auto"/>
        <w:ind w:firstLine="480"/>
        <w:rPr>
          <w:szCs w:val="24"/>
        </w:rPr>
      </w:pPr>
    </w:p>
    <w:p w14:paraId="4C411DAA" w14:textId="77777777" w:rsidR="00206402" w:rsidRPr="00A44B3D" w:rsidRDefault="00206402" w:rsidP="00206402">
      <w:pPr>
        <w:spacing w:line="360" w:lineRule="auto"/>
        <w:ind w:firstLine="480"/>
        <w:rPr>
          <w:szCs w:val="24"/>
        </w:rPr>
      </w:pPr>
      <w:r w:rsidRPr="00A44B3D">
        <w:rPr>
          <w:rFonts w:hint="eastAsia"/>
          <w:szCs w:val="24"/>
        </w:rPr>
        <w:t>注意，虽然</w:t>
      </w:r>
      <w:r w:rsidRPr="00A44B3D">
        <w:rPr>
          <w:rFonts w:hint="eastAsia"/>
          <w:szCs w:val="24"/>
        </w:rPr>
        <w:t>DSB</w:t>
      </w:r>
      <w:r w:rsidRPr="00A44B3D">
        <w:rPr>
          <w:rFonts w:hint="eastAsia"/>
          <w:szCs w:val="24"/>
        </w:rPr>
        <w:t>信号节省了载波功率，但它所需的传输带宽仍是调制信号带宽的两倍，及与</w:t>
      </w:r>
      <w:r w:rsidRPr="00A44B3D">
        <w:rPr>
          <w:rFonts w:hint="eastAsia"/>
          <w:szCs w:val="24"/>
        </w:rPr>
        <w:t>AM</w:t>
      </w:r>
      <w:r w:rsidRPr="00A44B3D">
        <w:rPr>
          <w:rFonts w:hint="eastAsia"/>
          <w:szCs w:val="24"/>
        </w:rPr>
        <w:t>信号带宽相同。</w:t>
      </w:r>
    </w:p>
    <w:p w14:paraId="791BEA9B" w14:textId="77777777" w:rsidR="00206402" w:rsidRPr="00A44B3D" w:rsidRDefault="00206402" w:rsidP="00206402">
      <w:pPr>
        <w:spacing w:line="360" w:lineRule="auto"/>
        <w:ind w:firstLine="480"/>
        <w:rPr>
          <w:szCs w:val="24"/>
        </w:rPr>
      </w:pPr>
    </w:p>
    <w:p w14:paraId="3F043312" w14:textId="77777777" w:rsidR="00206402" w:rsidRDefault="00206402" w:rsidP="00206402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4ABFD25D" wp14:editId="3BF60F0E">
            <wp:extent cx="524764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80FA2" w14:textId="77777777" w:rsidR="00206402" w:rsidRPr="00A44B3D" w:rsidRDefault="00206402" w:rsidP="00206402">
      <w:pPr>
        <w:spacing w:line="360" w:lineRule="auto"/>
        <w:ind w:firstLine="480"/>
        <w:jc w:val="center"/>
        <w:rPr>
          <w:b/>
        </w:rPr>
      </w:pPr>
      <w:r>
        <w:rPr>
          <w:rFonts w:hint="eastAsia"/>
          <w:b/>
          <w:szCs w:val="21"/>
        </w:rPr>
        <w:t>图</w:t>
      </w:r>
      <w:r w:rsidRPr="00A44B3D">
        <w:rPr>
          <w:rFonts w:hint="eastAsia"/>
          <w:b/>
          <w:szCs w:val="21"/>
        </w:rPr>
        <w:t xml:space="preserve">5 </w:t>
      </w:r>
      <w:r w:rsidRPr="00A44B3D">
        <w:rPr>
          <w:b/>
          <w:szCs w:val="21"/>
        </w:rPr>
        <w:t xml:space="preserve"> DSB</w:t>
      </w:r>
      <w:r w:rsidRPr="00A44B3D">
        <w:rPr>
          <w:rFonts w:hint="eastAsia"/>
          <w:b/>
          <w:szCs w:val="21"/>
        </w:rPr>
        <w:t>调制典型波形和频谱</w:t>
      </w:r>
    </w:p>
    <w:p w14:paraId="5EEC8860" w14:textId="77777777" w:rsidR="00206402" w:rsidRPr="00A44B3D" w:rsidRDefault="00206402" w:rsidP="00206402">
      <w:pPr>
        <w:spacing w:line="360" w:lineRule="auto"/>
        <w:ind w:firstLine="480"/>
      </w:pPr>
    </w:p>
    <w:p w14:paraId="3338B280" w14:textId="77777777" w:rsidR="00206402" w:rsidRPr="00A44B3D" w:rsidRDefault="00206402" w:rsidP="00206402"/>
    <w:p w14:paraId="2124BA5C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b/>
          <w:szCs w:val="28"/>
        </w:rPr>
      </w:pPr>
      <w:r>
        <w:rPr>
          <w:rFonts w:ascii="宋体" w:hAnsi="宋体" w:hint="eastAsia"/>
          <w:b/>
          <w:szCs w:val="28"/>
        </w:rPr>
        <w:t>相干解调与包络检波</w:t>
      </w:r>
    </w:p>
    <w:p w14:paraId="190E1771" w14:textId="77777777" w:rsidR="00206402" w:rsidRDefault="00206402" w:rsidP="00206402">
      <w:pPr>
        <w:spacing w:line="360" w:lineRule="auto"/>
        <w:ind w:firstLineChars="200" w:firstLine="480"/>
        <w:jc w:val="left"/>
      </w:pPr>
      <w:r w:rsidRPr="00A44B3D">
        <w:rPr>
          <w:rFonts w:ascii="宋体" w:hAnsi="宋体" w:cs="宋体"/>
          <w:kern w:val="0"/>
          <w:szCs w:val="24"/>
        </w:rPr>
        <w:t>调制过程的逆过程叫做解调。AM信号的解调是把接收到的已调信号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44B3D">
        <w:rPr>
          <w:rFonts w:ascii="宋体" w:hAnsi="宋体" w:cs="宋体"/>
          <w:kern w:val="0"/>
          <w:szCs w:val="24"/>
        </w:rPr>
        <w:t>还原为调制</w:t>
      </w:r>
      <w:r w:rsidRPr="00A44B3D">
        <w:t>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4B3D">
        <w:t>。</w:t>
      </w:r>
      <w:r w:rsidRPr="00A44B3D">
        <w:t xml:space="preserve"> AM</w:t>
      </w:r>
      <w:r w:rsidRPr="00A44B3D">
        <w:t>信号的解调方法有两种：相干解调和包络检波解调。</w:t>
      </w:r>
    </w:p>
    <w:p w14:paraId="4CA6107C" w14:textId="77777777" w:rsidR="00206402" w:rsidRPr="00FA22FF" w:rsidRDefault="00206402" w:rsidP="00206402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cs="宋体"/>
          <w:b/>
          <w:kern w:val="0"/>
          <w:szCs w:val="24"/>
        </w:rPr>
      </w:pPr>
      <w:r w:rsidRPr="00FA22FF">
        <w:rPr>
          <w:rFonts w:hint="eastAsia"/>
          <w:b/>
        </w:rPr>
        <w:t>相干解调</w:t>
      </w:r>
    </w:p>
    <w:p w14:paraId="19D334FF" w14:textId="77777777" w:rsidR="00206402" w:rsidRDefault="00206402" w:rsidP="00206402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9AC5AAF" wp14:editId="141FDA2C">
            <wp:extent cx="3702050" cy="1174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4ED35" w14:textId="77777777" w:rsidR="00206402" w:rsidRPr="00A44B3D" w:rsidRDefault="00206402" w:rsidP="00206402">
      <w:pPr>
        <w:spacing w:line="360" w:lineRule="auto"/>
        <w:ind w:firstLine="480"/>
        <w:jc w:val="center"/>
        <w:rPr>
          <w:b/>
        </w:rPr>
      </w:pPr>
      <w:r w:rsidRPr="00A44B3D">
        <w:rPr>
          <w:rFonts w:hint="eastAsia"/>
          <w:b/>
          <w:szCs w:val="21"/>
        </w:rPr>
        <w:t>图</w:t>
      </w:r>
      <w:r w:rsidRPr="00A44B3D">
        <w:rPr>
          <w:rFonts w:hint="eastAsia"/>
          <w:b/>
          <w:szCs w:val="21"/>
        </w:rPr>
        <w:t xml:space="preserve">6 </w:t>
      </w:r>
      <w:r w:rsidRPr="00A44B3D">
        <w:rPr>
          <w:rFonts w:hint="eastAsia"/>
          <w:b/>
          <w:szCs w:val="21"/>
        </w:rPr>
        <w:t>相干解调原理图</w:t>
      </w:r>
    </w:p>
    <w:p w14:paraId="102CEA8A" w14:textId="77777777" w:rsidR="00206402" w:rsidRPr="00750A54" w:rsidRDefault="00206402" w:rsidP="00206402">
      <w:pPr>
        <w:tabs>
          <w:tab w:val="left" w:pos="5580"/>
        </w:tabs>
        <w:spacing w:line="360" w:lineRule="auto"/>
        <w:jc w:val="center"/>
        <w:rPr>
          <w:szCs w:val="21"/>
        </w:rPr>
      </w:pPr>
    </w:p>
    <w:p w14:paraId="262E7345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由</w:t>
      </w:r>
      <w:r w:rsidRPr="00093AEA">
        <w:t>AM</w:t>
      </w:r>
      <w:r w:rsidRPr="00093AEA">
        <w:t>信号的频谱可知，如果将已调信号的频谱搬回到原点位置，即可得到原始的调制信号频谱，从而恢复出原始信号。解调中的频谱搬移同样可用调制时的相乘运算来实现。相干解调的原理框图</w:t>
      </w:r>
      <w:r w:rsidRPr="00093AEA">
        <w:rPr>
          <w:rFonts w:hint="eastAsia"/>
        </w:rPr>
        <w:t>如图</w:t>
      </w:r>
      <w:r w:rsidRPr="00093AEA">
        <w:rPr>
          <w:rFonts w:hint="eastAsia"/>
        </w:rPr>
        <w:t>2.5</w:t>
      </w:r>
      <w:r w:rsidRPr="00093AEA">
        <w:rPr>
          <w:rFonts w:hint="eastAsia"/>
        </w:rPr>
        <w:t>所示。</w:t>
      </w:r>
      <w:r w:rsidRPr="00093AEA">
        <w:t>将已调信号乘上一个与调制器同频同相的载波，得</w:t>
      </w:r>
    </w:p>
    <w:p w14:paraId="5F08EE50" w14:textId="77777777" w:rsidR="00206402" w:rsidRPr="00093AEA" w:rsidRDefault="00000000" w:rsidP="00206402">
      <w:pPr>
        <w:spacing w:line="360" w:lineRule="auto"/>
        <w:ind w:firstLineChars="200" w:firstLine="440"/>
        <w:jc w:val="left"/>
      </w:pP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2"/>
          </w:rPr>
          <m:t>*cos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t=</m:t>
        </m:r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+m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t</m:t>
                </m:r>
              </m:e>
            </m:d>
          </m:e>
        </m:d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t=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+m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+m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2"/>
          </w:rPr>
          <m:t>*cos2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t</m:t>
        </m:r>
      </m:oMath>
      <w:r w:rsidR="00206402" w:rsidRPr="00093AEA">
        <w:rPr>
          <w:rFonts w:hint="eastAsia"/>
          <w:sz w:val="22"/>
        </w:rPr>
        <w:t xml:space="preserve"> </w:t>
      </w:r>
      <w:r w:rsidR="00206402" w:rsidRPr="00093AEA">
        <w:rPr>
          <w:rFonts w:hint="eastAsia"/>
        </w:rPr>
        <w:t xml:space="preserve"> </w:t>
      </w:r>
    </w:p>
    <w:p w14:paraId="74AB6181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由上式可知，只要用一个低通滤波器，就可以将第</w:t>
      </w:r>
      <w:r w:rsidRPr="00093AEA">
        <w:t>1</w:t>
      </w:r>
      <w:r w:rsidRPr="00093AEA">
        <w:t>项与第</w:t>
      </w:r>
      <w:r w:rsidRPr="00093AEA">
        <w:t>2</w:t>
      </w:r>
      <w:r w:rsidRPr="00093AEA">
        <w:t>项分离，无失真的恢复出原始的调制信号</w:t>
      </w:r>
    </w:p>
    <w:p w14:paraId="6DC88806" w14:textId="77777777" w:rsidR="00206402" w:rsidRDefault="00000000" w:rsidP="00206402">
      <w:pPr>
        <w:spacing w:line="360" w:lineRule="auto"/>
        <w:ind w:left="780" w:firstLineChars="200" w:firstLine="48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+m(t)</m:t>
            </m:r>
          </m:e>
        </m:d>
      </m:oMath>
      <w:r w:rsidR="00206402" w:rsidRPr="00093AEA">
        <w:rPr>
          <w:rFonts w:hint="eastAsia"/>
        </w:rPr>
        <w:t xml:space="preserve">                         </w:t>
      </w:r>
    </w:p>
    <w:p w14:paraId="41173941" w14:textId="77777777" w:rsidR="00206402" w:rsidRDefault="00206402" w:rsidP="00206402">
      <w:pPr>
        <w:spacing w:line="360" w:lineRule="auto"/>
        <w:ind w:firstLineChars="200" w:firstLine="480"/>
        <w:jc w:val="left"/>
      </w:pPr>
      <w:r w:rsidRPr="00093AEA">
        <w:rPr>
          <w:rFonts w:hint="eastAsia"/>
        </w:rPr>
        <w:t>由此可见，相干解调器适用于所有线性调制信号的解调，及对于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、</w:t>
      </w:r>
      <w:r w:rsidRPr="00093AEA">
        <w:rPr>
          <w:rFonts w:hint="eastAsia"/>
        </w:rPr>
        <w:t>DSB</w:t>
      </w:r>
      <w:r w:rsidRPr="00093AEA">
        <w:rPr>
          <w:rFonts w:hint="eastAsia"/>
        </w:rPr>
        <w:t>都是使用的。只是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信号的解调结果中含有直流分量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93AEA">
        <w:t>，这时在解调后加上一个简单隔直流电容即可。</w:t>
      </w:r>
      <w:r w:rsidRPr="00093AEA">
        <w:rPr>
          <w:rFonts w:hint="eastAsia"/>
        </w:rPr>
        <w:t>从以上分析可知，相干解调的关键是</w:t>
      </w:r>
      <w:r w:rsidRPr="00093AEA">
        <w:t>必须产生一个与调制器同频同相位的载波。否则，相干解调后将会使原始信号减弱，甚至带来严重失真，这在传输数字信号是有位严重。</w:t>
      </w:r>
    </w:p>
    <w:p w14:paraId="32FC3BD2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</w:p>
    <w:p w14:paraId="118FAC87" w14:textId="77777777" w:rsidR="00206402" w:rsidRPr="00093AEA" w:rsidRDefault="00206402" w:rsidP="00206402">
      <w:pPr>
        <w:spacing w:line="360" w:lineRule="auto"/>
        <w:ind w:firstLineChars="200" w:firstLine="482"/>
        <w:jc w:val="left"/>
        <w:rPr>
          <w:b/>
        </w:rPr>
      </w:pPr>
      <w:r w:rsidRPr="00093AEA">
        <w:rPr>
          <w:b/>
        </w:rPr>
        <w:t>2</w:t>
      </w:r>
      <w:bookmarkStart w:id="4" w:name="3zh1jie4"/>
      <w:bookmarkEnd w:id="4"/>
      <w:r w:rsidRPr="00093AEA">
        <w:rPr>
          <w:rFonts w:hint="eastAsia"/>
          <w:b/>
        </w:rPr>
        <w:t>）包络检波法</w:t>
      </w:r>
    </w:p>
    <w:p w14:paraId="4FDA6439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093AEA">
        <w:t>的波形可见，当满足条件：</w:t>
      </w:r>
    </w:p>
    <w:p w14:paraId="0843CCDB" w14:textId="77777777" w:rsidR="00206402" w:rsidRPr="00093AEA" w:rsidRDefault="00000000" w:rsidP="00206402">
      <w:pPr>
        <w:spacing w:line="360" w:lineRule="auto"/>
        <w:ind w:left="1200" w:firstLineChars="200" w:firstLine="48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206402" w:rsidRPr="00093AEA">
        <w:rPr>
          <w:rFonts w:hint="eastAsia"/>
        </w:rPr>
        <w:t xml:space="preserve">   </w:t>
      </w:r>
    </w:p>
    <w:p w14:paraId="2C16A17C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rPr>
          <w:rFonts w:hint="eastAsia"/>
        </w:rPr>
        <w:t>时，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波的包络与调制信号</w:t>
      </w:r>
      <m:oMath>
        <m:r>
          <m:rPr>
            <m:sty m:val="p"/>
          </m:rPr>
          <w:rPr>
            <w:rFonts w:ascii="Cambria Math" w:hAnsi="Cambria Math"/>
          </w:rPr>
          <m:t>m(t)</m:t>
        </m:r>
      </m:oMath>
      <w:r w:rsidRPr="00093AEA">
        <w:t>的形状完全一样，因此，用包络检波的方法分容易恢复出原始调制信号；如果上述条件没有满足，就会出现</w:t>
      </w:r>
      <w:r w:rsidRPr="00093AEA">
        <w:t>“</w:t>
      </w:r>
      <w:r w:rsidRPr="00093AEA">
        <w:t>过调幅</w:t>
      </w:r>
      <w:r w:rsidRPr="00093AEA">
        <w:t>”</w:t>
      </w:r>
      <w:r w:rsidRPr="00093AEA">
        <w:t>现象，这时用包络检波将会发生失真。但是，可以采用其他的解调方法，如相干解调。</w:t>
      </w:r>
      <w:r w:rsidRPr="00093AEA">
        <w:t>AM</w:t>
      </w:r>
      <w:r w:rsidRPr="00093AEA">
        <w:t>信号波形的包络与输入基带信号成正比，故可以用包络检波的方法恢复原始调制信号。包络检波器一般由半波或全波整流器和低通滤波器组成，如</w:t>
      </w:r>
      <w:r w:rsidRPr="00093AEA">
        <w:rPr>
          <w:rFonts w:hint="eastAsia"/>
        </w:rPr>
        <w:t>下</w:t>
      </w:r>
      <w:r w:rsidRPr="00093AEA">
        <w:t>图所示。</w:t>
      </w:r>
    </w:p>
    <w:p w14:paraId="7B3DE72A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>
        <w:rPr>
          <w:noProof/>
        </w:rPr>
        <w:lastRenderedPageBreak/>
        <w:drawing>
          <wp:inline distT="0" distB="0" distL="0" distR="0" wp14:anchorId="2501815C" wp14:editId="45CC62D0">
            <wp:extent cx="4648200" cy="666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A1D4A" w14:textId="77777777" w:rsidR="00206402" w:rsidRDefault="00206402" w:rsidP="00206402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7</w:t>
      </w:r>
      <w:r w:rsidRPr="00093AEA">
        <w:rPr>
          <w:rFonts w:hint="eastAsia"/>
          <w:b/>
          <w:szCs w:val="21"/>
        </w:rPr>
        <w:t xml:space="preserve"> </w:t>
      </w:r>
      <w:r w:rsidRPr="00093AEA">
        <w:rPr>
          <w:rFonts w:hint="eastAsia"/>
          <w:b/>
          <w:szCs w:val="21"/>
        </w:rPr>
        <w:t>包络检波原理图</w:t>
      </w:r>
    </w:p>
    <w:p w14:paraId="1AA24A12" w14:textId="77777777" w:rsidR="00206402" w:rsidRPr="00093AEA" w:rsidRDefault="00206402" w:rsidP="00206402">
      <w:pPr>
        <w:spacing w:line="360" w:lineRule="auto"/>
        <w:ind w:firstLineChars="200" w:firstLine="482"/>
        <w:jc w:val="center"/>
        <w:rPr>
          <w:b/>
        </w:rPr>
      </w:pPr>
    </w:p>
    <w:p w14:paraId="5F005221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包络检波</w:t>
      </w:r>
      <w:r w:rsidRPr="00093AEA">
        <w:rPr>
          <w:rFonts w:hint="eastAsia"/>
        </w:rPr>
        <w:t>法属于非相干解调法，其特点是：</w:t>
      </w:r>
      <w:r w:rsidRPr="00093AEA">
        <w:t>解调效率高，解调器输出近似为相干解调的</w:t>
      </w:r>
      <w:r w:rsidRPr="00093AEA">
        <w:t>2</w:t>
      </w:r>
      <w:r w:rsidRPr="00093AEA">
        <w:t>倍；解调电路简单，特别是接收端不需要与发送端同频同相位的载波信号，大大降低实现难度。故几乎所有的调幅（</w:t>
      </w:r>
      <w:r w:rsidRPr="00093AEA">
        <w:t>AM</w:t>
      </w:r>
      <w:r w:rsidRPr="00093AEA">
        <w:t>）式接收机都采用这种电路。</w:t>
      </w:r>
    </w:p>
    <w:p w14:paraId="2A5BA1AB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rPr>
          <w:rFonts w:hint="eastAsia"/>
        </w:rPr>
        <w:t>顺便指出，</w:t>
      </w:r>
      <w:r w:rsidRPr="00093AEA">
        <w:rPr>
          <w:rFonts w:hint="eastAsia"/>
        </w:rPr>
        <w:t>DSB</w:t>
      </w:r>
      <w:r w:rsidRPr="00093AEA">
        <w:rPr>
          <w:rFonts w:hint="eastAsia"/>
        </w:rPr>
        <w:t>是抑制载波的已调信号，其包络不直接表示调制信号，因而不能采用简单的包络检波方法解调。但若插入很强的载波，使之成为或近似为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信号，则可以利用包络检波方法解调，这种方法称为插入载波包络检波法。它对于</w:t>
      </w:r>
      <w:r w:rsidRPr="00093AEA">
        <w:rPr>
          <w:rFonts w:hint="eastAsia"/>
        </w:rPr>
        <w:t>DSB</w:t>
      </w:r>
      <w:r w:rsidRPr="00093AEA">
        <w:rPr>
          <w:rFonts w:hint="eastAsia"/>
        </w:rPr>
        <w:t>也使用。载波分量可以在接受端插入。注意，为了保证检波质量，插入的载波振幅应远大于信号的振幅，同时也要求插入的载波与调制载波同频同相。</w:t>
      </w:r>
    </w:p>
    <w:p w14:paraId="1855E342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</w:p>
    <w:bookmarkEnd w:id="3"/>
    <w:p w14:paraId="2DDA48C7" w14:textId="77777777" w:rsidR="00206402" w:rsidRPr="00A44B3D" w:rsidRDefault="00206402" w:rsidP="00206402"/>
    <w:p w14:paraId="2A26D914" w14:textId="120BBC11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实验步骤</w:t>
      </w:r>
    </w:p>
    <w:p w14:paraId="4F1D1409" w14:textId="50C15A3E" w:rsidR="00206402" w:rsidRPr="00D17186" w:rsidRDefault="00206402" w:rsidP="00206402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 w:rsidRPr="00D17186">
        <w:rPr>
          <w:rFonts w:hint="eastAsia"/>
        </w:rPr>
        <w:t>设计发射机和接收机各级电路</w:t>
      </w:r>
      <w:r w:rsidRPr="00D17186">
        <w:rPr>
          <w:rFonts w:hint="eastAsia"/>
        </w:rPr>
        <w:t>;</w:t>
      </w:r>
    </w:p>
    <w:p w14:paraId="29966A26" w14:textId="7BE9BB3F" w:rsidR="00206402" w:rsidRPr="00D17186" w:rsidRDefault="00206402" w:rsidP="00206402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 w:rsidRPr="00D17186">
        <w:rPr>
          <w:rFonts w:hint="eastAsia"/>
        </w:rPr>
        <w:t>观察各级电路的输入和输出信号的波形</w:t>
      </w:r>
      <w:r w:rsidRPr="00D17186">
        <w:rPr>
          <w:rFonts w:hint="eastAsia"/>
        </w:rPr>
        <w:t>;</w:t>
      </w:r>
    </w:p>
    <w:p w14:paraId="0A72F538" w14:textId="31010E20" w:rsidR="00206402" w:rsidRPr="00206402" w:rsidRDefault="00206402" w:rsidP="00206402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 w:rsidRPr="00D17186">
        <w:rPr>
          <w:rFonts w:hint="eastAsia"/>
        </w:rPr>
        <w:t>通过仿真，加深对各级电路工作原理的理解。</w:t>
      </w:r>
    </w:p>
    <w:p w14:paraId="673AA01B" w14:textId="77777777" w:rsidR="00206402" w:rsidRPr="00206402" w:rsidRDefault="00206402" w:rsidP="00206402"/>
    <w:p w14:paraId="410D42F7" w14:textId="59EB312A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实验结果及分析</w:t>
      </w:r>
    </w:p>
    <w:p w14:paraId="51799E08" w14:textId="77777777" w:rsidR="00FA2026" w:rsidRDefault="00FA2026" w:rsidP="00FA2026">
      <w:pPr>
        <w:pStyle w:val="a8"/>
        <w:numPr>
          <w:ilvl w:val="4"/>
          <w:numId w:val="1"/>
        </w:numPr>
        <w:ind w:firstLineChars="0"/>
        <w:jc w:val="left"/>
      </w:pPr>
      <w:r>
        <w:rPr>
          <w:rFonts w:hint="eastAsia"/>
        </w:rPr>
        <w:t>发送端电路</w:t>
      </w:r>
    </w:p>
    <w:p w14:paraId="286BA435" w14:textId="15CA1AB0" w:rsidR="00FA2026" w:rsidRDefault="00FA2026" w:rsidP="00FA2026">
      <w:pPr>
        <w:jc w:val="left"/>
      </w:pPr>
      <w:r>
        <w:rPr>
          <w:rFonts w:hint="eastAsia"/>
        </w:rPr>
        <w:t>普通调幅</w:t>
      </w:r>
      <w:r>
        <w:rPr>
          <w:rFonts w:hint="eastAsia"/>
        </w:rPr>
        <w:t>AM</w:t>
      </w:r>
    </w:p>
    <w:p w14:paraId="056E989A" w14:textId="20ABDFE7" w:rsidR="004A6162" w:rsidRDefault="004A6162" w:rsidP="00FA2026">
      <w:pPr>
        <w:jc w:val="left"/>
      </w:pPr>
      <w:r>
        <w:rPr>
          <w:rFonts w:hint="eastAsia"/>
        </w:rPr>
        <w:t>仿真电路如图</w:t>
      </w:r>
      <w:r w:rsidR="00974F3A">
        <w:rPr>
          <w:rFonts w:hint="eastAsia"/>
        </w:rPr>
        <w:t>8</w:t>
      </w:r>
      <w:r>
        <w:rPr>
          <w:rFonts w:hint="eastAsia"/>
        </w:rPr>
        <w:t>所示</w:t>
      </w:r>
    </w:p>
    <w:p w14:paraId="101A6EB4" w14:textId="69165097" w:rsidR="004A6162" w:rsidRDefault="004A6162" w:rsidP="00FA2026">
      <w:pPr>
        <w:jc w:val="left"/>
      </w:pPr>
      <w:r>
        <w:rPr>
          <w:noProof/>
        </w:rPr>
        <w:lastRenderedPageBreak/>
        <w:drawing>
          <wp:inline distT="0" distB="0" distL="0" distR="0" wp14:anchorId="181EA8BE" wp14:editId="13882A24">
            <wp:extent cx="5274310" cy="3277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332" w14:textId="1E2C87E2" w:rsidR="004A6162" w:rsidRPr="00974F3A" w:rsidRDefault="00974F3A" w:rsidP="00974F3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8</w:t>
      </w:r>
      <w:r w:rsidRPr="00093AEA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AM</w:t>
      </w:r>
      <w:r>
        <w:rPr>
          <w:rFonts w:hint="eastAsia"/>
          <w:b/>
          <w:szCs w:val="21"/>
        </w:rPr>
        <w:t>模块电路图</w:t>
      </w:r>
    </w:p>
    <w:p w14:paraId="6D537897" w14:textId="2C38052A" w:rsidR="00FA2026" w:rsidRDefault="00B96A64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rPr>
          <w:rFonts w:hint="eastAsia"/>
        </w:rPr>
        <w:t>载波</w:t>
      </w:r>
      <w:r w:rsidR="00FA2026">
        <w:rPr>
          <w:rFonts w:hint="eastAsia"/>
        </w:rPr>
        <w:t>信号电压</w:t>
      </w:r>
    </w:p>
    <w:p w14:paraId="286BFFE8" w14:textId="004D2870" w:rsidR="00FA2026" w:rsidRDefault="00B96A64" w:rsidP="00FA2026">
      <w:pPr>
        <w:pStyle w:val="a8"/>
        <w:ind w:left="846" w:firstLineChars="0" w:firstLine="0"/>
        <w:jc w:val="center"/>
      </w:pPr>
      <w:r>
        <w:rPr>
          <w:noProof/>
        </w:rPr>
        <w:drawing>
          <wp:inline distT="0" distB="0" distL="0" distR="0" wp14:anchorId="2B15007E" wp14:editId="1F31B38D">
            <wp:extent cx="4154716" cy="298973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010" cy="2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CB2" w14:textId="2F375FCD" w:rsidR="00FA2026" w:rsidRDefault="00FA2026" w:rsidP="00FA2026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 w:rsidR="00974F3A">
        <w:rPr>
          <w:rFonts w:hint="eastAsia"/>
          <w:b/>
          <w:szCs w:val="21"/>
        </w:rPr>
        <w:t>9</w:t>
      </w:r>
      <w:r w:rsidR="00B96A64" w:rsidRPr="00B96A64">
        <w:rPr>
          <w:rFonts w:hint="eastAsia"/>
          <w:b/>
          <w:bCs/>
        </w:rPr>
        <w:t>载波</w:t>
      </w:r>
      <w:r>
        <w:rPr>
          <w:rFonts w:hint="eastAsia"/>
          <w:b/>
          <w:szCs w:val="21"/>
        </w:rPr>
        <w:t>信号时域图</w:t>
      </w:r>
      <w:r>
        <w:rPr>
          <w:b/>
          <w:szCs w:val="21"/>
        </w:rPr>
        <w:t xml:space="preserve"> </w:t>
      </w:r>
    </w:p>
    <w:p w14:paraId="1AC5B91A" w14:textId="424D1CBD" w:rsidR="00FA2026" w:rsidRDefault="00FA2026" w:rsidP="00FA2026">
      <w:pPr>
        <w:pStyle w:val="a8"/>
        <w:ind w:left="846" w:firstLineChars="0" w:firstLine="0"/>
      </w:pPr>
      <w:r>
        <w:rPr>
          <w:rFonts w:hint="eastAsia"/>
        </w:rPr>
        <w:t>由图</w:t>
      </w:r>
      <w:r w:rsidR="00974F3A">
        <w:rPr>
          <w:rFonts w:hint="eastAsia"/>
        </w:rPr>
        <w:t>9</w:t>
      </w:r>
      <w:r>
        <w:rPr>
          <w:rFonts w:hint="eastAsia"/>
        </w:rPr>
        <w:t>可知，</w:t>
      </w:r>
      <w:r w:rsidR="00B96A64">
        <w:rPr>
          <w:rFonts w:hint="eastAsia"/>
        </w:rPr>
        <w:t>载波</w:t>
      </w:r>
      <w:r>
        <w:rPr>
          <w:rFonts w:hint="eastAsia"/>
        </w:rPr>
        <w:t>信号为一频率恒定的正弦信号，振幅为0.1V</w:t>
      </w:r>
    </w:p>
    <w:p w14:paraId="25AD7211" w14:textId="14B3F462" w:rsidR="00FA2026" w:rsidRDefault="00FA2026" w:rsidP="00FA2026">
      <w:pPr>
        <w:pStyle w:val="a8"/>
        <w:ind w:left="846" w:firstLineChars="0" w:firstLine="0"/>
      </w:pPr>
      <w:r>
        <w:rPr>
          <w:rFonts w:hint="eastAsia"/>
        </w:rPr>
        <w:t>采用光谱分析仪进行频域分析得到图</w:t>
      </w:r>
      <w:r w:rsidR="00974F3A">
        <w:rPr>
          <w:rFonts w:hint="eastAsia"/>
        </w:rPr>
        <w:t>10</w:t>
      </w:r>
    </w:p>
    <w:p w14:paraId="30C8892F" w14:textId="1F090B6F" w:rsidR="00FA2026" w:rsidRDefault="00FA2026" w:rsidP="00FA2026">
      <w:pPr>
        <w:pStyle w:val="a8"/>
        <w:ind w:left="846" w:firstLineChars="0" w:firstLine="0"/>
      </w:pPr>
      <w:r>
        <w:rPr>
          <w:noProof/>
        </w:rPr>
        <w:lastRenderedPageBreak/>
        <w:drawing>
          <wp:inline distT="0" distB="0" distL="0" distR="0" wp14:anchorId="1221AD0A" wp14:editId="131069E4">
            <wp:extent cx="4770154" cy="294444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050" cy="29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369" w14:textId="65687B6E" w:rsidR="00FA2026" w:rsidRDefault="00FA2026" w:rsidP="00FA2026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 w:rsidR="00974F3A">
        <w:rPr>
          <w:rFonts w:hint="eastAsia"/>
          <w:b/>
          <w:szCs w:val="21"/>
        </w:rPr>
        <w:t>10</w:t>
      </w:r>
      <w:r w:rsidR="00B96A64" w:rsidRPr="00B96A64">
        <w:rPr>
          <w:rFonts w:hint="eastAsia"/>
          <w:b/>
          <w:bCs/>
        </w:rPr>
        <w:t>载波</w:t>
      </w:r>
      <w:r>
        <w:rPr>
          <w:rFonts w:hint="eastAsia"/>
          <w:b/>
          <w:szCs w:val="21"/>
        </w:rPr>
        <w:t>信号频域图</w:t>
      </w:r>
      <w:r>
        <w:rPr>
          <w:b/>
          <w:szCs w:val="21"/>
        </w:rPr>
        <w:t xml:space="preserve"> </w:t>
      </w:r>
    </w:p>
    <w:p w14:paraId="39087458" w14:textId="3EA988E4" w:rsidR="00FA2026" w:rsidRPr="00FA2026" w:rsidRDefault="00FA2026" w:rsidP="00FA2026">
      <w:pPr>
        <w:pStyle w:val="a8"/>
        <w:ind w:left="846" w:firstLineChars="0" w:firstLine="0"/>
      </w:pPr>
      <w:r>
        <w:rPr>
          <w:rFonts w:hint="eastAsia"/>
        </w:rPr>
        <w:t>可以</w:t>
      </w:r>
      <w:r w:rsidR="00B96A64">
        <w:rPr>
          <w:rFonts w:hint="eastAsia"/>
        </w:rPr>
        <w:t>测得载波信号的频率为10MH</w:t>
      </w:r>
      <w:r w:rsidR="00B96A64">
        <w:t>z</w:t>
      </w:r>
    </w:p>
    <w:p w14:paraId="364632C4" w14:textId="47545074" w:rsidR="00FA2026" w:rsidRDefault="00B96A64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rPr>
          <w:rFonts w:hint="eastAsia"/>
        </w:rPr>
        <w:t>输入调制</w:t>
      </w:r>
      <w:r w:rsidR="00FA2026">
        <w:rPr>
          <w:rFonts w:hint="eastAsia"/>
        </w:rPr>
        <w:t>信号</w:t>
      </w:r>
      <w:r>
        <w:rPr>
          <w:rFonts w:hint="eastAsia"/>
        </w:rPr>
        <w:t>电压</w:t>
      </w:r>
    </w:p>
    <w:p w14:paraId="089F4371" w14:textId="2B25E40B" w:rsidR="00B96A64" w:rsidRDefault="00B96A64" w:rsidP="00B96A64">
      <w:pPr>
        <w:jc w:val="center"/>
      </w:pPr>
      <w:r>
        <w:rPr>
          <w:noProof/>
        </w:rPr>
        <w:drawing>
          <wp:inline distT="0" distB="0" distL="0" distR="0" wp14:anchorId="67AA4FA3" wp14:editId="0A9BCD47">
            <wp:extent cx="4137488" cy="2585805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453" cy="25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D39" w14:textId="598D7882" w:rsidR="00B96A64" w:rsidRDefault="00B96A64" w:rsidP="00B96A64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974F3A">
        <w:rPr>
          <w:rFonts w:hint="eastAsia"/>
          <w:b/>
          <w:szCs w:val="21"/>
        </w:rPr>
        <w:t>1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信号时域图</w:t>
      </w:r>
      <w:r>
        <w:rPr>
          <w:b/>
          <w:szCs w:val="21"/>
        </w:rPr>
        <w:t xml:space="preserve"> </w:t>
      </w:r>
    </w:p>
    <w:p w14:paraId="2062CAD8" w14:textId="104A867C" w:rsidR="00B96A64" w:rsidRDefault="00B96A64" w:rsidP="00B96A64">
      <w:pPr>
        <w:pStyle w:val="a8"/>
        <w:ind w:left="846" w:firstLineChars="0" w:firstLine="0"/>
      </w:pPr>
      <w:r>
        <w:rPr>
          <w:rFonts w:hint="eastAsia"/>
        </w:rPr>
        <w:t>由图1</w:t>
      </w:r>
      <w:r w:rsidR="00974F3A">
        <w:rPr>
          <w:rFonts w:hint="eastAsia"/>
        </w:rPr>
        <w:t>1</w:t>
      </w:r>
      <w:r>
        <w:rPr>
          <w:rFonts w:hint="eastAsia"/>
        </w:rPr>
        <w:t>可知，输入调制信号为一频率恒定的正弦信号，振幅为40mV</w:t>
      </w:r>
    </w:p>
    <w:p w14:paraId="090C8ED9" w14:textId="628B50C4" w:rsidR="00B96A64" w:rsidRDefault="00B96A64" w:rsidP="00B96A64">
      <w:pPr>
        <w:pStyle w:val="a8"/>
        <w:ind w:left="846" w:firstLineChars="0" w:firstLine="0"/>
      </w:pPr>
      <w:r>
        <w:rPr>
          <w:rFonts w:hint="eastAsia"/>
        </w:rPr>
        <w:t>采用光谱分析仪进行频域分析得到图</w:t>
      </w:r>
      <w:r w:rsidR="00BF3AAD">
        <w:rPr>
          <w:rFonts w:hint="eastAsia"/>
        </w:rPr>
        <w:t>1</w:t>
      </w:r>
      <w:r w:rsidR="00974F3A">
        <w:rPr>
          <w:rFonts w:hint="eastAsia"/>
        </w:rPr>
        <w:t>2</w:t>
      </w:r>
    </w:p>
    <w:p w14:paraId="0A67DC79" w14:textId="5F97E6CA" w:rsidR="00B96A64" w:rsidRDefault="00BF3AAD" w:rsidP="00B96A64">
      <w:r>
        <w:rPr>
          <w:noProof/>
        </w:rPr>
        <w:lastRenderedPageBreak/>
        <w:drawing>
          <wp:inline distT="0" distB="0" distL="0" distR="0" wp14:anchorId="3B62FC71" wp14:editId="604F7D74">
            <wp:extent cx="6068699" cy="1576722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178" cy="15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CE43" w14:textId="25E1B8AD" w:rsidR="00892D17" w:rsidRPr="00974F3A" w:rsidRDefault="00892D17" w:rsidP="00974F3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974F3A">
        <w:rPr>
          <w:rFonts w:hint="eastAsia"/>
          <w:b/>
          <w:szCs w:val="21"/>
        </w:rPr>
        <w:t>2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信号频域图</w:t>
      </w:r>
      <w:r>
        <w:rPr>
          <w:b/>
          <w:szCs w:val="21"/>
        </w:rPr>
        <w:t xml:space="preserve"> </w:t>
      </w:r>
    </w:p>
    <w:p w14:paraId="079B6991" w14:textId="03EFE7C9" w:rsidR="00BF3AAD" w:rsidRDefault="00BF3AAD" w:rsidP="00B96A64">
      <w:r>
        <w:tab/>
      </w:r>
      <w:r>
        <w:tab/>
      </w:r>
      <w:r w:rsidR="00892D17">
        <w:rPr>
          <w:rFonts w:hint="eastAsia"/>
        </w:rPr>
        <w:t>由图</w:t>
      </w:r>
      <w:r w:rsidR="00892D17">
        <w:rPr>
          <w:rFonts w:hint="eastAsia"/>
        </w:rPr>
        <w:t>1</w:t>
      </w:r>
      <w:r w:rsidR="00974F3A">
        <w:rPr>
          <w:rFonts w:hint="eastAsia"/>
        </w:rPr>
        <w:t>2</w:t>
      </w:r>
      <w:r w:rsidR="00892D17">
        <w:rPr>
          <w:rFonts w:hint="eastAsia"/>
        </w:rPr>
        <w:t>知，调制信号的频率为</w:t>
      </w:r>
      <w:r w:rsidR="00892D17">
        <w:rPr>
          <w:rFonts w:hint="eastAsia"/>
        </w:rPr>
        <w:t>2</w:t>
      </w:r>
      <w:r w:rsidR="00892D17">
        <w:t>kHz</w:t>
      </w:r>
    </w:p>
    <w:p w14:paraId="259BB21C" w14:textId="77777777" w:rsidR="00974F3A" w:rsidRPr="00974F3A" w:rsidRDefault="00974F3A" w:rsidP="00B96A64"/>
    <w:p w14:paraId="3E16510F" w14:textId="53B2E2DE" w:rsidR="00FA2026" w:rsidRDefault="00FA2026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t>输出已调幅信号电压</w:t>
      </w:r>
    </w:p>
    <w:p w14:paraId="0F73A0D2" w14:textId="60AAB018" w:rsidR="00892D17" w:rsidRDefault="00974F3A" w:rsidP="00974F3A">
      <w:pPr>
        <w:ind w:left="840"/>
        <w:jc w:val="left"/>
      </w:pPr>
      <w:r>
        <w:rPr>
          <w:rFonts w:hint="eastAsia"/>
        </w:rPr>
        <w:t>输出信号如图</w:t>
      </w:r>
      <w:r>
        <w:rPr>
          <w:rFonts w:hint="eastAsia"/>
        </w:rPr>
        <w:t>13</w:t>
      </w:r>
      <w:r>
        <w:rPr>
          <w:rFonts w:hint="eastAsia"/>
        </w:rPr>
        <w:t>，</w:t>
      </w:r>
      <w:r w:rsidR="000D43BA">
        <w:rPr>
          <w:rFonts w:hint="eastAsia"/>
        </w:rPr>
        <w:t>输出电压为一调幅波。</w:t>
      </w:r>
    </w:p>
    <w:p w14:paraId="5E7C72FB" w14:textId="68D0C0BE" w:rsidR="00892D17" w:rsidRDefault="00892D17" w:rsidP="00892D17">
      <w:pPr>
        <w:widowControl/>
        <w:jc w:val="center"/>
        <w:rPr>
          <w:rFonts w:ascii="宋体" w:hAnsi="宋体" w:cs="宋体"/>
          <w:kern w:val="0"/>
          <w:szCs w:val="24"/>
        </w:rPr>
      </w:pPr>
      <w:r w:rsidRPr="00892D17">
        <w:rPr>
          <w:noProof/>
        </w:rPr>
        <w:drawing>
          <wp:inline distT="0" distB="0" distL="0" distR="0" wp14:anchorId="4DF581AC" wp14:editId="21F391A6">
            <wp:extent cx="4018863" cy="3153254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32" cy="31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22F9" w14:textId="29AC0205" w:rsidR="00892D17" w:rsidRDefault="00892D17" w:rsidP="00892D17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974F3A">
        <w:rPr>
          <w:rFonts w:hint="eastAsia"/>
          <w:b/>
          <w:szCs w:val="21"/>
        </w:rPr>
        <w:t>3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</w:t>
      </w:r>
      <w:r w:rsidR="00974F3A">
        <w:rPr>
          <w:rFonts w:hint="eastAsia"/>
          <w:b/>
          <w:szCs w:val="21"/>
        </w:rPr>
        <w:t>时域</w:t>
      </w:r>
      <w:r>
        <w:rPr>
          <w:rFonts w:hint="eastAsia"/>
          <w:b/>
          <w:szCs w:val="21"/>
        </w:rPr>
        <w:t>图</w:t>
      </w:r>
      <w:r>
        <w:rPr>
          <w:b/>
          <w:szCs w:val="21"/>
        </w:rPr>
        <w:t xml:space="preserve"> </w:t>
      </w:r>
    </w:p>
    <w:p w14:paraId="46D64B57" w14:textId="77777777" w:rsidR="00974F3A" w:rsidRPr="00892D17" w:rsidRDefault="00974F3A" w:rsidP="00974F3A">
      <w:pPr>
        <w:spacing w:line="360" w:lineRule="auto"/>
        <w:ind w:firstLineChars="200" w:firstLine="482"/>
        <w:rPr>
          <w:b/>
          <w:szCs w:val="21"/>
        </w:rPr>
      </w:pPr>
    </w:p>
    <w:p w14:paraId="066F9F6C" w14:textId="59832EE0" w:rsidR="003D5972" w:rsidRDefault="00974F3A" w:rsidP="00974F3A">
      <w:r>
        <w:rPr>
          <w:noProof/>
        </w:rPr>
        <w:drawing>
          <wp:inline distT="0" distB="0" distL="0" distR="0" wp14:anchorId="498BDB7F" wp14:editId="18794F9B">
            <wp:extent cx="5859525" cy="167063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26" cy="16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2EF9" w14:textId="4F298F32" w:rsidR="00974F3A" w:rsidRDefault="00974F3A" w:rsidP="00974F3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14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</w:t>
      </w:r>
      <w:r w:rsidR="000D43BA">
        <w:rPr>
          <w:rFonts w:hint="eastAsia"/>
          <w:b/>
          <w:szCs w:val="21"/>
        </w:rPr>
        <w:t>频</w:t>
      </w:r>
      <w:r>
        <w:rPr>
          <w:rFonts w:hint="eastAsia"/>
          <w:b/>
          <w:szCs w:val="21"/>
        </w:rPr>
        <w:t>域图</w:t>
      </w:r>
    </w:p>
    <w:p w14:paraId="18AA3BB4" w14:textId="77777777" w:rsidR="00974F3A" w:rsidRPr="00974F3A" w:rsidRDefault="00974F3A" w:rsidP="00974F3A"/>
    <w:p w14:paraId="79308DB4" w14:textId="77084811" w:rsidR="00FA2026" w:rsidRDefault="00FA2026" w:rsidP="00FA2026">
      <w:pPr>
        <w:jc w:val="left"/>
      </w:pPr>
      <w:r>
        <w:t>抑制载波双边带调幅</w:t>
      </w:r>
      <w:r>
        <w:t xml:space="preserve"> DSB-SC</w:t>
      </w:r>
    </w:p>
    <w:p w14:paraId="13C1B102" w14:textId="3390056E" w:rsidR="000D43BA" w:rsidRDefault="000D43BA" w:rsidP="00FA2026">
      <w:pPr>
        <w:jc w:val="left"/>
      </w:pPr>
      <w:r>
        <w:rPr>
          <w:rFonts w:hint="eastAsia"/>
        </w:rPr>
        <w:t>电路图如图</w:t>
      </w:r>
      <w:r>
        <w:rPr>
          <w:rFonts w:hint="eastAsia"/>
        </w:rPr>
        <w:t>15</w:t>
      </w:r>
      <w:r>
        <w:rPr>
          <w:rFonts w:hint="eastAsia"/>
        </w:rPr>
        <w:t>所示</w:t>
      </w:r>
    </w:p>
    <w:p w14:paraId="734DAFDA" w14:textId="4B3AFA05" w:rsidR="000D43BA" w:rsidRDefault="000D43BA" w:rsidP="000D43BA">
      <w:pPr>
        <w:jc w:val="center"/>
      </w:pPr>
      <w:r>
        <w:rPr>
          <w:noProof/>
        </w:rPr>
        <w:drawing>
          <wp:inline distT="0" distB="0" distL="0" distR="0" wp14:anchorId="2BBDB263" wp14:editId="27713A90">
            <wp:extent cx="4430602" cy="3037194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0602" cy="30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E99" w14:textId="1F3154EC" w:rsidR="000D43BA" w:rsidRPr="00974F3A" w:rsidRDefault="000D43BA" w:rsidP="000D43B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15</w:t>
      </w:r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>DSB</w:t>
      </w:r>
      <w:r>
        <w:rPr>
          <w:rFonts w:hint="eastAsia"/>
          <w:b/>
          <w:szCs w:val="21"/>
        </w:rPr>
        <w:t>模块电路图</w:t>
      </w:r>
    </w:p>
    <w:p w14:paraId="30966583" w14:textId="77777777" w:rsidR="000D43BA" w:rsidRDefault="000D43BA" w:rsidP="000D43BA">
      <w:pPr>
        <w:jc w:val="center"/>
      </w:pPr>
    </w:p>
    <w:p w14:paraId="56B929C0" w14:textId="69C56F3B" w:rsidR="00FA2026" w:rsidRDefault="00FA2026" w:rsidP="00FA2026">
      <w:pPr>
        <w:pStyle w:val="a8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输入调制信号电压</w:t>
      </w:r>
    </w:p>
    <w:p w14:paraId="56492790" w14:textId="16DF2B09" w:rsidR="004A6162" w:rsidRDefault="004A6162" w:rsidP="004A6162">
      <w:pPr>
        <w:pStyle w:val="a8"/>
        <w:ind w:left="846" w:firstLineChars="0" w:firstLine="0"/>
        <w:jc w:val="left"/>
      </w:pPr>
      <w:r>
        <w:rPr>
          <w:rFonts w:hint="eastAsia"/>
        </w:rPr>
        <w:t>同</w:t>
      </w:r>
      <w:r w:rsidR="000D43BA">
        <w:rPr>
          <w:rFonts w:hint="eastAsia"/>
        </w:rPr>
        <w:t>上</w:t>
      </w:r>
      <w:r>
        <w:rPr>
          <w:rFonts w:hint="eastAsia"/>
        </w:rPr>
        <w:t>图</w:t>
      </w:r>
    </w:p>
    <w:p w14:paraId="1883923B" w14:textId="56D2E667" w:rsidR="00FA2026" w:rsidRDefault="00FA2026" w:rsidP="00FA2026">
      <w:pPr>
        <w:pStyle w:val="a8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载波信号</w:t>
      </w:r>
    </w:p>
    <w:p w14:paraId="73DDEC9C" w14:textId="6F5450E5" w:rsidR="004A6162" w:rsidRDefault="004A6162" w:rsidP="004A6162">
      <w:pPr>
        <w:pStyle w:val="a8"/>
        <w:ind w:left="846" w:firstLineChars="0" w:firstLine="0"/>
        <w:jc w:val="left"/>
      </w:pPr>
      <w:r>
        <w:rPr>
          <w:rFonts w:hint="eastAsia"/>
        </w:rPr>
        <w:t>同</w:t>
      </w:r>
      <w:r w:rsidR="000D43BA">
        <w:rPr>
          <w:rFonts w:hint="eastAsia"/>
        </w:rPr>
        <w:t>上</w:t>
      </w:r>
      <w:r>
        <w:rPr>
          <w:rFonts w:hint="eastAsia"/>
        </w:rPr>
        <w:t>图</w:t>
      </w:r>
    </w:p>
    <w:p w14:paraId="0A8D8EFE" w14:textId="10B04A9E" w:rsidR="00FA2026" w:rsidRDefault="00FA2026" w:rsidP="00FA2026">
      <w:pPr>
        <w:pStyle w:val="a8"/>
        <w:numPr>
          <w:ilvl w:val="0"/>
          <w:numId w:val="3"/>
        </w:numPr>
        <w:ind w:firstLineChars="0"/>
        <w:jc w:val="left"/>
      </w:pPr>
      <w:r>
        <w:t>输出已调幅信号电压</w:t>
      </w:r>
    </w:p>
    <w:p w14:paraId="562B58C1" w14:textId="5D9B44E4" w:rsidR="000D43BA" w:rsidRDefault="000D43BA" w:rsidP="000D43BA">
      <w:r>
        <w:rPr>
          <w:rFonts w:hint="eastAsia"/>
        </w:rPr>
        <w:t>抑制载波双边带调幅波如图</w:t>
      </w:r>
      <w:r>
        <w:rPr>
          <w:rFonts w:hint="eastAsia"/>
        </w:rPr>
        <w:t>1</w:t>
      </w:r>
      <w:r w:rsidR="001708F7">
        <w:t>6</w:t>
      </w:r>
      <w:r>
        <w:rPr>
          <w:rFonts w:hint="eastAsia"/>
        </w:rPr>
        <w:t>所示。</w:t>
      </w:r>
    </w:p>
    <w:p w14:paraId="13B33291" w14:textId="3DE3B64E" w:rsidR="004A6162" w:rsidRDefault="004A6162" w:rsidP="004A6162">
      <w:pPr>
        <w:pStyle w:val="a8"/>
        <w:ind w:left="846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66129E7" wp14:editId="36A55877">
            <wp:extent cx="4018864" cy="3152771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5643" cy="31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363" w14:textId="082E6136" w:rsidR="000D43BA" w:rsidRDefault="000D43BA" w:rsidP="000D43B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1708F7">
        <w:rPr>
          <w:b/>
          <w:szCs w:val="21"/>
        </w:rPr>
        <w:t xml:space="preserve">6  </w:t>
      </w:r>
      <w:r w:rsidRPr="000D43BA">
        <w:rPr>
          <w:rFonts w:hint="eastAsia"/>
          <w:b/>
          <w:bCs/>
        </w:rPr>
        <w:t>抑制载波双边带调幅波</w:t>
      </w:r>
      <w:r>
        <w:rPr>
          <w:rFonts w:hint="eastAsia"/>
          <w:b/>
          <w:szCs w:val="21"/>
        </w:rPr>
        <w:t>时域图</w:t>
      </w:r>
    </w:p>
    <w:p w14:paraId="63D5AEEB" w14:textId="77777777" w:rsidR="000D43BA" w:rsidRPr="001708F7" w:rsidRDefault="000D43BA" w:rsidP="004A6162">
      <w:pPr>
        <w:pStyle w:val="a8"/>
        <w:ind w:left="846" w:firstLineChars="0" w:firstLine="0"/>
        <w:jc w:val="left"/>
      </w:pPr>
    </w:p>
    <w:p w14:paraId="3FC9B529" w14:textId="1176AA81" w:rsidR="000D43BA" w:rsidRDefault="000D43BA" w:rsidP="000D43BA">
      <w:pPr>
        <w:jc w:val="left"/>
      </w:pPr>
      <w:r>
        <w:rPr>
          <w:rFonts w:hint="eastAsia"/>
        </w:rPr>
        <w:t>其频域图如图</w:t>
      </w:r>
      <w:r>
        <w:rPr>
          <w:rFonts w:hint="eastAsia"/>
        </w:rPr>
        <w:t>1</w:t>
      </w:r>
      <w:r w:rsidR="001708F7">
        <w:t>7</w:t>
      </w:r>
      <w:r>
        <w:rPr>
          <w:rFonts w:hint="eastAsia"/>
        </w:rPr>
        <w:t>所示</w:t>
      </w:r>
    </w:p>
    <w:p w14:paraId="64F72271" w14:textId="01D4E08E" w:rsidR="000D43BA" w:rsidRDefault="001708F7" w:rsidP="000D43BA">
      <w:pPr>
        <w:jc w:val="left"/>
      </w:pPr>
      <w:r>
        <w:rPr>
          <w:noProof/>
        </w:rPr>
        <w:drawing>
          <wp:inline distT="0" distB="0" distL="0" distR="0" wp14:anchorId="11EED00F" wp14:editId="13257063">
            <wp:extent cx="5274310" cy="3338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644" w14:textId="2E2AC279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17</w:t>
      </w:r>
      <w:r>
        <w:rPr>
          <w:b/>
          <w:szCs w:val="21"/>
        </w:rPr>
        <w:t xml:space="preserve">  </w:t>
      </w:r>
      <w:r w:rsidRPr="000D43BA">
        <w:rPr>
          <w:rFonts w:hint="eastAsia"/>
          <w:b/>
          <w:bCs/>
        </w:rPr>
        <w:t>抑制载波双边带调幅波</w:t>
      </w:r>
      <w:r>
        <w:rPr>
          <w:rFonts w:hint="eastAsia"/>
          <w:b/>
          <w:szCs w:val="21"/>
        </w:rPr>
        <w:t>时域图</w:t>
      </w:r>
    </w:p>
    <w:p w14:paraId="5EB751EB" w14:textId="77777777" w:rsidR="00007BD9" w:rsidRPr="00007BD9" w:rsidRDefault="00007BD9" w:rsidP="000D43BA">
      <w:pPr>
        <w:jc w:val="left"/>
      </w:pPr>
    </w:p>
    <w:p w14:paraId="4A384B4E" w14:textId="61FBB590" w:rsidR="001708F7" w:rsidRDefault="001708F7" w:rsidP="000D43BA">
      <w:pPr>
        <w:jc w:val="left"/>
      </w:pPr>
      <w:r>
        <w:rPr>
          <w:rFonts w:hint="eastAsia"/>
        </w:rPr>
        <w:t>可见，其频</w:t>
      </w:r>
      <w:r w:rsidR="00007BD9">
        <w:rPr>
          <w:rFonts w:hint="eastAsia"/>
        </w:rPr>
        <w:t>谱能量</w:t>
      </w:r>
      <w:r>
        <w:rPr>
          <w:rFonts w:hint="eastAsia"/>
        </w:rPr>
        <w:t>集中在</w:t>
      </w:r>
      <w:r>
        <w:rPr>
          <w:rFonts w:hint="eastAsia"/>
        </w:rPr>
        <w:t>10M</w:t>
      </w:r>
      <w:r>
        <w:t>Hz</w:t>
      </w:r>
      <w:r>
        <w:rPr>
          <w:rFonts w:hint="eastAsia"/>
        </w:rPr>
        <w:t>附近</w:t>
      </w:r>
      <w:r w:rsidR="00007BD9">
        <w:rPr>
          <w:rFonts w:hint="eastAsia"/>
        </w:rPr>
        <w:t>，也就是载波的频率。</w:t>
      </w:r>
    </w:p>
    <w:p w14:paraId="10714BC7" w14:textId="77777777" w:rsidR="00007BD9" w:rsidRDefault="00007BD9" w:rsidP="000D43BA">
      <w:pPr>
        <w:jc w:val="left"/>
      </w:pPr>
    </w:p>
    <w:p w14:paraId="1A6A74AC" w14:textId="421709F8" w:rsidR="004A6162" w:rsidRDefault="00FA2026" w:rsidP="004A6162">
      <w:pPr>
        <w:pStyle w:val="a8"/>
        <w:numPr>
          <w:ilvl w:val="4"/>
          <w:numId w:val="1"/>
        </w:numPr>
        <w:ind w:firstLineChars="0"/>
        <w:jc w:val="left"/>
      </w:pPr>
      <w:r>
        <w:rPr>
          <w:rFonts w:hint="eastAsia"/>
        </w:rPr>
        <w:t>接收端电路</w:t>
      </w:r>
    </w:p>
    <w:p w14:paraId="055A7AFE" w14:textId="2D6EC70D" w:rsidR="004A6162" w:rsidRDefault="004A6162" w:rsidP="004A6162">
      <w:pPr>
        <w:pStyle w:val="a8"/>
        <w:ind w:left="115" w:firstLineChars="0" w:firstLine="0"/>
        <w:jc w:val="left"/>
      </w:pPr>
      <w:r>
        <w:rPr>
          <w:rFonts w:hint="eastAsia"/>
        </w:rPr>
        <w:lastRenderedPageBreak/>
        <w:t>输入已调幅信号为前面发送端AM模块的调幅输出信号。</w:t>
      </w:r>
    </w:p>
    <w:p w14:paraId="0DD6F626" w14:textId="77777777" w:rsidR="00007BD9" w:rsidRDefault="00007BD9" w:rsidP="004A6162">
      <w:pPr>
        <w:pStyle w:val="a8"/>
        <w:ind w:left="115" w:firstLineChars="0" w:firstLine="0"/>
        <w:jc w:val="left"/>
      </w:pPr>
    </w:p>
    <w:p w14:paraId="450ACF74" w14:textId="08E6487D" w:rsidR="00FA2026" w:rsidRDefault="00FA2026" w:rsidP="00FA2026">
      <w:r>
        <w:t>峰值包络检波</w:t>
      </w:r>
    </w:p>
    <w:p w14:paraId="05778B47" w14:textId="3973702D" w:rsidR="004A6162" w:rsidRDefault="004A6162" w:rsidP="00FA2026">
      <w:r>
        <w:rPr>
          <w:noProof/>
        </w:rPr>
        <w:drawing>
          <wp:inline distT="0" distB="0" distL="0" distR="0" wp14:anchorId="5605FBD3" wp14:editId="4E2DBA39">
            <wp:extent cx="5274310" cy="1960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A03F" w14:textId="55BF7816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18</w:t>
      </w:r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>峰值包络检波</w:t>
      </w:r>
    </w:p>
    <w:p w14:paraId="1CA34E7C" w14:textId="77777777" w:rsidR="00007BD9" w:rsidRPr="00007BD9" w:rsidRDefault="00007BD9" w:rsidP="00FA2026"/>
    <w:p w14:paraId="4AC56C48" w14:textId="26D21806" w:rsidR="00FA2026" w:rsidRDefault="00FA2026" w:rsidP="00FA2026">
      <w:pPr>
        <w:pStyle w:val="a8"/>
        <w:numPr>
          <w:ilvl w:val="8"/>
          <w:numId w:val="1"/>
        </w:numPr>
        <w:ind w:firstLineChars="0"/>
        <w:jc w:val="left"/>
      </w:pPr>
      <w:r>
        <w:rPr>
          <w:rFonts w:hint="eastAsia"/>
        </w:rPr>
        <w:t>输入</w:t>
      </w:r>
      <w:r>
        <w:t>已调幅信号电压</w:t>
      </w:r>
    </w:p>
    <w:p w14:paraId="64F06104" w14:textId="6EB4E0EC" w:rsidR="004A6162" w:rsidRDefault="004A6162" w:rsidP="004A6162">
      <w:pPr>
        <w:pStyle w:val="a8"/>
        <w:ind w:left="786" w:firstLineChars="0" w:firstLine="0"/>
        <w:jc w:val="left"/>
      </w:pPr>
      <w:r>
        <w:rPr>
          <w:rFonts w:hint="eastAsia"/>
        </w:rPr>
        <w:t>同图</w:t>
      </w:r>
    </w:p>
    <w:p w14:paraId="12D7E984" w14:textId="40970BFA" w:rsidR="00FA2026" w:rsidRDefault="00FA2026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t>输出解调信号电压</w:t>
      </w:r>
    </w:p>
    <w:p w14:paraId="7DB3465D" w14:textId="45DEE1B3" w:rsidR="006316FC" w:rsidRDefault="006316FC" w:rsidP="006316FC">
      <w:pPr>
        <w:ind w:left="426"/>
        <w:jc w:val="left"/>
      </w:pPr>
      <w:r>
        <w:rPr>
          <w:noProof/>
        </w:rPr>
        <w:drawing>
          <wp:inline distT="0" distB="0" distL="0" distR="0" wp14:anchorId="3E8ABD4E" wp14:editId="6A59ED70">
            <wp:extent cx="5274310" cy="4137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76FB" w14:textId="77777777" w:rsidR="00007BD9" w:rsidRDefault="00007BD9" w:rsidP="006316FC">
      <w:pPr>
        <w:ind w:left="426"/>
        <w:jc w:val="left"/>
      </w:pPr>
    </w:p>
    <w:p w14:paraId="1639910A" w14:textId="58A2906B" w:rsidR="006316FC" w:rsidRDefault="006316FC" w:rsidP="006316FC">
      <w:pPr>
        <w:ind w:left="426"/>
        <w:jc w:val="left"/>
      </w:pPr>
      <w:r>
        <w:rPr>
          <w:noProof/>
        </w:rPr>
        <w:drawing>
          <wp:inline distT="0" distB="0" distL="0" distR="0" wp14:anchorId="70769682" wp14:editId="64ECAACE">
            <wp:extent cx="5274310" cy="41376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BC28" w14:textId="3A29904C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19</w:t>
      </w:r>
      <w:r>
        <w:rPr>
          <w:b/>
          <w:szCs w:val="21"/>
        </w:rPr>
        <w:t xml:space="preserve">  </w:t>
      </w:r>
      <w:r w:rsidRPr="00007BD9">
        <w:rPr>
          <w:b/>
          <w:bCs/>
        </w:rPr>
        <w:t>输出解调信号</w:t>
      </w:r>
      <w:r>
        <w:rPr>
          <w:rFonts w:hint="eastAsia"/>
          <w:b/>
          <w:bCs/>
        </w:rPr>
        <w:t>时域图</w:t>
      </w:r>
    </w:p>
    <w:p w14:paraId="6F8B4883" w14:textId="77777777" w:rsidR="00007BD9" w:rsidRDefault="00007BD9" w:rsidP="006316FC">
      <w:pPr>
        <w:ind w:left="426"/>
        <w:jc w:val="left"/>
      </w:pPr>
    </w:p>
    <w:p w14:paraId="220D2702" w14:textId="6D9E4593" w:rsidR="00855EE7" w:rsidRDefault="00855EE7" w:rsidP="006316FC">
      <w:pPr>
        <w:ind w:left="426"/>
        <w:jc w:val="left"/>
      </w:pPr>
    </w:p>
    <w:p w14:paraId="6BE00E0A" w14:textId="19F9A1A9" w:rsidR="00855EE7" w:rsidRDefault="00855EE7" w:rsidP="006316FC">
      <w:pPr>
        <w:ind w:left="426"/>
        <w:jc w:val="left"/>
      </w:pPr>
      <w:r>
        <w:rPr>
          <w:rFonts w:hint="eastAsia"/>
        </w:rPr>
        <w:t>频域</w:t>
      </w:r>
    </w:p>
    <w:p w14:paraId="18BB9867" w14:textId="2F881829" w:rsidR="00D25E8A" w:rsidRDefault="00D25E8A" w:rsidP="006316FC">
      <w:pPr>
        <w:ind w:left="426"/>
        <w:jc w:val="left"/>
      </w:pPr>
      <w:r>
        <w:rPr>
          <w:noProof/>
        </w:rPr>
        <w:drawing>
          <wp:inline distT="0" distB="0" distL="0" distR="0" wp14:anchorId="38A1020B" wp14:editId="5473E240">
            <wp:extent cx="5274310" cy="13887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87BC" w14:textId="21279440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20</w:t>
      </w:r>
      <w:r>
        <w:rPr>
          <w:b/>
          <w:szCs w:val="21"/>
        </w:rPr>
        <w:t xml:space="preserve">  </w:t>
      </w:r>
      <w:r w:rsidRPr="00007BD9">
        <w:rPr>
          <w:b/>
          <w:bCs/>
        </w:rPr>
        <w:t>输出解调信号</w:t>
      </w:r>
      <w:r>
        <w:rPr>
          <w:rFonts w:hint="eastAsia"/>
          <w:b/>
          <w:bCs/>
        </w:rPr>
        <w:t>频域图</w:t>
      </w:r>
    </w:p>
    <w:p w14:paraId="1313AFEB" w14:textId="77777777" w:rsidR="00007BD9" w:rsidRDefault="00007BD9" w:rsidP="006316FC">
      <w:pPr>
        <w:ind w:left="426"/>
        <w:jc w:val="left"/>
      </w:pPr>
    </w:p>
    <w:p w14:paraId="00261AE3" w14:textId="4B4DFC8A" w:rsidR="00FA2026" w:rsidRDefault="00FA2026" w:rsidP="00FA2026">
      <w:r>
        <w:rPr>
          <w:rFonts w:hint="eastAsia"/>
        </w:rPr>
        <w:t>同步检波</w:t>
      </w:r>
    </w:p>
    <w:p w14:paraId="09DE2030" w14:textId="4494A7F6" w:rsidR="004A6162" w:rsidRDefault="004A6162" w:rsidP="00FA2026">
      <w:r>
        <w:tab/>
      </w:r>
      <w:r>
        <w:rPr>
          <w:rFonts w:hint="eastAsia"/>
        </w:rPr>
        <w:t>同步检波器模块如图</w:t>
      </w:r>
      <w:r w:rsidR="00007BD9">
        <w:rPr>
          <w:rFonts w:hint="eastAsia"/>
        </w:rPr>
        <w:t>21</w:t>
      </w:r>
      <w:r>
        <w:rPr>
          <w:rFonts w:hint="eastAsia"/>
        </w:rPr>
        <w:t>所示</w:t>
      </w:r>
    </w:p>
    <w:p w14:paraId="1B8A6816" w14:textId="106FA47D" w:rsidR="004A6162" w:rsidRDefault="004A6162" w:rsidP="00FA2026">
      <w:r>
        <w:rPr>
          <w:noProof/>
        </w:rPr>
        <w:lastRenderedPageBreak/>
        <w:drawing>
          <wp:inline distT="0" distB="0" distL="0" distR="0" wp14:anchorId="45A43788" wp14:editId="71894E37">
            <wp:extent cx="5274310" cy="2950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C4F5" w14:textId="1C54B979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21</w:t>
      </w:r>
      <w:r>
        <w:rPr>
          <w:b/>
          <w:szCs w:val="21"/>
        </w:rPr>
        <w:t xml:space="preserve">  </w:t>
      </w:r>
      <w:r w:rsidRPr="00007BD9">
        <w:rPr>
          <w:rFonts w:hint="eastAsia"/>
          <w:b/>
          <w:bCs/>
        </w:rPr>
        <w:t>同步检波器模块</w:t>
      </w:r>
      <w:r>
        <w:rPr>
          <w:rFonts w:hint="eastAsia"/>
          <w:b/>
          <w:bCs/>
        </w:rPr>
        <w:t>电路图</w:t>
      </w:r>
    </w:p>
    <w:p w14:paraId="2605F6D3" w14:textId="77777777" w:rsidR="00007BD9" w:rsidRDefault="00007BD9" w:rsidP="00FA2026"/>
    <w:p w14:paraId="52E99500" w14:textId="516C3969" w:rsidR="004A6162" w:rsidRDefault="004A6162" w:rsidP="00FA2026"/>
    <w:p w14:paraId="3FE360A3" w14:textId="430567D0" w:rsidR="004A6162" w:rsidRDefault="006316FC" w:rsidP="00FA2026">
      <w:r>
        <w:rPr>
          <w:rFonts w:hint="eastAsia"/>
        </w:rPr>
        <w:t>总的电路如图所示</w:t>
      </w:r>
    </w:p>
    <w:p w14:paraId="416C744C" w14:textId="58CE44D0" w:rsidR="006316FC" w:rsidRDefault="006316FC" w:rsidP="00FA2026">
      <w:r>
        <w:rPr>
          <w:noProof/>
        </w:rPr>
        <w:drawing>
          <wp:inline distT="0" distB="0" distL="0" distR="0" wp14:anchorId="4715C2B2" wp14:editId="14D8147F">
            <wp:extent cx="5274310" cy="1180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FCD" w14:textId="7EC37244" w:rsidR="00007BD9" w:rsidRPr="00242C23" w:rsidRDefault="00007BD9" w:rsidP="00242C23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22</w:t>
      </w:r>
      <w:r>
        <w:rPr>
          <w:b/>
          <w:szCs w:val="21"/>
        </w:rPr>
        <w:t xml:space="preserve">  </w:t>
      </w:r>
      <w:r>
        <w:rPr>
          <w:rFonts w:hint="eastAsia"/>
          <w:b/>
          <w:bCs/>
        </w:rPr>
        <w:t>整体电路图</w:t>
      </w:r>
    </w:p>
    <w:p w14:paraId="50E23734" w14:textId="60FEB2A3" w:rsidR="00FA2026" w:rsidRDefault="00FA2026" w:rsidP="00FA2026">
      <w:pPr>
        <w:pStyle w:val="a8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输入</w:t>
      </w:r>
      <w:r>
        <w:t>已调幅信号电压</w:t>
      </w:r>
    </w:p>
    <w:p w14:paraId="2617F028" w14:textId="04C1B129" w:rsidR="004A6162" w:rsidRDefault="004A6162" w:rsidP="004A6162">
      <w:pPr>
        <w:ind w:left="567" w:firstLine="273"/>
        <w:jc w:val="left"/>
      </w:pPr>
      <w:r>
        <w:rPr>
          <w:rFonts w:hint="eastAsia"/>
        </w:rPr>
        <w:t>同图</w:t>
      </w:r>
    </w:p>
    <w:p w14:paraId="116C9D56" w14:textId="34922733" w:rsidR="00FA2026" w:rsidRDefault="00FA2026" w:rsidP="00FA2026">
      <w:pPr>
        <w:pStyle w:val="a8"/>
        <w:numPr>
          <w:ilvl w:val="0"/>
          <w:numId w:val="9"/>
        </w:numPr>
        <w:ind w:firstLineChars="0"/>
        <w:jc w:val="left"/>
      </w:pPr>
      <w:r>
        <w:t>输出解调信号电压</w:t>
      </w:r>
    </w:p>
    <w:p w14:paraId="65F6AB76" w14:textId="222FADCB" w:rsidR="00855EE7" w:rsidRDefault="00855EE7" w:rsidP="00855EE7">
      <w:pPr>
        <w:ind w:left="567"/>
        <w:jc w:val="center"/>
      </w:pPr>
      <w:r>
        <w:rPr>
          <w:noProof/>
        </w:rPr>
        <w:lastRenderedPageBreak/>
        <w:drawing>
          <wp:inline distT="0" distB="0" distL="0" distR="0" wp14:anchorId="1A2AFEF8" wp14:editId="1CAD0997">
            <wp:extent cx="3905182" cy="282427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7094" cy="2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F8E6" w14:textId="4386B836" w:rsidR="00855EE7" w:rsidRDefault="00855EE7" w:rsidP="00855EE7">
      <w:pPr>
        <w:ind w:left="567"/>
        <w:jc w:val="center"/>
      </w:pPr>
      <w:r>
        <w:rPr>
          <w:noProof/>
        </w:rPr>
        <w:drawing>
          <wp:inline distT="0" distB="0" distL="0" distR="0" wp14:anchorId="55EF05F4" wp14:editId="06F6C240">
            <wp:extent cx="3978649" cy="2877407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576" cy="28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412C" w14:textId="4DB19B17" w:rsidR="00E53851" w:rsidRPr="00242C23" w:rsidRDefault="00E53851" w:rsidP="00E53851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23</w:t>
      </w:r>
      <w:r>
        <w:rPr>
          <w:b/>
          <w:szCs w:val="21"/>
        </w:rPr>
        <w:t xml:space="preserve">  </w:t>
      </w:r>
      <w:r w:rsidR="00173638" w:rsidRPr="00007BD9">
        <w:rPr>
          <w:b/>
          <w:bCs/>
        </w:rPr>
        <w:t>输出解调信号</w:t>
      </w:r>
      <w:r w:rsidR="00173638">
        <w:rPr>
          <w:rFonts w:hint="eastAsia"/>
          <w:b/>
          <w:bCs/>
        </w:rPr>
        <w:t>时域图</w:t>
      </w:r>
    </w:p>
    <w:p w14:paraId="2255DAD7" w14:textId="77777777" w:rsidR="00E53851" w:rsidRDefault="00E53851" w:rsidP="00855EE7">
      <w:pPr>
        <w:ind w:left="567"/>
        <w:jc w:val="center"/>
      </w:pPr>
    </w:p>
    <w:p w14:paraId="691516FE" w14:textId="19A48ED9" w:rsidR="00855EE7" w:rsidRDefault="00855EE7" w:rsidP="00855EE7">
      <w:r>
        <w:rPr>
          <w:rFonts w:hint="eastAsia"/>
        </w:rPr>
        <w:t>频域</w:t>
      </w:r>
    </w:p>
    <w:p w14:paraId="5908E10A" w14:textId="2476B775" w:rsidR="00855EE7" w:rsidRDefault="00855EE7" w:rsidP="00855EE7">
      <w:r>
        <w:rPr>
          <w:noProof/>
        </w:rPr>
        <w:drawing>
          <wp:inline distT="0" distB="0" distL="0" distR="0" wp14:anchorId="458814C1" wp14:editId="32433579">
            <wp:extent cx="5274310" cy="13639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3E2B" w14:textId="7AF0B9DA" w:rsidR="00173638" w:rsidRPr="00242C23" w:rsidRDefault="00173638" w:rsidP="00173638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24</w:t>
      </w:r>
      <w:r>
        <w:rPr>
          <w:b/>
          <w:szCs w:val="21"/>
        </w:rPr>
        <w:t xml:space="preserve">  </w:t>
      </w:r>
      <w:r w:rsidRPr="00007BD9">
        <w:rPr>
          <w:b/>
          <w:bCs/>
        </w:rPr>
        <w:t>输出解调信号</w:t>
      </w:r>
      <w:r>
        <w:rPr>
          <w:rFonts w:hint="eastAsia"/>
          <w:b/>
          <w:bCs/>
        </w:rPr>
        <w:t>频域图</w:t>
      </w:r>
    </w:p>
    <w:p w14:paraId="7968D207" w14:textId="77777777" w:rsidR="00173638" w:rsidRDefault="00173638" w:rsidP="00855EE7"/>
    <w:p w14:paraId="2AEDF9D0" w14:textId="321848C2" w:rsidR="00855EE7" w:rsidRDefault="00855EE7" w:rsidP="00F548E7">
      <w:pPr>
        <w:ind w:firstLine="420"/>
      </w:pPr>
      <w:r>
        <w:rPr>
          <w:rFonts w:hint="eastAsia"/>
        </w:rPr>
        <w:t>解调后的信号</w:t>
      </w:r>
      <w:r w:rsidR="00F548E7">
        <w:rPr>
          <w:rFonts w:hint="eastAsia"/>
        </w:rPr>
        <w:t>在频域中只包含直流和</w:t>
      </w:r>
      <w:r w:rsidR="00F548E7">
        <w:rPr>
          <w:rFonts w:hint="eastAsia"/>
        </w:rPr>
        <w:t>2</w:t>
      </w:r>
      <w:r w:rsidR="00F548E7">
        <w:t>kHz</w:t>
      </w:r>
      <w:r w:rsidR="00F548E7">
        <w:rPr>
          <w:rFonts w:hint="eastAsia"/>
        </w:rPr>
        <w:t>分量，也就是之前</w:t>
      </w:r>
      <w:r w:rsidR="00F548E7">
        <w:rPr>
          <w:rFonts w:hint="eastAsia"/>
        </w:rPr>
        <w:t>AM</w:t>
      </w:r>
      <w:r w:rsidR="00F548E7">
        <w:rPr>
          <w:rFonts w:hint="eastAsia"/>
        </w:rPr>
        <w:t>模块的，</w:t>
      </w:r>
      <w:r w:rsidR="00F548E7">
        <w:rPr>
          <w:rFonts w:hint="eastAsia"/>
        </w:rPr>
        <w:lastRenderedPageBreak/>
        <w:t>采用电容隔直即可以提取出调制信号。</w:t>
      </w:r>
    </w:p>
    <w:p w14:paraId="048BC64B" w14:textId="77777777" w:rsidR="00D25E8A" w:rsidRPr="00206402" w:rsidRDefault="00D25E8A" w:rsidP="00D25E8A"/>
    <w:p w14:paraId="52453067" w14:textId="77777777" w:rsidR="008B6BA0" w:rsidRDefault="008B6BA0" w:rsidP="008B6BA0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实验总结</w:t>
      </w:r>
    </w:p>
    <w:p w14:paraId="081B5CEB" w14:textId="7C57C563" w:rsidR="008B6BA0" w:rsidRPr="00ED43A5" w:rsidRDefault="008B6BA0" w:rsidP="00ED43A5">
      <w:pPr>
        <w:ind w:firstLine="420"/>
        <w:rPr>
          <w:szCs w:val="24"/>
        </w:rPr>
      </w:pPr>
      <w:r>
        <w:rPr>
          <w:rFonts w:hint="eastAsia"/>
          <w:szCs w:val="24"/>
        </w:rPr>
        <w:t>本次实验是关于调幅模块的仿真实验，分别完成了</w:t>
      </w:r>
      <w:r>
        <w:rPr>
          <w:rFonts w:hint="eastAsia"/>
          <w:szCs w:val="24"/>
        </w:rPr>
        <w:t>AM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DSB</w:t>
      </w:r>
      <w:r>
        <w:rPr>
          <w:rFonts w:hint="eastAsia"/>
          <w:szCs w:val="24"/>
        </w:rPr>
        <w:t>，</w:t>
      </w:r>
      <w:r>
        <w:t>峰值包络检波</w:t>
      </w:r>
      <w:r>
        <w:rPr>
          <w:rFonts w:hint="eastAsia"/>
        </w:rPr>
        <w:t>以及同步检波四个电路的设计仿真</w:t>
      </w:r>
      <w:r w:rsidR="00ED43A5">
        <w:rPr>
          <w:rFonts w:hint="eastAsia"/>
        </w:rPr>
        <w:t>。</w:t>
      </w:r>
      <w:r>
        <w:rPr>
          <w:rFonts w:hint="eastAsia"/>
          <w:szCs w:val="24"/>
        </w:rPr>
        <w:t>在实验的过程中，</w:t>
      </w:r>
      <w:r w:rsidR="00ED43A5">
        <w:rPr>
          <w:rFonts w:hint="eastAsia"/>
          <w:szCs w:val="24"/>
        </w:rPr>
        <w:t>体会到书上所说峰值包络检波的确比同步检波电路设计来的简单</w:t>
      </w:r>
      <w:r w:rsidR="00B46123">
        <w:rPr>
          <w:rFonts w:hint="eastAsia"/>
          <w:szCs w:val="24"/>
        </w:rPr>
        <w:t>。</w:t>
      </w:r>
      <w:r w:rsidR="00ED43A5">
        <w:rPr>
          <w:rFonts w:hint="eastAsia"/>
          <w:szCs w:val="24"/>
        </w:rPr>
        <w:t>在做</w:t>
      </w:r>
      <w:r w:rsidR="00ED43A5">
        <w:rPr>
          <w:rFonts w:hint="eastAsia"/>
          <w:szCs w:val="24"/>
        </w:rPr>
        <w:t>AM</w:t>
      </w:r>
      <w:r w:rsidR="00ED43A5">
        <w:rPr>
          <w:rFonts w:hint="eastAsia"/>
          <w:szCs w:val="24"/>
        </w:rPr>
        <w:t>模块时，由于调制信号与载波的幅度未设置正确，导致波形畸变，而当时我以为是电路出错了，经过反复检验才发现原来是调制信号的电压设置的不合理，我将调制信号的幅度设置过大了，改正这个错误后电路的</w:t>
      </w:r>
      <w:r w:rsidR="00B46123">
        <w:rPr>
          <w:rFonts w:hint="eastAsia"/>
          <w:szCs w:val="24"/>
        </w:rPr>
        <w:t>输出调幅信号便是正确的。</w:t>
      </w:r>
    </w:p>
    <w:p w14:paraId="4C665AF9" w14:textId="3F158F18" w:rsidR="008B6BA0" w:rsidRDefault="008B6BA0" w:rsidP="008B6BA0">
      <w:pPr>
        <w:ind w:firstLine="420"/>
      </w:pPr>
      <w:r>
        <w:rPr>
          <w:rFonts w:hint="eastAsia"/>
        </w:rPr>
        <w:t>通过这次课程设计，我体会到了电子系统都可以通过模块化设计来简化</w:t>
      </w:r>
      <w:r w:rsidRPr="00D73701">
        <w:rPr>
          <w:rFonts w:hint="eastAsia"/>
        </w:rPr>
        <w:t>，</w:t>
      </w:r>
      <w:r>
        <w:rPr>
          <w:rFonts w:hint="eastAsia"/>
        </w:rPr>
        <w:t>首先将总体电路分成若干个</w:t>
      </w:r>
      <w:r w:rsidRPr="00D73701">
        <w:rPr>
          <w:rFonts w:hint="eastAsia"/>
        </w:rPr>
        <w:t>子模块，使每个模块有各自的不同的任务；再对各相对简单的子模块进行单独设计、调试；最后将各个子电路组合在一起完成整个电路。这样做法分工明确，层次清晰，使设计者能更宏观的把握设计的总体步骤</w:t>
      </w:r>
      <w:r w:rsidRPr="00D73701">
        <w:rPr>
          <w:rFonts w:hint="eastAsia"/>
        </w:rPr>
        <w:t xml:space="preserve"> </w:t>
      </w:r>
      <w:r w:rsidRPr="00D73701">
        <w:rPr>
          <w:rFonts w:hint="eastAsia"/>
        </w:rPr>
        <w:t>。而且设计、调试单独的子电路降低了工作难度，使设计工作更有条理性。在检查电路时，也可根据各种情况分析是哪个子系统出了问题，再单独检查该出问题系统，可以提高检查的效率。</w:t>
      </w:r>
    </w:p>
    <w:p w14:paraId="391F5812" w14:textId="5459F496" w:rsidR="008B6BA0" w:rsidRPr="00E02714" w:rsidRDefault="008B6BA0" w:rsidP="008B6BA0">
      <w:pPr>
        <w:ind w:firstLine="420"/>
      </w:pPr>
      <w:r>
        <w:rPr>
          <w:rFonts w:hint="eastAsia"/>
        </w:rPr>
        <w:t>通过这四个实验的训练，我对于通信电子线路这门课程有了更深入的理解，对于</w:t>
      </w:r>
      <w:r>
        <w:t>Multisim</w:t>
      </w:r>
      <w:r>
        <w:rPr>
          <w:rFonts w:hint="eastAsia"/>
        </w:rPr>
        <w:t>仿真有了更多的经验。总之，这次实验中我学到了许多知识，清楚的认识到实践与理论的差距，以及实践对于学习的必要性，</w:t>
      </w:r>
      <w:r w:rsidRPr="00CE0887">
        <w:rPr>
          <w:rFonts w:hint="eastAsia"/>
        </w:rPr>
        <w:t>只有在动手时，各种各样的原本以为不可能发生的问题都可能出现在眼前。我认识到只有动手做才能发现问题，从实际中发现问题，</w:t>
      </w:r>
      <w:r>
        <w:rPr>
          <w:rFonts w:hint="eastAsia"/>
        </w:rPr>
        <w:t>并尝试解决问题，</w:t>
      </w:r>
      <w:r w:rsidRPr="00CE0887">
        <w:rPr>
          <w:rFonts w:hint="eastAsia"/>
        </w:rPr>
        <w:t>这个</w:t>
      </w:r>
      <w:r>
        <w:rPr>
          <w:rFonts w:hint="eastAsia"/>
        </w:rPr>
        <w:t>学习过程</w:t>
      </w:r>
      <w:r w:rsidRPr="00CE0887">
        <w:rPr>
          <w:rFonts w:hint="eastAsia"/>
        </w:rPr>
        <w:t>中，耐心是不可少的</w:t>
      </w:r>
      <w:r>
        <w:rPr>
          <w:rFonts w:hint="eastAsia"/>
        </w:rPr>
        <w:t>，当然收获和印象也会更加的深刻</w:t>
      </w:r>
      <w:r w:rsidRPr="00CE0887">
        <w:rPr>
          <w:rFonts w:hint="eastAsia"/>
        </w:rPr>
        <w:t>。而以后我们必将面对更加复杂的设计工作、更加</w:t>
      </w:r>
      <w:r>
        <w:rPr>
          <w:rFonts w:hint="eastAsia"/>
        </w:rPr>
        <w:t>困难</w:t>
      </w:r>
      <w:r w:rsidRPr="00CE0887">
        <w:rPr>
          <w:rFonts w:hint="eastAsia"/>
        </w:rPr>
        <w:t>的问题，此次设计过程对我的动手能力和思想层面都有了积极的促进效果，使我做事情更加细心有耐心。</w:t>
      </w:r>
    </w:p>
    <w:p w14:paraId="4D0ED0A0" w14:textId="77777777" w:rsidR="008B6BA0" w:rsidRPr="008B6BA0" w:rsidRDefault="008B6BA0" w:rsidP="008B6BA0"/>
    <w:sectPr w:rsidR="008B6BA0" w:rsidRPr="008B6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9FE8B" w14:textId="77777777" w:rsidR="00CF661B" w:rsidRDefault="00CF661B" w:rsidP="008B6BA0">
      <w:r>
        <w:separator/>
      </w:r>
    </w:p>
  </w:endnote>
  <w:endnote w:type="continuationSeparator" w:id="0">
    <w:p w14:paraId="41F7DC89" w14:textId="77777777" w:rsidR="00CF661B" w:rsidRDefault="00CF661B" w:rsidP="008B6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184BD" w14:textId="77777777" w:rsidR="00CF661B" w:rsidRDefault="00CF661B" w:rsidP="008B6BA0">
      <w:r>
        <w:separator/>
      </w:r>
    </w:p>
  </w:footnote>
  <w:footnote w:type="continuationSeparator" w:id="0">
    <w:p w14:paraId="3F8D8B7B" w14:textId="77777777" w:rsidR="00CF661B" w:rsidRDefault="00CF661B" w:rsidP="008B6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25F8"/>
    <w:multiLevelType w:val="hybridMultilevel"/>
    <w:tmpl w:val="982AED1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E413B6"/>
    <w:multiLevelType w:val="hybridMultilevel"/>
    <w:tmpl w:val="E09C5C58"/>
    <w:lvl w:ilvl="0" w:tplc="04090019">
      <w:start w:val="1"/>
      <w:numFmt w:val="lowerLetter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2" w15:restartNumberingAfterBreak="0">
    <w:nsid w:val="14675F80"/>
    <w:multiLevelType w:val="hybridMultilevel"/>
    <w:tmpl w:val="66BA4CB2"/>
    <w:lvl w:ilvl="0" w:tplc="9BB26828">
      <w:start w:val="1"/>
      <w:numFmt w:val="japaneseCounting"/>
      <w:lvlText w:val="%1．"/>
      <w:lvlJc w:val="left"/>
      <w:pPr>
        <w:ind w:left="500" w:hanging="500"/>
      </w:pPr>
      <w:rPr>
        <w:rFonts w:ascii="楷体_GB2312" w:eastAsia="楷体_GB2312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-1145" w:hanging="420"/>
      </w:pPr>
    </w:lvl>
    <w:lvl w:ilvl="2" w:tplc="0409001B">
      <w:start w:val="1"/>
      <w:numFmt w:val="lowerRoman"/>
      <w:lvlText w:val="%3."/>
      <w:lvlJc w:val="right"/>
      <w:pPr>
        <w:ind w:left="-725" w:hanging="420"/>
      </w:pPr>
    </w:lvl>
    <w:lvl w:ilvl="3" w:tplc="2D0A3490">
      <w:start w:val="1"/>
      <w:numFmt w:val="decimal"/>
      <w:lvlText w:val="%4."/>
      <w:lvlJc w:val="left"/>
      <w:pPr>
        <w:ind w:left="-1140" w:hanging="420"/>
      </w:pPr>
      <w:rPr>
        <w:rFonts w:asciiTheme="minorHAnsi" w:eastAsiaTheme="minorEastAsia" w:hAnsiTheme="minorHAnsi" w:cstheme="minorBidi"/>
      </w:rPr>
    </w:lvl>
    <w:lvl w:ilvl="4" w:tplc="04090019">
      <w:start w:val="1"/>
      <w:numFmt w:val="lowerLetter"/>
      <w:lvlText w:val="%5)"/>
      <w:lvlJc w:val="left"/>
      <w:pPr>
        <w:ind w:left="115" w:hanging="420"/>
      </w:pPr>
    </w:lvl>
    <w:lvl w:ilvl="5" w:tplc="9BB26828">
      <w:start w:val="1"/>
      <w:numFmt w:val="japaneseCounting"/>
      <w:lvlText w:val="%6．"/>
      <w:lvlJc w:val="left"/>
      <w:pPr>
        <w:ind w:left="475" w:hanging="360"/>
      </w:pPr>
      <w:rPr>
        <w:rFonts w:ascii="楷体_GB2312" w:eastAsia="楷体_GB2312" w:hAnsi="Times New Roman" w:cs="Times New Roman" w:hint="eastAsia"/>
      </w:rPr>
    </w:lvl>
    <w:lvl w:ilvl="6" w:tplc="90244D58">
      <w:start w:val="1"/>
      <w:numFmt w:val="decimal"/>
      <w:lvlText w:val="（%7）"/>
      <w:lvlJc w:val="left"/>
      <w:pPr>
        <w:ind w:left="-982" w:hanging="720"/>
      </w:pPr>
      <w:rPr>
        <w:rFonts w:hint="default"/>
      </w:rPr>
    </w:lvl>
    <w:lvl w:ilvl="7" w:tplc="97D089C4">
      <w:start w:val="1"/>
      <w:numFmt w:val="decimalEnclosedCircle"/>
      <w:lvlText w:val="%8"/>
      <w:lvlJc w:val="left"/>
      <w:pPr>
        <w:ind w:left="-916" w:hanging="360"/>
      </w:pPr>
      <w:rPr>
        <w:rFonts w:hint="default"/>
      </w:rPr>
    </w:lvl>
    <w:lvl w:ilvl="8" w:tplc="9D30EB6E">
      <w:start w:val="1"/>
      <w:numFmt w:val="decimal"/>
      <w:lvlText w:val="%9."/>
      <w:lvlJc w:val="left"/>
      <w:pPr>
        <w:ind w:left="786" w:hanging="360"/>
      </w:pPr>
      <w:rPr>
        <w:rFonts w:ascii="Times New Roman" w:eastAsia="宋体" w:hAnsi="Times New Roman" w:cs="Times New Roman"/>
      </w:rPr>
    </w:lvl>
  </w:abstractNum>
  <w:abstractNum w:abstractNumId="3" w15:restartNumberingAfterBreak="0">
    <w:nsid w:val="1C953F3B"/>
    <w:multiLevelType w:val="hybridMultilevel"/>
    <w:tmpl w:val="CEC4F3E4"/>
    <w:lvl w:ilvl="0" w:tplc="17FC5F76">
      <w:start w:val="1"/>
      <w:numFmt w:val="decimal"/>
      <w:lvlText w:val="%1."/>
      <w:lvlJc w:val="right"/>
      <w:pPr>
        <w:ind w:left="987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407" w:hanging="420"/>
      </w:pPr>
    </w:lvl>
    <w:lvl w:ilvl="3" w:tplc="0409000F" w:tentative="1">
      <w:start w:val="1"/>
      <w:numFmt w:val="decimal"/>
      <w:lvlText w:val="%4."/>
      <w:lvlJc w:val="left"/>
      <w:pPr>
        <w:ind w:left="1827" w:hanging="420"/>
      </w:pPr>
    </w:lvl>
    <w:lvl w:ilvl="4" w:tplc="04090019" w:tentative="1">
      <w:start w:val="1"/>
      <w:numFmt w:val="lowerLetter"/>
      <w:lvlText w:val="%5)"/>
      <w:lvlJc w:val="left"/>
      <w:pPr>
        <w:ind w:left="2247" w:hanging="420"/>
      </w:pPr>
    </w:lvl>
    <w:lvl w:ilvl="5" w:tplc="0409001B" w:tentative="1">
      <w:start w:val="1"/>
      <w:numFmt w:val="lowerRoman"/>
      <w:lvlText w:val="%6."/>
      <w:lvlJc w:val="right"/>
      <w:pPr>
        <w:ind w:left="2667" w:hanging="420"/>
      </w:pPr>
    </w:lvl>
    <w:lvl w:ilvl="6" w:tplc="0409000F" w:tentative="1">
      <w:start w:val="1"/>
      <w:numFmt w:val="decimal"/>
      <w:lvlText w:val="%7."/>
      <w:lvlJc w:val="left"/>
      <w:pPr>
        <w:ind w:left="3087" w:hanging="420"/>
      </w:pPr>
    </w:lvl>
    <w:lvl w:ilvl="7" w:tplc="04090019" w:tentative="1">
      <w:start w:val="1"/>
      <w:numFmt w:val="lowerLetter"/>
      <w:lvlText w:val="%8)"/>
      <w:lvlJc w:val="left"/>
      <w:pPr>
        <w:ind w:left="3507" w:hanging="420"/>
      </w:pPr>
    </w:lvl>
    <w:lvl w:ilvl="8" w:tplc="0409001B" w:tentative="1">
      <w:start w:val="1"/>
      <w:numFmt w:val="lowerRoman"/>
      <w:lvlText w:val="%9."/>
      <w:lvlJc w:val="right"/>
      <w:pPr>
        <w:ind w:left="3927" w:hanging="420"/>
      </w:pPr>
    </w:lvl>
  </w:abstractNum>
  <w:abstractNum w:abstractNumId="4" w15:restartNumberingAfterBreak="0">
    <w:nsid w:val="380962EC"/>
    <w:multiLevelType w:val="hybridMultilevel"/>
    <w:tmpl w:val="586CB5E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420" w:hanging="420"/>
      </w:pPr>
    </w:lvl>
    <w:lvl w:ilvl="4" w:tplc="04090019">
      <w:start w:val="1"/>
      <w:numFmt w:val="lowerLetter"/>
      <w:lvlText w:val="%5)"/>
      <w:lvlJc w:val="left"/>
      <w:pPr>
        <w:ind w:left="561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846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8B5A83"/>
    <w:multiLevelType w:val="hybridMultilevel"/>
    <w:tmpl w:val="177C2EE2"/>
    <w:lvl w:ilvl="0" w:tplc="0409001B">
      <w:start w:val="1"/>
      <w:numFmt w:val="lowerRoman"/>
      <w:lvlText w:val="%1."/>
      <w:lvlJc w:val="righ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6" w15:restartNumberingAfterBreak="0">
    <w:nsid w:val="5E802172"/>
    <w:multiLevelType w:val="hybridMultilevel"/>
    <w:tmpl w:val="A418C8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FB2524"/>
    <w:multiLevelType w:val="hybridMultilevel"/>
    <w:tmpl w:val="C16E2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D070AC"/>
    <w:multiLevelType w:val="hybridMultilevel"/>
    <w:tmpl w:val="670A5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3500446">
    <w:abstractNumId w:val="2"/>
  </w:num>
  <w:num w:numId="2" w16cid:durableId="1399523585">
    <w:abstractNumId w:val="6"/>
  </w:num>
  <w:num w:numId="3" w16cid:durableId="1698115132">
    <w:abstractNumId w:val="4"/>
  </w:num>
  <w:num w:numId="4" w16cid:durableId="923030477">
    <w:abstractNumId w:val="1"/>
  </w:num>
  <w:num w:numId="5" w16cid:durableId="56588569">
    <w:abstractNumId w:val="7"/>
  </w:num>
  <w:num w:numId="6" w16cid:durableId="330718506">
    <w:abstractNumId w:val="0"/>
  </w:num>
  <w:num w:numId="7" w16cid:durableId="982582056">
    <w:abstractNumId w:val="8"/>
  </w:num>
  <w:num w:numId="8" w16cid:durableId="322126214">
    <w:abstractNumId w:val="5"/>
  </w:num>
  <w:num w:numId="9" w16cid:durableId="17638390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D5"/>
    <w:rsid w:val="00007BD9"/>
    <w:rsid w:val="0006191A"/>
    <w:rsid w:val="000C36D5"/>
    <w:rsid w:val="000D43BA"/>
    <w:rsid w:val="001708F7"/>
    <w:rsid w:val="00173638"/>
    <w:rsid w:val="00187133"/>
    <w:rsid w:val="00206402"/>
    <w:rsid w:val="00232F1E"/>
    <w:rsid w:val="00242C23"/>
    <w:rsid w:val="003D5972"/>
    <w:rsid w:val="004A6162"/>
    <w:rsid w:val="006316FC"/>
    <w:rsid w:val="0081279E"/>
    <w:rsid w:val="00827F93"/>
    <w:rsid w:val="00855EE7"/>
    <w:rsid w:val="00892D17"/>
    <w:rsid w:val="008B6BA0"/>
    <w:rsid w:val="00974F3A"/>
    <w:rsid w:val="00AE0EF4"/>
    <w:rsid w:val="00B46123"/>
    <w:rsid w:val="00B96A64"/>
    <w:rsid w:val="00BF3AAD"/>
    <w:rsid w:val="00C04C40"/>
    <w:rsid w:val="00C60995"/>
    <w:rsid w:val="00CD1B6B"/>
    <w:rsid w:val="00CF661B"/>
    <w:rsid w:val="00D25E8A"/>
    <w:rsid w:val="00E53851"/>
    <w:rsid w:val="00ED43A5"/>
    <w:rsid w:val="00F548E7"/>
    <w:rsid w:val="00FA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8371A"/>
  <w15:chartTrackingRefBased/>
  <w15:docId w15:val="{88BBFE43-94A9-4AB1-9DFB-9C245108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BA0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2">
    <w:name w:val="heading 2"/>
    <w:basedOn w:val="a"/>
    <w:next w:val="a"/>
    <w:link w:val="20"/>
    <w:qFormat/>
    <w:rsid w:val="00206402"/>
    <w:pPr>
      <w:keepNext/>
      <w:keepLines/>
      <w:spacing w:before="120" w:after="120" w:line="440" w:lineRule="exact"/>
      <w:outlineLvl w:val="1"/>
    </w:pPr>
    <w:rPr>
      <w:rFonts w:ascii="Arial" w:hAnsi="Arial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B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6B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6B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6BA0"/>
    <w:rPr>
      <w:sz w:val="18"/>
      <w:szCs w:val="18"/>
    </w:rPr>
  </w:style>
  <w:style w:type="table" w:styleId="a7">
    <w:name w:val="Table Grid"/>
    <w:basedOn w:val="a1"/>
    <w:rsid w:val="008B6BA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B6BA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0">
    <w:name w:val="标题 2 字符"/>
    <w:basedOn w:val="a0"/>
    <w:link w:val="2"/>
    <w:rsid w:val="00206402"/>
    <w:rPr>
      <w:rFonts w:ascii="Arial" w:eastAsia="宋体" w:hAnsi="Arial" w:cs="Times New Roman"/>
      <w:bCs/>
      <w:sz w:val="28"/>
      <w:szCs w:val="32"/>
    </w:rPr>
  </w:style>
  <w:style w:type="paragraph" w:styleId="a9">
    <w:name w:val="Title"/>
    <w:basedOn w:val="a"/>
    <w:next w:val="a"/>
    <w:link w:val="aa"/>
    <w:qFormat/>
    <w:rsid w:val="00206402"/>
    <w:pPr>
      <w:spacing w:before="240" w:after="60" w:line="440" w:lineRule="exact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206402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text1">
    <w:name w:val="text1"/>
    <w:basedOn w:val="a"/>
    <w:rsid w:val="0020640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19</Pages>
  <Words>900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子鸣 黄</dc:creator>
  <cp:keywords/>
  <dc:description/>
  <cp:lastModifiedBy>筠松 杨</cp:lastModifiedBy>
  <cp:revision>15</cp:revision>
  <dcterms:created xsi:type="dcterms:W3CDTF">2020-12-19T03:34:00Z</dcterms:created>
  <dcterms:modified xsi:type="dcterms:W3CDTF">2023-12-15T09:04:00Z</dcterms:modified>
</cp:coreProperties>
</file>